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FCF" w:rsidRDefault="00136FCF" w:rsidP="00136F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RESENHA: </w:t>
      </w:r>
      <w:r w:rsidRPr="00564A59">
        <w:rPr>
          <w:rFonts w:ascii="Times New Roman" w:hAnsi="Times New Roman" w:cs="Times New Roman"/>
          <w:sz w:val="24"/>
          <w:szCs w:val="24"/>
        </w:rPr>
        <w:t xml:space="preserve">VASCONCELLOS, Paulo Sérgio de. </w:t>
      </w:r>
      <w:r w:rsidRPr="006C59D6">
        <w:rPr>
          <w:rFonts w:ascii="Times New Roman" w:hAnsi="Times New Roman" w:cs="Times New Roman"/>
          <w:b/>
          <w:i/>
          <w:sz w:val="24"/>
          <w:szCs w:val="24"/>
        </w:rPr>
        <w:t>Persona</w:t>
      </w:r>
      <w:r w:rsidRPr="006C59D6">
        <w:rPr>
          <w:rFonts w:ascii="Times New Roman" w:hAnsi="Times New Roman" w:cs="Times New Roman"/>
          <w:b/>
          <w:sz w:val="24"/>
          <w:szCs w:val="24"/>
        </w:rPr>
        <w:t xml:space="preserve"> Poética e autor empírico na poesia amorosa romana.</w:t>
      </w:r>
      <w:r w:rsidRPr="00564A59">
        <w:rPr>
          <w:rFonts w:ascii="Times New Roman" w:hAnsi="Times New Roman" w:cs="Times New Roman"/>
          <w:sz w:val="24"/>
          <w:szCs w:val="24"/>
        </w:rPr>
        <w:t xml:space="preserve"> São Paulo: Editora Unifesp, 2016.</w:t>
      </w:r>
    </w:p>
    <w:p w:rsidR="00136FCF" w:rsidRDefault="00136FCF" w:rsidP="00136FCF">
      <w:pPr>
        <w:tabs>
          <w:tab w:val="center" w:pos="425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6FCF" w:rsidRDefault="00136FCF" w:rsidP="00136FCF">
      <w:pPr>
        <w:tabs>
          <w:tab w:val="center" w:pos="4252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Autora: </w:t>
      </w:r>
      <w:r>
        <w:rPr>
          <w:rFonts w:ascii="Times New Roman" w:hAnsi="Times New Roman"/>
          <w:sz w:val="24"/>
        </w:rPr>
        <w:t>Simone Sales Marasco Franco</w:t>
      </w:r>
      <w:r>
        <w:rPr>
          <w:rFonts w:ascii="Times New Roman" w:hAnsi="Times New Roman"/>
          <w:sz w:val="24"/>
        </w:rPr>
        <w:t xml:space="preserve"> </w:t>
      </w:r>
    </w:p>
    <w:p w:rsidR="00136FCF" w:rsidRDefault="00136FCF" w:rsidP="00136FCF">
      <w:pPr>
        <w:tabs>
          <w:tab w:val="center" w:pos="4252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Doutoranda no Programa de Pós-Graduação em Letras Clássicas, na Universidade Federal do Rio de Janeiro.</w:t>
      </w:r>
    </w:p>
    <w:p w:rsidR="00136FCF" w:rsidRDefault="00136FCF" w:rsidP="00136FCF">
      <w:pPr>
        <w:tabs>
          <w:tab w:val="center" w:pos="4252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Orientadora: Profª. Drª. Ana Thereza Basílio Vieira</w:t>
      </w:r>
    </w:p>
    <w:p w:rsidR="00FD4DE6" w:rsidRDefault="00FD4DE6">
      <w:bookmarkStart w:id="0" w:name="_GoBack"/>
      <w:bookmarkEnd w:id="0"/>
    </w:p>
    <w:sectPr w:rsidR="00FD4D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407" w:rsidRDefault="00740407" w:rsidP="00136FCF">
      <w:pPr>
        <w:spacing w:after="0"/>
      </w:pPr>
      <w:r>
        <w:separator/>
      </w:r>
    </w:p>
  </w:endnote>
  <w:endnote w:type="continuationSeparator" w:id="0">
    <w:p w:rsidR="00740407" w:rsidRDefault="00740407" w:rsidP="00136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407" w:rsidRDefault="00740407" w:rsidP="00136FCF">
      <w:pPr>
        <w:spacing w:after="0"/>
      </w:pPr>
      <w:r>
        <w:separator/>
      </w:r>
    </w:p>
  </w:footnote>
  <w:footnote w:type="continuationSeparator" w:id="0">
    <w:p w:rsidR="00740407" w:rsidRDefault="00740407" w:rsidP="00136F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CF"/>
    <w:rsid w:val="00136FCF"/>
    <w:rsid w:val="00740407"/>
    <w:rsid w:val="00FD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2D4A-9243-431D-BE24-EB4CD211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FCF"/>
    <w:pPr>
      <w:spacing w:after="20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6FCF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6F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36F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Vitor Coelho Cibrão</dc:creator>
  <cp:keywords/>
  <dc:description/>
  <cp:lastModifiedBy>Pedro Vitor Coelho Cibrão</cp:lastModifiedBy>
  <cp:revision>1</cp:revision>
  <dcterms:created xsi:type="dcterms:W3CDTF">2017-05-26T22:49:00Z</dcterms:created>
  <dcterms:modified xsi:type="dcterms:W3CDTF">2017-05-26T22:52:00Z</dcterms:modified>
</cp:coreProperties>
</file>