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E20" w:rsidRPr="002A451E" w:rsidRDefault="00D60C41" w:rsidP="002A451E">
      <w:pPr>
        <w:jc w:val="both"/>
        <w:rPr>
          <w:rFonts w:ascii="Times New Roman" w:hAnsi="Times New Roman" w:cs="Times New Roman"/>
          <w:sz w:val="24"/>
          <w:szCs w:val="24"/>
        </w:rPr>
      </w:pPr>
      <w:r w:rsidRPr="002A451E">
        <w:rPr>
          <w:rFonts w:ascii="Times New Roman" w:hAnsi="Times New Roman" w:cs="Times New Roman"/>
          <w:sz w:val="24"/>
          <w:szCs w:val="24"/>
        </w:rPr>
        <w:t>Para o Editor</w:t>
      </w:r>
    </w:p>
    <w:p w:rsidR="002A451E" w:rsidRPr="002A451E" w:rsidRDefault="002A451E" w:rsidP="002A451E">
      <w:pPr>
        <w:spacing w:line="240" w:lineRule="auto"/>
        <w:ind w:right="-135"/>
        <w:jc w:val="both"/>
        <w:rPr>
          <w:rFonts w:ascii="Times New Roman" w:hAnsi="Times New Roman" w:cs="Times New Roman"/>
          <w:b/>
          <w:sz w:val="24"/>
          <w:szCs w:val="24"/>
        </w:rPr>
      </w:pPr>
      <w:r w:rsidRPr="002A451E">
        <w:rPr>
          <w:rFonts w:ascii="Times New Roman" w:hAnsi="Times New Roman" w:cs="Times New Roman"/>
          <w:b/>
          <w:sz w:val="24"/>
          <w:szCs w:val="24"/>
        </w:rPr>
        <w:t>RESUMO</w:t>
      </w:r>
    </w:p>
    <w:p w:rsidR="00FB26F0" w:rsidRDefault="002A451E" w:rsidP="002A451E">
      <w:pPr>
        <w:spacing w:line="240" w:lineRule="auto"/>
        <w:jc w:val="both"/>
        <w:rPr>
          <w:rFonts w:ascii="Times New Roman" w:hAnsi="Times New Roman" w:cs="Times New Roman"/>
          <w:sz w:val="24"/>
          <w:szCs w:val="24"/>
        </w:rPr>
      </w:pPr>
      <w:r w:rsidRPr="002A451E">
        <w:rPr>
          <w:rFonts w:ascii="Times New Roman" w:hAnsi="Times New Roman" w:cs="Times New Roman"/>
          <w:sz w:val="24"/>
          <w:szCs w:val="24"/>
        </w:rPr>
        <w:t xml:space="preserve">Diodoro de Sicília historiador que viveu no século I antes da época comum escreveu uma obra intitulada </w:t>
      </w:r>
      <w:r w:rsidRPr="002A451E">
        <w:rPr>
          <w:rFonts w:ascii="Times New Roman" w:hAnsi="Times New Roman" w:cs="Times New Roman"/>
          <w:i/>
          <w:sz w:val="24"/>
          <w:szCs w:val="24"/>
        </w:rPr>
        <w:t>Biblioteca Histórica</w:t>
      </w:r>
      <w:r w:rsidRPr="002A451E">
        <w:rPr>
          <w:rFonts w:ascii="Times New Roman" w:hAnsi="Times New Roman" w:cs="Times New Roman"/>
          <w:sz w:val="24"/>
          <w:szCs w:val="24"/>
        </w:rPr>
        <w:t xml:space="preserve"> constituída de quarenta volumes dos quais restaram integrais apenas dos livros I ao V (fragmentos dos livros VI ao X), e dos livros XI ao XX (fragmentos dos livros XXI ao XL). O autor escreveu em sua monumental obra a história universal desde os primórdios (incluindo história egípcia, história dos povos bárbaros, história grega e romana) até à sua própria época (última data citada por Diodoro diz respeito à colonização de </w:t>
      </w:r>
      <w:proofErr w:type="spellStart"/>
      <w:r w:rsidRPr="002A451E">
        <w:rPr>
          <w:rFonts w:ascii="Times New Roman" w:hAnsi="Times New Roman" w:cs="Times New Roman"/>
          <w:sz w:val="24"/>
          <w:szCs w:val="24"/>
        </w:rPr>
        <w:t>Tauromênion</w:t>
      </w:r>
      <w:proofErr w:type="spellEnd"/>
      <w:r w:rsidRPr="002A451E">
        <w:rPr>
          <w:rFonts w:ascii="Times New Roman" w:hAnsi="Times New Roman" w:cs="Times New Roman"/>
          <w:sz w:val="24"/>
          <w:szCs w:val="24"/>
        </w:rPr>
        <w:t xml:space="preserve">, empreendida no reinado de Otávio [XVI, VII, </w:t>
      </w:r>
      <w:proofErr w:type="gramStart"/>
      <w:r w:rsidRPr="002A451E">
        <w:rPr>
          <w:rFonts w:ascii="Times New Roman" w:hAnsi="Times New Roman" w:cs="Times New Roman"/>
          <w:sz w:val="24"/>
          <w:szCs w:val="24"/>
        </w:rPr>
        <w:t>1</w:t>
      </w:r>
      <w:proofErr w:type="gramEnd"/>
      <w:r w:rsidRPr="002A451E">
        <w:rPr>
          <w:rFonts w:ascii="Times New Roman" w:hAnsi="Times New Roman" w:cs="Times New Roman"/>
          <w:sz w:val="24"/>
          <w:szCs w:val="24"/>
        </w:rPr>
        <w:t xml:space="preserve">]). Entretanto, Diodoro nunca foi considerado, nem em sua própria época, nem em épocas posteriores, um historiador original: sua obra foi considerada uma cópia incessante de outros autores. O centro da controvérsia nos tempos modernos (a partir do século XIX) foi a </w:t>
      </w:r>
      <w:proofErr w:type="spellStart"/>
      <w:r w:rsidRPr="002A451E">
        <w:rPr>
          <w:rFonts w:ascii="Times New Roman" w:hAnsi="Times New Roman" w:cs="Times New Roman"/>
          <w:i/>
          <w:sz w:val="24"/>
          <w:szCs w:val="24"/>
        </w:rPr>
        <w:t>Quellenforschung</w:t>
      </w:r>
      <w:proofErr w:type="spellEnd"/>
      <w:r w:rsidRPr="002A451E">
        <w:rPr>
          <w:rFonts w:ascii="Times New Roman" w:hAnsi="Times New Roman" w:cs="Times New Roman"/>
          <w:sz w:val="24"/>
          <w:szCs w:val="24"/>
        </w:rPr>
        <w:t xml:space="preserve"> (pesquisa das fontes) que intentou buscar no texto diodoriano autores perdidos (que ele cita explicitamente em sua </w:t>
      </w:r>
      <w:r w:rsidRPr="002A451E">
        <w:rPr>
          <w:rFonts w:ascii="Times New Roman" w:hAnsi="Times New Roman" w:cs="Times New Roman"/>
          <w:i/>
          <w:sz w:val="24"/>
          <w:szCs w:val="24"/>
        </w:rPr>
        <w:t>Biblioteca</w:t>
      </w:r>
      <w:r w:rsidRPr="002A451E">
        <w:rPr>
          <w:rFonts w:ascii="Times New Roman" w:hAnsi="Times New Roman" w:cs="Times New Roman"/>
          <w:sz w:val="24"/>
          <w:szCs w:val="24"/>
        </w:rPr>
        <w:t xml:space="preserve">) da época helenística, como se o mesmo apenas os tivesse copiado. Essa pesquisa teve por objetivo resgatar a originalidade da </w:t>
      </w:r>
      <w:r w:rsidRPr="002A451E">
        <w:rPr>
          <w:rFonts w:ascii="Times New Roman" w:hAnsi="Times New Roman" w:cs="Times New Roman"/>
          <w:i/>
          <w:sz w:val="24"/>
          <w:szCs w:val="24"/>
        </w:rPr>
        <w:t>Biblioteca Histórica</w:t>
      </w:r>
      <w:r w:rsidRPr="002A451E">
        <w:rPr>
          <w:rFonts w:ascii="Times New Roman" w:hAnsi="Times New Roman" w:cs="Times New Roman"/>
          <w:sz w:val="24"/>
          <w:szCs w:val="24"/>
        </w:rPr>
        <w:t xml:space="preserve"> buscando conferir a seu autor a </w:t>
      </w:r>
      <w:r w:rsidRPr="002A451E">
        <w:rPr>
          <w:rFonts w:ascii="Times New Roman" w:hAnsi="Times New Roman" w:cs="Times New Roman"/>
          <w:i/>
          <w:sz w:val="24"/>
          <w:szCs w:val="24"/>
        </w:rPr>
        <w:t>autoria</w:t>
      </w:r>
      <w:r w:rsidRPr="002A451E">
        <w:rPr>
          <w:rFonts w:ascii="Times New Roman" w:hAnsi="Times New Roman" w:cs="Times New Roman"/>
          <w:sz w:val="24"/>
          <w:szCs w:val="24"/>
        </w:rPr>
        <w:t xml:space="preserve"> de seus escritos. Longe de ser um mero copista, Diodoro é um historiador-educador, que busca instruir seus leitores dando um caráter de </w:t>
      </w:r>
      <w:r w:rsidRPr="002A451E">
        <w:rPr>
          <w:rFonts w:ascii="Times New Roman" w:hAnsi="Times New Roman" w:cs="Times New Roman"/>
          <w:i/>
          <w:sz w:val="24"/>
          <w:szCs w:val="24"/>
        </w:rPr>
        <w:t>utilidade</w:t>
      </w:r>
      <w:r w:rsidRPr="002A451E">
        <w:rPr>
          <w:rFonts w:ascii="Times New Roman" w:hAnsi="Times New Roman" w:cs="Times New Roman"/>
          <w:sz w:val="24"/>
          <w:szCs w:val="24"/>
        </w:rPr>
        <w:t xml:space="preserve"> no aprendizado de uma vida </w:t>
      </w:r>
      <w:r w:rsidRPr="002A451E">
        <w:rPr>
          <w:rFonts w:ascii="Times New Roman" w:hAnsi="Times New Roman" w:cs="Times New Roman"/>
          <w:i/>
          <w:sz w:val="24"/>
          <w:szCs w:val="24"/>
        </w:rPr>
        <w:t>correta</w:t>
      </w:r>
      <w:r w:rsidRPr="002A451E">
        <w:rPr>
          <w:rFonts w:ascii="Times New Roman" w:hAnsi="Times New Roman" w:cs="Times New Roman"/>
          <w:sz w:val="24"/>
          <w:szCs w:val="24"/>
        </w:rPr>
        <w:t xml:space="preserve"> e </w:t>
      </w:r>
      <w:r w:rsidRPr="002A451E">
        <w:rPr>
          <w:rFonts w:ascii="Times New Roman" w:hAnsi="Times New Roman" w:cs="Times New Roman"/>
          <w:i/>
          <w:sz w:val="24"/>
          <w:szCs w:val="24"/>
        </w:rPr>
        <w:t>justa</w:t>
      </w:r>
      <w:r w:rsidRPr="002A451E">
        <w:rPr>
          <w:rFonts w:ascii="Times New Roman" w:hAnsi="Times New Roman" w:cs="Times New Roman"/>
          <w:sz w:val="24"/>
          <w:szCs w:val="24"/>
        </w:rPr>
        <w:t>.</w:t>
      </w:r>
    </w:p>
    <w:p w:rsidR="003B1FBC" w:rsidRPr="003B1FBC" w:rsidRDefault="003B1FBC" w:rsidP="003B1FBC">
      <w:pPr>
        <w:spacing w:line="240" w:lineRule="auto"/>
        <w:jc w:val="both"/>
        <w:rPr>
          <w:rFonts w:ascii="Times New Roman" w:hAnsi="Times New Roman" w:cs="Times New Roman"/>
          <w:b/>
          <w:sz w:val="24"/>
          <w:szCs w:val="24"/>
          <w:lang w:val="en-US"/>
        </w:rPr>
      </w:pPr>
      <w:r w:rsidRPr="003B1FBC">
        <w:rPr>
          <w:rFonts w:ascii="Times New Roman" w:hAnsi="Times New Roman" w:cs="Times New Roman"/>
          <w:b/>
          <w:sz w:val="24"/>
          <w:szCs w:val="24"/>
          <w:lang w:val="en-US"/>
        </w:rPr>
        <w:t>ABSTRACT</w:t>
      </w:r>
    </w:p>
    <w:p w:rsidR="003B1FBC" w:rsidRPr="003B1FBC" w:rsidRDefault="003B1FBC" w:rsidP="003B1FBC">
      <w:pPr>
        <w:spacing w:line="240" w:lineRule="auto"/>
        <w:jc w:val="both"/>
        <w:rPr>
          <w:rFonts w:ascii="Times New Roman" w:hAnsi="Times New Roman" w:cs="Times New Roman"/>
          <w:sz w:val="24"/>
          <w:szCs w:val="24"/>
          <w:lang w:val="en-US"/>
        </w:rPr>
      </w:pPr>
      <w:proofErr w:type="spellStart"/>
      <w:r w:rsidRPr="003B1FBC">
        <w:rPr>
          <w:rFonts w:ascii="Times New Roman" w:hAnsi="Times New Roman" w:cs="Times New Roman"/>
          <w:sz w:val="24"/>
          <w:szCs w:val="24"/>
          <w:lang w:val="en-US"/>
        </w:rPr>
        <w:t>Diodorus</w:t>
      </w:r>
      <w:proofErr w:type="spellEnd"/>
      <w:r w:rsidRPr="003B1FBC">
        <w:rPr>
          <w:rFonts w:ascii="Times New Roman" w:hAnsi="Times New Roman" w:cs="Times New Roman"/>
          <w:sz w:val="24"/>
          <w:szCs w:val="24"/>
          <w:lang w:val="en-US"/>
        </w:rPr>
        <w:t xml:space="preserve"> </w:t>
      </w:r>
      <w:proofErr w:type="spellStart"/>
      <w:r w:rsidRPr="003B1FBC">
        <w:rPr>
          <w:rFonts w:ascii="Times New Roman" w:hAnsi="Times New Roman" w:cs="Times New Roman"/>
          <w:sz w:val="24"/>
          <w:szCs w:val="24"/>
          <w:lang w:val="en-US"/>
        </w:rPr>
        <w:t>Siculus</w:t>
      </w:r>
      <w:proofErr w:type="spellEnd"/>
      <w:r w:rsidRPr="003B1FBC">
        <w:rPr>
          <w:rFonts w:ascii="Times New Roman" w:hAnsi="Times New Roman" w:cs="Times New Roman"/>
          <w:sz w:val="24"/>
          <w:szCs w:val="24"/>
          <w:lang w:val="en-US"/>
        </w:rPr>
        <w:t xml:space="preserve"> a historian that lived in the first century before the Common Era wrote a work entitled </w:t>
      </w:r>
      <w:r w:rsidRPr="003B1FBC">
        <w:rPr>
          <w:rFonts w:ascii="Times New Roman" w:hAnsi="Times New Roman" w:cs="Times New Roman"/>
          <w:i/>
          <w:sz w:val="24"/>
          <w:szCs w:val="24"/>
          <w:lang w:val="en-US"/>
        </w:rPr>
        <w:t>Library of History</w:t>
      </w:r>
      <w:r w:rsidRPr="003B1FBC">
        <w:rPr>
          <w:rFonts w:ascii="Times New Roman" w:hAnsi="Times New Roman" w:cs="Times New Roman"/>
          <w:sz w:val="24"/>
          <w:szCs w:val="24"/>
          <w:lang w:val="en-US"/>
        </w:rPr>
        <w:t xml:space="preserve"> constituted of forty volumes from which remained intact only the books I through V (fragments of the books VI through X), and from the books XI through XX (fragments of the books XXI through XL). The author wrote in this monumental work of universal history since the primordial times (including </w:t>
      </w:r>
      <w:proofErr w:type="spellStart"/>
      <w:proofErr w:type="gramStart"/>
      <w:r w:rsidRPr="003B1FBC">
        <w:rPr>
          <w:rFonts w:ascii="Times New Roman" w:hAnsi="Times New Roman" w:cs="Times New Roman"/>
          <w:sz w:val="24"/>
          <w:szCs w:val="24"/>
          <w:lang w:val="en-US"/>
        </w:rPr>
        <w:t>egyptian</w:t>
      </w:r>
      <w:proofErr w:type="spellEnd"/>
      <w:proofErr w:type="gramEnd"/>
      <w:r w:rsidRPr="003B1FBC">
        <w:rPr>
          <w:rFonts w:ascii="Times New Roman" w:hAnsi="Times New Roman" w:cs="Times New Roman"/>
          <w:sz w:val="24"/>
          <w:szCs w:val="24"/>
          <w:lang w:val="en-US"/>
        </w:rPr>
        <w:t xml:space="preserve"> history, barbaric peoples history, </w:t>
      </w:r>
      <w:proofErr w:type="spellStart"/>
      <w:r w:rsidRPr="003B1FBC">
        <w:rPr>
          <w:rFonts w:ascii="Times New Roman" w:hAnsi="Times New Roman" w:cs="Times New Roman"/>
          <w:sz w:val="24"/>
          <w:szCs w:val="24"/>
          <w:lang w:val="en-US"/>
        </w:rPr>
        <w:t>greek</w:t>
      </w:r>
      <w:proofErr w:type="spellEnd"/>
      <w:r w:rsidRPr="003B1FBC">
        <w:rPr>
          <w:rFonts w:ascii="Times New Roman" w:hAnsi="Times New Roman" w:cs="Times New Roman"/>
          <w:sz w:val="24"/>
          <w:szCs w:val="24"/>
          <w:lang w:val="en-US"/>
        </w:rPr>
        <w:t xml:space="preserve"> and roman history) through his own (last date mentioned by </w:t>
      </w:r>
      <w:proofErr w:type="spellStart"/>
      <w:r w:rsidRPr="003B1FBC">
        <w:rPr>
          <w:rFonts w:ascii="Times New Roman" w:hAnsi="Times New Roman" w:cs="Times New Roman"/>
          <w:sz w:val="24"/>
          <w:szCs w:val="24"/>
          <w:lang w:val="en-US"/>
        </w:rPr>
        <w:t>Diodorus</w:t>
      </w:r>
      <w:proofErr w:type="spellEnd"/>
      <w:r w:rsidRPr="003B1FBC">
        <w:rPr>
          <w:rFonts w:ascii="Times New Roman" w:hAnsi="Times New Roman" w:cs="Times New Roman"/>
          <w:sz w:val="24"/>
          <w:szCs w:val="24"/>
          <w:lang w:val="en-US"/>
        </w:rPr>
        <w:t xml:space="preserve"> concerns the </w:t>
      </w:r>
      <w:proofErr w:type="spellStart"/>
      <w:r w:rsidRPr="003B1FBC">
        <w:rPr>
          <w:rFonts w:ascii="Times New Roman" w:hAnsi="Times New Roman" w:cs="Times New Roman"/>
          <w:sz w:val="24"/>
          <w:szCs w:val="24"/>
          <w:lang w:val="en-US"/>
        </w:rPr>
        <w:t>Tauromenion</w:t>
      </w:r>
      <w:proofErr w:type="spellEnd"/>
      <w:r w:rsidRPr="003B1FBC">
        <w:rPr>
          <w:rFonts w:ascii="Times New Roman" w:hAnsi="Times New Roman" w:cs="Times New Roman"/>
          <w:sz w:val="24"/>
          <w:szCs w:val="24"/>
          <w:lang w:val="en-US"/>
        </w:rPr>
        <w:t xml:space="preserve"> colonization that took place during the reign of Octavian [XVI, VII, 1]). However, </w:t>
      </w:r>
      <w:proofErr w:type="spellStart"/>
      <w:r w:rsidRPr="003B1FBC">
        <w:rPr>
          <w:rFonts w:ascii="Times New Roman" w:hAnsi="Times New Roman" w:cs="Times New Roman"/>
          <w:sz w:val="24"/>
          <w:szCs w:val="24"/>
          <w:lang w:val="en-US"/>
        </w:rPr>
        <w:t>Diodorus</w:t>
      </w:r>
      <w:proofErr w:type="spellEnd"/>
      <w:r w:rsidRPr="003B1FBC">
        <w:rPr>
          <w:rFonts w:ascii="Times New Roman" w:hAnsi="Times New Roman" w:cs="Times New Roman"/>
          <w:sz w:val="24"/>
          <w:szCs w:val="24"/>
          <w:lang w:val="en-US"/>
        </w:rPr>
        <w:t xml:space="preserve"> has never been considered, not even on his own time, </w:t>
      </w:r>
      <w:proofErr w:type="gramStart"/>
      <w:r w:rsidRPr="003B1FBC">
        <w:rPr>
          <w:rFonts w:ascii="Times New Roman" w:hAnsi="Times New Roman" w:cs="Times New Roman"/>
          <w:sz w:val="24"/>
          <w:szCs w:val="24"/>
          <w:lang w:val="en-US"/>
        </w:rPr>
        <w:t>nor</w:t>
      </w:r>
      <w:proofErr w:type="gramEnd"/>
      <w:r w:rsidRPr="003B1FBC">
        <w:rPr>
          <w:rFonts w:ascii="Times New Roman" w:hAnsi="Times New Roman" w:cs="Times New Roman"/>
          <w:sz w:val="24"/>
          <w:szCs w:val="24"/>
          <w:lang w:val="en-US"/>
        </w:rPr>
        <w:t xml:space="preserve"> in the eras after that, an original historian: His writings were considered an inexorable copy of others authors. The focus of this controversy in modern times (starting in the XIX century) was the </w:t>
      </w:r>
      <w:proofErr w:type="spellStart"/>
      <w:r w:rsidRPr="003B1FBC">
        <w:rPr>
          <w:rFonts w:ascii="Times New Roman" w:hAnsi="Times New Roman" w:cs="Times New Roman"/>
          <w:i/>
          <w:sz w:val="24"/>
          <w:szCs w:val="24"/>
          <w:lang w:val="en-US"/>
        </w:rPr>
        <w:t>Quelleforschung</w:t>
      </w:r>
      <w:proofErr w:type="spellEnd"/>
      <w:r w:rsidRPr="003B1FBC">
        <w:rPr>
          <w:rFonts w:ascii="Times New Roman" w:hAnsi="Times New Roman" w:cs="Times New Roman"/>
          <w:sz w:val="24"/>
          <w:szCs w:val="24"/>
          <w:lang w:val="en-US"/>
        </w:rPr>
        <w:t xml:space="preserve"> (sources research) that intended to search on the </w:t>
      </w:r>
      <w:proofErr w:type="spellStart"/>
      <w:r w:rsidRPr="003B1FBC">
        <w:rPr>
          <w:rFonts w:ascii="Times New Roman" w:hAnsi="Times New Roman" w:cs="Times New Roman"/>
          <w:sz w:val="24"/>
          <w:szCs w:val="24"/>
          <w:lang w:val="en-US"/>
        </w:rPr>
        <w:t>diodorian</w:t>
      </w:r>
      <w:proofErr w:type="spellEnd"/>
      <w:r w:rsidRPr="003B1FBC">
        <w:rPr>
          <w:rFonts w:ascii="Times New Roman" w:hAnsi="Times New Roman" w:cs="Times New Roman"/>
          <w:sz w:val="24"/>
          <w:szCs w:val="24"/>
          <w:lang w:val="en-US"/>
        </w:rPr>
        <w:t xml:space="preserve"> texts for lost authors (that he explicitly quotes in his </w:t>
      </w:r>
      <w:r w:rsidRPr="003B1FBC">
        <w:rPr>
          <w:rFonts w:ascii="Times New Roman" w:hAnsi="Times New Roman" w:cs="Times New Roman"/>
          <w:i/>
          <w:sz w:val="24"/>
          <w:szCs w:val="24"/>
          <w:lang w:val="en-US"/>
        </w:rPr>
        <w:t>Library)</w:t>
      </w:r>
      <w:r w:rsidRPr="003B1FBC">
        <w:rPr>
          <w:rFonts w:ascii="Times New Roman" w:hAnsi="Times New Roman" w:cs="Times New Roman"/>
          <w:sz w:val="24"/>
          <w:szCs w:val="24"/>
          <w:lang w:val="en-US"/>
        </w:rPr>
        <w:t xml:space="preserve"> from the Hellenistic era as if they were solely copied. This research had for objective to reclaim the originality of the </w:t>
      </w:r>
      <w:r w:rsidRPr="003B1FBC">
        <w:rPr>
          <w:rFonts w:ascii="Times New Roman" w:hAnsi="Times New Roman" w:cs="Times New Roman"/>
          <w:i/>
          <w:sz w:val="24"/>
          <w:szCs w:val="24"/>
          <w:lang w:val="en-US"/>
        </w:rPr>
        <w:t>Library of History</w:t>
      </w:r>
      <w:r w:rsidRPr="003B1FBC">
        <w:rPr>
          <w:rFonts w:ascii="Times New Roman" w:hAnsi="Times New Roman" w:cs="Times New Roman"/>
          <w:sz w:val="24"/>
          <w:szCs w:val="24"/>
          <w:lang w:val="en-US"/>
        </w:rPr>
        <w:t xml:space="preserve"> seeking to confer to its author the authorship of his writings. Far from being a mere copyist, </w:t>
      </w:r>
      <w:proofErr w:type="spellStart"/>
      <w:r w:rsidRPr="003B1FBC">
        <w:rPr>
          <w:rFonts w:ascii="Times New Roman" w:hAnsi="Times New Roman" w:cs="Times New Roman"/>
          <w:sz w:val="24"/>
          <w:szCs w:val="24"/>
          <w:lang w:val="en-US"/>
        </w:rPr>
        <w:t>Diodorus</w:t>
      </w:r>
      <w:proofErr w:type="spellEnd"/>
      <w:r w:rsidRPr="003B1FBC">
        <w:rPr>
          <w:rFonts w:ascii="Times New Roman" w:hAnsi="Times New Roman" w:cs="Times New Roman"/>
          <w:sz w:val="24"/>
          <w:szCs w:val="24"/>
          <w:lang w:val="en-US"/>
        </w:rPr>
        <w:t xml:space="preserve"> is a historian-educator that seeks to instruct his readers giving a </w:t>
      </w:r>
      <w:r w:rsidRPr="003B1FBC">
        <w:rPr>
          <w:rFonts w:ascii="Times New Roman" w:hAnsi="Times New Roman" w:cs="Times New Roman"/>
          <w:i/>
          <w:sz w:val="24"/>
          <w:szCs w:val="24"/>
          <w:lang w:val="en-US"/>
        </w:rPr>
        <w:t>utility</w:t>
      </w:r>
      <w:r w:rsidRPr="003B1FBC">
        <w:rPr>
          <w:rFonts w:ascii="Times New Roman" w:hAnsi="Times New Roman" w:cs="Times New Roman"/>
          <w:sz w:val="24"/>
          <w:szCs w:val="24"/>
          <w:lang w:val="en-US"/>
        </w:rPr>
        <w:t xml:space="preserve"> character in the learning of a </w:t>
      </w:r>
      <w:r w:rsidRPr="003B1FBC">
        <w:rPr>
          <w:rFonts w:ascii="Times New Roman" w:hAnsi="Times New Roman" w:cs="Times New Roman"/>
          <w:i/>
          <w:sz w:val="24"/>
          <w:szCs w:val="24"/>
          <w:lang w:val="en-US"/>
        </w:rPr>
        <w:t xml:space="preserve">correct and just </w:t>
      </w:r>
      <w:r w:rsidRPr="003B1FBC">
        <w:rPr>
          <w:rFonts w:ascii="Times New Roman" w:hAnsi="Times New Roman" w:cs="Times New Roman"/>
          <w:sz w:val="24"/>
          <w:szCs w:val="24"/>
          <w:lang w:val="en-US"/>
        </w:rPr>
        <w:t>life.</w:t>
      </w:r>
    </w:p>
    <w:p w:rsidR="002A451E" w:rsidRPr="002A451E" w:rsidRDefault="002A451E" w:rsidP="002A451E">
      <w:pPr>
        <w:jc w:val="both"/>
        <w:rPr>
          <w:rFonts w:ascii="Times New Roman" w:hAnsi="Times New Roman" w:cs="Times New Roman"/>
          <w:b/>
          <w:sz w:val="24"/>
          <w:szCs w:val="24"/>
        </w:rPr>
      </w:pPr>
      <w:r w:rsidRPr="002A451E">
        <w:rPr>
          <w:rFonts w:ascii="Times New Roman" w:hAnsi="Times New Roman" w:cs="Times New Roman"/>
          <w:b/>
          <w:sz w:val="24"/>
          <w:szCs w:val="24"/>
        </w:rPr>
        <w:t xml:space="preserve">Palavras-chave: </w:t>
      </w:r>
      <w:r w:rsidRPr="002A451E">
        <w:rPr>
          <w:rFonts w:ascii="Times New Roman" w:hAnsi="Times New Roman" w:cs="Times New Roman"/>
          <w:sz w:val="24"/>
          <w:szCs w:val="24"/>
        </w:rPr>
        <w:t>Período Helenístico; Historiografia Antiga; Diodoro de Sicília.</w:t>
      </w:r>
    </w:p>
    <w:p w:rsidR="002A451E" w:rsidRPr="002A451E" w:rsidRDefault="002A451E" w:rsidP="002A451E">
      <w:pPr>
        <w:pStyle w:val="Ttulo1"/>
        <w:spacing w:line="240" w:lineRule="auto"/>
        <w:ind w:right="-135"/>
        <w:rPr>
          <w:rFonts w:ascii="Times New Roman" w:hAnsi="Times New Roman"/>
          <w:b w:val="0"/>
          <w:sz w:val="24"/>
        </w:rPr>
      </w:pPr>
      <w:r w:rsidRPr="002A451E">
        <w:rPr>
          <w:rFonts w:ascii="Times New Roman" w:hAnsi="Times New Roman"/>
          <w:sz w:val="24"/>
          <w:lang w:val="en-US"/>
        </w:rPr>
        <w:t>Keywords</w:t>
      </w:r>
      <w:r w:rsidRPr="002A451E">
        <w:rPr>
          <w:rFonts w:ascii="Times New Roman" w:hAnsi="Times New Roman"/>
          <w:b w:val="0"/>
          <w:sz w:val="24"/>
          <w:lang w:val="en-US"/>
        </w:rPr>
        <w:t xml:space="preserve">: </w:t>
      </w:r>
      <w:r w:rsidRPr="002A451E">
        <w:rPr>
          <w:rFonts w:ascii="Times New Roman" w:hAnsi="Times New Roman"/>
          <w:b w:val="0"/>
          <w:sz w:val="24"/>
        </w:rPr>
        <w:t>Hellenistic period; Historiography; Diodorus of Sicily.</w:t>
      </w:r>
    </w:p>
    <w:p w:rsidR="002A451E" w:rsidRPr="002A451E" w:rsidRDefault="002A451E" w:rsidP="002A451E">
      <w:pPr>
        <w:jc w:val="both"/>
        <w:rPr>
          <w:rFonts w:ascii="Times New Roman" w:hAnsi="Times New Roman" w:cs="Times New Roman"/>
          <w:sz w:val="24"/>
          <w:szCs w:val="24"/>
          <w:lang w:val="fr-FR" w:eastAsia="de-DE"/>
        </w:rPr>
      </w:pPr>
    </w:p>
    <w:p w:rsidR="002A451E" w:rsidRDefault="002A451E" w:rsidP="002A451E">
      <w:pPr>
        <w:jc w:val="both"/>
        <w:rPr>
          <w:rFonts w:ascii="Times New Roman" w:hAnsi="Times New Roman" w:cs="Times New Roman"/>
          <w:sz w:val="24"/>
          <w:szCs w:val="24"/>
          <w:lang w:val="fr-FR" w:eastAsia="de-DE"/>
        </w:rPr>
      </w:pPr>
      <w:r w:rsidRPr="002A451E">
        <w:rPr>
          <w:rFonts w:ascii="Times New Roman" w:hAnsi="Times New Roman" w:cs="Times New Roman"/>
          <w:sz w:val="24"/>
          <w:szCs w:val="24"/>
          <w:lang w:val="fr-FR" w:eastAsia="de-DE"/>
        </w:rPr>
        <w:t>Título</w:t>
      </w:r>
      <w:r>
        <w:rPr>
          <w:rFonts w:ascii="Times New Roman" w:hAnsi="Times New Roman" w:cs="Times New Roman"/>
          <w:sz w:val="24"/>
          <w:szCs w:val="24"/>
          <w:lang w:val="fr-FR" w:eastAsia="de-DE"/>
        </w:rPr>
        <w:t xml:space="preserve">: </w:t>
      </w:r>
      <w:r w:rsidR="005231F9">
        <w:rPr>
          <w:rFonts w:ascii="Times New Roman" w:hAnsi="Times New Roman" w:cs="Times New Roman"/>
          <w:sz w:val="24"/>
          <w:szCs w:val="24"/>
          <w:lang w:val="fr-FR" w:eastAsia="de-DE"/>
        </w:rPr>
        <w:t>Diodoro de Sicília: o historiador mal amado</w:t>
      </w:r>
    </w:p>
    <w:p w:rsidR="002A451E" w:rsidRPr="002A451E" w:rsidRDefault="002A451E" w:rsidP="002A451E">
      <w:pPr>
        <w:jc w:val="both"/>
        <w:rPr>
          <w:rFonts w:ascii="Times New Roman" w:hAnsi="Times New Roman" w:cs="Times New Roman"/>
          <w:sz w:val="24"/>
          <w:szCs w:val="24"/>
          <w:lang w:val="fr-FR" w:eastAsia="de-DE"/>
        </w:rPr>
      </w:pPr>
      <w:r>
        <w:rPr>
          <w:rFonts w:ascii="Times New Roman" w:hAnsi="Times New Roman" w:cs="Times New Roman"/>
          <w:sz w:val="24"/>
          <w:szCs w:val="24"/>
          <w:lang w:val="fr-FR" w:eastAsia="de-DE"/>
        </w:rPr>
        <w:t>Diodorus of Sicilily: the unloved historian</w:t>
      </w:r>
    </w:p>
    <w:p w:rsidR="002A451E" w:rsidRPr="005231F9" w:rsidRDefault="005231F9" w:rsidP="002A451E">
      <w:pPr>
        <w:spacing w:line="240" w:lineRule="auto"/>
        <w:jc w:val="both"/>
        <w:rPr>
          <w:rFonts w:ascii="Times New Roman" w:hAnsi="Times New Roman" w:cs="Times New Roman"/>
          <w:sz w:val="24"/>
          <w:szCs w:val="24"/>
          <w:lang w:val="fr-FR"/>
        </w:rPr>
      </w:pPr>
      <w:r w:rsidRPr="005231F9">
        <w:rPr>
          <w:rFonts w:ascii="Times New Roman" w:hAnsi="Times New Roman" w:cs="Times New Roman"/>
          <w:sz w:val="24"/>
          <w:szCs w:val="24"/>
          <w:lang w:val="fr-FR"/>
        </w:rPr>
        <w:t>Cynthia Cristina de Morais Mota</w:t>
      </w:r>
      <w:r w:rsidR="00CE66CD">
        <w:rPr>
          <w:rFonts w:ascii="Times New Roman" w:hAnsi="Times New Roman" w:cs="Times New Roman"/>
          <w:sz w:val="24"/>
          <w:szCs w:val="24"/>
          <w:lang w:val="fr-FR"/>
        </w:rPr>
        <w:t xml:space="preserve"> Doutora em História Social (USP)</w:t>
      </w:r>
    </w:p>
    <w:p w:rsidR="005231F9" w:rsidRPr="005231F9" w:rsidRDefault="005231F9" w:rsidP="002A451E">
      <w:pPr>
        <w:spacing w:line="240" w:lineRule="auto"/>
        <w:jc w:val="both"/>
        <w:rPr>
          <w:rFonts w:ascii="Times New Roman" w:hAnsi="Times New Roman" w:cs="Times New Roman"/>
          <w:sz w:val="24"/>
          <w:szCs w:val="24"/>
          <w:lang w:val="fr-FR"/>
        </w:rPr>
      </w:pPr>
      <w:r w:rsidRPr="005231F9">
        <w:rPr>
          <w:rFonts w:ascii="Times New Roman" w:hAnsi="Times New Roman" w:cs="Times New Roman"/>
          <w:sz w:val="24"/>
          <w:szCs w:val="24"/>
          <w:lang w:val="fr-FR"/>
        </w:rPr>
        <w:lastRenderedPageBreak/>
        <w:t>Universidade Federal de Rondônia UNIR</w:t>
      </w:r>
    </w:p>
    <w:p w:rsidR="00FB26F0" w:rsidRPr="002A451E" w:rsidRDefault="00FB26F0" w:rsidP="002A451E">
      <w:pPr>
        <w:jc w:val="both"/>
        <w:rPr>
          <w:rFonts w:ascii="Times New Roman" w:hAnsi="Times New Roman" w:cs="Times New Roman"/>
          <w:sz w:val="24"/>
          <w:szCs w:val="24"/>
        </w:rPr>
      </w:pPr>
    </w:p>
    <w:sectPr w:rsidR="00FB26F0" w:rsidRPr="002A451E" w:rsidSect="00AA1E2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savePreviewPicture/>
  <w:compat/>
  <w:rsids>
    <w:rsidRoot w:val="00D60C41"/>
    <w:rsid w:val="002A451E"/>
    <w:rsid w:val="003B1FBC"/>
    <w:rsid w:val="005231F9"/>
    <w:rsid w:val="0057655C"/>
    <w:rsid w:val="00AA1E20"/>
    <w:rsid w:val="00CE66CD"/>
    <w:rsid w:val="00D60C41"/>
    <w:rsid w:val="00FB26F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E20"/>
  </w:style>
  <w:style w:type="paragraph" w:styleId="Ttulo1">
    <w:name w:val="heading 1"/>
    <w:basedOn w:val="Normal"/>
    <w:next w:val="Normal"/>
    <w:link w:val="Ttulo1Char"/>
    <w:qFormat/>
    <w:rsid w:val="002A451E"/>
    <w:pPr>
      <w:keepNext/>
      <w:spacing w:after="0" w:line="360" w:lineRule="auto"/>
      <w:jc w:val="both"/>
      <w:outlineLvl w:val="0"/>
    </w:pPr>
    <w:rPr>
      <w:rFonts w:ascii="Verdana" w:eastAsia="Times New Roman" w:hAnsi="Verdana" w:cs="Times New Roman"/>
      <w:b/>
      <w:bCs/>
      <w:szCs w:val="24"/>
      <w:lang w:val="fr-FR" w:eastAsia="de-D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FB26F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FB26F0"/>
    <w:rPr>
      <w:i/>
      <w:iCs/>
    </w:rPr>
  </w:style>
  <w:style w:type="character" w:customStyle="1" w:styleId="apple-converted-space">
    <w:name w:val="apple-converted-space"/>
    <w:basedOn w:val="Fontepargpadro"/>
    <w:rsid w:val="00FB26F0"/>
  </w:style>
  <w:style w:type="character" w:styleId="Hyperlink">
    <w:name w:val="Hyperlink"/>
    <w:basedOn w:val="Fontepargpadro"/>
    <w:uiPriority w:val="99"/>
    <w:unhideWhenUsed/>
    <w:rsid w:val="00FB26F0"/>
    <w:rPr>
      <w:color w:val="0000FF"/>
      <w:u w:val="single"/>
    </w:rPr>
  </w:style>
  <w:style w:type="character" w:customStyle="1" w:styleId="Ttulo1Char">
    <w:name w:val="Título 1 Char"/>
    <w:basedOn w:val="Fontepargpadro"/>
    <w:link w:val="Ttulo1"/>
    <w:rsid w:val="002A451E"/>
    <w:rPr>
      <w:rFonts w:ascii="Verdana" w:eastAsia="Times New Roman" w:hAnsi="Verdana" w:cs="Times New Roman"/>
      <w:b/>
      <w:bCs/>
      <w:szCs w:val="24"/>
      <w:lang w:val="fr-FR" w:eastAsia="de-DE"/>
    </w:rPr>
  </w:style>
</w:styles>
</file>

<file path=word/webSettings.xml><?xml version="1.0" encoding="utf-8"?>
<w:webSettings xmlns:r="http://schemas.openxmlformats.org/officeDocument/2006/relationships" xmlns:w="http://schemas.openxmlformats.org/wordprocessingml/2006/main">
  <w:divs>
    <w:div w:id="165225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EA381F-EF3E-4EAA-9CFC-C1A2DCDAD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499</Words>
  <Characters>2699</Characters>
  <Application>Microsoft Office Word</Application>
  <DocSecurity>0</DocSecurity>
  <Lines>22</Lines>
  <Paragraphs>6</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Keywords: Hellenistic period; Historiography; Diodorus of Sicily.</vt:lpstr>
    </vt:vector>
  </TitlesOfParts>
  <Company>Sim</Company>
  <LinksUpToDate>false</LinksUpToDate>
  <CharactersWithSpaces>3192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Cynthia</dc:creator>
  <cp:lastModifiedBy>Cynthia</cp:lastModifiedBy>
  <cp:revision>5</cp:revision>
  <dcterms:created xsi:type="dcterms:W3CDTF">2016-07-22T01:36:00Z</dcterms:created>
  <dcterms:modified xsi:type="dcterms:W3CDTF">2016-07-25T13:35:00Z</dcterms:modified>
</cp:coreProperties>
</file>