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811C" w14:textId="77777777" w:rsidR="00D82ADC" w:rsidRPr="00831B2D" w:rsidRDefault="00D82ADC" w:rsidP="00D82ADC">
      <w:pPr>
        <w:spacing w:line="360" w:lineRule="auto"/>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shd w:val="clear" w:color="auto" w:fill="FFFFFF"/>
        </w:rPr>
        <w:t>Abaixo está a carta resposta dos comentários dos revisores do artigo titulado:</w:t>
      </w:r>
    </w:p>
    <w:p w14:paraId="4F74BF46" w14:textId="77777777" w:rsidR="00D82ADC" w:rsidRPr="00831B2D" w:rsidRDefault="00D82ADC" w:rsidP="00D82ADC">
      <w:pPr>
        <w:spacing w:line="360" w:lineRule="auto"/>
        <w:jc w:val="both"/>
        <w:rPr>
          <w:rFonts w:ascii="Times New Roman" w:hAnsi="Times New Roman" w:cs="Times New Roman"/>
          <w:b/>
          <w:sz w:val="24"/>
          <w:szCs w:val="24"/>
          <w:lang w:val="en-US"/>
        </w:rPr>
      </w:pPr>
      <w:r w:rsidRPr="00831B2D">
        <w:rPr>
          <w:rFonts w:ascii="Times New Roman" w:hAnsi="Times New Roman" w:cs="Times New Roman"/>
          <w:color w:val="222222"/>
          <w:sz w:val="24"/>
          <w:szCs w:val="24"/>
          <w:shd w:val="clear" w:color="auto" w:fill="FFFFFF"/>
        </w:rPr>
        <w:t xml:space="preserve"> </w:t>
      </w:r>
      <w:r w:rsidRPr="00831B2D">
        <w:rPr>
          <w:rFonts w:ascii="Times New Roman" w:hAnsi="Times New Roman" w:cs="Times New Roman"/>
          <w:b/>
          <w:sz w:val="24"/>
          <w:szCs w:val="24"/>
          <w:lang w:val="en-US"/>
        </w:rPr>
        <w:t xml:space="preserve">Evaluation of Thermodynamic Indexes in Rainfall Prediction in </w:t>
      </w:r>
      <w:proofErr w:type="spellStart"/>
      <w:r w:rsidRPr="00831B2D">
        <w:rPr>
          <w:rFonts w:ascii="Times New Roman" w:hAnsi="Times New Roman" w:cs="Times New Roman"/>
          <w:b/>
          <w:sz w:val="24"/>
          <w:szCs w:val="24"/>
          <w:lang w:val="en-US"/>
        </w:rPr>
        <w:t>Belém</w:t>
      </w:r>
      <w:proofErr w:type="spellEnd"/>
      <w:r w:rsidRPr="00831B2D">
        <w:rPr>
          <w:rFonts w:ascii="Times New Roman" w:hAnsi="Times New Roman" w:cs="Times New Roman"/>
          <w:b/>
          <w:sz w:val="24"/>
          <w:szCs w:val="24"/>
          <w:lang w:val="en-US"/>
        </w:rPr>
        <w:t>-PA: the Alternative Use of Atmospheric Surveys by Satellite</w:t>
      </w:r>
    </w:p>
    <w:p w14:paraId="4CDAD1CC" w14:textId="77777777" w:rsidR="00D82ADC" w:rsidRPr="00831B2D" w:rsidRDefault="00D82ADC" w:rsidP="00D82ADC">
      <w:pPr>
        <w:spacing w:line="360" w:lineRule="auto"/>
        <w:jc w:val="both"/>
        <w:rPr>
          <w:rFonts w:ascii="Times New Roman" w:hAnsi="Times New Roman" w:cs="Times New Roman"/>
          <w:color w:val="000000"/>
          <w:sz w:val="24"/>
          <w:szCs w:val="24"/>
        </w:rPr>
      </w:pPr>
      <w:r w:rsidRPr="00831B2D">
        <w:rPr>
          <w:rStyle w:val="fontstyle01"/>
          <w:rFonts w:ascii="Times New Roman" w:hAnsi="Times New Roman" w:cs="Times New Roman"/>
          <w:b w:val="0"/>
          <w:sz w:val="24"/>
          <w:szCs w:val="24"/>
        </w:rPr>
        <w:t>Avaliação dos Índices Termodinâmicos na Previsibilidade de Chuvas em Belém-PA: o Uso Alternativo de Sondagens Atmosféricas por Satélite</w:t>
      </w:r>
    </w:p>
    <w:p w14:paraId="01AF5222" w14:textId="77777777" w:rsidR="00CB5B2A" w:rsidRPr="00831B2D" w:rsidRDefault="00CB5B2A"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shd w:val="clear" w:color="auto" w:fill="FFFFFF"/>
        </w:rPr>
        <w:t xml:space="preserve">- </w:t>
      </w:r>
      <w:r w:rsidR="002F0F45" w:rsidRPr="00831B2D">
        <w:rPr>
          <w:rFonts w:ascii="Times New Roman" w:hAnsi="Times New Roman" w:cs="Times New Roman"/>
          <w:b/>
          <w:color w:val="222222"/>
          <w:sz w:val="24"/>
          <w:szCs w:val="24"/>
          <w:shd w:val="clear" w:color="auto" w:fill="FFFFFF"/>
        </w:rPr>
        <w:t>Comentários gerais</w:t>
      </w:r>
    </w:p>
    <w:p w14:paraId="3DEE9FB8" w14:textId="77777777" w:rsidR="00AD1493" w:rsidRPr="00831B2D" w:rsidRDefault="002F0F45"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O artigo apresenta um breve ensaio no uso de sondagens dos satélites NOAA</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para determinação de índices de instabilidade que por sua vez são usados</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para prever chuva a curto prazo em Belém do Pará. Apesar de ser um tema de</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interesse para a área de previsão de tempo, o artigo não traz novidades e</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padece de algumas limitações. A análise de desempenho de previsões</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através dos indicadores obtidos a partir de Tabelas de Contingência só</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tem real significado para grandes amostras. No caso de chuvas convectivas</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esse problema é particularmente sério. A validação da previsão através</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de uma única estação também limita a habilidade de verificar a</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previsão. Idealmente deveriam ser usadas várias estações pluviométricas</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ou estimativas de chuva por satélite do tipo TRMM. A argumentação de que</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está sendo usada apenas a estação pluviométrica com dados horários pode</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ser sanada em parte com uma metodologia baseada em chuva diária.   Mais</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detalhes estão nos comentários específicos a seguir.</w:t>
      </w:r>
    </w:p>
    <w:p w14:paraId="0672269F" w14:textId="77777777" w:rsidR="005F339D" w:rsidRDefault="00AD1493"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b/>
          <w:color w:val="222222"/>
          <w:sz w:val="24"/>
          <w:szCs w:val="24"/>
          <w:shd w:val="clear" w:color="auto" w:fill="FFFFFF"/>
        </w:rPr>
        <w:t>Resposta</w:t>
      </w:r>
      <w:r w:rsidRPr="00831B2D">
        <w:rPr>
          <w:rFonts w:ascii="Times New Roman" w:hAnsi="Times New Roman" w:cs="Times New Roman"/>
          <w:color w:val="222222"/>
          <w:sz w:val="24"/>
          <w:szCs w:val="24"/>
          <w:shd w:val="clear" w:color="auto" w:fill="FFFFFF"/>
        </w:rPr>
        <w:t xml:space="preserve">: </w:t>
      </w:r>
      <w:r w:rsidR="00977659" w:rsidRPr="00831B2D">
        <w:rPr>
          <w:rFonts w:ascii="Times New Roman" w:hAnsi="Times New Roman" w:cs="Times New Roman"/>
          <w:color w:val="222222"/>
          <w:sz w:val="24"/>
          <w:szCs w:val="24"/>
          <w:shd w:val="clear" w:color="auto" w:fill="FFFFFF"/>
        </w:rPr>
        <w:t xml:space="preserve">O objetivo principal do artigo é </w:t>
      </w:r>
      <w:r w:rsidR="0067731C" w:rsidRPr="00831B2D">
        <w:rPr>
          <w:rFonts w:ascii="Times New Roman" w:hAnsi="Times New Roman" w:cs="Times New Roman"/>
          <w:color w:val="222222"/>
          <w:sz w:val="24"/>
          <w:szCs w:val="24"/>
          <w:shd w:val="clear" w:color="auto" w:fill="FFFFFF"/>
        </w:rPr>
        <w:t>avaliação d</w:t>
      </w:r>
      <w:r w:rsidR="00977659" w:rsidRPr="00831B2D">
        <w:rPr>
          <w:rFonts w:ascii="Times New Roman" w:hAnsi="Times New Roman" w:cs="Times New Roman"/>
          <w:color w:val="222222"/>
          <w:sz w:val="24"/>
          <w:szCs w:val="24"/>
          <w:shd w:val="clear" w:color="auto" w:fill="FFFFFF"/>
        </w:rPr>
        <w:t>o desempenho dos índices termodinâmicos, estimados por satélites orbitais, na previsibilidade de chuva a curto prazo em Belém do Pará. No entanto, é importante ressaltar que a região Norte carece de estações convencionais meteorológicas e de altitudes devido ao difícil acesso as áreas remotas e a manutenção das mesmas se torna complexa</w:t>
      </w:r>
      <w:r w:rsidR="00C24DD1">
        <w:rPr>
          <w:rFonts w:ascii="Times New Roman" w:hAnsi="Times New Roman" w:cs="Times New Roman"/>
          <w:color w:val="222222"/>
          <w:sz w:val="24"/>
          <w:szCs w:val="24"/>
          <w:shd w:val="clear" w:color="auto" w:fill="FFFFFF"/>
        </w:rPr>
        <w:t xml:space="preserve">. </w:t>
      </w:r>
      <w:r w:rsidR="00C24DD1" w:rsidRPr="00C24DD1">
        <w:rPr>
          <w:rFonts w:ascii="Times New Roman" w:hAnsi="Times New Roman" w:cs="Times New Roman"/>
          <w:color w:val="222222"/>
          <w:sz w:val="24"/>
          <w:szCs w:val="24"/>
          <w:shd w:val="clear" w:color="auto" w:fill="FFFFFF"/>
        </w:rPr>
        <w:t xml:space="preserve">O intuito do trabalho é investigar se os resultados dos índices termodinâmicos (com seus valores clássicos das literaturas prévias) das sondagens remotas, podem também serem utilizados como mais uma ferramenta para auxílio na previsão de curto prazo, juntamente a outros recursos operacionais, como imagens de satélites, dados de radar meteorológicos, </w:t>
      </w:r>
      <w:proofErr w:type="spellStart"/>
      <w:r w:rsidR="00C24DD1" w:rsidRPr="00C24DD1">
        <w:rPr>
          <w:rFonts w:ascii="Times New Roman" w:hAnsi="Times New Roman" w:cs="Times New Roman"/>
          <w:color w:val="222222"/>
          <w:sz w:val="24"/>
          <w:szCs w:val="24"/>
          <w:shd w:val="clear" w:color="auto" w:fill="FFFFFF"/>
        </w:rPr>
        <w:t>etc</w:t>
      </w:r>
      <w:proofErr w:type="spellEnd"/>
      <w:r w:rsidR="00C24DD1" w:rsidRPr="00C24DD1">
        <w:rPr>
          <w:rFonts w:ascii="Times New Roman" w:hAnsi="Times New Roman" w:cs="Times New Roman"/>
          <w:color w:val="222222"/>
          <w:sz w:val="24"/>
          <w:szCs w:val="24"/>
          <w:shd w:val="clear" w:color="auto" w:fill="FFFFFF"/>
        </w:rPr>
        <w:t>, o que seria extremamente vantajoso em áreas de difícil acesso como na Amazônia, pois, o recurso do sensoriamento remoto possui maior cobertura espacial e temporal, que as radiossondagens convencionais</w:t>
      </w:r>
      <w:r w:rsidR="00351E41" w:rsidRPr="00831B2D">
        <w:rPr>
          <w:rFonts w:ascii="Times New Roman" w:hAnsi="Times New Roman" w:cs="Times New Roman"/>
          <w:color w:val="000000"/>
          <w:sz w:val="24"/>
          <w:szCs w:val="24"/>
        </w:rPr>
        <w:t>.</w:t>
      </w:r>
      <w:r w:rsidR="00977659" w:rsidRPr="00831B2D">
        <w:rPr>
          <w:rFonts w:ascii="Times New Roman" w:hAnsi="Times New Roman" w:cs="Times New Roman"/>
          <w:color w:val="222222"/>
          <w:sz w:val="24"/>
          <w:szCs w:val="24"/>
          <w:shd w:val="clear" w:color="auto" w:fill="FFFFFF"/>
        </w:rPr>
        <w:t xml:space="preserve"> </w:t>
      </w:r>
    </w:p>
    <w:p w14:paraId="644064E5" w14:textId="77777777" w:rsidR="00185277" w:rsidRPr="00831B2D" w:rsidRDefault="006F3471"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shd w:val="clear" w:color="auto" w:fill="FFFFFF"/>
        </w:rPr>
        <w:t>O estudo de índices termodinâmicos</w:t>
      </w:r>
      <w:r w:rsidR="008242B4">
        <w:rPr>
          <w:rFonts w:ascii="Times New Roman" w:hAnsi="Times New Roman" w:cs="Times New Roman"/>
          <w:color w:val="222222"/>
          <w:sz w:val="24"/>
          <w:szCs w:val="24"/>
          <w:shd w:val="clear" w:color="auto" w:fill="FFFFFF"/>
        </w:rPr>
        <w:t>, calculadores através de sondagens estumadas por</w:t>
      </w:r>
      <w:r w:rsidRPr="00831B2D">
        <w:rPr>
          <w:rFonts w:ascii="Times New Roman" w:hAnsi="Times New Roman" w:cs="Times New Roman"/>
          <w:color w:val="222222"/>
          <w:sz w:val="24"/>
          <w:szCs w:val="24"/>
          <w:shd w:val="clear" w:color="auto" w:fill="FFFFFF"/>
        </w:rPr>
        <w:t xml:space="preserve"> satélites</w:t>
      </w:r>
      <w:r w:rsidR="008242B4">
        <w:rPr>
          <w:rFonts w:ascii="Times New Roman" w:hAnsi="Times New Roman" w:cs="Times New Roman"/>
          <w:color w:val="222222"/>
          <w:sz w:val="24"/>
          <w:szCs w:val="24"/>
          <w:shd w:val="clear" w:color="auto" w:fill="FFFFFF"/>
        </w:rPr>
        <w:t>,</w:t>
      </w:r>
      <w:r w:rsidRPr="00831B2D">
        <w:rPr>
          <w:rFonts w:ascii="Times New Roman" w:hAnsi="Times New Roman" w:cs="Times New Roman"/>
          <w:color w:val="222222"/>
          <w:sz w:val="24"/>
          <w:szCs w:val="24"/>
          <w:shd w:val="clear" w:color="auto" w:fill="FFFFFF"/>
        </w:rPr>
        <w:t xml:space="preserve"> é importante e </w:t>
      </w:r>
      <w:r w:rsidR="00EC008D" w:rsidRPr="00831B2D">
        <w:rPr>
          <w:rFonts w:ascii="Times New Roman" w:hAnsi="Times New Roman" w:cs="Times New Roman"/>
          <w:color w:val="222222"/>
          <w:sz w:val="24"/>
          <w:szCs w:val="24"/>
          <w:shd w:val="clear" w:color="auto" w:fill="FFFFFF"/>
        </w:rPr>
        <w:t>utilizado</w:t>
      </w:r>
      <w:r w:rsidRPr="00831B2D">
        <w:rPr>
          <w:rFonts w:ascii="Times New Roman" w:hAnsi="Times New Roman" w:cs="Times New Roman"/>
          <w:color w:val="222222"/>
          <w:sz w:val="24"/>
          <w:szCs w:val="24"/>
          <w:shd w:val="clear" w:color="auto" w:fill="FFFFFF"/>
        </w:rPr>
        <w:t xml:space="preserve"> em a</w:t>
      </w:r>
      <w:r w:rsidR="00EA0376">
        <w:rPr>
          <w:rFonts w:ascii="Times New Roman" w:hAnsi="Times New Roman" w:cs="Times New Roman"/>
          <w:color w:val="222222"/>
          <w:sz w:val="24"/>
          <w:szCs w:val="24"/>
          <w:shd w:val="clear" w:color="auto" w:fill="FFFFFF"/>
        </w:rPr>
        <w:t xml:space="preserve">lgumas regiões do Brasil, porém </w:t>
      </w:r>
      <w:r w:rsidRPr="00831B2D">
        <w:rPr>
          <w:rFonts w:ascii="Times New Roman" w:hAnsi="Times New Roman" w:cs="Times New Roman"/>
          <w:color w:val="222222"/>
          <w:sz w:val="24"/>
          <w:szCs w:val="24"/>
          <w:shd w:val="clear" w:color="auto" w:fill="FFFFFF"/>
        </w:rPr>
        <w:t xml:space="preserve">para a </w:t>
      </w:r>
      <w:r w:rsidR="008242B4">
        <w:rPr>
          <w:rFonts w:ascii="Times New Roman" w:hAnsi="Times New Roman" w:cs="Times New Roman"/>
          <w:color w:val="222222"/>
          <w:sz w:val="24"/>
          <w:szCs w:val="24"/>
          <w:shd w:val="clear" w:color="auto" w:fill="FFFFFF"/>
        </w:rPr>
        <w:t>Amazônia</w:t>
      </w:r>
      <w:r w:rsidRPr="00831B2D">
        <w:rPr>
          <w:rFonts w:ascii="Times New Roman" w:hAnsi="Times New Roman" w:cs="Times New Roman"/>
          <w:color w:val="222222"/>
          <w:sz w:val="24"/>
          <w:szCs w:val="24"/>
          <w:shd w:val="clear" w:color="auto" w:fill="FFFFFF"/>
        </w:rPr>
        <w:t xml:space="preserve"> ainda há poucos estudos referentes ao desempenho de ta</w:t>
      </w:r>
      <w:r w:rsidR="004E2AAA">
        <w:rPr>
          <w:rFonts w:ascii="Times New Roman" w:hAnsi="Times New Roman" w:cs="Times New Roman"/>
          <w:color w:val="222222"/>
          <w:sz w:val="24"/>
          <w:szCs w:val="24"/>
          <w:shd w:val="clear" w:color="auto" w:fill="FFFFFF"/>
        </w:rPr>
        <w:t xml:space="preserve">is índices na previsão de chuva ou até mesmo na validação dos perfis atmosféricos estimados por </w:t>
      </w:r>
      <w:r w:rsidR="00AD4569">
        <w:rPr>
          <w:rFonts w:ascii="Times New Roman" w:hAnsi="Times New Roman" w:cs="Times New Roman"/>
          <w:color w:val="222222"/>
          <w:sz w:val="24"/>
          <w:szCs w:val="24"/>
          <w:shd w:val="clear" w:color="auto" w:fill="FFFFFF"/>
        </w:rPr>
        <w:t>sondadores satelitais. Os estudos</w:t>
      </w:r>
      <w:r w:rsidR="00EA0376">
        <w:rPr>
          <w:rFonts w:ascii="Times New Roman" w:hAnsi="Times New Roman" w:cs="Times New Roman"/>
          <w:color w:val="222222"/>
          <w:sz w:val="24"/>
          <w:szCs w:val="24"/>
          <w:shd w:val="clear" w:color="auto" w:fill="FFFFFF"/>
        </w:rPr>
        <w:t xml:space="preserve"> de </w:t>
      </w:r>
      <w:proofErr w:type="spellStart"/>
      <w:r w:rsidR="00EA0376">
        <w:rPr>
          <w:rFonts w:ascii="Times New Roman" w:hAnsi="Times New Roman" w:cs="Times New Roman"/>
          <w:color w:val="222222"/>
          <w:sz w:val="24"/>
          <w:szCs w:val="24"/>
          <w:shd w:val="clear" w:color="auto" w:fill="FFFFFF"/>
        </w:rPr>
        <w:t>Yamazaki</w:t>
      </w:r>
      <w:proofErr w:type="spellEnd"/>
      <w:r w:rsidR="00EA0376">
        <w:rPr>
          <w:rFonts w:ascii="Times New Roman" w:hAnsi="Times New Roman" w:cs="Times New Roman"/>
          <w:color w:val="222222"/>
          <w:sz w:val="24"/>
          <w:szCs w:val="24"/>
          <w:shd w:val="clear" w:color="auto" w:fill="FFFFFF"/>
        </w:rPr>
        <w:t xml:space="preserve"> et. al, 1987;</w:t>
      </w:r>
      <w:r w:rsidR="00300D92">
        <w:rPr>
          <w:rFonts w:ascii="Times New Roman" w:hAnsi="Times New Roman" w:cs="Times New Roman"/>
          <w:color w:val="222222"/>
          <w:sz w:val="24"/>
          <w:szCs w:val="24"/>
          <w:shd w:val="clear" w:color="auto" w:fill="FFFFFF"/>
        </w:rPr>
        <w:t xml:space="preserve"> De</w:t>
      </w:r>
      <w:r w:rsidR="004E2AAA">
        <w:rPr>
          <w:rFonts w:ascii="Times New Roman" w:hAnsi="Times New Roman" w:cs="Times New Roman"/>
          <w:color w:val="222222"/>
          <w:sz w:val="24"/>
          <w:szCs w:val="24"/>
          <w:shd w:val="clear" w:color="auto" w:fill="FFFFFF"/>
        </w:rPr>
        <w:t xml:space="preserve"> </w:t>
      </w:r>
      <w:r w:rsidR="00EA0376">
        <w:rPr>
          <w:rFonts w:ascii="Times New Roman" w:hAnsi="Times New Roman" w:cs="Times New Roman"/>
          <w:color w:val="222222"/>
          <w:sz w:val="24"/>
          <w:szCs w:val="24"/>
          <w:shd w:val="clear" w:color="auto" w:fill="FFFFFF"/>
        </w:rPr>
        <w:t xml:space="preserve">Souza e </w:t>
      </w:r>
      <w:proofErr w:type="spellStart"/>
      <w:r w:rsidR="00EA0376">
        <w:rPr>
          <w:rFonts w:ascii="Times New Roman" w:hAnsi="Times New Roman" w:cs="Times New Roman"/>
          <w:color w:val="222222"/>
          <w:sz w:val="24"/>
          <w:szCs w:val="24"/>
          <w:shd w:val="clear" w:color="auto" w:fill="FFFFFF"/>
        </w:rPr>
        <w:t>Ceballos</w:t>
      </w:r>
      <w:proofErr w:type="spellEnd"/>
      <w:r w:rsidR="00EA0376">
        <w:rPr>
          <w:rFonts w:ascii="Times New Roman" w:hAnsi="Times New Roman" w:cs="Times New Roman"/>
          <w:color w:val="222222"/>
          <w:sz w:val="24"/>
          <w:szCs w:val="24"/>
          <w:shd w:val="clear" w:color="auto" w:fill="FFFFFF"/>
        </w:rPr>
        <w:t>, 2006 e Alves et. al, 2015</w:t>
      </w:r>
      <w:r w:rsidR="00AD4569">
        <w:rPr>
          <w:rFonts w:ascii="Times New Roman" w:hAnsi="Times New Roman" w:cs="Times New Roman"/>
          <w:color w:val="222222"/>
          <w:sz w:val="24"/>
          <w:szCs w:val="24"/>
          <w:shd w:val="clear" w:color="auto" w:fill="FFFFFF"/>
        </w:rPr>
        <w:t xml:space="preserve"> são voltados para a região Norte</w:t>
      </w:r>
      <w:r w:rsidR="008242B4">
        <w:rPr>
          <w:rFonts w:ascii="Times New Roman" w:hAnsi="Times New Roman" w:cs="Times New Roman"/>
          <w:color w:val="222222"/>
          <w:sz w:val="24"/>
          <w:szCs w:val="24"/>
          <w:shd w:val="clear" w:color="auto" w:fill="FFFFFF"/>
        </w:rPr>
        <w:t>, mas</w:t>
      </w:r>
      <w:r w:rsidR="00AD4569">
        <w:rPr>
          <w:rFonts w:ascii="Times New Roman" w:hAnsi="Times New Roman" w:cs="Times New Roman"/>
          <w:color w:val="222222"/>
          <w:sz w:val="24"/>
          <w:szCs w:val="24"/>
          <w:shd w:val="clear" w:color="auto" w:fill="FFFFFF"/>
        </w:rPr>
        <w:t xml:space="preserve"> com o foco nos p</w:t>
      </w:r>
      <w:r w:rsidR="00F732F6">
        <w:rPr>
          <w:rFonts w:ascii="Times New Roman" w:hAnsi="Times New Roman" w:cs="Times New Roman"/>
          <w:color w:val="222222"/>
          <w:sz w:val="24"/>
          <w:szCs w:val="24"/>
          <w:shd w:val="clear" w:color="auto" w:fill="FFFFFF"/>
        </w:rPr>
        <w:t>erfis atmosféricos com dados oriundos de satélite</w:t>
      </w:r>
      <w:r w:rsidR="00EA0376">
        <w:rPr>
          <w:rFonts w:ascii="Times New Roman" w:hAnsi="Times New Roman" w:cs="Times New Roman"/>
          <w:color w:val="222222"/>
          <w:sz w:val="24"/>
          <w:szCs w:val="24"/>
          <w:shd w:val="clear" w:color="auto" w:fill="FFFFFF"/>
        </w:rPr>
        <w:t>. Contudo, em relação aos índices termodinâmicos estimados por satélite ainda é possível observar uma carência de pesquisas</w:t>
      </w:r>
      <w:r w:rsidR="005F339D">
        <w:rPr>
          <w:rFonts w:ascii="Times New Roman" w:hAnsi="Times New Roman" w:cs="Times New Roman"/>
          <w:color w:val="222222"/>
          <w:sz w:val="24"/>
          <w:szCs w:val="24"/>
          <w:shd w:val="clear" w:color="auto" w:fill="FFFFFF"/>
        </w:rPr>
        <w:t xml:space="preserve"> referentes ao tema, no </w:t>
      </w:r>
      <w:r w:rsidR="00CD5B61">
        <w:rPr>
          <w:rFonts w:ascii="Times New Roman" w:hAnsi="Times New Roman" w:cs="Times New Roman"/>
          <w:color w:val="222222"/>
          <w:sz w:val="24"/>
          <w:szCs w:val="24"/>
          <w:shd w:val="clear" w:color="auto" w:fill="FFFFFF"/>
        </w:rPr>
        <w:t xml:space="preserve">entanto, o uso de </w:t>
      </w:r>
      <w:r w:rsidR="00CD5B61">
        <w:rPr>
          <w:rFonts w:ascii="Times New Roman" w:hAnsi="Times New Roman" w:cs="Times New Roman"/>
          <w:color w:val="222222"/>
          <w:sz w:val="24"/>
          <w:szCs w:val="24"/>
          <w:shd w:val="clear" w:color="auto" w:fill="FFFFFF"/>
        </w:rPr>
        <w:lastRenderedPageBreak/>
        <w:t>informações de</w:t>
      </w:r>
      <w:r w:rsidR="00F732F6">
        <w:rPr>
          <w:rFonts w:ascii="Times New Roman" w:hAnsi="Times New Roman" w:cs="Times New Roman"/>
          <w:color w:val="222222"/>
          <w:sz w:val="24"/>
          <w:szCs w:val="24"/>
          <w:shd w:val="clear" w:color="auto" w:fill="FFFFFF"/>
        </w:rPr>
        <w:t>stes índices</w:t>
      </w:r>
      <w:r w:rsidR="00CD5B61">
        <w:rPr>
          <w:rFonts w:ascii="Times New Roman" w:hAnsi="Times New Roman" w:cs="Times New Roman"/>
          <w:color w:val="222222"/>
          <w:sz w:val="24"/>
          <w:szCs w:val="24"/>
          <w:shd w:val="clear" w:color="auto" w:fill="FFFFFF"/>
        </w:rPr>
        <w:t xml:space="preserve"> provenientes de</w:t>
      </w:r>
      <w:r w:rsidR="005F339D">
        <w:rPr>
          <w:rFonts w:ascii="Times New Roman" w:hAnsi="Times New Roman" w:cs="Times New Roman"/>
          <w:color w:val="222222"/>
          <w:sz w:val="24"/>
          <w:szCs w:val="24"/>
          <w:shd w:val="clear" w:color="auto" w:fill="FFFFFF"/>
        </w:rPr>
        <w:t xml:space="preserve"> radiossondagens convencionais são frequentemente usadas na região, como</w:t>
      </w:r>
      <w:r w:rsidR="00CD5B61">
        <w:rPr>
          <w:rFonts w:ascii="Times New Roman" w:hAnsi="Times New Roman" w:cs="Times New Roman"/>
          <w:color w:val="222222"/>
          <w:sz w:val="24"/>
          <w:szCs w:val="24"/>
          <w:shd w:val="clear" w:color="auto" w:fill="FFFFFF"/>
        </w:rPr>
        <w:t xml:space="preserve"> mostra as pesquisas</w:t>
      </w:r>
      <w:r w:rsidR="005F339D">
        <w:rPr>
          <w:rFonts w:ascii="Times New Roman" w:hAnsi="Times New Roman" w:cs="Times New Roman"/>
          <w:color w:val="222222"/>
          <w:sz w:val="24"/>
          <w:szCs w:val="24"/>
          <w:shd w:val="clear" w:color="auto" w:fill="FFFFFF"/>
        </w:rPr>
        <w:t xml:space="preserve"> de Tavares e Mota (</w:t>
      </w:r>
      <w:r w:rsidR="00CD5B61">
        <w:rPr>
          <w:rFonts w:ascii="Times New Roman" w:hAnsi="Times New Roman" w:cs="Times New Roman"/>
          <w:color w:val="222222"/>
          <w:sz w:val="24"/>
          <w:szCs w:val="24"/>
          <w:shd w:val="clear" w:color="auto" w:fill="FFFFFF"/>
        </w:rPr>
        <w:t xml:space="preserve">2012), Sá </w:t>
      </w:r>
      <w:proofErr w:type="spellStart"/>
      <w:r w:rsidR="00CD5B61">
        <w:rPr>
          <w:rFonts w:ascii="Times New Roman" w:hAnsi="Times New Roman" w:cs="Times New Roman"/>
          <w:color w:val="222222"/>
          <w:sz w:val="24"/>
          <w:szCs w:val="24"/>
          <w:shd w:val="clear" w:color="auto" w:fill="FFFFFF"/>
        </w:rPr>
        <w:t>Gille</w:t>
      </w:r>
      <w:proofErr w:type="spellEnd"/>
      <w:r w:rsidR="00CD5B61">
        <w:rPr>
          <w:rFonts w:ascii="Times New Roman" w:hAnsi="Times New Roman" w:cs="Times New Roman"/>
          <w:color w:val="222222"/>
          <w:sz w:val="24"/>
          <w:szCs w:val="24"/>
          <w:shd w:val="clear" w:color="auto" w:fill="FFFFFF"/>
        </w:rPr>
        <w:t xml:space="preserve"> e Mota (2014)</w:t>
      </w:r>
      <w:r w:rsidR="0075087B">
        <w:rPr>
          <w:rFonts w:ascii="Times New Roman" w:hAnsi="Times New Roman" w:cs="Times New Roman"/>
          <w:color w:val="222222"/>
          <w:sz w:val="24"/>
          <w:szCs w:val="24"/>
          <w:shd w:val="clear" w:color="auto" w:fill="FFFFFF"/>
        </w:rPr>
        <w:t>, Santos e Mota (2014)</w:t>
      </w:r>
      <w:r w:rsidR="009818CF">
        <w:rPr>
          <w:rFonts w:ascii="Times New Roman" w:hAnsi="Times New Roman" w:cs="Times New Roman"/>
          <w:color w:val="222222"/>
          <w:sz w:val="24"/>
          <w:szCs w:val="24"/>
          <w:shd w:val="clear" w:color="auto" w:fill="FFFFFF"/>
        </w:rPr>
        <w:t>.</w:t>
      </w:r>
    </w:p>
    <w:p w14:paraId="156B9BCE" w14:textId="77777777" w:rsidR="00C24DD1" w:rsidRDefault="006F3471" w:rsidP="00C24DD1">
      <w:pPr>
        <w:ind w:firstLine="708"/>
        <w:jc w:val="both"/>
        <w:rPr>
          <w:rFonts w:ascii="Times New Roman" w:hAnsi="Times New Roman" w:cs="Times New Roman"/>
          <w:color w:val="FF0000"/>
          <w:sz w:val="24"/>
          <w:szCs w:val="24"/>
          <w:shd w:val="clear" w:color="auto" w:fill="FFFFFF"/>
        </w:rPr>
      </w:pPr>
      <w:r w:rsidRPr="00831B2D">
        <w:rPr>
          <w:rFonts w:ascii="Times New Roman" w:hAnsi="Times New Roman" w:cs="Times New Roman"/>
          <w:color w:val="222222"/>
          <w:sz w:val="24"/>
          <w:szCs w:val="24"/>
          <w:shd w:val="clear" w:color="auto" w:fill="FFFFFF"/>
        </w:rPr>
        <w:t xml:space="preserve">O incremento de novos dados de precipitação como os estimados por satélite do tipo TRMM </w:t>
      </w:r>
      <w:r w:rsidR="00C24DD1">
        <w:rPr>
          <w:rFonts w:ascii="Times New Roman" w:hAnsi="Times New Roman" w:cs="Times New Roman"/>
          <w:color w:val="222222"/>
          <w:sz w:val="24"/>
          <w:szCs w:val="24"/>
          <w:shd w:val="clear" w:color="auto" w:fill="FFFFFF"/>
        </w:rPr>
        <w:t xml:space="preserve">é </w:t>
      </w:r>
      <w:r w:rsidR="00C24DD1" w:rsidRPr="00C24DD1">
        <w:rPr>
          <w:rFonts w:ascii="Times New Roman" w:hAnsi="Times New Roman" w:cs="Times New Roman"/>
          <w:sz w:val="24"/>
          <w:szCs w:val="24"/>
          <w:shd w:val="clear" w:color="auto" w:fill="FFFFFF"/>
        </w:rPr>
        <w:t xml:space="preserve">uma sugestão muito agregadora e certamente enriqueceria muito os resultados do nosso artigo. No entanto, entendemos que essa mudança na metodologia estatística acarretaria numa alteração muito brusca no corpo do artigo como um todo. A primeira grande dificuldade estaria na situação atual da crise sanitária que estamos vivendo com a pandemia do novo corona vírus. Os órgãos de origem, do autor e coautores do trabalho, estão funcionando em regime de </w:t>
      </w:r>
      <w:r w:rsidR="00C24DD1" w:rsidRPr="008242B4">
        <w:rPr>
          <w:rFonts w:ascii="Times New Roman" w:hAnsi="Times New Roman" w:cs="Times New Roman"/>
          <w:i/>
          <w:sz w:val="24"/>
          <w:szCs w:val="24"/>
          <w:shd w:val="clear" w:color="auto" w:fill="FFFFFF"/>
        </w:rPr>
        <w:t>home office</w:t>
      </w:r>
      <w:r w:rsidR="00C24DD1" w:rsidRPr="00C24DD1">
        <w:rPr>
          <w:rFonts w:ascii="Times New Roman" w:hAnsi="Times New Roman" w:cs="Times New Roman"/>
          <w:sz w:val="24"/>
          <w:szCs w:val="24"/>
          <w:shd w:val="clear" w:color="auto" w:fill="FFFFFF"/>
        </w:rPr>
        <w:t xml:space="preserve"> o que impossibilita o acesso ao maquinário adequado para manipulação e processamento dos dados para maiores alterações. Além disso, utilizar um novo conjunto de dados de precipitação por satélites, significa processar um produto pouco conhecido por mim, o que seria necessário um tempo maior para que eu pudesse me familiarizar ao banco de dados e, consequentemente, ao recurso computacional que provavelmente seria utilizado para gerar os novos resultados com o mesmo. Com isso, seria necessário, no mínimo o dobro do período que me foi dado para entregar as novas correções.</w:t>
      </w:r>
    </w:p>
    <w:p w14:paraId="5C44F5EA" w14:textId="77777777" w:rsidR="00831B2D" w:rsidRDefault="002F0F45" w:rsidP="00CB5B2A">
      <w:pPr>
        <w:jc w:val="both"/>
        <w:rPr>
          <w:rFonts w:ascii="Times New Roman" w:hAnsi="Times New Roman" w:cs="Times New Roman"/>
          <w:b/>
          <w:color w:val="222222"/>
          <w:sz w:val="24"/>
          <w:szCs w:val="24"/>
          <w:shd w:val="clear" w:color="auto" w:fill="FFFFFF"/>
        </w:rPr>
      </w:pPr>
      <w:r w:rsidRPr="00831B2D">
        <w:rPr>
          <w:rFonts w:ascii="Times New Roman" w:hAnsi="Times New Roman" w:cs="Times New Roman"/>
          <w:b/>
          <w:color w:val="222222"/>
          <w:sz w:val="24"/>
          <w:szCs w:val="24"/>
        </w:rPr>
        <w:br/>
      </w:r>
      <w:r w:rsidR="00CB5B2A" w:rsidRPr="00831B2D">
        <w:rPr>
          <w:rFonts w:ascii="Times New Roman" w:hAnsi="Times New Roman" w:cs="Times New Roman"/>
          <w:b/>
          <w:color w:val="222222"/>
          <w:sz w:val="24"/>
          <w:szCs w:val="24"/>
          <w:shd w:val="clear" w:color="auto" w:fill="FFFFFF"/>
        </w:rPr>
        <w:t>-</w:t>
      </w:r>
      <w:r w:rsidRPr="00831B2D">
        <w:rPr>
          <w:rFonts w:ascii="Times New Roman" w:hAnsi="Times New Roman" w:cs="Times New Roman"/>
          <w:b/>
          <w:color w:val="222222"/>
          <w:sz w:val="24"/>
          <w:szCs w:val="24"/>
          <w:shd w:val="clear" w:color="auto" w:fill="FFFFFF"/>
        </w:rPr>
        <w:t>Comentários específicos</w:t>
      </w:r>
    </w:p>
    <w:p w14:paraId="5C9B082B" w14:textId="77777777" w:rsidR="00F37DF9" w:rsidRPr="00831B2D" w:rsidRDefault="002F0F45" w:rsidP="00CB5B2A">
      <w:pPr>
        <w:jc w:val="both"/>
        <w:rPr>
          <w:rFonts w:ascii="Times New Roman" w:hAnsi="Times New Roman" w:cs="Times New Roman"/>
          <w:b/>
          <w:color w:val="222222"/>
          <w:sz w:val="24"/>
          <w:szCs w:val="24"/>
          <w:shd w:val="clear" w:color="auto" w:fill="FFFFFF"/>
        </w:rPr>
      </w:pPr>
      <w:r w:rsidRPr="00831B2D">
        <w:rPr>
          <w:rFonts w:ascii="Times New Roman" w:hAnsi="Times New Roman" w:cs="Times New Roman"/>
          <w:color w:val="222222"/>
          <w:sz w:val="24"/>
          <w:szCs w:val="24"/>
        </w:rPr>
        <w:br/>
      </w:r>
      <w:proofErr w:type="spellStart"/>
      <w:r w:rsidRPr="00831B2D">
        <w:rPr>
          <w:rFonts w:ascii="Times New Roman" w:hAnsi="Times New Roman" w:cs="Times New Roman"/>
          <w:color w:val="222222"/>
          <w:sz w:val="24"/>
          <w:szCs w:val="24"/>
          <w:shd w:val="clear" w:color="auto" w:fill="FFFFFF"/>
        </w:rPr>
        <w:t>Pág</w:t>
      </w:r>
      <w:proofErr w:type="spellEnd"/>
      <w:r w:rsidRPr="00831B2D">
        <w:rPr>
          <w:rFonts w:ascii="Times New Roman" w:hAnsi="Times New Roman" w:cs="Times New Roman"/>
          <w:color w:val="222222"/>
          <w:sz w:val="24"/>
          <w:szCs w:val="24"/>
          <w:shd w:val="clear" w:color="auto" w:fill="FFFFFF"/>
        </w:rPr>
        <w:t xml:space="preserve"> 1, primeira linha do abstract: substituir “</w:t>
      </w:r>
      <w:proofErr w:type="spellStart"/>
      <w:r w:rsidRPr="00831B2D">
        <w:rPr>
          <w:rFonts w:ascii="Times New Roman" w:hAnsi="Times New Roman" w:cs="Times New Roman"/>
          <w:color w:val="222222"/>
          <w:sz w:val="24"/>
          <w:szCs w:val="24"/>
          <w:shd w:val="clear" w:color="auto" w:fill="FFFFFF"/>
        </w:rPr>
        <w:t>wet</w:t>
      </w:r>
      <w:proofErr w:type="spellEnd"/>
      <w:r w:rsidRPr="00831B2D">
        <w:rPr>
          <w:rFonts w:ascii="Times New Roman" w:hAnsi="Times New Roman" w:cs="Times New Roman"/>
          <w:color w:val="222222"/>
          <w:sz w:val="24"/>
          <w:szCs w:val="24"/>
          <w:shd w:val="clear" w:color="auto" w:fill="FFFFFF"/>
        </w:rPr>
        <w:t xml:space="preserve"> </w:t>
      </w:r>
      <w:proofErr w:type="spellStart"/>
      <w:r w:rsidRPr="00831B2D">
        <w:rPr>
          <w:rFonts w:ascii="Times New Roman" w:hAnsi="Times New Roman" w:cs="Times New Roman"/>
          <w:color w:val="222222"/>
          <w:sz w:val="24"/>
          <w:szCs w:val="24"/>
          <w:shd w:val="clear" w:color="auto" w:fill="FFFFFF"/>
        </w:rPr>
        <w:t>convection</w:t>
      </w:r>
      <w:proofErr w:type="spellEnd"/>
      <w:r w:rsidRPr="00831B2D">
        <w:rPr>
          <w:rFonts w:ascii="Times New Roman" w:hAnsi="Times New Roman" w:cs="Times New Roman"/>
          <w:color w:val="222222"/>
          <w:sz w:val="24"/>
          <w:szCs w:val="24"/>
          <w:shd w:val="clear" w:color="auto" w:fill="FFFFFF"/>
        </w:rPr>
        <w:t>” por</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w:t>
      </w:r>
      <w:proofErr w:type="spellStart"/>
      <w:r w:rsidRPr="00831B2D">
        <w:rPr>
          <w:rFonts w:ascii="Times New Roman" w:hAnsi="Times New Roman" w:cs="Times New Roman"/>
          <w:color w:val="222222"/>
          <w:sz w:val="24"/>
          <w:szCs w:val="24"/>
          <w:shd w:val="clear" w:color="auto" w:fill="FFFFFF"/>
        </w:rPr>
        <w:t>moist</w:t>
      </w:r>
      <w:proofErr w:type="spellEnd"/>
      <w:r w:rsidRPr="00831B2D">
        <w:rPr>
          <w:rFonts w:ascii="Times New Roman" w:hAnsi="Times New Roman" w:cs="Times New Roman"/>
          <w:color w:val="222222"/>
          <w:sz w:val="24"/>
          <w:szCs w:val="24"/>
          <w:shd w:val="clear" w:color="auto" w:fill="FFFFFF"/>
        </w:rPr>
        <w:t xml:space="preserve"> </w:t>
      </w:r>
      <w:proofErr w:type="spellStart"/>
      <w:r w:rsidRPr="00831B2D">
        <w:rPr>
          <w:rFonts w:ascii="Times New Roman" w:hAnsi="Times New Roman" w:cs="Times New Roman"/>
          <w:color w:val="222222"/>
          <w:sz w:val="24"/>
          <w:szCs w:val="24"/>
          <w:shd w:val="clear" w:color="auto" w:fill="FFFFFF"/>
        </w:rPr>
        <w:t>convection</w:t>
      </w:r>
      <w:proofErr w:type="spellEnd"/>
      <w:r w:rsidRPr="00831B2D">
        <w:rPr>
          <w:rFonts w:ascii="Times New Roman" w:hAnsi="Times New Roman" w:cs="Times New Roman"/>
          <w:color w:val="222222"/>
          <w:sz w:val="24"/>
          <w:szCs w:val="24"/>
          <w:shd w:val="clear" w:color="auto" w:fill="FFFFFF"/>
        </w:rPr>
        <w:t>”.</w:t>
      </w:r>
    </w:p>
    <w:p w14:paraId="4295449E" w14:textId="77777777" w:rsidR="00F37DF9" w:rsidRPr="00831B2D" w:rsidRDefault="00F37DF9" w:rsidP="00CB5B2A">
      <w:pPr>
        <w:jc w:val="both"/>
        <w:rPr>
          <w:rFonts w:ascii="Times New Roman" w:hAnsi="Times New Roman" w:cs="Times New Roman"/>
          <w:color w:val="222222"/>
          <w:sz w:val="24"/>
          <w:szCs w:val="24"/>
        </w:rPr>
      </w:pPr>
      <w:r w:rsidRPr="00831B2D">
        <w:rPr>
          <w:rFonts w:ascii="Times New Roman" w:hAnsi="Times New Roman" w:cs="Times New Roman"/>
          <w:b/>
          <w:color w:val="222222"/>
          <w:sz w:val="24"/>
          <w:szCs w:val="24"/>
          <w:shd w:val="clear" w:color="auto" w:fill="FFFFFF"/>
        </w:rPr>
        <w:t>Resposta</w:t>
      </w:r>
      <w:r w:rsidRPr="00831B2D">
        <w:rPr>
          <w:rFonts w:ascii="Times New Roman" w:hAnsi="Times New Roman" w:cs="Times New Roman"/>
          <w:color w:val="222222"/>
          <w:sz w:val="24"/>
          <w:szCs w:val="24"/>
          <w:shd w:val="clear" w:color="auto" w:fill="FFFFFF"/>
        </w:rPr>
        <w:t>: correção feita</w:t>
      </w:r>
    </w:p>
    <w:p w14:paraId="737649EC" w14:textId="77777777" w:rsidR="00F37DF9" w:rsidRPr="00831B2D" w:rsidRDefault="002F0F45"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shd w:val="clear" w:color="auto" w:fill="FFFFFF"/>
        </w:rPr>
        <w:t xml:space="preserve">Pag. 1, quarta linha do abstract: substituir “in </w:t>
      </w:r>
      <w:proofErr w:type="spellStart"/>
      <w:r w:rsidRPr="00831B2D">
        <w:rPr>
          <w:rFonts w:ascii="Times New Roman" w:hAnsi="Times New Roman" w:cs="Times New Roman"/>
          <w:color w:val="222222"/>
          <w:sz w:val="24"/>
          <w:szCs w:val="24"/>
          <w:shd w:val="clear" w:color="auto" w:fill="FFFFFF"/>
        </w:rPr>
        <w:t>the</w:t>
      </w:r>
      <w:proofErr w:type="spellEnd"/>
      <w:r w:rsidRPr="00831B2D">
        <w:rPr>
          <w:rFonts w:ascii="Times New Roman" w:hAnsi="Times New Roman" w:cs="Times New Roman"/>
          <w:color w:val="222222"/>
          <w:sz w:val="24"/>
          <w:szCs w:val="24"/>
          <w:shd w:val="clear" w:color="auto" w:fill="FFFFFF"/>
        </w:rPr>
        <w:t xml:space="preserve"> </w:t>
      </w:r>
      <w:proofErr w:type="spellStart"/>
      <w:r w:rsidRPr="00831B2D">
        <w:rPr>
          <w:rFonts w:ascii="Times New Roman" w:hAnsi="Times New Roman" w:cs="Times New Roman"/>
          <w:color w:val="222222"/>
          <w:sz w:val="24"/>
          <w:szCs w:val="24"/>
          <w:shd w:val="clear" w:color="auto" w:fill="FFFFFF"/>
        </w:rPr>
        <w:t>rain</w:t>
      </w:r>
      <w:proofErr w:type="spellEnd"/>
      <w:r w:rsidRPr="00831B2D">
        <w:rPr>
          <w:rFonts w:ascii="Times New Roman" w:hAnsi="Times New Roman" w:cs="Times New Roman"/>
          <w:color w:val="222222"/>
          <w:sz w:val="24"/>
          <w:szCs w:val="24"/>
          <w:shd w:val="clear" w:color="auto" w:fill="FFFFFF"/>
        </w:rPr>
        <w:t>...” por “for</w:t>
      </w:r>
      <w:r w:rsidRPr="00831B2D">
        <w:rPr>
          <w:rFonts w:ascii="Times New Roman" w:hAnsi="Times New Roman" w:cs="Times New Roman"/>
          <w:color w:val="222222"/>
          <w:sz w:val="24"/>
          <w:szCs w:val="24"/>
        </w:rPr>
        <w:br/>
      </w:r>
      <w:proofErr w:type="spellStart"/>
      <w:r w:rsidRPr="00831B2D">
        <w:rPr>
          <w:rFonts w:ascii="Times New Roman" w:hAnsi="Times New Roman" w:cs="Times New Roman"/>
          <w:color w:val="222222"/>
          <w:sz w:val="24"/>
          <w:szCs w:val="24"/>
          <w:shd w:val="clear" w:color="auto" w:fill="FFFFFF"/>
        </w:rPr>
        <w:t>the</w:t>
      </w:r>
      <w:proofErr w:type="spellEnd"/>
      <w:r w:rsidRPr="00831B2D">
        <w:rPr>
          <w:rFonts w:ascii="Times New Roman" w:hAnsi="Times New Roman" w:cs="Times New Roman"/>
          <w:color w:val="222222"/>
          <w:sz w:val="24"/>
          <w:szCs w:val="24"/>
          <w:shd w:val="clear" w:color="auto" w:fill="FFFFFF"/>
        </w:rPr>
        <w:t xml:space="preserve"> </w:t>
      </w:r>
      <w:proofErr w:type="spellStart"/>
      <w:r w:rsidRPr="00831B2D">
        <w:rPr>
          <w:rFonts w:ascii="Times New Roman" w:hAnsi="Times New Roman" w:cs="Times New Roman"/>
          <w:color w:val="222222"/>
          <w:sz w:val="24"/>
          <w:szCs w:val="24"/>
          <w:shd w:val="clear" w:color="auto" w:fill="FFFFFF"/>
        </w:rPr>
        <w:t>rain</w:t>
      </w:r>
      <w:proofErr w:type="spellEnd"/>
      <w:r w:rsidRPr="00831B2D">
        <w:rPr>
          <w:rFonts w:ascii="Times New Roman" w:hAnsi="Times New Roman" w:cs="Times New Roman"/>
          <w:color w:val="222222"/>
          <w:sz w:val="24"/>
          <w:szCs w:val="24"/>
          <w:shd w:val="clear" w:color="auto" w:fill="FFFFFF"/>
        </w:rPr>
        <w:t>...”</w:t>
      </w:r>
    </w:p>
    <w:p w14:paraId="1BFECB7D" w14:textId="77777777" w:rsidR="00F37DF9" w:rsidRPr="00831B2D" w:rsidRDefault="00F37DF9" w:rsidP="00CB5B2A">
      <w:pPr>
        <w:jc w:val="both"/>
        <w:rPr>
          <w:rFonts w:ascii="Times New Roman" w:hAnsi="Times New Roman" w:cs="Times New Roman"/>
          <w:color w:val="222222"/>
          <w:sz w:val="24"/>
          <w:szCs w:val="24"/>
        </w:rPr>
      </w:pPr>
      <w:r w:rsidRPr="00831B2D">
        <w:rPr>
          <w:rFonts w:ascii="Times New Roman" w:hAnsi="Times New Roman" w:cs="Times New Roman"/>
          <w:b/>
          <w:color w:val="222222"/>
          <w:sz w:val="24"/>
          <w:szCs w:val="24"/>
          <w:shd w:val="clear" w:color="auto" w:fill="FFFFFF"/>
        </w:rPr>
        <w:t>Resposta</w:t>
      </w:r>
      <w:r w:rsidRPr="00831B2D">
        <w:rPr>
          <w:rFonts w:ascii="Times New Roman" w:hAnsi="Times New Roman" w:cs="Times New Roman"/>
          <w:color w:val="222222"/>
          <w:sz w:val="24"/>
          <w:szCs w:val="24"/>
          <w:shd w:val="clear" w:color="auto" w:fill="FFFFFF"/>
        </w:rPr>
        <w:t>: correção feita</w:t>
      </w:r>
    </w:p>
    <w:p w14:paraId="18D12B7E" w14:textId="77777777" w:rsidR="00984718" w:rsidRPr="00831B2D" w:rsidRDefault="002F0F45"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Pág. 1 última linha, o nome c</w:t>
      </w:r>
      <w:r w:rsidR="00CB5B2A" w:rsidRPr="00831B2D">
        <w:rPr>
          <w:rFonts w:ascii="Times New Roman" w:hAnsi="Times New Roman" w:cs="Times New Roman"/>
          <w:color w:val="222222"/>
          <w:sz w:val="24"/>
          <w:szCs w:val="24"/>
          <w:shd w:val="clear" w:color="auto" w:fill="FFFFFF"/>
        </w:rPr>
        <w:t>orreto do ILEV em inglês</w:t>
      </w:r>
      <w:r w:rsidRPr="00831B2D">
        <w:rPr>
          <w:rFonts w:ascii="Times New Roman" w:hAnsi="Times New Roman" w:cs="Times New Roman"/>
          <w:color w:val="222222"/>
          <w:sz w:val="24"/>
          <w:szCs w:val="24"/>
          <w:shd w:val="clear" w:color="auto" w:fill="FFFFFF"/>
        </w:rPr>
        <w:t xml:space="preserve"> é “</w:t>
      </w:r>
      <w:proofErr w:type="spellStart"/>
      <w:r w:rsidRPr="00831B2D">
        <w:rPr>
          <w:rFonts w:ascii="Times New Roman" w:hAnsi="Times New Roman" w:cs="Times New Roman"/>
          <w:color w:val="222222"/>
          <w:sz w:val="24"/>
          <w:szCs w:val="24"/>
          <w:shd w:val="clear" w:color="auto" w:fill="FFFFFF"/>
        </w:rPr>
        <w:t>Lifted</w:t>
      </w:r>
      <w:proofErr w:type="spellEnd"/>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Index”, certo?</w:t>
      </w:r>
    </w:p>
    <w:p w14:paraId="2B7E3347" w14:textId="77777777" w:rsidR="00984718" w:rsidRPr="00831B2D" w:rsidRDefault="00984718" w:rsidP="00CB5B2A">
      <w:pPr>
        <w:jc w:val="both"/>
        <w:rPr>
          <w:rFonts w:ascii="Times New Roman" w:hAnsi="Times New Roman" w:cs="Times New Roman"/>
          <w:color w:val="222222"/>
          <w:sz w:val="24"/>
          <w:szCs w:val="24"/>
        </w:rPr>
      </w:pPr>
      <w:r w:rsidRPr="00831B2D">
        <w:rPr>
          <w:rFonts w:ascii="Times New Roman" w:hAnsi="Times New Roman" w:cs="Times New Roman"/>
          <w:b/>
          <w:color w:val="222222"/>
          <w:sz w:val="24"/>
          <w:szCs w:val="24"/>
          <w:shd w:val="clear" w:color="auto" w:fill="FFFFFF"/>
        </w:rPr>
        <w:t>Resposta</w:t>
      </w:r>
      <w:r w:rsidRPr="00831B2D">
        <w:rPr>
          <w:rFonts w:ascii="Times New Roman" w:hAnsi="Times New Roman" w:cs="Times New Roman"/>
          <w:color w:val="222222"/>
          <w:sz w:val="24"/>
          <w:szCs w:val="24"/>
          <w:shd w:val="clear" w:color="auto" w:fill="FFFFFF"/>
        </w:rPr>
        <w:t>: correção feita</w:t>
      </w:r>
    </w:p>
    <w:p w14:paraId="2381EE9B" w14:textId="77777777" w:rsidR="00984718" w:rsidRPr="00831B2D" w:rsidRDefault="002F0F45"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Pág. 3, 1º parágrafo, 4ª linha: a radiação solar recebida no topo da</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atmosfera numa região próxima ao Equador varia muito pouco ao longo do</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ano. A umidade disponível na coluna de ar varia ao longo de ano devido a</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que na época seca existe subsidência, ou seja, devido ao fator dinâmico.</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Na penúltima linha do parágrafo também é necessário levar em conta a</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dinâmica, na época chuvosa com a proximidade da ZCIT os movimentos</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ascendentes são fundamentais.  É preciso corrigir esse parágrafo.</w:t>
      </w:r>
    </w:p>
    <w:p w14:paraId="4AAB728B" w14:textId="77777777" w:rsidR="00984718" w:rsidRDefault="00984718"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b/>
          <w:color w:val="222222"/>
          <w:sz w:val="24"/>
          <w:szCs w:val="24"/>
          <w:shd w:val="clear" w:color="auto" w:fill="FFFFFF"/>
        </w:rPr>
        <w:t>Resposta</w:t>
      </w:r>
      <w:r w:rsidRPr="00831B2D">
        <w:rPr>
          <w:rFonts w:ascii="Times New Roman" w:hAnsi="Times New Roman" w:cs="Times New Roman"/>
          <w:color w:val="222222"/>
          <w:sz w:val="24"/>
          <w:szCs w:val="24"/>
          <w:shd w:val="clear" w:color="auto" w:fill="FFFFFF"/>
        </w:rPr>
        <w:t>: correção feita</w:t>
      </w:r>
    </w:p>
    <w:p w14:paraId="2E562E37" w14:textId="77777777" w:rsidR="003772A5" w:rsidRDefault="003772A5" w:rsidP="00CB5B2A">
      <w:pPr>
        <w:jc w:val="both"/>
        <w:rPr>
          <w:rFonts w:ascii="Times New Roman" w:hAnsi="Times New Roman" w:cs="Times New Roman"/>
          <w:color w:val="222222"/>
          <w:sz w:val="24"/>
          <w:szCs w:val="24"/>
        </w:rPr>
      </w:pPr>
    </w:p>
    <w:p w14:paraId="3B37C727" w14:textId="77777777" w:rsidR="00F37DF9" w:rsidRPr="00831B2D" w:rsidRDefault="002F0F45"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rPr>
        <w:lastRenderedPageBreak/>
        <w:br/>
      </w:r>
      <w:proofErr w:type="spellStart"/>
      <w:r w:rsidRPr="00831B2D">
        <w:rPr>
          <w:rFonts w:ascii="Times New Roman" w:hAnsi="Times New Roman" w:cs="Times New Roman"/>
          <w:color w:val="222222"/>
          <w:sz w:val="24"/>
          <w:szCs w:val="24"/>
          <w:shd w:val="clear" w:color="auto" w:fill="FFFFFF"/>
        </w:rPr>
        <w:t>Pág</w:t>
      </w:r>
      <w:proofErr w:type="spellEnd"/>
      <w:r w:rsidRPr="00831B2D">
        <w:rPr>
          <w:rFonts w:ascii="Times New Roman" w:hAnsi="Times New Roman" w:cs="Times New Roman"/>
          <w:color w:val="222222"/>
          <w:sz w:val="24"/>
          <w:szCs w:val="24"/>
          <w:shd w:val="clear" w:color="auto" w:fill="FFFFFF"/>
        </w:rPr>
        <w:t>, 3, secção 2.1, o estudo enfoca apenas 1 ano de dados o que é</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claramente muito pouco para o tipo de estatística de verificação</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pretendido. </w:t>
      </w:r>
    </w:p>
    <w:p w14:paraId="65DFEE78" w14:textId="77777777" w:rsidR="00EB699F" w:rsidRPr="00EB699F" w:rsidRDefault="00F37DF9" w:rsidP="00EB699F">
      <w:pPr>
        <w:jc w:val="both"/>
        <w:rPr>
          <w:rFonts w:ascii="Times New Roman" w:hAnsi="Times New Roman" w:cs="Times New Roman"/>
          <w:sz w:val="24"/>
          <w:szCs w:val="24"/>
          <w:shd w:val="clear" w:color="auto" w:fill="FFFFFF"/>
        </w:rPr>
      </w:pPr>
      <w:r w:rsidRPr="00EB699F">
        <w:rPr>
          <w:rFonts w:ascii="Times New Roman" w:hAnsi="Times New Roman" w:cs="Times New Roman"/>
          <w:b/>
          <w:sz w:val="24"/>
          <w:szCs w:val="24"/>
          <w:shd w:val="clear" w:color="auto" w:fill="FFFFFF"/>
        </w:rPr>
        <w:t>Resposta</w:t>
      </w:r>
      <w:r w:rsidRPr="00EB699F">
        <w:rPr>
          <w:rFonts w:ascii="Times New Roman" w:hAnsi="Times New Roman" w:cs="Times New Roman"/>
          <w:sz w:val="24"/>
          <w:szCs w:val="24"/>
          <w:shd w:val="clear" w:color="auto" w:fill="FFFFFF"/>
        </w:rPr>
        <w:t>:</w:t>
      </w:r>
      <w:r w:rsidR="002F2138" w:rsidRPr="00EB699F">
        <w:rPr>
          <w:rFonts w:ascii="Times New Roman" w:hAnsi="Times New Roman" w:cs="Times New Roman"/>
          <w:sz w:val="24"/>
          <w:szCs w:val="24"/>
          <w:shd w:val="clear" w:color="auto" w:fill="FFFFFF"/>
        </w:rPr>
        <w:t xml:space="preserve"> </w:t>
      </w:r>
      <w:r w:rsidR="00EB699F" w:rsidRPr="00EB699F">
        <w:rPr>
          <w:rFonts w:ascii="Times New Roman" w:hAnsi="Times New Roman" w:cs="Times New Roman"/>
          <w:sz w:val="24"/>
          <w:szCs w:val="24"/>
          <w:shd w:val="clear" w:color="auto" w:fill="FFFFFF"/>
        </w:rPr>
        <w:t xml:space="preserve">A princípio, realmente 1 ano de dados é pouco para a estatística de verificação da previsibilidade de chuvas em relação aos índices termodinâmicos e, sem dúvida, uma série temporal maior </w:t>
      </w:r>
      <w:r w:rsidR="00B7067C">
        <w:rPr>
          <w:rFonts w:ascii="Times New Roman" w:hAnsi="Times New Roman" w:cs="Times New Roman"/>
          <w:sz w:val="24"/>
          <w:szCs w:val="24"/>
          <w:shd w:val="clear" w:color="auto" w:fill="FFFFFF"/>
        </w:rPr>
        <w:t>resultaria em</w:t>
      </w:r>
      <w:r w:rsidR="00EB699F" w:rsidRPr="00EB699F">
        <w:rPr>
          <w:rFonts w:ascii="Times New Roman" w:hAnsi="Times New Roman" w:cs="Times New Roman"/>
          <w:sz w:val="24"/>
          <w:szCs w:val="24"/>
          <w:shd w:val="clear" w:color="auto" w:fill="FFFFFF"/>
        </w:rPr>
        <w:t xml:space="preserve"> resultados efetivamente mais assertivos em relação à avaliação proposta pelo nosso estudo. Justamente por isso, a primeira sugestão é que seja aplicada a metodologia num período de dados maior.</w:t>
      </w:r>
    </w:p>
    <w:p w14:paraId="5ACC607C" w14:textId="77777777" w:rsidR="00EB699F" w:rsidRPr="00EB699F" w:rsidRDefault="00EB699F" w:rsidP="00EB699F">
      <w:pPr>
        <w:jc w:val="both"/>
        <w:rPr>
          <w:rFonts w:ascii="Times New Roman" w:hAnsi="Times New Roman" w:cs="Times New Roman"/>
          <w:sz w:val="24"/>
          <w:szCs w:val="24"/>
          <w:shd w:val="clear" w:color="auto" w:fill="FFFFFF"/>
        </w:rPr>
      </w:pPr>
      <w:r w:rsidRPr="00EB699F">
        <w:rPr>
          <w:rFonts w:ascii="Times New Roman" w:hAnsi="Times New Roman" w:cs="Times New Roman"/>
          <w:sz w:val="24"/>
          <w:szCs w:val="24"/>
          <w:shd w:val="clear" w:color="auto" w:fill="FFFFFF"/>
        </w:rPr>
        <w:t xml:space="preserve">No entanto, se levarmos em consideração a amostragem de casos que o nosso estudo avalia, temos uma amostra razoável se compararmos a outros estudos publicados em revistas ou capítulos de livros que utilizaram a mesma metodologia. Por isso, embora tenhamos analisado somente 1 anos de sondagens satelitais no nosso estudo, nossa amostra apresenta </w:t>
      </w:r>
      <w:r w:rsidRPr="00EB699F">
        <w:rPr>
          <w:rFonts w:ascii="Times New Roman" w:hAnsi="Times New Roman" w:cs="Times New Roman"/>
          <w:b/>
          <w:sz w:val="24"/>
          <w:szCs w:val="24"/>
          <w:u w:val="single"/>
          <w:shd w:val="clear" w:color="auto" w:fill="FFFFFF"/>
        </w:rPr>
        <w:t>651 casos (número de sondagens satelitais)</w:t>
      </w:r>
      <w:r w:rsidRPr="00EB699F">
        <w:rPr>
          <w:rFonts w:ascii="Times New Roman" w:hAnsi="Times New Roman" w:cs="Times New Roman"/>
          <w:sz w:val="24"/>
          <w:szCs w:val="24"/>
          <w:shd w:val="clear" w:color="auto" w:fill="FFFFFF"/>
        </w:rPr>
        <w:t xml:space="preserve">. </w:t>
      </w:r>
    </w:p>
    <w:p w14:paraId="6D9E6EA7" w14:textId="77777777" w:rsidR="00EB699F" w:rsidRPr="00EB699F" w:rsidRDefault="00EB699F" w:rsidP="00EB699F">
      <w:pPr>
        <w:jc w:val="both"/>
        <w:rPr>
          <w:rFonts w:ascii="Times New Roman" w:hAnsi="Times New Roman" w:cs="Times New Roman"/>
          <w:sz w:val="24"/>
          <w:szCs w:val="24"/>
          <w:shd w:val="clear" w:color="auto" w:fill="FFFFFF"/>
        </w:rPr>
      </w:pPr>
      <w:r w:rsidRPr="00EB699F">
        <w:rPr>
          <w:rFonts w:ascii="Times New Roman" w:hAnsi="Times New Roman" w:cs="Times New Roman"/>
          <w:sz w:val="24"/>
          <w:szCs w:val="24"/>
          <w:shd w:val="clear" w:color="auto" w:fill="FFFFFF"/>
        </w:rPr>
        <w:t>Desta forma, segue alguns exemplos de artigos prévios publicados com dados meteorológicos, que utilizaram a metodologia da tabela de contingência em amostras significativamente menores que a do nosso estudo (mesmo alguns sendo de um período de tempo superior ao do nosso trabalho) e sua referência bibliográfica, justificando a escolha do período de 1 ano para este estudo prévio:</w:t>
      </w:r>
    </w:p>
    <w:p w14:paraId="7207F54D" w14:textId="77777777" w:rsidR="00EB699F" w:rsidRPr="00EB699F" w:rsidRDefault="00EB699F" w:rsidP="00EB699F">
      <w:pPr>
        <w:jc w:val="both"/>
        <w:rPr>
          <w:rFonts w:ascii="Times New Roman" w:hAnsi="Times New Roman" w:cs="Times New Roman"/>
          <w:sz w:val="24"/>
          <w:szCs w:val="24"/>
          <w:shd w:val="clear" w:color="auto" w:fill="FFFFFF"/>
        </w:rPr>
      </w:pPr>
    </w:p>
    <w:p w14:paraId="365A75E5" w14:textId="77777777" w:rsidR="00EB699F" w:rsidRPr="00EB699F" w:rsidRDefault="00EB699F" w:rsidP="00EB699F">
      <w:pPr>
        <w:jc w:val="both"/>
        <w:rPr>
          <w:rFonts w:ascii="Times New Roman" w:hAnsi="Times New Roman" w:cs="Times New Roman"/>
          <w:sz w:val="24"/>
          <w:szCs w:val="24"/>
          <w:shd w:val="clear" w:color="auto" w:fill="FFFFFF"/>
        </w:rPr>
      </w:pPr>
      <w:r w:rsidRPr="00EB699F">
        <w:rPr>
          <w:rFonts w:ascii="Times New Roman" w:hAnsi="Times New Roman" w:cs="Times New Roman"/>
          <w:sz w:val="24"/>
          <w:szCs w:val="24"/>
          <w:shd w:val="clear" w:color="auto" w:fill="FFFFFF"/>
        </w:rPr>
        <w:t xml:space="preserve">- Silva et al. (2011): Fizeram uma avaliação da precipitação estimada através do radar S-POL (banda S) e pelo algoritmo 3B42_V6 do satélite TRMM, durante o experimento do período chuvoso de 1999 do projeto TRMM-LBA na Bacia Amazônica, enfocando-se a variabilidade diária. Para tal, utilizam-se técnicas estatísticas baseadas em tabela de contingência e índices, bem como a análise harmônica. Após análise dos dados, exclusão de períodos de dados faltantes e adequações temporais e espaciais das fontes de dados analisadas, os autores chegaram a uma amostra para análise de dados a cada 3 horas, de 19 de janeiro a 28 de fevereiro de 1999, ou seja, uma amostra de </w:t>
      </w:r>
      <w:r w:rsidRPr="00EB699F">
        <w:rPr>
          <w:rFonts w:ascii="Times New Roman" w:hAnsi="Times New Roman" w:cs="Times New Roman"/>
          <w:b/>
          <w:sz w:val="24"/>
          <w:szCs w:val="24"/>
          <w:shd w:val="clear" w:color="auto" w:fill="FFFFFF"/>
        </w:rPr>
        <w:t>328 casos</w:t>
      </w:r>
      <w:r w:rsidRPr="00EB699F">
        <w:rPr>
          <w:rFonts w:ascii="Times New Roman" w:hAnsi="Times New Roman" w:cs="Times New Roman"/>
          <w:sz w:val="24"/>
          <w:szCs w:val="24"/>
          <w:shd w:val="clear" w:color="auto" w:fill="FFFFFF"/>
        </w:rPr>
        <w:t xml:space="preserve"> para aplicação da tabela de contingência, que representa cerca de 50% da amostra que utilizamos no nosso artigo.</w:t>
      </w:r>
    </w:p>
    <w:p w14:paraId="4769B3D3" w14:textId="77777777" w:rsidR="00EB699F" w:rsidRPr="00EB699F" w:rsidRDefault="00EB699F" w:rsidP="00EB699F">
      <w:pPr>
        <w:jc w:val="both"/>
        <w:rPr>
          <w:rFonts w:ascii="Times New Roman" w:hAnsi="Times New Roman" w:cs="Times New Roman"/>
          <w:sz w:val="24"/>
          <w:szCs w:val="24"/>
          <w:shd w:val="clear" w:color="auto" w:fill="FFFFFF"/>
        </w:rPr>
      </w:pPr>
    </w:p>
    <w:p w14:paraId="3D247321" w14:textId="77777777" w:rsidR="00EB699F" w:rsidRPr="00EB699F" w:rsidRDefault="00EB699F" w:rsidP="00EB699F">
      <w:pPr>
        <w:jc w:val="both"/>
        <w:rPr>
          <w:rFonts w:ascii="Times New Roman" w:hAnsi="Times New Roman" w:cs="Times New Roman"/>
          <w:sz w:val="24"/>
          <w:szCs w:val="24"/>
          <w:shd w:val="clear" w:color="auto" w:fill="FFFFFF"/>
        </w:rPr>
      </w:pPr>
      <w:r w:rsidRPr="00EB699F">
        <w:rPr>
          <w:rFonts w:ascii="Times New Roman" w:hAnsi="Times New Roman" w:cs="Times New Roman"/>
          <w:sz w:val="24"/>
          <w:szCs w:val="24"/>
          <w:shd w:val="clear" w:color="auto" w:fill="FFFFFF"/>
        </w:rPr>
        <w:t xml:space="preserve">- Santos e Silva (2012): Avaliaram as estimativas de precipitação </w:t>
      </w:r>
      <w:r w:rsidRPr="00EB699F">
        <w:rPr>
          <w:rFonts w:ascii="Times New Roman" w:hAnsi="Times New Roman" w:cs="Times New Roman"/>
          <w:b/>
          <w:sz w:val="24"/>
          <w:szCs w:val="24"/>
          <w:u w:val="single"/>
          <w:shd w:val="clear" w:color="auto" w:fill="FFFFFF"/>
        </w:rPr>
        <w:t>mensal</w:t>
      </w:r>
      <w:r w:rsidRPr="00EB699F">
        <w:rPr>
          <w:rFonts w:ascii="Times New Roman" w:hAnsi="Times New Roman" w:cs="Times New Roman"/>
          <w:sz w:val="24"/>
          <w:szCs w:val="24"/>
          <w:shd w:val="clear" w:color="auto" w:fill="FFFFFF"/>
        </w:rPr>
        <w:t xml:space="preserve"> fornecidas por duas fontes (algoritmo 3B43_V6 e Universidade de Delaware) para o Estado do Rio Grande do Norte, no período de </w:t>
      </w:r>
      <w:r w:rsidRPr="00EB699F">
        <w:rPr>
          <w:rFonts w:ascii="Times New Roman" w:hAnsi="Times New Roman" w:cs="Times New Roman"/>
          <w:b/>
          <w:sz w:val="24"/>
          <w:szCs w:val="24"/>
          <w:shd w:val="clear" w:color="auto" w:fill="FFFFFF"/>
        </w:rPr>
        <w:t>1998 a 2008</w:t>
      </w:r>
      <w:r w:rsidRPr="00EB699F">
        <w:rPr>
          <w:rFonts w:ascii="Times New Roman" w:hAnsi="Times New Roman" w:cs="Times New Roman"/>
          <w:sz w:val="24"/>
          <w:szCs w:val="24"/>
          <w:shd w:val="clear" w:color="auto" w:fill="FFFFFF"/>
        </w:rPr>
        <w:t xml:space="preserve">. Utilizaram-se técnicas estatísticas baseadas em coeficiente de correlação linear e em índices de desempenho extraídos de uma tabela de contingência 2x2. Portanto, foi aplicada a mesma metodologia do nosso artigo aqui avaliado, num período de 11 anos, porém com dados mensais, totalizando uma amostra de apenas </w:t>
      </w:r>
      <w:r w:rsidRPr="00EB699F">
        <w:rPr>
          <w:rFonts w:ascii="Times New Roman" w:hAnsi="Times New Roman" w:cs="Times New Roman"/>
          <w:b/>
          <w:sz w:val="24"/>
          <w:szCs w:val="24"/>
          <w:u w:val="single"/>
          <w:shd w:val="clear" w:color="auto" w:fill="FFFFFF"/>
        </w:rPr>
        <w:t>132 casos</w:t>
      </w:r>
      <w:r w:rsidRPr="00EB699F">
        <w:rPr>
          <w:rFonts w:ascii="Times New Roman" w:hAnsi="Times New Roman" w:cs="Times New Roman"/>
          <w:sz w:val="24"/>
          <w:szCs w:val="24"/>
          <w:shd w:val="clear" w:color="auto" w:fill="FFFFFF"/>
        </w:rPr>
        <w:t>, representando uma amostra de apenas 20% da amostra que utilizamos no nosso artigo.</w:t>
      </w:r>
    </w:p>
    <w:p w14:paraId="3A618BC9" w14:textId="77777777" w:rsidR="001B7AFC" w:rsidRDefault="001B7AFC" w:rsidP="00EB699F">
      <w:pPr>
        <w:jc w:val="both"/>
        <w:rPr>
          <w:rFonts w:ascii="Times New Roman" w:hAnsi="Times New Roman" w:cs="Times New Roman"/>
          <w:sz w:val="24"/>
          <w:szCs w:val="24"/>
          <w:shd w:val="clear" w:color="auto" w:fill="FFFFFF"/>
        </w:rPr>
      </w:pPr>
    </w:p>
    <w:p w14:paraId="4B3C6CD8" w14:textId="77777777" w:rsidR="001B7AFC" w:rsidRDefault="001B7AFC" w:rsidP="00EB699F">
      <w:pPr>
        <w:jc w:val="both"/>
        <w:rPr>
          <w:rFonts w:ascii="Times New Roman" w:hAnsi="Times New Roman" w:cs="Times New Roman"/>
          <w:sz w:val="24"/>
          <w:szCs w:val="24"/>
          <w:shd w:val="clear" w:color="auto" w:fill="FFFFFF"/>
        </w:rPr>
      </w:pPr>
    </w:p>
    <w:p w14:paraId="6828779A" w14:textId="77777777" w:rsidR="00EB699F" w:rsidRPr="00EB699F" w:rsidRDefault="00EB699F" w:rsidP="00EB699F">
      <w:pPr>
        <w:jc w:val="both"/>
        <w:rPr>
          <w:rFonts w:ascii="Times New Roman" w:hAnsi="Times New Roman" w:cs="Times New Roman"/>
          <w:sz w:val="24"/>
          <w:szCs w:val="24"/>
          <w:shd w:val="clear" w:color="auto" w:fill="FFFFFF"/>
        </w:rPr>
      </w:pPr>
      <w:r w:rsidRPr="00EB699F">
        <w:rPr>
          <w:rFonts w:ascii="Times New Roman" w:hAnsi="Times New Roman" w:cs="Times New Roman"/>
          <w:sz w:val="24"/>
          <w:szCs w:val="24"/>
          <w:shd w:val="clear" w:color="auto" w:fill="FFFFFF"/>
        </w:rPr>
        <w:lastRenderedPageBreak/>
        <w:t xml:space="preserve">- </w:t>
      </w:r>
      <w:proofErr w:type="spellStart"/>
      <w:r w:rsidRPr="00EB699F">
        <w:rPr>
          <w:rFonts w:ascii="Times New Roman" w:hAnsi="Times New Roman" w:cs="Times New Roman"/>
          <w:sz w:val="24"/>
          <w:szCs w:val="24"/>
          <w:shd w:val="clear" w:color="auto" w:fill="FFFFFF"/>
        </w:rPr>
        <w:t>Berlato</w:t>
      </w:r>
      <w:proofErr w:type="spellEnd"/>
      <w:r w:rsidRPr="00EB699F">
        <w:rPr>
          <w:rFonts w:ascii="Times New Roman" w:hAnsi="Times New Roman" w:cs="Times New Roman"/>
          <w:sz w:val="24"/>
          <w:szCs w:val="24"/>
          <w:shd w:val="clear" w:color="auto" w:fill="FFFFFF"/>
        </w:rPr>
        <w:t xml:space="preserve"> et al. (2005): Quantificou a associação entre a produtividade de milho e a variabilidade da precipitação pluvial, causada pelo El </w:t>
      </w:r>
      <w:proofErr w:type="spellStart"/>
      <w:r w:rsidRPr="00EB699F">
        <w:rPr>
          <w:rFonts w:ascii="Times New Roman" w:hAnsi="Times New Roman" w:cs="Times New Roman"/>
          <w:sz w:val="24"/>
          <w:szCs w:val="24"/>
          <w:shd w:val="clear" w:color="auto" w:fill="FFFFFF"/>
        </w:rPr>
        <w:t>Niño</w:t>
      </w:r>
      <w:proofErr w:type="spellEnd"/>
      <w:r w:rsidRPr="00EB699F">
        <w:rPr>
          <w:rFonts w:ascii="Times New Roman" w:hAnsi="Times New Roman" w:cs="Times New Roman"/>
          <w:sz w:val="24"/>
          <w:szCs w:val="24"/>
          <w:shd w:val="clear" w:color="auto" w:fill="FFFFFF"/>
        </w:rPr>
        <w:t xml:space="preserve"> Oscilação Sul (ENOS) no Rio Grande do Sul. Para a análise, foram tomadas séries históricas de produtividade, de </w:t>
      </w:r>
      <w:r w:rsidRPr="00EB699F">
        <w:rPr>
          <w:rFonts w:ascii="Times New Roman" w:hAnsi="Times New Roman" w:cs="Times New Roman"/>
          <w:b/>
          <w:sz w:val="24"/>
          <w:szCs w:val="24"/>
          <w:u w:val="single"/>
          <w:shd w:val="clear" w:color="auto" w:fill="FFFFFF"/>
        </w:rPr>
        <w:t>precipitação pluvial mensal</w:t>
      </w:r>
      <w:r w:rsidRPr="00EB699F">
        <w:rPr>
          <w:rFonts w:ascii="Times New Roman" w:hAnsi="Times New Roman" w:cs="Times New Roman"/>
          <w:sz w:val="24"/>
          <w:szCs w:val="24"/>
          <w:shd w:val="clear" w:color="auto" w:fill="FFFFFF"/>
        </w:rPr>
        <w:t xml:space="preserve">, de ocorrência das fases do ENOS (El </w:t>
      </w:r>
      <w:proofErr w:type="spellStart"/>
      <w:r w:rsidRPr="00EB699F">
        <w:rPr>
          <w:rFonts w:ascii="Times New Roman" w:hAnsi="Times New Roman" w:cs="Times New Roman"/>
          <w:sz w:val="24"/>
          <w:szCs w:val="24"/>
          <w:shd w:val="clear" w:color="auto" w:fill="FFFFFF"/>
        </w:rPr>
        <w:t>Niño</w:t>
      </w:r>
      <w:proofErr w:type="spellEnd"/>
      <w:r w:rsidRPr="00EB699F">
        <w:rPr>
          <w:rFonts w:ascii="Times New Roman" w:hAnsi="Times New Roman" w:cs="Times New Roman"/>
          <w:sz w:val="24"/>
          <w:szCs w:val="24"/>
          <w:shd w:val="clear" w:color="auto" w:fill="FFFFFF"/>
        </w:rPr>
        <w:t xml:space="preserve"> e La </w:t>
      </w:r>
      <w:proofErr w:type="spellStart"/>
      <w:r w:rsidRPr="00EB699F">
        <w:rPr>
          <w:rFonts w:ascii="Times New Roman" w:hAnsi="Times New Roman" w:cs="Times New Roman"/>
          <w:sz w:val="24"/>
          <w:szCs w:val="24"/>
          <w:shd w:val="clear" w:color="auto" w:fill="FFFFFF"/>
        </w:rPr>
        <w:t>Niña</w:t>
      </w:r>
      <w:proofErr w:type="spellEnd"/>
      <w:r w:rsidRPr="00EB699F">
        <w:rPr>
          <w:rFonts w:ascii="Times New Roman" w:hAnsi="Times New Roman" w:cs="Times New Roman"/>
          <w:sz w:val="24"/>
          <w:szCs w:val="24"/>
          <w:shd w:val="clear" w:color="auto" w:fill="FFFFFF"/>
        </w:rPr>
        <w:t xml:space="preserve">), de Temperatura da Superfície do Mar (TSM) no Pacífico equatorial, e do Índice de Oscilação Sul (IOS). Uma das metodologias aplicadas no estudo foi a tabela de contingência para os dados de desvios de produtividade associados as fases do ENOS, que totalizaram uma amostra de </w:t>
      </w:r>
      <w:r w:rsidRPr="00EB699F">
        <w:rPr>
          <w:rFonts w:ascii="Times New Roman" w:hAnsi="Times New Roman" w:cs="Times New Roman"/>
          <w:b/>
          <w:sz w:val="24"/>
          <w:szCs w:val="24"/>
          <w:u w:val="single"/>
          <w:shd w:val="clear" w:color="auto" w:fill="FFFFFF"/>
        </w:rPr>
        <w:t>84 casos</w:t>
      </w:r>
      <w:r w:rsidRPr="00EB699F">
        <w:rPr>
          <w:rFonts w:ascii="Times New Roman" w:hAnsi="Times New Roman" w:cs="Times New Roman"/>
          <w:sz w:val="24"/>
          <w:szCs w:val="24"/>
          <w:shd w:val="clear" w:color="auto" w:fill="FFFFFF"/>
        </w:rPr>
        <w:t xml:space="preserve"> dentro do período de período 1919/1920 a 2002/2003. Esta amostra representa apenas </w:t>
      </w:r>
      <w:r w:rsidRPr="00EB699F">
        <w:rPr>
          <w:rFonts w:ascii="Times New Roman" w:hAnsi="Times New Roman" w:cs="Times New Roman"/>
          <w:b/>
          <w:sz w:val="24"/>
          <w:szCs w:val="24"/>
          <w:shd w:val="clear" w:color="auto" w:fill="FFFFFF"/>
        </w:rPr>
        <w:t>13%</w:t>
      </w:r>
      <w:r w:rsidRPr="00EB699F">
        <w:rPr>
          <w:rFonts w:ascii="Times New Roman" w:hAnsi="Times New Roman" w:cs="Times New Roman"/>
          <w:sz w:val="24"/>
          <w:szCs w:val="24"/>
          <w:shd w:val="clear" w:color="auto" w:fill="FFFFFF"/>
        </w:rPr>
        <w:t xml:space="preserve"> da amostra que utilizamos no nosso artigo.</w:t>
      </w:r>
    </w:p>
    <w:p w14:paraId="738146AE" w14:textId="77777777" w:rsidR="00EB699F" w:rsidRPr="00EB699F" w:rsidRDefault="00EB699F" w:rsidP="00EB699F">
      <w:pPr>
        <w:jc w:val="both"/>
        <w:rPr>
          <w:rFonts w:ascii="Times New Roman" w:hAnsi="Times New Roman" w:cs="Times New Roman"/>
          <w:sz w:val="24"/>
          <w:szCs w:val="24"/>
          <w:shd w:val="clear" w:color="auto" w:fill="FFFFFF"/>
        </w:rPr>
      </w:pPr>
      <w:r w:rsidRPr="00EB699F">
        <w:rPr>
          <w:rFonts w:ascii="Times New Roman" w:hAnsi="Times New Roman" w:cs="Times New Roman"/>
          <w:sz w:val="24"/>
          <w:szCs w:val="24"/>
          <w:shd w:val="clear" w:color="auto" w:fill="FFFFFF"/>
        </w:rPr>
        <w:t xml:space="preserve">- </w:t>
      </w:r>
      <w:proofErr w:type="spellStart"/>
      <w:r w:rsidRPr="00EB699F">
        <w:rPr>
          <w:rFonts w:ascii="Times New Roman" w:hAnsi="Times New Roman" w:cs="Times New Roman"/>
          <w:sz w:val="24"/>
          <w:szCs w:val="24"/>
          <w:shd w:val="clear" w:color="auto" w:fill="FFFFFF"/>
        </w:rPr>
        <w:t>Amanajás</w:t>
      </w:r>
      <w:proofErr w:type="spellEnd"/>
      <w:r w:rsidRPr="00EB699F">
        <w:rPr>
          <w:rFonts w:ascii="Times New Roman" w:hAnsi="Times New Roman" w:cs="Times New Roman"/>
          <w:sz w:val="24"/>
          <w:szCs w:val="24"/>
          <w:shd w:val="clear" w:color="auto" w:fill="FFFFFF"/>
        </w:rPr>
        <w:t xml:space="preserve"> et al. (2010): quantificar a qualidade das previsões de chuva em Macapá (AP) a partir da análise da saída de dados de dois modelos numéricos em operação no NHMET/IEPA: ETA e WRF, como objetivo específico, comparar seus resultados com informações de estações meteorológicas automáticas (</w:t>
      </w:r>
      <w:proofErr w:type="spellStart"/>
      <w:r w:rsidRPr="00EB699F">
        <w:rPr>
          <w:rFonts w:ascii="Times New Roman" w:hAnsi="Times New Roman" w:cs="Times New Roman"/>
          <w:sz w:val="24"/>
          <w:szCs w:val="24"/>
          <w:shd w:val="clear" w:color="auto" w:fill="FFFFFF"/>
        </w:rPr>
        <w:t>PCDs</w:t>
      </w:r>
      <w:proofErr w:type="spellEnd"/>
      <w:r w:rsidRPr="00EB699F">
        <w:rPr>
          <w:rFonts w:ascii="Times New Roman" w:hAnsi="Times New Roman" w:cs="Times New Roman"/>
          <w:sz w:val="24"/>
          <w:szCs w:val="24"/>
          <w:shd w:val="clear" w:color="auto" w:fill="FFFFFF"/>
        </w:rPr>
        <w:t xml:space="preserve">). O método de comparação entre dados observacionais de precipitação de chuva e de saídas de ambos os modelos numéricos de previsão de tempo foi o Método de Análise de Contingente (MAC). Para esta análise foram utilizadas as saídas de 00 Z e 12 Z do ETA e 12 Z do WRF. Portanto, foi utilizado 3 amostras de </w:t>
      </w:r>
      <w:r w:rsidRPr="00EB699F">
        <w:rPr>
          <w:rFonts w:ascii="Times New Roman" w:hAnsi="Times New Roman" w:cs="Times New Roman"/>
          <w:b/>
          <w:sz w:val="24"/>
          <w:szCs w:val="24"/>
          <w:u w:val="single"/>
          <w:shd w:val="clear" w:color="auto" w:fill="FFFFFF"/>
        </w:rPr>
        <w:t>366 casos</w:t>
      </w:r>
      <w:r w:rsidRPr="00EB699F">
        <w:rPr>
          <w:rFonts w:ascii="Times New Roman" w:hAnsi="Times New Roman" w:cs="Times New Roman"/>
          <w:sz w:val="24"/>
          <w:szCs w:val="24"/>
          <w:shd w:val="clear" w:color="auto" w:fill="FFFFFF"/>
        </w:rPr>
        <w:t>, e para cada amostra foi feita toda a análise do método. Desta forma, cada amostra deste estudo representa 56% da amostra que utilizamos no nosso artigo.</w:t>
      </w:r>
    </w:p>
    <w:p w14:paraId="41816517" w14:textId="77777777" w:rsidR="00984718" w:rsidRPr="00831B2D" w:rsidRDefault="00DA6E27" w:rsidP="00DA6E27">
      <w:pPr>
        <w:tabs>
          <w:tab w:val="left" w:pos="3180"/>
        </w:tabs>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tab/>
      </w:r>
      <w:r w:rsidR="002F0F45" w:rsidRPr="00831B2D">
        <w:rPr>
          <w:rFonts w:ascii="Times New Roman" w:hAnsi="Times New Roman" w:cs="Times New Roman"/>
          <w:color w:val="222222"/>
          <w:sz w:val="24"/>
          <w:szCs w:val="24"/>
        </w:rPr>
        <w:br/>
      </w:r>
      <w:r w:rsidR="002F0F45" w:rsidRPr="00831B2D">
        <w:rPr>
          <w:rFonts w:ascii="Times New Roman" w:hAnsi="Times New Roman" w:cs="Times New Roman"/>
          <w:color w:val="222222"/>
          <w:sz w:val="24"/>
          <w:szCs w:val="24"/>
          <w:shd w:val="clear" w:color="auto" w:fill="FFFFFF"/>
        </w:rPr>
        <w:t>Pág. 4, secção 2.3, 2º parágrafo: qual foi a estratégia de escolha dos</w:t>
      </w:r>
      <w:r w:rsidR="002F0F45" w:rsidRPr="00831B2D">
        <w:rPr>
          <w:rFonts w:ascii="Times New Roman" w:hAnsi="Times New Roman" w:cs="Times New Roman"/>
          <w:color w:val="222222"/>
          <w:sz w:val="24"/>
          <w:szCs w:val="24"/>
        </w:rPr>
        <w:br/>
      </w:r>
      <w:r w:rsidR="002F0F45" w:rsidRPr="00831B2D">
        <w:rPr>
          <w:rFonts w:ascii="Times New Roman" w:hAnsi="Times New Roman" w:cs="Times New Roman"/>
          <w:color w:val="222222"/>
          <w:sz w:val="24"/>
          <w:szCs w:val="24"/>
          <w:shd w:val="clear" w:color="auto" w:fill="FFFFFF"/>
        </w:rPr>
        <w:t>horários? A sondagem da manhã associada a chuva da tarde? Não fica claro</w:t>
      </w:r>
      <w:r w:rsidR="002F0F45" w:rsidRPr="00831B2D">
        <w:rPr>
          <w:rFonts w:ascii="Times New Roman" w:hAnsi="Times New Roman" w:cs="Times New Roman"/>
          <w:color w:val="222222"/>
          <w:sz w:val="24"/>
          <w:szCs w:val="24"/>
        </w:rPr>
        <w:br/>
      </w:r>
      <w:r w:rsidR="002F0F45" w:rsidRPr="00831B2D">
        <w:rPr>
          <w:rFonts w:ascii="Times New Roman" w:hAnsi="Times New Roman" w:cs="Times New Roman"/>
          <w:color w:val="222222"/>
          <w:sz w:val="24"/>
          <w:szCs w:val="24"/>
          <w:shd w:val="clear" w:color="auto" w:fill="FFFFFF"/>
        </w:rPr>
        <w:t>se vai ser utilizada a sondagem da madrugada para prever a chuva da</w:t>
      </w:r>
      <w:r w:rsidR="002F0F45" w:rsidRPr="00831B2D">
        <w:rPr>
          <w:rFonts w:ascii="Times New Roman" w:hAnsi="Times New Roman" w:cs="Times New Roman"/>
          <w:color w:val="222222"/>
          <w:sz w:val="24"/>
          <w:szCs w:val="24"/>
        </w:rPr>
        <w:br/>
      </w:r>
      <w:r w:rsidR="002F0F45" w:rsidRPr="00831B2D">
        <w:rPr>
          <w:rFonts w:ascii="Times New Roman" w:hAnsi="Times New Roman" w:cs="Times New Roman"/>
          <w:color w:val="222222"/>
          <w:sz w:val="24"/>
          <w:szCs w:val="24"/>
          <w:shd w:val="clear" w:color="auto" w:fill="FFFFFF"/>
        </w:rPr>
        <w:t>manhã... ou se só serão usadas as sondagens matinais para prever a chuva</w:t>
      </w:r>
      <w:r w:rsidR="002F0F45" w:rsidRPr="00831B2D">
        <w:rPr>
          <w:rFonts w:ascii="Times New Roman" w:hAnsi="Times New Roman" w:cs="Times New Roman"/>
          <w:color w:val="222222"/>
          <w:sz w:val="24"/>
          <w:szCs w:val="24"/>
        </w:rPr>
        <w:br/>
      </w:r>
      <w:r w:rsidR="002F0F45" w:rsidRPr="00831B2D">
        <w:rPr>
          <w:rFonts w:ascii="Times New Roman" w:hAnsi="Times New Roman" w:cs="Times New Roman"/>
          <w:color w:val="222222"/>
          <w:sz w:val="24"/>
          <w:szCs w:val="24"/>
          <w:shd w:val="clear" w:color="auto" w:fill="FFFFFF"/>
        </w:rPr>
        <w:t>da tarde.</w:t>
      </w:r>
    </w:p>
    <w:p w14:paraId="1C100224" w14:textId="77777777" w:rsidR="00185277" w:rsidRDefault="00984718"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b/>
          <w:color w:val="222222"/>
          <w:sz w:val="24"/>
          <w:szCs w:val="24"/>
          <w:shd w:val="clear" w:color="auto" w:fill="FFFFFF"/>
        </w:rPr>
        <w:t>Resposta</w:t>
      </w:r>
      <w:r w:rsidRPr="00831B2D">
        <w:rPr>
          <w:rFonts w:ascii="Times New Roman" w:hAnsi="Times New Roman" w:cs="Times New Roman"/>
          <w:color w:val="222222"/>
          <w:sz w:val="24"/>
          <w:szCs w:val="24"/>
          <w:shd w:val="clear" w:color="auto" w:fill="FFFFFF"/>
        </w:rPr>
        <w:t xml:space="preserve">: </w:t>
      </w:r>
      <w:r w:rsidR="00EC1757" w:rsidRPr="00EC1757">
        <w:rPr>
          <w:rFonts w:ascii="Times New Roman" w:hAnsi="Times New Roman" w:cs="Times New Roman"/>
          <w:color w:val="222222"/>
          <w:sz w:val="24"/>
          <w:szCs w:val="24"/>
          <w:shd w:val="clear" w:color="auto" w:fill="FFFFFF"/>
        </w:rPr>
        <w:t>Os horários eram definidos de acordo com a ocorrência das sondagens satelitais, que ocorriam 4 vezes ao dia: 02:00 ou 03:00 Hora Local (HL), 05:00 ou 06:00 HL, 14:00 ou 15:00 HL e 17:00 ou 18:00 HL. Fixando estes horários, as avaliações eram feitas para prever as chuvas para as próximas 06:00 horas depois de cada sondagem. Por exemplo, se a primeira sondagem do dia ocorresse às 02:00 e um determinado índice termodinâmico apresentou um valor clássico indicando chuva e chovesse entre o período de 02:00 até 08:00, o resultado é que o índice termodinâmico havia acertado a previsão.</w:t>
      </w:r>
    </w:p>
    <w:p w14:paraId="2D2EF04D" w14:textId="77777777" w:rsidR="00B07582" w:rsidRPr="00831B2D" w:rsidRDefault="00B07582" w:rsidP="00CB5B2A">
      <w:pPr>
        <w:jc w:val="both"/>
        <w:rPr>
          <w:rFonts w:ascii="Times New Roman" w:hAnsi="Times New Roman" w:cs="Times New Roman"/>
          <w:color w:val="000000"/>
          <w:sz w:val="24"/>
          <w:szCs w:val="24"/>
        </w:rPr>
      </w:pPr>
      <w:r>
        <w:rPr>
          <w:rFonts w:ascii="Times New Roman" w:hAnsi="Times New Roman" w:cs="Times New Roman"/>
          <w:color w:val="222222"/>
          <w:sz w:val="24"/>
          <w:szCs w:val="24"/>
          <w:shd w:val="clear" w:color="auto" w:fill="FFFFFF"/>
        </w:rPr>
        <w:t>As informações acima foram acrescenta</w:t>
      </w:r>
      <w:r w:rsidR="003772A5">
        <w:rPr>
          <w:rFonts w:ascii="Times New Roman" w:hAnsi="Times New Roman" w:cs="Times New Roman"/>
          <w:color w:val="222222"/>
          <w:sz w:val="24"/>
          <w:szCs w:val="24"/>
          <w:shd w:val="clear" w:color="auto" w:fill="FFFFFF"/>
        </w:rPr>
        <w:t>das no texto contido na página 6</w:t>
      </w:r>
      <w:r>
        <w:rPr>
          <w:rFonts w:ascii="Times New Roman" w:hAnsi="Times New Roman" w:cs="Times New Roman"/>
          <w:color w:val="222222"/>
          <w:sz w:val="24"/>
          <w:szCs w:val="24"/>
          <w:shd w:val="clear" w:color="auto" w:fill="FFFFFF"/>
        </w:rPr>
        <w:t xml:space="preserve">, secção 2.3, </w:t>
      </w:r>
      <w:r w:rsidR="003772A5">
        <w:rPr>
          <w:rFonts w:ascii="Times New Roman" w:hAnsi="Times New Roman" w:cs="Times New Roman"/>
          <w:color w:val="222222"/>
          <w:sz w:val="24"/>
          <w:szCs w:val="24"/>
          <w:shd w:val="clear" w:color="auto" w:fill="FFFFFF"/>
        </w:rPr>
        <w:t>pen</w:t>
      </w:r>
      <w:r>
        <w:rPr>
          <w:rFonts w:ascii="Times New Roman" w:hAnsi="Times New Roman" w:cs="Times New Roman"/>
          <w:color w:val="222222"/>
          <w:sz w:val="24"/>
          <w:szCs w:val="24"/>
          <w:shd w:val="clear" w:color="auto" w:fill="FFFFFF"/>
        </w:rPr>
        <w:t xml:space="preserve">último parágrafo. </w:t>
      </w:r>
    </w:p>
    <w:p w14:paraId="7CC58FE9" w14:textId="77777777" w:rsidR="00AB0E85" w:rsidRPr="00831B2D" w:rsidRDefault="002F0F45"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 xml:space="preserve">Pág. </w:t>
      </w:r>
      <w:proofErr w:type="gramStart"/>
      <w:r w:rsidRPr="00831B2D">
        <w:rPr>
          <w:rFonts w:ascii="Times New Roman" w:hAnsi="Times New Roman" w:cs="Times New Roman"/>
          <w:color w:val="222222"/>
          <w:sz w:val="24"/>
          <w:szCs w:val="24"/>
          <w:shd w:val="clear" w:color="auto" w:fill="FFFFFF"/>
        </w:rPr>
        <w:t>5 ,</w:t>
      </w:r>
      <w:proofErr w:type="gramEnd"/>
      <w:r w:rsidRPr="00831B2D">
        <w:rPr>
          <w:rFonts w:ascii="Times New Roman" w:hAnsi="Times New Roman" w:cs="Times New Roman"/>
          <w:color w:val="222222"/>
          <w:sz w:val="24"/>
          <w:szCs w:val="24"/>
          <w:shd w:val="clear" w:color="auto" w:fill="FFFFFF"/>
        </w:rPr>
        <w:t xml:space="preserve"> 2º parágrafo. No caso de chuvas convectivas o uso de uma única</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estação pluviométrica compromete a verificação pois pode ter não ter</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chovido na estação e sim a poucos quilômetros dali. Assim há uma</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penalização do método pelo uso de uma única medida.</w:t>
      </w:r>
    </w:p>
    <w:p w14:paraId="422EEAF6" w14:textId="77777777" w:rsidR="00B07582" w:rsidRDefault="00AB0E85" w:rsidP="00880BC5">
      <w:pPr>
        <w:pStyle w:val="Textodecomentrio"/>
        <w:jc w:val="both"/>
        <w:rPr>
          <w:rFonts w:ascii="Times New Roman" w:hAnsi="Times New Roman" w:cs="Times New Roman"/>
          <w:color w:val="222222"/>
          <w:sz w:val="24"/>
          <w:szCs w:val="24"/>
          <w:shd w:val="clear" w:color="auto" w:fill="FFFFFF"/>
        </w:rPr>
      </w:pPr>
      <w:r w:rsidRPr="00831B2D">
        <w:rPr>
          <w:rFonts w:ascii="Times New Roman" w:hAnsi="Times New Roman" w:cs="Times New Roman"/>
          <w:b/>
          <w:color w:val="222222"/>
          <w:sz w:val="24"/>
          <w:szCs w:val="24"/>
          <w:shd w:val="clear" w:color="auto" w:fill="FFFFFF"/>
        </w:rPr>
        <w:t>Resposta</w:t>
      </w:r>
      <w:r w:rsidRPr="00831B2D">
        <w:rPr>
          <w:rFonts w:ascii="Times New Roman" w:hAnsi="Times New Roman" w:cs="Times New Roman"/>
          <w:color w:val="222222"/>
          <w:sz w:val="24"/>
          <w:szCs w:val="24"/>
          <w:shd w:val="clear" w:color="auto" w:fill="FFFFFF"/>
        </w:rPr>
        <w:t xml:space="preserve">: </w:t>
      </w:r>
      <w:r w:rsidR="00DC43FA">
        <w:rPr>
          <w:rFonts w:ascii="Times New Roman" w:hAnsi="Times New Roman" w:cs="Times New Roman"/>
          <w:color w:val="222222"/>
          <w:sz w:val="24"/>
          <w:szCs w:val="24"/>
          <w:shd w:val="clear" w:color="auto" w:fill="FFFFFF"/>
        </w:rPr>
        <w:t xml:space="preserve">Concordamos com a sua opinião sobre a perda de informação, no entanto, dada a grande variabilidade espacial da precipitação, ainda que inseríssemos na época apenas mais uma informação horária proveniente do aeroporto, não sanaríamos esta deficiência do trabalho. </w:t>
      </w:r>
    </w:p>
    <w:p w14:paraId="1CF8A906" w14:textId="77777777" w:rsidR="00AB0E85" w:rsidRPr="00831B2D" w:rsidRDefault="002F0F45"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rPr>
        <w:lastRenderedPageBreak/>
        <w:br/>
      </w:r>
      <w:r w:rsidRPr="00831B2D">
        <w:rPr>
          <w:rFonts w:ascii="Times New Roman" w:hAnsi="Times New Roman" w:cs="Times New Roman"/>
          <w:color w:val="222222"/>
          <w:sz w:val="24"/>
          <w:szCs w:val="24"/>
          <w:shd w:val="clear" w:color="auto" w:fill="FFFFFF"/>
        </w:rPr>
        <w:t xml:space="preserve">Pág. 6, 2ª linha: </w:t>
      </w:r>
      <w:proofErr w:type="spellStart"/>
      <w:r w:rsidRPr="00831B2D">
        <w:rPr>
          <w:rFonts w:ascii="Times New Roman" w:hAnsi="Times New Roman" w:cs="Times New Roman"/>
          <w:color w:val="222222"/>
          <w:sz w:val="24"/>
          <w:szCs w:val="24"/>
          <w:shd w:val="clear" w:color="auto" w:fill="FFFFFF"/>
        </w:rPr>
        <w:t>Lapse</w:t>
      </w:r>
      <w:proofErr w:type="spellEnd"/>
      <w:r w:rsidRPr="00831B2D">
        <w:rPr>
          <w:rFonts w:ascii="Times New Roman" w:hAnsi="Times New Roman" w:cs="Times New Roman"/>
          <w:color w:val="222222"/>
          <w:sz w:val="24"/>
          <w:szCs w:val="24"/>
          <w:shd w:val="clear" w:color="auto" w:fill="FFFFFF"/>
        </w:rPr>
        <w:t xml:space="preserve"> Rate em português é a taxa de variação</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vertical de temperatura.</w:t>
      </w:r>
    </w:p>
    <w:p w14:paraId="0A7913DD" w14:textId="77777777" w:rsidR="00AB0E85" w:rsidRPr="00831B2D" w:rsidRDefault="00AB0E85"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b/>
          <w:color w:val="222222"/>
          <w:sz w:val="24"/>
          <w:szCs w:val="24"/>
          <w:shd w:val="clear" w:color="auto" w:fill="FFFFFF"/>
        </w:rPr>
        <w:t>Resposta</w:t>
      </w:r>
      <w:r w:rsidRPr="00831B2D">
        <w:rPr>
          <w:rFonts w:ascii="Times New Roman" w:hAnsi="Times New Roman" w:cs="Times New Roman"/>
          <w:color w:val="222222"/>
          <w:sz w:val="24"/>
          <w:szCs w:val="24"/>
          <w:shd w:val="clear" w:color="auto" w:fill="FFFFFF"/>
        </w:rPr>
        <w:t>: correção feita</w:t>
      </w:r>
    </w:p>
    <w:p w14:paraId="61FBC01A" w14:textId="77777777" w:rsidR="00AB0E85" w:rsidRPr="00831B2D" w:rsidRDefault="002F0F45"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Pág. 6, 6ª e 7ª linhas: Tp500 é a temperatura de uma parcela de ar</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originada de uma situação de razão de mistura do vapor d´água média</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 xml:space="preserve">entre a superfície e 850 </w:t>
      </w:r>
      <w:proofErr w:type="spellStart"/>
      <w:r w:rsidRPr="00831B2D">
        <w:rPr>
          <w:rFonts w:ascii="Times New Roman" w:hAnsi="Times New Roman" w:cs="Times New Roman"/>
          <w:color w:val="222222"/>
          <w:sz w:val="24"/>
          <w:szCs w:val="24"/>
          <w:shd w:val="clear" w:color="auto" w:fill="FFFFFF"/>
        </w:rPr>
        <w:t>hPa</w:t>
      </w:r>
      <w:proofErr w:type="spellEnd"/>
      <w:r w:rsidRPr="00831B2D">
        <w:rPr>
          <w:rFonts w:ascii="Times New Roman" w:hAnsi="Times New Roman" w:cs="Times New Roman"/>
          <w:color w:val="222222"/>
          <w:sz w:val="24"/>
          <w:szCs w:val="24"/>
          <w:shd w:val="clear" w:color="auto" w:fill="FFFFFF"/>
        </w:rPr>
        <w:t>.</w:t>
      </w:r>
    </w:p>
    <w:p w14:paraId="120595D7" w14:textId="77777777" w:rsidR="00AB0E85" w:rsidRPr="00831B2D" w:rsidRDefault="00AB0E85"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b/>
          <w:color w:val="222222"/>
          <w:sz w:val="24"/>
          <w:szCs w:val="24"/>
          <w:shd w:val="clear" w:color="auto" w:fill="FFFFFF"/>
        </w:rPr>
        <w:t>Resposta</w:t>
      </w:r>
      <w:r w:rsidRPr="00831B2D">
        <w:rPr>
          <w:rFonts w:ascii="Times New Roman" w:hAnsi="Times New Roman" w:cs="Times New Roman"/>
          <w:color w:val="222222"/>
          <w:sz w:val="24"/>
          <w:szCs w:val="24"/>
          <w:shd w:val="clear" w:color="auto" w:fill="FFFFFF"/>
        </w:rPr>
        <w:t>: correção feita</w:t>
      </w:r>
      <w:r w:rsidR="003772A5">
        <w:rPr>
          <w:rFonts w:ascii="Times New Roman" w:hAnsi="Times New Roman" w:cs="Times New Roman"/>
          <w:color w:val="222222"/>
          <w:sz w:val="24"/>
          <w:szCs w:val="24"/>
          <w:shd w:val="clear" w:color="auto" w:fill="FFFFFF"/>
        </w:rPr>
        <w:t>. Encontra-se na página 7, no ILEV.</w:t>
      </w:r>
    </w:p>
    <w:p w14:paraId="7B521E43" w14:textId="77777777" w:rsidR="00186B21" w:rsidRPr="00831B2D" w:rsidRDefault="002F0F45"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Pág. 6, 10ª linha: os índices indicam condições para o desenvolvimento</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de chuva. Alguns podem ser associados a tempestades.</w:t>
      </w:r>
    </w:p>
    <w:p w14:paraId="185FE348" w14:textId="77777777" w:rsidR="00186B21" w:rsidRPr="00831B2D" w:rsidRDefault="00186B21"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b/>
          <w:color w:val="222222"/>
          <w:sz w:val="24"/>
          <w:szCs w:val="24"/>
          <w:shd w:val="clear" w:color="auto" w:fill="FFFFFF"/>
        </w:rPr>
        <w:t>Resposta</w:t>
      </w:r>
      <w:r w:rsidRPr="00831B2D">
        <w:rPr>
          <w:rFonts w:ascii="Times New Roman" w:hAnsi="Times New Roman" w:cs="Times New Roman"/>
          <w:color w:val="222222"/>
          <w:sz w:val="24"/>
          <w:szCs w:val="24"/>
          <w:shd w:val="clear" w:color="auto" w:fill="FFFFFF"/>
        </w:rPr>
        <w:t>: correção feita</w:t>
      </w:r>
      <w:r w:rsidR="003772A5">
        <w:rPr>
          <w:rFonts w:ascii="Times New Roman" w:hAnsi="Times New Roman" w:cs="Times New Roman"/>
          <w:color w:val="222222"/>
          <w:sz w:val="24"/>
          <w:szCs w:val="24"/>
          <w:shd w:val="clear" w:color="auto" w:fill="FFFFFF"/>
        </w:rPr>
        <w:t>. A informação está localizada na página 7, último parágrafo.</w:t>
      </w:r>
    </w:p>
    <w:p w14:paraId="319F0D36" w14:textId="77777777" w:rsidR="009D0014" w:rsidRPr="00831B2D" w:rsidRDefault="002F0F45" w:rsidP="009D0014">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 xml:space="preserve">Pág. </w:t>
      </w:r>
      <w:proofErr w:type="gramStart"/>
      <w:r w:rsidRPr="00831B2D">
        <w:rPr>
          <w:rFonts w:ascii="Times New Roman" w:hAnsi="Times New Roman" w:cs="Times New Roman"/>
          <w:color w:val="222222"/>
          <w:sz w:val="24"/>
          <w:szCs w:val="24"/>
          <w:shd w:val="clear" w:color="auto" w:fill="FFFFFF"/>
        </w:rPr>
        <w:t>6 ,</w:t>
      </w:r>
      <w:proofErr w:type="gramEnd"/>
      <w:r w:rsidRPr="00831B2D">
        <w:rPr>
          <w:rFonts w:ascii="Times New Roman" w:hAnsi="Times New Roman" w:cs="Times New Roman"/>
          <w:color w:val="222222"/>
          <w:sz w:val="24"/>
          <w:szCs w:val="24"/>
          <w:shd w:val="clear" w:color="auto" w:fill="FFFFFF"/>
        </w:rPr>
        <w:t xml:space="preserve"> Tabela 1: é preciso fazer a ressalva de que esses valores foram</w:t>
      </w:r>
      <w:r w:rsidR="009D0014" w:rsidRPr="00831B2D">
        <w:rPr>
          <w:rFonts w:ascii="Times New Roman" w:hAnsi="Times New Roman" w:cs="Times New Roman"/>
          <w:color w:val="222222"/>
          <w:sz w:val="24"/>
          <w:szCs w:val="24"/>
          <w:shd w:val="clear" w:color="auto" w:fill="FFFFFF"/>
        </w:rPr>
        <w:t xml:space="preserve"> </w:t>
      </w:r>
      <w:r w:rsidRPr="00831B2D">
        <w:rPr>
          <w:rFonts w:ascii="Times New Roman" w:hAnsi="Times New Roman" w:cs="Times New Roman"/>
          <w:color w:val="222222"/>
          <w:sz w:val="24"/>
          <w:szCs w:val="24"/>
          <w:shd w:val="clear" w:color="auto" w:fill="FFFFFF"/>
        </w:rPr>
        <w:t>obtidos em latitudes médias.</w:t>
      </w:r>
    </w:p>
    <w:p w14:paraId="3DCA921B" w14:textId="77777777" w:rsidR="00186B21" w:rsidRPr="00831B2D" w:rsidRDefault="00186B21" w:rsidP="009D0014">
      <w:pPr>
        <w:rPr>
          <w:rFonts w:ascii="Times New Roman" w:hAnsi="Times New Roman" w:cs="Times New Roman"/>
          <w:color w:val="222222"/>
          <w:sz w:val="24"/>
          <w:szCs w:val="24"/>
          <w:shd w:val="clear" w:color="auto" w:fill="FFFFFF"/>
        </w:rPr>
      </w:pPr>
      <w:r w:rsidRPr="00831B2D">
        <w:rPr>
          <w:rFonts w:ascii="Times New Roman" w:hAnsi="Times New Roman" w:cs="Times New Roman"/>
          <w:b/>
          <w:color w:val="222222"/>
          <w:sz w:val="24"/>
          <w:szCs w:val="24"/>
          <w:shd w:val="clear" w:color="auto" w:fill="FFFFFF"/>
        </w:rPr>
        <w:t>Resposta</w:t>
      </w:r>
      <w:r w:rsidRPr="00831B2D">
        <w:rPr>
          <w:rFonts w:ascii="Times New Roman" w:hAnsi="Times New Roman" w:cs="Times New Roman"/>
          <w:color w:val="222222"/>
          <w:sz w:val="24"/>
          <w:szCs w:val="24"/>
          <w:shd w:val="clear" w:color="auto" w:fill="FFFFFF"/>
        </w:rPr>
        <w:t>: correção feita</w:t>
      </w:r>
    </w:p>
    <w:p w14:paraId="1F53E635" w14:textId="77777777" w:rsidR="00186B21" w:rsidRPr="00831B2D" w:rsidRDefault="00186B21" w:rsidP="00CB5B2A">
      <w:pPr>
        <w:jc w:val="both"/>
        <w:rPr>
          <w:rFonts w:ascii="Times New Roman" w:hAnsi="Times New Roman" w:cs="Times New Roman"/>
          <w:color w:val="222222"/>
          <w:sz w:val="24"/>
          <w:szCs w:val="24"/>
          <w:shd w:val="clear" w:color="auto" w:fill="FFFFFF"/>
        </w:rPr>
      </w:pPr>
    </w:p>
    <w:p w14:paraId="70B35545" w14:textId="77777777" w:rsidR="00186B21" w:rsidRPr="00831B2D" w:rsidRDefault="002F0F45"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shd w:val="clear" w:color="auto" w:fill="FFFFFF"/>
        </w:rPr>
        <w:t>Pág. 7, Tabela 2: todas as letras na tabela devem ser minúsculas.</w:t>
      </w:r>
    </w:p>
    <w:p w14:paraId="2ADB25FD" w14:textId="77777777" w:rsidR="00186B21" w:rsidRPr="00831B2D" w:rsidRDefault="00186B21"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b/>
          <w:color w:val="222222"/>
          <w:sz w:val="24"/>
          <w:szCs w:val="24"/>
          <w:shd w:val="clear" w:color="auto" w:fill="FFFFFF"/>
        </w:rPr>
        <w:t>Resposta</w:t>
      </w:r>
      <w:r w:rsidRPr="00831B2D">
        <w:rPr>
          <w:rFonts w:ascii="Times New Roman" w:hAnsi="Times New Roman" w:cs="Times New Roman"/>
          <w:color w:val="222222"/>
          <w:sz w:val="24"/>
          <w:szCs w:val="24"/>
          <w:shd w:val="clear" w:color="auto" w:fill="FFFFFF"/>
        </w:rPr>
        <w:t>: correção feita</w:t>
      </w:r>
    </w:p>
    <w:p w14:paraId="344D205F" w14:textId="77777777" w:rsidR="00186B21" w:rsidRPr="00831B2D" w:rsidRDefault="002F0F45"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Pág. 8, acima da equação 8: tirar as porcentagens que estão entre</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parênteses pois confundem com relação ao valor do RAF.</w:t>
      </w:r>
    </w:p>
    <w:p w14:paraId="0DDF9E9A" w14:textId="77777777" w:rsidR="00186B21" w:rsidRPr="00831B2D" w:rsidRDefault="00186B21" w:rsidP="00CB5B2A">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b/>
          <w:color w:val="222222"/>
          <w:sz w:val="24"/>
          <w:szCs w:val="24"/>
          <w:shd w:val="clear" w:color="auto" w:fill="FFFFFF"/>
        </w:rPr>
        <w:t>Resposta</w:t>
      </w:r>
      <w:r w:rsidRPr="00831B2D">
        <w:rPr>
          <w:rFonts w:ascii="Times New Roman" w:hAnsi="Times New Roman" w:cs="Times New Roman"/>
          <w:color w:val="222222"/>
          <w:sz w:val="24"/>
          <w:szCs w:val="24"/>
          <w:shd w:val="clear" w:color="auto" w:fill="FFFFFF"/>
        </w:rPr>
        <w:t>: correção feita</w:t>
      </w:r>
    </w:p>
    <w:p w14:paraId="56D4355D" w14:textId="77777777" w:rsidR="00186B21" w:rsidRPr="00831B2D" w:rsidRDefault="002F0F45" w:rsidP="00CB5B2A">
      <w:pPr>
        <w:jc w:val="both"/>
        <w:rPr>
          <w:rFonts w:ascii="Times New Roman" w:hAnsi="Times New Roman" w:cs="Times New Roman"/>
          <w:sz w:val="24"/>
          <w:szCs w:val="24"/>
          <w:shd w:val="clear" w:color="auto" w:fill="FFFFFF"/>
        </w:rPr>
      </w:pPr>
      <w:r w:rsidRPr="00831B2D">
        <w:rPr>
          <w:rFonts w:ascii="Times New Roman" w:hAnsi="Times New Roman" w:cs="Times New Roman"/>
          <w:color w:val="222222"/>
          <w:sz w:val="24"/>
          <w:szCs w:val="24"/>
        </w:rPr>
        <w:br/>
      </w:r>
      <w:r w:rsidRPr="00831B2D">
        <w:rPr>
          <w:rFonts w:ascii="Times New Roman" w:hAnsi="Times New Roman" w:cs="Times New Roman"/>
          <w:sz w:val="24"/>
          <w:szCs w:val="24"/>
          <w:shd w:val="clear" w:color="auto" w:fill="FFFFFF"/>
        </w:rPr>
        <w:t>Pág. 8, fim do parágrafo abaixo da equação 8: qual a origem dos dados</w:t>
      </w:r>
      <w:r w:rsidRPr="00831B2D">
        <w:rPr>
          <w:rFonts w:ascii="Times New Roman" w:hAnsi="Times New Roman" w:cs="Times New Roman"/>
          <w:sz w:val="24"/>
          <w:szCs w:val="24"/>
        </w:rPr>
        <w:br/>
      </w:r>
      <w:r w:rsidRPr="00831B2D">
        <w:rPr>
          <w:rFonts w:ascii="Times New Roman" w:hAnsi="Times New Roman" w:cs="Times New Roman"/>
          <w:sz w:val="24"/>
          <w:szCs w:val="24"/>
          <w:shd w:val="clear" w:color="auto" w:fill="FFFFFF"/>
        </w:rPr>
        <w:t>que foram usados para vento e cálculo das divergências?</w:t>
      </w:r>
    </w:p>
    <w:p w14:paraId="26100C33" w14:textId="77777777" w:rsidR="00E92617" w:rsidRPr="00831B2D" w:rsidRDefault="00E92617" w:rsidP="00CB5B2A">
      <w:pPr>
        <w:jc w:val="both"/>
        <w:rPr>
          <w:rFonts w:ascii="Times New Roman" w:hAnsi="Times New Roman" w:cs="Times New Roman"/>
          <w:b/>
          <w:color w:val="222222"/>
          <w:sz w:val="24"/>
          <w:szCs w:val="24"/>
          <w:shd w:val="clear" w:color="auto" w:fill="FFFFFF"/>
        </w:rPr>
      </w:pPr>
      <w:r w:rsidRPr="00831B2D">
        <w:rPr>
          <w:rFonts w:ascii="Times New Roman" w:hAnsi="Times New Roman" w:cs="Times New Roman"/>
          <w:b/>
          <w:sz w:val="24"/>
          <w:szCs w:val="24"/>
          <w:shd w:val="clear" w:color="auto" w:fill="FFFFFF"/>
        </w:rPr>
        <w:t>Resposta</w:t>
      </w:r>
      <w:r w:rsidRPr="00831B2D">
        <w:rPr>
          <w:rFonts w:ascii="Times New Roman" w:hAnsi="Times New Roman" w:cs="Times New Roman"/>
          <w:sz w:val="24"/>
          <w:szCs w:val="24"/>
          <w:shd w:val="clear" w:color="auto" w:fill="FFFFFF"/>
        </w:rPr>
        <w:t>: para o cálculo das divergências e ventos foi usado os dados de reanálise da NOAA</w:t>
      </w:r>
      <w:r w:rsidRPr="00C24DD1">
        <w:rPr>
          <w:rFonts w:ascii="Times New Roman" w:hAnsi="Times New Roman" w:cs="Times New Roman"/>
          <w:sz w:val="24"/>
          <w:szCs w:val="24"/>
          <w:shd w:val="clear" w:color="auto" w:fill="FFFFFF"/>
        </w:rPr>
        <w:t xml:space="preserve">. </w:t>
      </w:r>
      <w:r w:rsidR="00C24DD1">
        <w:rPr>
          <w:rFonts w:ascii="Times New Roman" w:hAnsi="Times New Roman" w:cs="Times New Roman"/>
          <w:sz w:val="24"/>
          <w:szCs w:val="24"/>
          <w:shd w:val="clear" w:color="auto" w:fill="FFFFFF"/>
        </w:rPr>
        <w:t xml:space="preserve">Tal informação se encontra na página </w:t>
      </w:r>
      <w:r w:rsidR="003772A5">
        <w:rPr>
          <w:rFonts w:ascii="Times New Roman" w:hAnsi="Times New Roman" w:cs="Times New Roman"/>
          <w:sz w:val="24"/>
          <w:szCs w:val="24"/>
          <w:shd w:val="clear" w:color="auto" w:fill="FFFFFF"/>
        </w:rPr>
        <w:t>9, último parágrafo</w:t>
      </w:r>
      <w:r w:rsidR="00C24DD1">
        <w:rPr>
          <w:rFonts w:ascii="Times New Roman" w:hAnsi="Times New Roman" w:cs="Times New Roman"/>
          <w:sz w:val="24"/>
          <w:szCs w:val="24"/>
          <w:shd w:val="clear" w:color="auto" w:fill="FFFFFF"/>
        </w:rPr>
        <w:t xml:space="preserve">. </w:t>
      </w:r>
    </w:p>
    <w:p w14:paraId="50B0CB15" w14:textId="77777777" w:rsidR="00461CFB" w:rsidRDefault="002F0F45" w:rsidP="009C2751">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Pág. 9, 1º parágrafo: a questão da CAPE vai além da subestimativa</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citada. Nas regiões tropicais é comum existir valores de CAPE acima de</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1000 J/Kg sem que isso indique chuva de fato, a atmosfera é quase sempre</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condicionalmente instável. E também existe chuva com CAPE menor que 1000</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J/kg.  Como o nome indica, CAPE é a energia potencial convectiva</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DISPONÍVEL.  A conversão dessa CAPE em energia cinética das correntes</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ascendentes numa nuvem convectiva depende da existência de um eficiente</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mecanismo de disparo, ou levantamento das parcelas de ar até o nível de</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convecção espontânea. Nos trópicos a atmosfera tem sempre um pouco de</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lastRenderedPageBreak/>
        <w:t xml:space="preserve">CAPE. </w:t>
      </w:r>
      <w:proofErr w:type="spellStart"/>
      <w:r w:rsidRPr="00C24DD1">
        <w:rPr>
          <w:rFonts w:ascii="Times New Roman" w:hAnsi="Times New Roman" w:cs="Times New Roman"/>
          <w:color w:val="222222"/>
          <w:sz w:val="24"/>
          <w:szCs w:val="24"/>
          <w:shd w:val="clear" w:color="auto" w:fill="FFFFFF"/>
          <w:lang w:val="en-US"/>
        </w:rPr>
        <w:t>Recomendo</w:t>
      </w:r>
      <w:proofErr w:type="spellEnd"/>
      <w:r w:rsidRPr="00C24DD1">
        <w:rPr>
          <w:rFonts w:ascii="Times New Roman" w:hAnsi="Times New Roman" w:cs="Times New Roman"/>
          <w:color w:val="222222"/>
          <w:sz w:val="24"/>
          <w:szCs w:val="24"/>
          <w:shd w:val="clear" w:color="auto" w:fill="FFFFFF"/>
          <w:lang w:val="en-US"/>
        </w:rPr>
        <w:t xml:space="preserve"> a </w:t>
      </w:r>
      <w:proofErr w:type="spellStart"/>
      <w:r w:rsidRPr="00C24DD1">
        <w:rPr>
          <w:rFonts w:ascii="Times New Roman" w:hAnsi="Times New Roman" w:cs="Times New Roman"/>
          <w:color w:val="222222"/>
          <w:sz w:val="24"/>
          <w:szCs w:val="24"/>
          <w:shd w:val="clear" w:color="auto" w:fill="FFFFFF"/>
          <w:lang w:val="en-US"/>
        </w:rPr>
        <w:t>leitura</w:t>
      </w:r>
      <w:proofErr w:type="spellEnd"/>
      <w:r w:rsidRPr="00C24DD1">
        <w:rPr>
          <w:rFonts w:ascii="Times New Roman" w:hAnsi="Times New Roman" w:cs="Times New Roman"/>
          <w:color w:val="222222"/>
          <w:sz w:val="24"/>
          <w:szCs w:val="24"/>
          <w:shd w:val="clear" w:color="auto" w:fill="FFFFFF"/>
          <w:lang w:val="en-US"/>
        </w:rPr>
        <w:t xml:space="preserve"> de</w:t>
      </w:r>
      <w:r w:rsidR="009C2751" w:rsidRPr="00C24DD1">
        <w:rPr>
          <w:rFonts w:ascii="Times New Roman" w:hAnsi="Times New Roman" w:cs="Times New Roman"/>
          <w:color w:val="222222"/>
          <w:sz w:val="24"/>
          <w:szCs w:val="24"/>
          <w:shd w:val="clear" w:color="auto" w:fill="FFFFFF"/>
          <w:lang w:val="en-US"/>
        </w:rPr>
        <w:t xml:space="preserve"> </w:t>
      </w:r>
      <w:r w:rsidRPr="00C24DD1">
        <w:rPr>
          <w:rFonts w:ascii="Times New Roman" w:hAnsi="Times New Roman" w:cs="Times New Roman"/>
          <w:color w:val="222222"/>
          <w:sz w:val="24"/>
          <w:szCs w:val="24"/>
          <w:shd w:val="clear" w:color="auto" w:fill="FFFFFF"/>
          <w:lang w:val="en-US"/>
        </w:rPr>
        <w:t>Xu, K.</w:t>
      </w:r>
      <w:proofErr w:type="gramStart"/>
      <w:r w:rsidRPr="00C24DD1">
        <w:rPr>
          <w:rFonts w:ascii="Times New Roman" w:hAnsi="Times New Roman" w:cs="Times New Roman"/>
          <w:color w:val="222222"/>
          <w:sz w:val="24"/>
          <w:szCs w:val="24"/>
          <w:shd w:val="clear" w:color="auto" w:fill="FFFFFF"/>
          <w:lang w:val="en-US"/>
        </w:rPr>
        <w:t>, ,</w:t>
      </w:r>
      <w:proofErr w:type="gramEnd"/>
      <w:r w:rsidRPr="00C24DD1">
        <w:rPr>
          <w:rFonts w:ascii="Times New Roman" w:hAnsi="Times New Roman" w:cs="Times New Roman"/>
          <w:color w:val="222222"/>
          <w:sz w:val="24"/>
          <w:szCs w:val="24"/>
          <w:shd w:val="clear" w:color="auto" w:fill="FFFFFF"/>
          <w:lang w:val="en-US"/>
        </w:rPr>
        <w:t xml:space="preserve"> and K. A. Emanuel, 1989: Is the tropical atmosphere conditionally</w:t>
      </w:r>
      <w:r w:rsidR="009C2751" w:rsidRPr="00C24DD1">
        <w:rPr>
          <w:rFonts w:ascii="Times New Roman" w:hAnsi="Times New Roman" w:cs="Times New Roman"/>
          <w:color w:val="222222"/>
          <w:sz w:val="24"/>
          <w:szCs w:val="24"/>
          <w:shd w:val="clear" w:color="auto" w:fill="FFFFFF"/>
          <w:lang w:val="en-US"/>
        </w:rPr>
        <w:t xml:space="preserve"> </w:t>
      </w:r>
      <w:r w:rsidRPr="00C24DD1">
        <w:rPr>
          <w:rFonts w:ascii="Times New Roman" w:hAnsi="Times New Roman" w:cs="Times New Roman"/>
          <w:color w:val="222222"/>
          <w:sz w:val="24"/>
          <w:szCs w:val="24"/>
          <w:shd w:val="clear" w:color="auto" w:fill="FFFFFF"/>
          <w:lang w:val="en-US"/>
        </w:rPr>
        <w:t xml:space="preserve">unstable? Mon. Wea. </w:t>
      </w:r>
      <w:r w:rsidRPr="00831B2D">
        <w:rPr>
          <w:rFonts w:ascii="Times New Roman" w:hAnsi="Times New Roman" w:cs="Times New Roman"/>
          <w:color w:val="222222"/>
          <w:sz w:val="24"/>
          <w:szCs w:val="24"/>
          <w:shd w:val="clear" w:color="auto" w:fill="FFFFFF"/>
        </w:rPr>
        <w:t>Rev., 117, 1471–1479.</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Com relação ao K no período chuvoso. Sim K tem desempenho um pouco</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melhor, mas é simplesmente por que chove quase todo dia e está muito</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úmido, então o alarme falso se reduz.  A questão é que esses índices</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termodinâmicos que estão sendo usados não incluem características</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dinâmicas da atmosfera. Veja que o próprio K na estação seca tem um</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alarme falso muito alto. A primeira sentença do próximo parágrafo não é</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correta... O K funciona bem na estação chuvosa simplesmente pela razão</w:t>
      </w:r>
      <w:r w:rsidRPr="00831B2D">
        <w:rPr>
          <w:rFonts w:ascii="Times New Roman" w:hAnsi="Times New Roman" w:cs="Times New Roman"/>
          <w:color w:val="222222"/>
          <w:sz w:val="24"/>
          <w:szCs w:val="24"/>
        </w:rPr>
        <w:br/>
      </w:r>
      <w:r w:rsidRPr="00831B2D">
        <w:rPr>
          <w:rFonts w:ascii="Times New Roman" w:hAnsi="Times New Roman" w:cs="Times New Roman"/>
          <w:color w:val="222222"/>
          <w:sz w:val="24"/>
          <w:szCs w:val="24"/>
          <w:shd w:val="clear" w:color="auto" w:fill="FFFFFF"/>
        </w:rPr>
        <w:t>acima.</w:t>
      </w:r>
    </w:p>
    <w:p w14:paraId="296BB434" w14:textId="77777777" w:rsidR="00A44684" w:rsidRPr="00831B2D" w:rsidRDefault="00461CFB" w:rsidP="009C2751">
      <w:pPr>
        <w:jc w:val="both"/>
        <w:rPr>
          <w:rFonts w:ascii="Times New Roman" w:hAnsi="Times New Roman" w:cs="Times New Roman"/>
          <w:color w:val="222222"/>
          <w:sz w:val="24"/>
          <w:szCs w:val="24"/>
          <w:shd w:val="clear" w:color="auto" w:fill="FFFFFF"/>
        </w:rPr>
      </w:pPr>
      <w:r w:rsidRPr="003772A5">
        <w:rPr>
          <w:rFonts w:ascii="Times New Roman" w:hAnsi="Times New Roman" w:cs="Times New Roman"/>
          <w:b/>
          <w:color w:val="222222"/>
          <w:sz w:val="24"/>
          <w:szCs w:val="24"/>
          <w:shd w:val="clear" w:color="auto" w:fill="FFFFFF"/>
        </w:rPr>
        <w:t>Resposta</w:t>
      </w:r>
      <w:r>
        <w:rPr>
          <w:rFonts w:ascii="Times New Roman" w:hAnsi="Times New Roman" w:cs="Times New Roman"/>
          <w:color w:val="222222"/>
          <w:sz w:val="24"/>
          <w:szCs w:val="24"/>
          <w:shd w:val="clear" w:color="auto" w:fill="FFFFFF"/>
        </w:rPr>
        <w:t xml:space="preserve">: Correção feita. A parte referente à </w:t>
      </w:r>
      <w:r w:rsidR="00B7067C">
        <w:rPr>
          <w:rFonts w:ascii="Times New Roman" w:hAnsi="Times New Roman" w:cs="Times New Roman"/>
          <w:color w:val="222222"/>
          <w:sz w:val="24"/>
          <w:szCs w:val="24"/>
          <w:shd w:val="clear" w:color="auto" w:fill="FFFFFF"/>
        </w:rPr>
        <w:t>CAPE se encontra na página 10, 2</w:t>
      </w:r>
      <w:r>
        <w:rPr>
          <w:rFonts w:ascii="Times New Roman" w:hAnsi="Times New Roman" w:cs="Times New Roman"/>
          <w:color w:val="222222"/>
          <w:sz w:val="24"/>
          <w:szCs w:val="24"/>
          <w:shd w:val="clear" w:color="auto" w:fill="FFFFFF"/>
        </w:rPr>
        <w:t>° parágrafo. Sobre o índice K, enc</w:t>
      </w:r>
      <w:r w:rsidR="00DC677A">
        <w:rPr>
          <w:rFonts w:ascii="Times New Roman" w:hAnsi="Times New Roman" w:cs="Times New Roman"/>
          <w:color w:val="222222"/>
          <w:sz w:val="24"/>
          <w:szCs w:val="24"/>
          <w:shd w:val="clear" w:color="auto" w:fill="FFFFFF"/>
        </w:rPr>
        <w:t>ontra-se localizado no pagina 11</w:t>
      </w:r>
      <w:r>
        <w:rPr>
          <w:rFonts w:ascii="Times New Roman" w:hAnsi="Times New Roman" w:cs="Times New Roman"/>
          <w:color w:val="222222"/>
          <w:sz w:val="24"/>
          <w:szCs w:val="24"/>
          <w:shd w:val="clear" w:color="auto" w:fill="FFFFFF"/>
        </w:rPr>
        <w:t xml:space="preserve">, </w:t>
      </w:r>
      <w:r w:rsidR="00DC677A">
        <w:rPr>
          <w:rFonts w:ascii="Times New Roman" w:hAnsi="Times New Roman" w:cs="Times New Roman"/>
          <w:color w:val="222222"/>
          <w:sz w:val="24"/>
          <w:szCs w:val="24"/>
          <w:shd w:val="clear" w:color="auto" w:fill="FFFFFF"/>
        </w:rPr>
        <w:t>antes da figura 2</w:t>
      </w:r>
      <w:r>
        <w:rPr>
          <w:rFonts w:ascii="Times New Roman" w:hAnsi="Times New Roman" w:cs="Times New Roman"/>
          <w:color w:val="222222"/>
          <w:sz w:val="24"/>
          <w:szCs w:val="24"/>
          <w:shd w:val="clear" w:color="auto" w:fill="FFFFFF"/>
        </w:rPr>
        <w:t>.</w:t>
      </w:r>
      <w:r w:rsidR="002F0F45" w:rsidRPr="00831B2D">
        <w:rPr>
          <w:rFonts w:ascii="Times New Roman" w:hAnsi="Times New Roman" w:cs="Times New Roman"/>
          <w:color w:val="222222"/>
          <w:sz w:val="24"/>
          <w:szCs w:val="24"/>
        </w:rPr>
        <w:br/>
      </w:r>
    </w:p>
    <w:p w14:paraId="23ED04FC" w14:textId="77777777" w:rsidR="009D0014" w:rsidRPr="00831B2D" w:rsidRDefault="002F0F45" w:rsidP="009C2751">
      <w:pPr>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shd w:val="clear" w:color="auto" w:fill="FFFFFF"/>
        </w:rPr>
        <w:t>Pág. 11: é provável que o limiar para ILEV seja excessivo para a região</w:t>
      </w:r>
      <w:r w:rsidR="009C2751" w:rsidRPr="00831B2D">
        <w:rPr>
          <w:rFonts w:ascii="Times New Roman" w:hAnsi="Times New Roman" w:cs="Times New Roman"/>
          <w:color w:val="222222"/>
          <w:sz w:val="24"/>
          <w:szCs w:val="24"/>
          <w:shd w:val="clear" w:color="auto" w:fill="FFFFFF"/>
        </w:rPr>
        <w:t xml:space="preserve"> </w:t>
      </w:r>
      <w:r w:rsidRPr="00831B2D">
        <w:rPr>
          <w:rFonts w:ascii="Times New Roman" w:hAnsi="Times New Roman" w:cs="Times New Roman"/>
          <w:color w:val="222222"/>
          <w:sz w:val="24"/>
          <w:szCs w:val="24"/>
          <w:shd w:val="clear" w:color="auto" w:fill="FFFFFF"/>
        </w:rPr>
        <w:t>de Belém.</w:t>
      </w:r>
    </w:p>
    <w:p w14:paraId="56E50612" w14:textId="77777777" w:rsidR="009D0014" w:rsidRPr="00831B2D" w:rsidRDefault="009D0014" w:rsidP="009D0014">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b/>
          <w:color w:val="222222"/>
          <w:sz w:val="24"/>
          <w:szCs w:val="24"/>
          <w:shd w:val="clear" w:color="auto" w:fill="FFFFFF"/>
        </w:rPr>
        <w:t>Resposta</w:t>
      </w:r>
      <w:r w:rsidRPr="00831B2D">
        <w:rPr>
          <w:rFonts w:ascii="Times New Roman" w:hAnsi="Times New Roman" w:cs="Times New Roman"/>
          <w:color w:val="222222"/>
          <w:sz w:val="24"/>
          <w:szCs w:val="24"/>
          <w:shd w:val="clear" w:color="auto" w:fill="FFFFFF"/>
        </w:rPr>
        <w:t xml:space="preserve">: Como os índices termodinâmicos foram desenvolvidos em latitudes médias, tais índices acabam tendo limitações nos seus valores de referências de condição de instabilidade para a região tropical. </w:t>
      </w:r>
    </w:p>
    <w:p w14:paraId="2B26C82B" w14:textId="77777777" w:rsidR="009D0014" w:rsidRPr="00831B2D" w:rsidRDefault="009D0014" w:rsidP="009D0014">
      <w:pPr>
        <w:rPr>
          <w:rFonts w:ascii="Times New Roman" w:hAnsi="Times New Roman" w:cs="Times New Roman"/>
          <w:color w:val="222222"/>
          <w:sz w:val="24"/>
          <w:szCs w:val="24"/>
          <w:shd w:val="clear" w:color="auto" w:fill="FFFFFF"/>
        </w:rPr>
      </w:pPr>
    </w:p>
    <w:p w14:paraId="09D9D51E" w14:textId="77777777" w:rsidR="009C2751" w:rsidRPr="00831B2D" w:rsidRDefault="002F0F45" w:rsidP="009D0014">
      <w:pPr>
        <w:rPr>
          <w:rFonts w:ascii="Times New Roman" w:hAnsi="Times New Roman" w:cs="Times New Roman"/>
          <w:color w:val="222222"/>
          <w:sz w:val="24"/>
          <w:szCs w:val="24"/>
          <w:shd w:val="clear" w:color="auto" w:fill="FFFFFF"/>
        </w:rPr>
      </w:pPr>
      <w:r w:rsidRPr="00831B2D">
        <w:rPr>
          <w:rFonts w:ascii="Times New Roman" w:hAnsi="Times New Roman" w:cs="Times New Roman"/>
          <w:color w:val="222222"/>
          <w:sz w:val="24"/>
          <w:szCs w:val="24"/>
          <w:shd w:val="clear" w:color="auto" w:fill="FFFFFF"/>
        </w:rPr>
        <w:t>Pág. 12 – não é claro o que o estudo de caso acrescenta... apenas</w:t>
      </w:r>
      <w:r w:rsidR="009C2751" w:rsidRPr="00831B2D">
        <w:rPr>
          <w:rFonts w:ascii="Times New Roman" w:hAnsi="Times New Roman" w:cs="Times New Roman"/>
          <w:color w:val="222222"/>
          <w:sz w:val="24"/>
          <w:szCs w:val="24"/>
          <w:shd w:val="clear" w:color="auto" w:fill="FFFFFF"/>
        </w:rPr>
        <w:t xml:space="preserve"> </w:t>
      </w:r>
      <w:r w:rsidRPr="00831B2D">
        <w:rPr>
          <w:rFonts w:ascii="Times New Roman" w:hAnsi="Times New Roman" w:cs="Times New Roman"/>
          <w:color w:val="222222"/>
          <w:sz w:val="24"/>
          <w:szCs w:val="24"/>
          <w:shd w:val="clear" w:color="auto" w:fill="FFFFFF"/>
        </w:rPr>
        <w:t>verifica as condições típicas para formação de chuva.</w:t>
      </w:r>
    </w:p>
    <w:p w14:paraId="04D19BEC" w14:textId="77777777" w:rsidR="009C2751" w:rsidRPr="00831B2D" w:rsidRDefault="009C2751" w:rsidP="009C2751">
      <w:pPr>
        <w:jc w:val="both"/>
        <w:rPr>
          <w:rFonts w:ascii="Times New Roman" w:hAnsi="Times New Roman" w:cs="Times New Roman"/>
          <w:color w:val="222222"/>
          <w:sz w:val="24"/>
          <w:szCs w:val="24"/>
          <w:shd w:val="clear" w:color="auto" w:fill="FFFFFF"/>
        </w:rPr>
      </w:pPr>
      <w:r w:rsidRPr="00831B2D">
        <w:rPr>
          <w:rFonts w:ascii="Times New Roman" w:hAnsi="Times New Roman" w:cs="Times New Roman"/>
          <w:b/>
          <w:color w:val="222222"/>
          <w:sz w:val="24"/>
          <w:szCs w:val="24"/>
          <w:shd w:val="clear" w:color="auto" w:fill="FFFFFF"/>
        </w:rPr>
        <w:t>Resposta</w:t>
      </w:r>
      <w:r w:rsidRPr="00831B2D">
        <w:rPr>
          <w:rFonts w:ascii="Times New Roman" w:hAnsi="Times New Roman" w:cs="Times New Roman"/>
          <w:color w:val="222222"/>
          <w:sz w:val="24"/>
          <w:szCs w:val="24"/>
          <w:shd w:val="clear" w:color="auto" w:fill="FFFFFF"/>
        </w:rPr>
        <w:t xml:space="preserve">: Optou-se por colocar o estudo de caso como uma validação dos resultados encontrados no estudo. </w:t>
      </w:r>
      <w:r w:rsidR="009D0014" w:rsidRPr="00831B2D">
        <w:rPr>
          <w:rFonts w:ascii="Times New Roman" w:hAnsi="Times New Roman" w:cs="Times New Roman"/>
          <w:color w:val="222222"/>
          <w:sz w:val="24"/>
          <w:szCs w:val="24"/>
          <w:shd w:val="clear" w:color="auto" w:fill="FFFFFF"/>
        </w:rPr>
        <w:t>E comparar o desempenho da radiossondagem convencional com a sondagem estimadas por satélites</w:t>
      </w:r>
      <w:r w:rsidR="00477833" w:rsidRPr="00831B2D">
        <w:rPr>
          <w:rFonts w:ascii="Times New Roman" w:hAnsi="Times New Roman" w:cs="Times New Roman"/>
          <w:color w:val="222222"/>
          <w:sz w:val="24"/>
          <w:szCs w:val="24"/>
          <w:shd w:val="clear" w:color="auto" w:fill="FFFFFF"/>
        </w:rPr>
        <w:t xml:space="preserve"> na previsão da chuva</w:t>
      </w:r>
      <w:r w:rsidR="009D0014" w:rsidRPr="00831B2D">
        <w:rPr>
          <w:rFonts w:ascii="Times New Roman" w:hAnsi="Times New Roman" w:cs="Times New Roman"/>
          <w:color w:val="222222"/>
          <w:sz w:val="24"/>
          <w:szCs w:val="24"/>
          <w:shd w:val="clear" w:color="auto" w:fill="FFFFFF"/>
        </w:rPr>
        <w:t>.</w:t>
      </w:r>
    </w:p>
    <w:p w14:paraId="78574CCD" w14:textId="77777777" w:rsidR="009D0014" w:rsidRPr="00831B2D" w:rsidRDefault="009D0014" w:rsidP="009C2751">
      <w:pPr>
        <w:jc w:val="both"/>
        <w:rPr>
          <w:rFonts w:ascii="Times New Roman" w:hAnsi="Times New Roman" w:cs="Times New Roman"/>
          <w:color w:val="222222"/>
          <w:sz w:val="24"/>
          <w:szCs w:val="24"/>
          <w:shd w:val="clear" w:color="auto" w:fill="FFFFFF"/>
        </w:rPr>
      </w:pPr>
    </w:p>
    <w:p w14:paraId="482A4AC9" w14:textId="77777777" w:rsidR="00530533" w:rsidRPr="00C24DD1" w:rsidRDefault="002F0F45" w:rsidP="009C2751">
      <w:pPr>
        <w:jc w:val="both"/>
        <w:rPr>
          <w:rFonts w:ascii="Times New Roman" w:hAnsi="Times New Roman" w:cs="Times New Roman"/>
          <w:color w:val="222222"/>
          <w:sz w:val="24"/>
          <w:szCs w:val="24"/>
          <w:shd w:val="clear" w:color="auto" w:fill="FFFFFF"/>
          <w:lang w:val="en-US"/>
        </w:rPr>
      </w:pPr>
      <w:proofErr w:type="spellStart"/>
      <w:r w:rsidRPr="00C24DD1">
        <w:rPr>
          <w:rFonts w:ascii="Times New Roman" w:hAnsi="Times New Roman" w:cs="Times New Roman"/>
          <w:color w:val="222222"/>
          <w:sz w:val="24"/>
          <w:szCs w:val="24"/>
          <w:shd w:val="clear" w:color="auto" w:fill="FFFFFF"/>
          <w:lang w:val="en-US"/>
        </w:rPr>
        <w:t>Pág</w:t>
      </w:r>
      <w:proofErr w:type="spellEnd"/>
      <w:r w:rsidRPr="00C24DD1">
        <w:rPr>
          <w:rFonts w:ascii="Times New Roman" w:hAnsi="Times New Roman" w:cs="Times New Roman"/>
          <w:color w:val="222222"/>
          <w:sz w:val="24"/>
          <w:szCs w:val="24"/>
          <w:shd w:val="clear" w:color="auto" w:fill="FFFFFF"/>
          <w:lang w:val="en-US"/>
        </w:rPr>
        <w:t xml:space="preserve"> 18, a </w:t>
      </w:r>
      <w:proofErr w:type="spellStart"/>
      <w:r w:rsidRPr="00C24DD1">
        <w:rPr>
          <w:rFonts w:ascii="Times New Roman" w:hAnsi="Times New Roman" w:cs="Times New Roman"/>
          <w:color w:val="222222"/>
          <w:sz w:val="24"/>
          <w:szCs w:val="24"/>
          <w:shd w:val="clear" w:color="auto" w:fill="FFFFFF"/>
          <w:lang w:val="en-US"/>
        </w:rPr>
        <w:t>referência</w:t>
      </w:r>
      <w:proofErr w:type="spellEnd"/>
      <w:r w:rsidRPr="00C24DD1">
        <w:rPr>
          <w:rFonts w:ascii="Times New Roman" w:hAnsi="Times New Roman" w:cs="Times New Roman"/>
          <w:color w:val="222222"/>
          <w:sz w:val="24"/>
          <w:szCs w:val="24"/>
          <w:shd w:val="clear" w:color="auto" w:fill="FFFFFF"/>
          <w:lang w:val="en-US"/>
        </w:rPr>
        <w:t xml:space="preserve"> </w:t>
      </w:r>
      <w:proofErr w:type="spellStart"/>
      <w:r w:rsidRPr="00C24DD1">
        <w:rPr>
          <w:rFonts w:ascii="Times New Roman" w:hAnsi="Times New Roman" w:cs="Times New Roman"/>
          <w:color w:val="222222"/>
          <w:sz w:val="24"/>
          <w:szCs w:val="24"/>
          <w:shd w:val="clear" w:color="auto" w:fill="FFFFFF"/>
          <w:lang w:val="en-US"/>
        </w:rPr>
        <w:t>correta</w:t>
      </w:r>
      <w:proofErr w:type="spellEnd"/>
      <w:r w:rsidRPr="00C24DD1">
        <w:rPr>
          <w:rFonts w:ascii="Times New Roman" w:hAnsi="Times New Roman" w:cs="Times New Roman"/>
          <w:color w:val="222222"/>
          <w:sz w:val="24"/>
          <w:szCs w:val="24"/>
          <w:shd w:val="clear" w:color="auto" w:fill="FFFFFF"/>
          <w:lang w:val="en-US"/>
        </w:rPr>
        <w:t xml:space="preserve"> </w:t>
      </w:r>
      <w:proofErr w:type="gramStart"/>
      <w:r w:rsidRPr="00C24DD1">
        <w:rPr>
          <w:rFonts w:ascii="Times New Roman" w:hAnsi="Times New Roman" w:cs="Times New Roman"/>
          <w:color w:val="222222"/>
          <w:sz w:val="24"/>
          <w:szCs w:val="24"/>
          <w:shd w:val="clear" w:color="auto" w:fill="FFFFFF"/>
          <w:lang w:val="en-US"/>
        </w:rPr>
        <w:t>é</w:t>
      </w:r>
      <w:r w:rsidR="009C2751" w:rsidRPr="00C24DD1">
        <w:rPr>
          <w:rFonts w:ascii="Times New Roman" w:hAnsi="Times New Roman" w:cs="Times New Roman"/>
          <w:color w:val="222222"/>
          <w:sz w:val="24"/>
          <w:szCs w:val="24"/>
          <w:shd w:val="clear" w:color="auto" w:fill="FFFFFF"/>
          <w:lang w:val="en-US"/>
        </w:rPr>
        <w:t xml:space="preserve"> </w:t>
      </w:r>
      <w:r w:rsidRPr="00C24DD1">
        <w:rPr>
          <w:rFonts w:ascii="Times New Roman" w:hAnsi="Times New Roman" w:cs="Times New Roman"/>
          <w:color w:val="222222"/>
          <w:sz w:val="24"/>
          <w:szCs w:val="24"/>
          <w:shd w:val="clear" w:color="auto" w:fill="FFFFFF"/>
          <w:lang w:val="en-US"/>
        </w:rPr>
        <w:t> </w:t>
      </w:r>
      <w:proofErr w:type="spellStart"/>
      <w:r w:rsidRPr="00C24DD1">
        <w:rPr>
          <w:rFonts w:ascii="Times New Roman" w:hAnsi="Times New Roman" w:cs="Times New Roman"/>
          <w:color w:val="222222"/>
          <w:sz w:val="24"/>
          <w:szCs w:val="24"/>
          <w:shd w:val="clear" w:color="auto" w:fill="FFFFFF"/>
          <w:lang w:val="en-US"/>
        </w:rPr>
        <w:t>McMurdie</w:t>
      </w:r>
      <w:proofErr w:type="spellEnd"/>
      <w:proofErr w:type="gramEnd"/>
      <w:r w:rsidRPr="00C24DD1">
        <w:rPr>
          <w:rFonts w:ascii="Times New Roman" w:hAnsi="Times New Roman" w:cs="Times New Roman"/>
          <w:color w:val="222222"/>
          <w:sz w:val="24"/>
          <w:szCs w:val="24"/>
          <w:shd w:val="clear" w:color="auto" w:fill="FFFFFF"/>
          <w:lang w:val="en-US"/>
        </w:rPr>
        <w:t xml:space="preserve">, W. L., , and </w:t>
      </w:r>
      <w:proofErr w:type="spellStart"/>
      <w:r w:rsidRPr="00C24DD1">
        <w:rPr>
          <w:rFonts w:ascii="Times New Roman" w:hAnsi="Times New Roman" w:cs="Times New Roman"/>
          <w:color w:val="222222"/>
          <w:sz w:val="24"/>
          <w:szCs w:val="24"/>
          <w:shd w:val="clear" w:color="auto" w:fill="FFFFFF"/>
          <w:lang w:val="en-US"/>
        </w:rPr>
        <w:t>Houze</w:t>
      </w:r>
      <w:proofErr w:type="spellEnd"/>
      <w:r w:rsidRPr="00C24DD1">
        <w:rPr>
          <w:rFonts w:ascii="Times New Roman" w:hAnsi="Times New Roman" w:cs="Times New Roman"/>
          <w:color w:val="222222"/>
          <w:sz w:val="24"/>
          <w:szCs w:val="24"/>
          <w:shd w:val="clear" w:color="auto" w:fill="FFFFFF"/>
          <w:lang w:val="en-US"/>
        </w:rPr>
        <w:t xml:space="preserve"> R. A. , 2006: Weather systems. Atmospheric</w:t>
      </w:r>
      <w:r w:rsidR="009C2751" w:rsidRPr="00C24DD1">
        <w:rPr>
          <w:rFonts w:ascii="Times New Roman" w:hAnsi="Times New Roman" w:cs="Times New Roman"/>
          <w:color w:val="222222"/>
          <w:sz w:val="24"/>
          <w:szCs w:val="24"/>
          <w:shd w:val="clear" w:color="auto" w:fill="FFFFFF"/>
          <w:lang w:val="en-US"/>
        </w:rPr>
        <w:t xml:space="preserve"> </w:t>
      </w:r>
      <w:r w:rsidRPr="00C24DD1">
        <w:rPr>
          <w:rFonts w:ascii="Times New Roman" w:hAnsi="Times New Roman" w:cs="Times New Roman"/>
          <w:color w:val="222222"/>
          <w:sz w:val="24"/>
          <w:szCs w:val="24"/>
          <w:shd w:val="clear" w:color="auto" w:fill="FFFFFF"/>
          <w:lang w:val="en-US"/>
        </w:rPr>
        <w:t>Science, 2nd ed. J. M. Wallace, and P. V. Hobbs, Eds., Academic Press,</w:t>
      </w:r>
      <w:r w:rsidR="009C2751" w:rsidRPr="00C24DD1">
        <w:rPr>
          <w:rFonts w:ascii="Times New Roman" w:hAnsi="Times New Roman" w:cs="Times New Roman"/>
          <w:color w:val="222222"/>
          <w:sz w:val="24"/>
          <w:szCs w:val="24"/>
          <w:shd w:val="clear" w:color="auto" w:fill="FFFFFF"/>
          <w:lang w:val="en-US"/>
        </w:rPr>
        <w:t xml:space="preserve"> </w:t>
      </w:r>
      <w:r w:rsidRPr="00C24DD1">
        <w:rPr>
          <w:rFonts w:ascii="Times New Roman" w:hAnsi="Times New Roman" w:cs="Times New Roman"/>
          <w:color w:val="222222"/>
          <w:sz w:val="24"/>
          <w:szCs w:val="24"/>
          <w:shd w:val="clear" w:color="auto" w:fill="FFFFFF"/>
          <w:lang w:val="en-US"/>
        </w:rPr>
        <w:t>313–373.</w:t>
      </w:r>
    </w:p>
    <w:p w14:paraId="1983D3AB" w14:textId="77777777" w:rsidR="00251B65" w:rsidRDefault="00186B21" w:rsidP="001B7AFC">
      <w:pPr>
        <w:rPr>
          <w:rFonts w:ascii="Times New Roman" w:hAnsi="Times New Roman" w:cs="Times New Roman"/>
          <w:sz w:val="24"/>
          <w:szCs w:val="24"/>
        </w:rPr>
      </w:pPr>
      <w:r w:rsidRPr="00831B2D">
        <w:rPr>
          <w:rFonts w:ascii="Times New Roman" w:hAnsi="Times New Roman" w:cs="Times New Roman"/>
          <w:b/>
          <w:sz w:val="24"/>
          <w:szCs w:val="24"/>
        </w:rPr>
        <w:t>Resposta</w:t>
      </w:r>
      <w:r w:rsidRPr="00831B2D">
        <w:rPr>
          <w:rFonts w:ascii="Times New Roman" w:hAnsi="Times New Roman" w:cs="Times New Roman"/>
          <w:sz w:val="24"/>
          <w:szCs w:val="24"/>
        </w:rPr>
        <w:t xml:space="preserve">: Correção Feita. </w:t>
      </w:r>
    </w:p>
    <w:p w14:paraId="715C0802" w14:textId="77777777" w:rsidR="001B7AFC" w:rsidRPr="00831B2D" w:rsidRDefault="001B7AFC" w:rsidP="001B7AFC">
      <w:pPr>
        <w:rPr>
          <w:rFonts w:ascii="Times New Roman" w:hAnsi="Times New Roman" w:cs="Times New Roman"/>
          <w:sz w:val="24"/>
          <w:szCs w:val="24"/>
        </w:rPr>
      </w:pPr>
    </w:p>
    <w:p w14:paraId="72AC1A1A" w14:textId="77777777" w:rsidR="00251B65" w:rsidRPr="00831B2D" w:rsidRDefault="00251B65" w:rsidP="00CB5B2A">
      <w:pPr>
        <w:jc w:val="both"/>
        <w:rPr>
          <w:rFonts w:ascii="Times New Roman" w:hAnsi="Times New Roman" w:cs="Times New Roman"/>
          <w:b/>
          <w:sz w:val="24"/>
          <w:szCs w:val="24"/>
        </w:rPr>
      </w:pPr>
      <w:r w:rsidRPr="00831B2D">
        <w:rPr>
          <w:rFonts w:ascii="Times New Roman" w:hAnsi="Times New Roman" w:cs="Times New Roman"/>
          <w:b/>
          <w:sz w:val="24"/>
          <w:szCs w:val="24"/>
        </w:rPr>
        <w:t>-Comentários PDF</w:t>
      </w:r>
    </w:p>
    <w:p w14:paraId="4F724E81" w14:textId="77777777" w:rsidR="00251B65" w:rsidRPr="00831B2D" w:rsidRDefault="00251B65" w:rsidP="00251B65">
      <w:pPr>
        <w:pStyle w:val="Default"/>
        <w:rPr>
          <w:rFonts w:ascii="Times New Roman" w:hAnsi="Times New Roman" w:cs="Times New Roman"/>
        </w:rPr>
      </w:pPr>
    </w:p>
    <w:p w14:paraId="6F3A9CD4" w14:textId="77777777" w:rsidR="00251B65" w:rsidRPr="00831B2D" w:rsidRDefault="00251B65" w:rsidP="00251B65">
      <w:pPr>
        <w:pStyle w:val="Default"/>
        <w:jc w:val="both"/>
        <w:rPr>
          <w:rFonts w:ascii="Times New Roman" w:hAnsi="Times New Roman" w:cs="Times New Roman"/>
        </w:rPr>
      </w:pPr>
      <w:r w:rsidRPr="00831B2D">
        <w:rPr>
          <w:rFonts w:ascii="Times New Roman" w:hAnsi="Times New Roman" w:cs="Times New Roman"/>
        </w:rPr>
        <w:t xml:space="preserve"> </w:t>
      </w:r>
      <w:r w:rsidRPr="00831B2D">
        <w:rPr>
          <w:rFonts w:ascii="Times New Roman" w:hAnsi="Times New Roman" w:cs="Times New Roman"/>
          <w:b/>
          <w:bCs/>
        </w:rPr>
        <w:t xml:space="preserve">Comentado [P1]: </w:t>
      </w:r>
      <w:r w:rsidRPr="00831B2D">
        <w:rPr>
          <w:rFonts w:ascii="Times New Roman" w:hAnsi="Times New Roman" w:cs="Times New Roman"/>
        </w:rPr>
        <w:t xml:space="preserve">Uma das coisas mais importantes no estudos de índices de instabilidade é o fato de se saber que um índice isoladamente não denota PROBABILIDADE de um evento convectivo ocorrer. Exemplificando: se tivermos um </w:t>
      </w:r>
      <w:proofErr w:type="spellStart"/>
      <w:r w:rsidRPr="00831B2D">
        <w:rPr>
          <w:rFonts w:ascii="Times New Roman" w:hAnsi="Times New Roman" w:cs="Times New Roman"/>
        </w:rPr>
        <w:t>Indice</w:t>
      </w:r>
      <w:proofErr w:type="spellEnd"/>
      <w:r w:rsidRPr="00831B2D">
        <w:rPr>
          <w:rFonts w:ascii="Times New Roman" w:hAnsi="Times New Roman" w:cs="Times New Roman"/>
        </w:rPr>
        <w:t xml:space="preserve"> K com valor de 50°C (valor extremo), isso NÃO significa que é </w:t>
      </w:r>
      <w:proofErr w:type="gramStart"/>
      <w:r w:rsidRPr="00831B2D">
        <w:rPr>
          <w:rFonts w:ascii="Times New Roman" w:hAnsi="Times New Roman" w:cs="Times New Roman"/>
        </w:rPr>
        <w:t>“”provável</w:t>
      </w:r>
      <w:proofErr w:type="gramEnd"/>
      <w:r w:rsidRPr="00831B2D">
        <w:rPr>
          <w:rFonts w:ascii="Times New Roman" w:hAnsi="Times New Roman" w:cs="Times New Roman"/>
        </w:rPr>
        <w:t xml:space="preserve">”” que ocorra uma tempestade, ou chuva naquele local. Pois para acontecer a chuva, necessitam-se de outros ingredientes atmosféricos, como efeitos forçantes, para as parcelas de ar conseguirem acessar sua energia devido </w:t>
      </w:r>
      <w:proofErr w:type="spellStart"/>
      <w:r w:rsidRPr="00831B2D">
        <w:rPr>
          <w:rFonts w:ascii="Times New Roman" w:hAnsi="Times New Roman" w:cs="Times New Roman"/>
        </w:rPr>
        <w:t>a</w:t>
      </w:r>
      <w:proofErr w:type="spellEnd"/>
      <w:r w:rsidRPr="00831B2D">
        <w:rPr>
          <w:rFonts w:ascii="Times New Roman" w:hAnsi="Times New Roman" w:cs="Times New Roman"/>
        </w:rPr>
        <w:t xml:space="preserve"> instabilidade, etc. </w:t>
      </w:r>
    </w:p>
    <w:p w14:paraId="369F556C" w14:textId="77777777" w:rsidR="00251B65" w:rsidRPr="00831B2D" w:rsidRDefault="00251B65" w:rsidP="00251B65">
      <w:pPr>
        <w:pStyle w:val="Default"/>
        <w:jc w:val="both"/>
        <w:rPr>
          <w:rFonts w:ascii="Times New Roman" w:hAnsi="Times New Roman" w:cs="Times New Roman"/>
        </w:rPr>
      </w:pPr>
      <w:r w:rsidRPr="00831B2D">
        <w:rPr>
          <w:rFonts w:ascii="Times New Roman" w:hAnsi="Times New Roman" w:cs="Times New Roman"/>
        </w:rPr>
        <w:t xml:space="preserve">Por outro lado, índices de instabilidade indicam a POTENCIALIDADE de uma ambiente em gerar tempestades e chuvas. Isso significa: Se eu tenho o Tal K=50, significa que: SE </w:t>
      </w:r>
      <w:r w:rsidRPr="00831B2D">
        <w:rPr>
          <w:rFonts w:ascii="Times New Roman" w:hAnsi="Times New Roman" w:cs="Times New Roman"/>
        </w:rPr>
        <w:lastRenderedPageBreak/>
        <w:t xml:space="preserve">formar uma tempestade naquele local, COM CERTEZA ela será muito intensa e produzirá chuvas muito fortes. </w:t>
      </w:r>
    </w:p>
    <w:p w14:paraId="199CD300" w14:textId="77777777" w:rsidR="00251B65" w:rsidRPr="00831B2D" w:rsidRDefault="00251B65" w:rsidP="00251B65">
      <w:pPr>
        <w:pStyle w:val="Default"/>
        <w:jc w:val="both"/>
        <w:rPr>
          <w:rFonts w:ascii="Times New Roman" w:hAnsi="Times New Roman" w:cs="Times New Roman"/>
        </w:rPr>
      </w:pPr>
      <w:r w:rsidRPr="00831B2D">
        <w:rPr>
          <w:rFonts w:ascii="Times New Roman" w:hAnsi="Times New Roman" w:cs="Times New Roman"/>
        </w:rPr>
        <w:t xml:space="preserve">Esta é a diferença entre PROBABILIDADE (que os índices de instabilidade NÃO dão) para POTENCIALIDADE (Que é a verdadeira função deles). A Probabilidade só é alcançada com a combinação de índices com outras variáveis (que podem ser outros índices). </w:t>
      </w:r>
    </w:p>
    <w:p w14:paraId="30575468" w14:textId="77777777" w:rsidR="00251B65" w:rsidRPr="00831B2D" w:rsidRDefault="00251B65" w:rsidP="00251B65">
      <w:pPr>
        <w:pStyle w:val="Default"/>
        <w:jc w:val="both"/>
        <w:rPr>
          <w:rFonts w:ascii="Times New Roman" w:hAnsi="Times New Roman" w:cs="Times New Roman"/>
        </w:rPr>
      </w:pPr>
      <w:r w:rsidRPr="00831B2D">
        <w:rPr>
          <w:rFonts w:ascii="Times New Roman" w:hAnsi="Times New Roman" w:cs="Times New Roman"/>
        </w:rPr>
        <w:t xml:space="preserve">Dessa forma, apesar de aparecer em dezenas de trabalhos publicados dessa maneira, dizer que um Índice apresentou um </w:t>
      </w:r>
      <w:proofErr w:type="gramStart"/>
      <w:r w:rsidRPr="00831B2D">
        <w:rPr>
          <w:rFonts w:ascii="Times New Roman" w:hAnsi="Times New Roman" w:cs="Times New Roman"/>
        </w:rPr>
        <w:t>“”Alarme</w:t>
      </w:r>
      <w:proofErr w:type="gramEnd"/>
      <w:r w:rsidRPr="00831B2D">
        <w:rPr>
          <w:rFonts w:ascii="Times New Roman" w:hAnsi="Times New Roman" w:cs="Times New Roman"/>
        </w:rPr>
        <w:t xml:space="preserve"> Falso”” é conceitualmente errado. O Índice NUNCA te prometeu </w:t>
      </w:r>
      <w:proofErr w:type="gramStart"/>
      <w:r w:rsidRPr="00831B2D">
        <w:rPr>
          <w:rFonts w:ascii="Times New Roman" w:hAnsi="Times New Roman" w:cs="Times New Roman"/>
        </w:rPr>
        <w:t>“”probabilidade</w:t>
      </w:r>
      <w:proofErr w:type="gramEnd"/>
      <w:r w:rsidRPr="00831B2D">
        <w:rPr>
          <w:rFonts w:ascii="Times New Roman" w:hAnsi="Times New Roman" w:cs="Times New Roman"/>
        </w:rPr>
        <w:t xml:space="preserve">””, então não existe alarme Falso. Então essa não é a forma correta de se referir a um índice que apresenta condições favoráveis a chuvas e tempestades, e elas não ocorrem... pois são condições favoráveis Porém não suficientes. As pessoas que assim escrevem (apesar de ser um MAU costume de muitos trabalhos já publicados) estão cobrando do índice de instabilidade uma informação que ele nunca se propôs a dar. </w:t>
      </w:r>
    </w:p>
    <w:p w14:paraId="214DF678" w14:textId="77777777" w:rsidR="00251B65" w:rsidRPr="00831B2D" w:rsidRDefault="00251B65" w:rsidP="00251B65">
      <w:pPr>
        <w:pStyle w:val="Default"/>
        <w:jc w:val="both"/>
        <w:rPr>
          <w:rFonts w:ascii="Times New Roman" w:hAnsi="Times New Roman" w:cs="Times New Roman"/>
        </w:rPr>
      </w:pPr>
      <w:r w:rsidRPr="00831B2D">
        <w:rPr>
          <w:rFonts w:ascii="Times New Roman" w:hAnsi="Times New Roman" w:cs="Times New Roman"/>
        </w:rPr>
        <w:t xml:space="preserve">De qualquer forma, vou avaliar o artigo levando em conta que esse termo “alarme falso” pudesse ser usado, já que existem diversas publicações que, de forma errada, abordam dessa maneira. </w:t>
      </w:r>
    </w:p>
    <w:p w14:paraId="46F52785" w14:textId="77777777" w:rsidR="00251B65" w:rsidRDefault="00251B65" w:rsidP="00251B65">
      <w:pPr>
        <w:jc w:val="both"/>
        <w:rPr>
          <w:rFonts w:ascii="Times New Roman" w:hAnsi="Times New Roman" w:cs="Times New Roman"/>
          <w:sz w:val="24"/>
          <w:szCs w:val="24"/>
        </w:rPr>
      </w:pPr>
      <w:r w:rsidRPr="00831B2D">
        <w:rPr>
          <w:rFonts w:ascii="Times New Roman" w:hAnsi="Times New Roman" w:cs="Times New Roman"/>
          <w:sz w:val="24"/>
          <w:szCs w:val="24"/>
        </w:rPr>
        <w:t>Qualquer dúvida, me coloco a Disposição.</w:t>
      </w:r>
    </w:p>
    <w:p w14:paraId="45F9EF8F" w14:textId="77777777" w:rsidR="00880BC5" w:rsidRPr="00831B2D" w:rsidRDefault="00880BC5" w:rsidP="00880BC5">
      <w:pPr>
        <w:jc w:val="both"/>
        <w:rPr>
          <w:rFonts w:ascii="Times New Roman" w:hAnsi="Times New Roman" w:cs="Times New Roman"/>
          <w:sz w:val="24"/>
          <w:szCs w:val="24"/>
        </w:rPr>
      </w:pPr>
      <w:r w:rsidRPr="00880BC5">
        <w:rPr>
          <w:rFonts w:ascii="Times New Roman" w:hAnsi="Times New Roman" w:cs="Times New Roman"/>
          <w:b/>
          <w:sz w:val="24"/>
          <w:szCs w:val="24"/>
        </w:rPr>
        <w:t xml:space="preserve">Resposta: </w:t>
      </w:r>
      <w:r>
        <w:rPr>
          <w:rFonts w:ascii="Times New Roman" w:hAnsi="Times New Roman" w:cs="Times New Roman"/>
          <w:sz w:val="24"/>
          <w:szCs w:val="24"/>
        </w:rPr>
        <w:t>Entendemos o seu ponto de vista, e reconhecemos que sua colocação faz todo sentido. E obrigada por avaliar o trabalho desconsiderando esse “erro” que a comunidade científica mantém. Vamos procurar evitar a colocação inadequada de “probabilidade/previsibilidade” em publicações futuras.</w:t>
      </w:r>
    </w:p>
    <w:p w14:paraId="20681D6A" w14:textId="77777777" w:rsidR="00880BC5" w:rsidRPr="00880BC5" w:rsidRDefault="00880BC5" w:rsidP="00251B65">
      <w:pPr>
        <w:jc w:val="both"/>
        <w:rPr>
          <w:rFonts w:ascii="Times New Roman" w:hAnsi="Times New Roman" w:cs="Times New Roman"/>
          <w:b/>
          <w:sz w:val="24"/>
          <w:szCs w:val="24"/>
        </w:rPr>
      </w:pPr>
    </w:p>
    <w:p w14:paraId="553D2487" w14:textId="77777777" w:rsidR="00251B65" w:rsidRDefault="00251B65" w:rsidP="00251B65">
      <w:pPr>
        <w:jc w:val="both"/>
        <w:rPr>
          <w:rFonts w:ascii="Times New Roman" w:hAnsi="Times New Roman" w:cs="Times New Roman"/>
          <w:sz w:val="24"/>
          <w:szCs w:val="24"/>
        </w:rPr>
      </w:pPr>
      <w:r w:rsidRPr="00831B2D">
        <w:rPr>
          <w:rFonts w:ascii="Times New Roman" w:hAnsi="Times New Roman" w:cs="Times New Roman"/>
          <w:b/>
          <w:bCs/>
          <w:sz w:val="24"/>
          <w:szCs w:val="24"/>
        </w:rPr>
        <w:t xml:space="preserve">Comentado [P2]: </w:t>
      </w:r>
      <w:r w:rsidRPr="00831B2D">
        <w:rPr>
          <w:rFonts w:ascii="Times New Roman" w:hAnsi="Times New Roman" w:cs="Times New Roman"/>
          <w:sz w:val="24"/>
          <w:szCs w:val="24"/>
        </w:rPr>
        <w:t xml:space="preserve">Aqui, sim, diz claramente: “combinação dos índices para a previsibilidade”. </w:t>
      </w:r>
      <w:proofErr w:type="gramStart"/>
      <w:r w:rsidRPr="00831B2D">
        <w:rPr>
          <w:rFonts w:ascii="Times New Roman" w:hAnsi="Times New Roman" w:cs="Times New Roman"/>
          <w:sz w:val="24"/>
          <w:szCs w:val="24"/>
        </w:rPr>
        <w:t>Sim !</w:t>
      </w:r>
      <w:proofErr w:type="gramEnd"/>
      <w:r w:rsidRPr="00831B2D">
        <w:rPr>
          <w:rFonts w:ascii="Times New Roman" w:hAnsi="Times New Roman" w:cs="Times New Roman"/>
          <w:sz w:val="24"/>
          <w:szCs w:val="24"/>
        </w:rPr>
        <w:t xml:space="preserve"> é assim que se obtém previsibilidade/probabilidade de ocorrer um evento. Combinando fatores. E Realmente o Operacional do CPTEC trabalha dessa maneira: Combinando índices, verificando coexistência de diferentes índices com valores “intensos” sobre um mesmo local</w:t>
      </w:r>
      <w:r w:rsidR="00880BC5">
        <w:rPr>
          <w:rFonts w:ascii="Times New Roman" w:hAnsi="Times New Roman" w:cs="Times New Roman"/>
          <w:sz w:val="24"/>
          <w:szCs w:val="24"/>
        </w:rPr>
        <w:t>.</w:t>
      </w:r>
    </w:p>
    <w:p w14:paraId="25AF31A7" w14:textId="77777777" w:rsidR="00880BC5" w:rsidRPr="00831B2D" w:rsidRDefault="00880BC5" w:rsidP="00251B65">
      <w:pPr>
        <w:jc w:val="both"/>
        <w:rPr>
          <w:rFonts w:ascii="Times New Roman" w:hAnsi="Times New Roman" w:cs="Times New Roman"/>
          <w:sz w:val="24"/>
          <w:szCs w:val="24"/>
        </w:rPr>
      </w:pPr>
      <w:r w:rsidRPr="00880BC5">
        <w:rPr>
          <w:rFonts w:ascii="Times New Roman" w:hAnsi="Times New Roman" w:cs="Times New Roman"/>
          <w:b/>
          <w:sz w:val="24"/>
          <w:szCs w:val="24"/>
        </w:rPr>
        <w:t>Resposta</w:t>
      </w:r>
      <w:r>
        <w:rPr>
          <w:rFonts w:ascii="Times New Roman" w:hAnsi="Times New Roman" w:cs="Times New Roman"/>
          <w:sz w:val="24"/>
          <w:szCs w:val="24"/>
        </w:rPr>
        <w:t>: OK</w:t>
      </w:r>
    </w:p>
    <w:p w14:paraId="4D1088A4" w14:textId="77777777" w:rsidR="00251B65" w:rsidRPr="00831B2D" w:rsidRDefault="00251B65" w:rsidP="00251B65">
      <w:pPr>
        <w:pStyle w:val="Default"/>
        <w:rPr>
          <w:rFonts w:ascii="Times New Roman" w:hAnsi="Times New Roman" w:cs="Times New Roman"/>
        </w:rPr>
      </w:pPr>
    </w:p>
    <w:p w14:paraId="0E56E588" w14:textId="77777777" w:rsidR="00251B65" w:rsidRPr="00831B2D" w:rsidRDefault="00251B65" w:rsidP="00251B65">
      <w:pPr>
        <w:pStyle w:val="Default"/>
        <w:rPr>
          <w:rFonts w:ascii="Times New Roman" w:hAnsi="Times New Roman" w:cs="Times New Roman"/>
        </w:rPr>
      </w:pPr>
      <w:r w:rsidRPr="00831B2D">
        <w:rPr>
          <w:rFonts w:ascii="Times New Roman" w:hAnsi="Times New Roman" w:cs="Times New Roman"/>
          <w:b/>
          <w:bCs/>
        </w:rPr>
        <w:t xml:space="preserve">Comentado [P3]: </w:t>
      </w:r>
      <w:r w:rsidRPr="00831B2D">
        <w:rPr>
          <w:rFonts w:ascii="Times New Roman" w:hAnsi="Times New Roman" w:cs="Times New Roman"/>
        </w:rPr>
        <w:t xml:space="preserve">Está Aqui de novo !! A CAPE sozinha não é suficiente !! </w:t>
      </w:r>
    </w:p>
    <w:p w14:paraId="36B03FBD" w14:textId="77777777" w:rsidR="00251B65" w:rsidRDefault="00251B65" w:rsidP="00251B65">
      <w:pPr>
        <w:jc w:val="both"/>
        <w:rPr>
          <w:rFonts w:ascii="Times New Roman" w:hAnsi="Times New Roman" w:cs="Times New Roman"/>
          <w:sz w:val="24"/>
          <w:szCs w:val="24"/>
        </w:rPr>
      </w:pPr>
      <w:r w:rsidRPr="00831B2D">
        <w:rPr>
          <w:rFonts w:ascii="Times New Roman" w:hAnsi="Times New Roman" w:cs="Times New Roman"/>
          <w:sz w:val="24"/>
          <w:szCs w:val="24"/>
        </w:rPr>
        <w:t>A Sua própria revisão da literatura está mostrando o que eu chamei atenção lá no resumo. Bom, isso !!!</w:t>
      </w:r>
    </w:p>
    <w:p w14:paraId="228A0B61" w14:textId="77777777" w:rsidR="00880BC5" w:rsidRPr="00831B2D" w:rsidRDefault="00880BC5" w:rsidP="00880BC5">
      <w:pPr>
        <w:jc w:val="both"/>
        <w:rPr>
          <w:rFonts w:ascii="Times New Roman" w:hAnsi="Times New Roman" w:cs="Times New Roman"/>
          <w:sz w:val="24"/>
          <w:szCs w:val="24"/>
        </w:rPr>
      </w:pPr>
      <w:r w:rsidRPr="00880BC5">
        <w:rPr>
          <w:rFonts w:ascii="Times New Roman" w:hAnsi="Times New Roman" w:cs="Times New Roman"/>
          <w:b/>
          <w:sz w:val="24"/>
          <w:szCs w:val="24"/>
        </w:rPr>
        <w:t>Resposta</w:t>
      </w:r>
      <w:r>
        <w:rPr>
          <w:rFonts w:ascii="Times New Roman" w:hAnsi="Times New Roman" w:cs="Times New Roman"/>
          <w:sz w:val="24"/>
          <w:szCs w:val="24"/>
        </w:rPr>
        <w:t>: OK</w:t>
      </w:r>
    </w:p>
    <w:p w14:paraId="24E35A49" w14:textId="77777777" w:rsidR="00251B65" w:rsidRDefault="00251B65" w:rsidP="00CB5B2A">
      <w:pPr>
        <w:jc w:val="both"/>
        <w:rPr>
          <w:rFonts w:ascii="Times New Roman" w:hAnsi="Times New Roman" w:cs="Times New Roman"/>
          <w:sz w:val="24"/>
          <w:szCs w:val="24"/>
        </w:rPr>
      </w:pPr>
      <w:r w:rsidRPr="00831B2D">
        <w:rPr>
          <w:rFonts w:ascii="Times New Roman" w:hAnsi="Times New Roman" w:cs="Times New Roman"/>
          <w:b/>
          <w:bCs/>
          <w:sz w:val="24"/>
          <w:szCs w:val="24"/>
        </w:rPr>
        <w:t xml:space="preserve">Comentado [P4]: </w:t>
      </w:r>
      <w:proofErr w:type="gramStart"/>
      <w:r w:rsidRPr="00831B2D">
        <w:rPr>
          <w:rFonts w:ascii="Times New Roman" w:hAnsi="Times New Roman" w:cs="Times New Roman"/>
          <w:sz w:val="24"/>
          <w:szCs w:val="24"/>
        </w:rPr>
        <w:t>OK !</w:t>
      </w:r>
      <w:proofErr w:type="gramEnd"/>
      <w:r w:rsidRPr="00831B2D">
        <w:rPr>
          <w:rFonts w:ascii="Times New Roman" w:hAnsi="Times New Roman" w:cs="Times New Roman"/>
          <w:sz w:val="24"/>
          <w:szCs w:val="24"/>
        </w:rPr>
        <w:t xml:space="preserve"> </w:t>
      </w:r>
      <w:proofErr w:type="spellStart"/>
      <w:r w:rsidRPr="00831B2D">
        <w:rPr>
          <w:rFonts w:ascii="Times New Roman" w:hAnsi="Times New Roman" w:cs="Times New Roman"/>
          <w:sz w:val="24"/>
          <w:szCs w:val="24"/>
        </w:rPr>
        <w:t>Voce</w:t>
      </w:r>
      <w:proofErr w:type="spellEnd"/>
      <w:r w:rsidRPr="00831B2D">
        <w:rPr>
          <w:rFonts w:ascii="Times New Roman" w:hAnsi="Times New Roman" w:cs="Times New Roman"/>
          <w:sz w:val="24"/>
          <w:szCs w:val="24"/>
        </w:rPr>
        <w:t xml:space="preserve"> provavelmente vai voltar a frisar isso na discussão dos resultados, então dessa forma está ok.</w:t>
      </w:r>
    </w:p>
    <w:p w14:paraId="410B7863" w14:textId="77777777" w:rsidR="00251B65" w:rsidRPr="00880BC5" w:rsidRDefault="00880BC5" w:rsidP="00880BC5">
      <w:pPr>
        <w:jc w:val="both"/>
        <w:rPr>
          <w:rFonts w:ascii="Times New Roman" w:hAnsi="Times New Roman" w:cs="Times New Roman"/>
          <w:sz w:val="24"/>
          <w:szCs w:val="24"/>
        </w:rPr>
      </w:pPr>
      <w:r w:rsidRPr="00880BC5">
        <w:rPr>
          <w:rFonts w:ascii="Times New Roman" w:hAnsi="Times New Roman" w:cs="Times New Roman"/>
          <w:b/>
          <w:sz w:val="24"/>
          <w:szCs w:val="24"/>
        </w:rPr>
        <w:t>Resposta</w:t>
      </w:r>
      <w:r>
        <w:rPr>
          <w:rFonts w:ascii="Times New Roman" w:hAnsi="Times New Roman" w:cs="Times New Roman"/>
          <w:sz w:val="24"/>
          <w:szCs w:val="24"/>
        </w:rPr>
        <w:t xml:space="preserve">: </w:t>
      </w:r>
      <w:r w:rsidR="004971A0">
        <w:rPr>
          <w:rFonts w:ascii="Times New Roman" w:hAnsi="Times New Roman" w:cs="Times New Roman"/>
          <w:sz w:val="24"/>
          <w:szCs w:val="24"/>
        </w:rPr>
        <w:t>Correto. Tal informação encontra-se na página 13, na última linha antes da figura 3.</w:t>
      </w:r>
    </w:p>
    <w:p w14:paraId="70164DF2" w14:textId="77777777" w:rsidR="00251B65" w:rsidRPr="00831B2D" w:rsidRDefault="00251B65" w:rsidP="00251B65">
      <w:pPr>
        <w:pStyle w:val="Default"/>
        <w:rPr>
          <w:rFonts w:ascii="Times New Roman" w:hAnsi="Times New Roman" w:cs="Times New Roman"/>
        </w:rPr>
      </w:pPr>
      <w:r w:rsidRPr="00831B2D">
        <w:rPr>
          <w:rFonts w:ascii="Times New Roman" w:hAnsi="Times New Roman" w:cs="Times New Roman"/>
          <w:b/>
          <w:bCs/>
        </w:rPr>
        <w:t xml:space="preserve">Comentado [P5]: </w:t>
      </w:r>
      <w:proofErr w:type="spellStart"/>
      <w:r w:rsidRPr="00831B2D">
        <w:rPr>
          <w:rFonts w:ascii="Times New Roman" w:hAnsi="Times New Roman" w:cs="Times New Roman"/>
        </w:rPr>
        <w:t>Asdendente</w:t>
      </w:r>
      <w:proofErr w:type="spellEnd"/>
      <w:r w:rsidRPr="00831B2D">
        <w:rPr>
          <w:rFonts w:ascii="Times New Roman" w:hAnsi="Times New Roman" w:cs="Times New Roman"/>
        </w:rPr>
        <w:t xml:space="preserve"> a partir de que </w:t>
      </w:r>
      <w:proofErr w:type="gramStart"/>
      <w:r w:rsidRPr="00831B2D">
        <w:rPr>
          <w:rFonts w:ascii="Times New Roman" w:hAnsi="Times New Roman" w:cs="Times New Roman"/>
        </w:rPr>
        <w:t>nível ?</w:t>
      </w:r>
      <w:proofErr w:type="gramEnd"/>
      <w:r w:rsidRPr="00831B2D">
        <w:rPr>
          <w:rFonts w:ascii="Times New Roman" w:hAnsi="Times New Roman" w:cs="Times New Roman"/>
        </w:rPr>
        <w:t xml:space="preserve"> </w:t>
      </w:r>
    </w:p>
    <w:p w14:paraId="22B930E8" w14:textId="77777777" w:rsidR="00251B65" w:rsidRPr="00831B2D" w:rsidRDefault="00251B65" w:rsidP="00251B65">
      <w:pPr>
        <w:pStyle w:val="Default"/>
        <w:rPr>
          <w:rFonts w:ascii="Times New Roman" w:hAnsi="Times New Roman" w:cs="Times New Roman"/>
        </w:rPr>
      </w:pPr>
      <w:r w:rsidRPr="00831B2D">
        <w:rPr>
          <w:rFonts w:ascii="Times New Roman" w:hAnsi="Times New Roman" w:cs="Times New Roman"/>
        </w:rPr>
        <w:t xml:space="preserve">Nesse teu caso, deve ser a parcela de superfície. </w:t>
      </w:r>
    </w:p>
    <w:p w14:paraId="3595EEA7" w14:textId="77777777" w:rsidR="00251B65" w:rsidRPr="00831B2D" w:rsidRDefault="00251B65" w:rsidP="00251B65">
      <w:pPr>
        <w:jc w:val="both"/>
        <w:rPr>
          <w:rFonts w:ascii="Times New Roman" w:hAnsi="Times New Roman" w:cs="Times New Roman"/>
          <w:sz w:val="24"/>
          <w:szCs w:val="24"/>
        </w:rPr>
      </w:pPr>
      <w:r w:rsidRPr="00831B2D">
        <w:rPr>
          <w:rFonts w:ascii="Times New Roman" w:hAnsi="Times New Roman" w:cs="Times New Roman"/>
          <w:sz w:val="24"/>
          <w:szCs w:val="24"/>
        </w:rPr>
        <w:t xml:space="preserve">Olhar Próxima </w:t>
      </w:r>
      <w:proofErr w:type="spellStart"/>
      <w:r w:rsidRPr="00831B2D">
        <w:rPr>
          <w:rFonts w:ascii="Times New Roman" w:hAnsi="Times New Roman" w:cs="Times New Roman"/>
          <w:sz w:val="24"/>
          <w:szCs w:val="24"/>
        </w:rPr>
        <w:t>pagina</w:t>
      </w:r>
      <w:proofErr w:type="spellEnd"/>
      <w:r w:rsidRPr="00831B2D">
        <w:rPr>
          <w:rFonts w:ascii="Times New Roman" w:hAnsi="Times New Roman" w:cs="Times New Roman"/>
          <w:sz w:val="24"/>
          <w:szCs w:val="24"/>
        </w:rPr>
        <w:t xml:space="preserve"> o que eu falo para LI, pois vale para a CAPE também.</w:t>
      </w:r>
    </w:p>
    <w:p w14:paraId="53F14340" w14:textId="77777777" w:rsidR="00251B65" w:rsidRPr="00831B2D" w:rsidRDefault="00251B65" w:rsidP="00251B65">
      <w:pPr>
        <w:jc w:val="both"/>
        <w:rPr>
          <w:rFonts w:ascii="Times New Roman" w:hAnsi="Times New Roman" w:cs="Times New Roman"/>
          <w:sz w:val="24"/>
          <w:szCs w:val="24"/>
        </w:rPr>
      </w:pPr>
      <w:r w:rsidRPr="00831B2D">
        <w:rPr>
          <w:rFonts w:ascii="Times New Roman" w:hAnsi="Times New Roman" w:cs="Times New Roman"/>
          <w:b/>
          <w:sz w:val="24"/>
          <w:szCs w:val="24"/>
        </w:rPr>
        <w:t>Resposta</w:t>
      </w:r>
      <w:r w:rsidRPr="00831B2D">
        <w:rPr>
          <w:rFonts w:ascii="Times New Roman" w:hAnsi="Times New Roman" w:cs="Times New Roman"/>
          <w:sz w:val="24"/>
          <w:szCs w:val="24"/>
        </w:rPr>
        <w:t>: correção feita</w:t>
      </w:r>
      <w:r w:rsidR="006F19B0">
        <w:rPr>
          <w:rFonts w:ascii="Times New Roman" w:hAnsi="Times New Roman" w:cs="Times New Roman"/>
          <w:sz w:val="24"/>
          <w:szCs w:val="24"/>
        </w:rPr>
        <w:t>. É o nível de superfície</w:t>
      </w:r>
      <w:r w:rsidR="00516476">
        <w:rPr>
          <w:rFonts w:ascii="Times New Roman" w:hAnsi="Times New Roman" w:cs="Times New Roman"/>
          <w:sz w:val="24"/>
          <w:szCs w:val="24"/>
        </w:rPr>
        <w:t>.</w:t>
      </w:r>
    </w:p>
    <w:p w14:paraId="69ADCC22" w14:textId="77777777" w:rsidR="000A2BE0" w:rsidRPr="00831B2D" w:rsidRDefault="000A2BE0" w:rsidP="000A2BE0">
      <w:pPr>
        <w:pStyle w:val="Default"/>
        <w:jc w:val="both"/>
        <w:rPr>
          <w:rFonts w:ascii="Times New Roman" w:hAnsi="Times New Roman" w:cs="Times New Roman"/>
        </w:rPr>
      </w:pPr>
      <w:r w:rsidRPr="00831B2D">
        <w:rPr>
          <w:rFonts w:ascii="Times New Roman" w:hAnsi="Times New Roman" w:cs="Times New Roman"/>
          <w:b/>
          <w:bCs/>
        </w:rPr>
        <w:lastRenderedPageBreak/>
        <w:t xml:space="preserve">Comentado [P6]: </w:t>
      </w:r>
      <w:r w:rsidRPr="00831B2D">
        <w:rPr>
          <w:rFonts w:ascii="Times New Roman" w:hAnsi="Times New Roman" w:cs="Times New Roman"/>
        </w:rPr>
        <w:t xml:space="preserve">Após ascender de </w:t>
      </w:r>
      <w:proofErr w:type="gramStart"/>
      <w:r w:rsidRPr="00831B2D">
        <w:rPr>
          <w:rFonts w:ascii="Times New Roman" w:hAnsi="Times New Roman" w:cs="Times New Roman"/>
        </w:rPr>
        <w:t>onde ?</w:t>
      </w:r>
      <w:proofErr w:type="gramEnd"/>
      <w:r w:rsidRPr="00831B2D">
        <w:rPr>
          <w:rFonts w:ascii="Times New Roman" w:hAnsi="Times New Roman" w:cs="Times New Roman"/>
        </w:rPr>
        <w:t xml:space="preserve"> Partindo de que </w:t>
      </w:r>
      <w:proofErr w:type="gramStart"/>
      <w:r w:rsidRPr="00831B2D">
        <w:rPr>
          <w:rFonts w:ascii="Times New Roman" w:hAnsi="Times New Roman" w:cs="Times New Roman"/>
        </w:rPr>
        <w:t>nível ?</w:t>
      </w:r>
      <w:proofErr w:type="gramEnd"/>
      <w:r w:rsidRPr="00831B2D">
        <w:rPr>
          <w:rFonts w:ascii="Times New Roman" w:hAnsi="Times New Roman" w:cs="Times New Roman"/>
        </w:rPr>
        <w:t xml:space="preserve"> </w:t>
      </w:r>
    </w:p>
    <w:p w14:paraId="4B7D250B" w14:textId="77777777" w:rsidR="000A2BE0" w:rsidRPr="00831B2D" w:rsidRDefault="000A2BE0" w:rsidP="000A2BE0">
      <w:pPr>
        <w:pStyle w:val="Default"/>
        <w:jc w:val="both"/>
        <w:rPr>
          <w:rFonts w:ascii="Times New Roman" w:hAnsi="Times New Roman" w:cs="Times New Roman"/>
        </w:rPr>
      </w:pPr>
      <w:r w:rsidRPr="00831B2D">
        <w:rPr>
          <w:rFonts w:ascii="Times New Roman" w:hAnsi="Times New Roman" w:cs="Times New Roman"/>
        </w:rPr>
        <w:t xml:space="preserve">Em geral é usado o nível de superfície como o nível de origem da parcela. (Na minha opinião, e na da maioria das pessoas que trabalham com isso, é o melhor método mesmo) </w:t>
      </w:r>
    </w:p>
    <w:p w14:paraId="1B02F808" w14:textId="77777777" w:rsidR="000A2BE0" w:rsidRPr="00831B2D" w:rsidRDefault="000A2BE0" w:rsidP="000A2BE0">
      <w:pPr>
        <w:pStyle w:val="Default"/>
        <w:jc w:val="both"/>
        <w:rPr>
          <w:rFonts w:ascii="Times New Roman" w:hAnsi="Times New Roman" w:cs="Times New Roman"/>
        </w:rPr>
      </w:pPr>
      <w:r w:rsidRPr="00831B2D">
        <w:rPr>
          <w:rFonts w:ascii="Times New Roman" w:hAnsi="Times New Roman" w:cs="Times New Roman"/>
        </w:rPr>
        <w:t xml:space="preserve">Porém, existem outras formas menos usadas... </w:t>
      </w:r>
    </w:p>
    <w:p w14:paraId="5BF206FF" w14:textId="77777777" w:rsidR="000A2BE0" w:rsidRPr="00831B2D" w:rsidRDefault="000A2BE0" w:rsidP="000A2BE0">
      <w:pPr>
        <w:pStyle w:val="Default"/>
        <w:jc w:val="both"/>
        <w:rPr>
          <w:rFonts w:ascii="Times New Roman" w:hAnsi="Times New Roman" w:cs="Times New Roman"/>
        </w:rPr>
      </w:pPr>
      <w:r w:rsidRPr="00831B2D">
        <w:rPr>
          <w:rFonts w:ascii="Times New Roman" w:hAnsi="Times New Roman" w:cs="Times New Roman"/>
        </w:rPr>
        <w:t xml:space="preserve">Nas sondagens da universidade de Wyoming eles elevam uma “parcela média” (com as condições médias de T e </w:t>
      </w:r>
      <w:proofErr w:type="spellStart"/>
      <w:r w:rsidRPr="00831B2D">
        <w:rPr>
          <w:rFonts w:ascii="Times New Roman" w:hAnsi="Times New Roman" w:cs="Times New Roman"/>
        </w:rPr>
        <w:t>Td</w:t>
      </w:r>
      <w:proofErr w:type="spellEnd"/>
      <w:r w:rsidRPr="00831B2D">
        <w:rPr>
          <w:rFonts w:ascii="Times New Roman" w:hAnsi="Times New Roman" w:cs="Times New Roman"/>
        </w:rPr>
        <w:t xml:space="preserve">) entre a superfície e 850 </w:t>
      </w:r>
      <w:proofErr w:type="spellStart"/>
      <w:r w:rsidRPr="00831B2D">
        <w:rPr>
          <w:rFonts w:ascii="Times New Roman" w:hAnsi="Times New Roman" w:cs="Times New Roman"/>
        </w:rPr>
        <w:t>hPa</w:t>
      </w:r>
      <w:proofErr w:type="spellEnd"/>
      <w:r w:rsidRPr="00831B2D">
        <w:rPr>
          <w:rFonts w:ascii="Times New Roman" w:hAnsi="Times New Roman" w:cs="Times New Roman"/>
        </w:rPr>
        <w:t xml:space="preserve">, tanto para calcular o LI, quanto para calcular a CAPE, e chamam de </w:t>
      </w:r>
    </w:p>
    <w:p w14:paraId="6F035866" w14:textId="77777777" w:rsidR="000A2BE0" w:rsidRPr="00C24DD1" w:rsidRDefault="000A2BE0" w:rsidP="000A2BE0">
      <w:pPr>
        <w:pStyle w:val="Default"/>
        <w:jc w:val="both"/>
        <w:rPr>
          <w:rFonts w:ascii="Times New Roman" w:hAnsi="Times New Roman" w:cs="Times New Roman"/>
          <w:lang w:val="en-US"/>
        </w:rPr>
      </w:pPr>
      <w:r w:rsidRPr="00C24DD1">
        <w:rPr>
          <w:rFonts w:ascii="Times New Roman" w:hAnsi="Times New Roman" w:cs="Times New Roman"/>
          <w:lang w:val="en-US"/>
        </w:rPr>
        <w:t xml:space="preserve">MLLI – Mixing Layer LI </w:t>
      </w:r>
    </w:p>
    <w:p w14:paraId="6E63333E" w14:textId="77777777" w:rsidR="000A2BE0" w:rsidRPr="00C24DD1" w:rsidRDefault="000A2BE0" w:rsidP="000A2BE0">
      <w:pPr>
        <w:pStyle w:val="Default"/>
        <w:jc w:val="both"/>
        <w:rPr>
          <w:rFonts w:ascii="Times New Roman" w:hAnsi="Times New Roman" w:cs="Times New Roman"/>
          <w:lang w:val="en-US"/>
        </w:rPr>
      </w:pPr>
      <w:r w:rsidRPr="00C24DD1">
        <w:rPr>
          <w:rFonts w:ascii="Times New Roman" w:hAnsi="Times New Roman" w:cs="Times New Roman"/>
          <w:lang w:val="en-US"/>
        </w:rPr>
        <w:t xml:space="preserve">MLCAPE – Mixing Layer CAPE </w:t>
      </w:r>
    </w:p>
    <w:p w14:paraId="6EB1CAD4" w14:textId="77777777" w:rsidR="000A2BE0" w:rsidRPr="00831B2D" w:rsidRDefault="000A2BE0" w:rsidP="000A2BE0">
      <w:pPr>
        <w:pStyle w:val="Default"/>
        <w:jc w:val="both"/>
        <w:rPr>
          <w:rFonts w:ascii="Times New Roman" w:hAnsi="Times New Roman" w:cs="Times New Roman"/>
        </w:rPr>
      </w:pPr>
      <w:r w:rsidRPr="00831B2D">
        <w:rPr>
          <w:rFonts w:ascii="Times New Roman" w:hAnsi="Times New Roman" w:cs="Times New Roman"/>
        </w:rPr>
        <w:t xml:space="preserve">(Médias da camada limite. </w:t>
      </w:r>
    </w:p>
    <w:p w14:paraId="35BF2A37" w14:textId="77777777" w:rsidR="000A2BE0" w:rsidRPr="00831B2D" w:rsidRDefault="000A2BE0" w:rsidP="000A2BE0">
      <w:pPr>
        <w:pStyle w:val="Default"/>
        <w:jc w:val="both"/>
        <w:rPr>
          <w:rFonts w:ascii="Times New Roman" w:hAnsi="Times New Roman" w:cs="Times New Roman"/>
        </w:rPr>
      </w:pPr>
      <w:r w:rsidRPr="00831B2D">
        <w:rPr>
          <w:rFonts w:ascii="Times New Roman" w:hAnsi="Times New Roman" w:cs="Times New Roman"/>
        </w:rPr>
        <w:t xml:space="preserve">Nos EUA em geral calculam 3 </w:t>
      </w:r>
      <w:proofErr w:type="gramStart"/>
      <w:r w:rsidRPr="00831B2D">
        <w:rPr>
          <w:rFonts w:ascii="Times New Roman" w:hAnsi="Times New Roman" w:cs="Times New Roman"/>
        </w:rPr>
        <w:t>tipos..</w:t>
      </w:r>
      <w:proofErr w:type="gramEnd"/>
      <w:r w:rsidRPr="00831B2D">
        <w:rPr>
          <w:rFonts w:ascii="Times New Roman" w:hAnsi="Times New Roman" w:cs="Times New Roman"/>
        </w:rPr>
        <w:t xml:space="preserve"> além da ML, tem: </w:t>
      </w:r>
    </w:p>
    <w:p w14:paraId="01C35BEC" w14:textId="77777777" w:rsidR="000A2BE0" w:rsidRPr="00831B2D" w:rsidRDefault="000A2BE0" w:rsidP="000A2BE0">
      <w:pPr>
        <w:pStyle w:val="Default"/>
        <w:jc w:val="both"/>
        <w:rPr>
          <w:rFonts w:ascii="Times New Roman" w:hAnsi="Times New Roman" w:cs="Times New Roman"/>
        </w:rPr>
      </w:pPr>
      <w:r w:rsidRPr="00831B2D">
        <w:rPr>
          <w:rFonts w:ascii="Times New Roman" w:hAnsi="Times New Roman" w:cs="Times New Roman"/>
        </w:rPr>
        <w:t xml:space="preserve">SBLI </w:t>
      </w:r>
    </w:p>
    <w:p w14:paraId="3EAA1B57" w14:textId="77777777" w:rsidR="000A2BE0" w:rsidRPr="00831B2D" w:rsidRDefault="000A2BE0" w:rsidP="000A2BE0">
      <w:pPr>
        <w:pStyle w:val="Default"/>
        <w:jc w:val="both"/>
        <w:rPr>
          <w:rFonts w:ascii="Times New Roman" w:hAnsi="Times New Roman" w:cs="Times New Roman"/>
        </w:rPr>
      </w:pPr>
      <w:r w:rsidRPr="00831B2D">
        <w:rPr>
          <w:rFonts w:ascii="Times New Roman" w:hAnsi="Times New Roman" w:cs="Times New Roman"/>
        </w:rPr>
        <w:t xml:space="preserve">SBCAPE “Surface </w:t>
      </w:r>
      <w:proofErr w:type="spellStart"/>
      <w:r w:rsidRPr="00831B2D">
        <w:rPr>
          <w:rFonts w:ascii="Times New Roman" w:hAnsi="Times New Roman" w:cs="Times New Roman"/>
        </w:rPr>
        <w:t>Based</w:t>
      </w:r>
      <w:proofErr w:type="spellEnd"/>
      <w:r w:rsidRPr="00831B2D">
        <w:rPr>
          <w:rFonts w:ascii="Times New Roman" w:hAnsi="Times New Roman" w:cs="Times New Roman"/>
        </w:rPr>
        <w:t xml:space="preserve">” LI e CAPE </w:t>
      </w:r>
    </w:p>
    <w:p w14:paraId="1EE7B1B3" w14:textId="77777777" w:rsidR="000A2BE0" w:rsidRPr="00831B2D" w:rsidRDefault="000A2BE0" w:rsidP="000A2BE0">
      <w:pPr>
        <w:pStyle w:val="Default"/>
        <w:jc w:val="both"/>
        <w:rPr>
          <w:rFonts w:ascii="Times New Roman" w:hAnsi="Times New Roman" w:cs="Times New Roman"/>
        </w:rPr>
      </w:pPr>
      <w:r w:rsidRPr="00831B2D">
        <w:rPr>
          <w:rFonts w:ascii="Times New Roman" w:hAnsi="Times New Roman" w:cs="Times New Roman"/>
        </w:rPr>
        <w:t xml:space="preserve">É o método tradicional, mais usado </w:t>
      </w:r>
    </w:p>
    <w:p w14:paraId="3998E962" w14:textId="77777777" w:rsidR="000A2BE0" w:rsidRPr="00831B2D" w:rsidRDefault="000A2BE0" w:rsidP="000A2BE0">
      <w:pPr>
        <w:pStyle w:val="Default"/>
        <w:jc w:val="both"/>
        <w:rPr>
          <w:rFonts w:ascii="Times New Roman" w:hAnsi="Times New Roman" w:cs="Times New Roman"/>
        </w:rPr>
      </w:pPr>
      <w:r w:rsidRPr="00831B2D">
        <w:rPr>
          <w:rFonts w:ascii="Times New Roman" w:hAnsi="Times New Roman" w:cs="Times New Roman"/>
        </w:rPr>
        <w:t xml:space="preserve">E o </w:t>
      </w:r>
    </w:p>
    <w:p w14:paraId="3A3E27C6" w14:textId="77777777" w:rsidR="000A2BE0" w:rsidRPr="00831B2D" w:rsidRDefault="000A2BE0" w:rsidP="000A2BE0">
      <w:pPr>
        <w:pStyle w:val="Default"/>
        <w:jc w:val="both"/>
        <w:rPr>
          <w:rFonts w:ascii="Times New Roman" w:hAnsi="Times New Roman" w:cs="Times New Roman"/>
        </w:rPr>
      </w:pPr>
      <w:r w:rsidRPr="00831B2D">
        <w:rPr>
          <w:rFonts w:ascii="Times New Roman" w:hAnsi="Times New Roman" w:cs="Times New Roman"/>
        </w:rPr>
        <w:t xml:space="preserve">MULI </w:t>
      </w:r>
    </w:p>
    <w:p w14:paraId="7D88A23B" w14:textId="77777777" w:rsidR="000A2BE0" w:rsidRPr="00831B2D" w:rsidRDefault="000A2BE0" w:rsidP="000A2BE0">
      <w:pPr>
        <w:pStyle w:val="Default"/>
        <w:jc w:val="both"/>
        <w:rPr>
          <w:rFonts w:ascii="Times New Roman" w:hAnsi="Times New Roman" w:cs="Times New Roman"/>
        </w:rPr>
      </w:pPr>
      <w:r w:rsidRPr="00831B2D">
        <w:rPr>
          <w:rFonts w:ascii="Times New Roman" w:hAnsi="Times New Roman" w:cs="Times New Roman"/>
        </w:rPr>
        <w:t xml:space="preserve">MUCAPE “Most </w:t>
      </w:r>
      <w:proofErr w:type="spellStart"/>
      <w:r w:rsidRPr="00831B2D">
        <w:rPr>
          <w:rFonts w:ascii="Times New Roman" w:hAnsi="Times New Roman" w:cs="Times New Roman"/>
        </w:rPr>
        <w:t>Unstable</w:t>
      </w:r>
      <w:proofErr w:type="spellEnd"/>
      <w:r w:rsidRPr="00831B2D">
        <w:rPr>
          <w:rFonts w:ascii="Times New Roman" w:hAnsi="Times New Roman" w:cs="Times New Roman"/>
        </w:rPr>
        <w:t xml:space="preserve">” LI e CAPE </w:t>
      </w:r>
    </w:p>
    <w:p w14:paraId="7DC4A053" w14:textId="77777777" w:rsidR="000A2BE0" w:rsidRPr="00831B2D" w:rsidRDefault="000A2BE0" w:rsidP="000A2BE0">
      <w:pPr>
        <w:pStyle w:val="Default"/>
        <w:jc w:val="both"/>
        <w:rPr>
          <w:rFonts w:ascii="Times New Roman" w:hAnsi="Times New Roman" w:cs="Times New Roman"/>
        </w:rPr>
      </w:pPr>
      <w:r w:rsidRPr="00831B2D">
        <w:rPr>
          <w:rFonts w:ascii="Times New Roman" w:hAnsi="Times New Roman" w:cs="Times New Roman"/>
        </w:rPr>
        <w:t xml:space="preserve">Calculam com a parcela mais instável de todas... muitas vezes coincide com a de superfície, mas em várias vezes, não. </w:t>
      </w:r>
    </w:p>
    <w:p w14:paraId="7B4789C2" w14:textId="77777777" w:rsidR="000A2BE0" w:rsidRPr="00831B2D" w:rsidRDefault="000A2BE0" w:rsidP="000A2BE0">
      <w:pPr>
        <w:pStyle w:val="Default"/>
        <w:jc w:val="both"/>
        <w:rPr>
          <w:rFonts w:ascii="Times New Roman" w:hAnsi="Times New Roman" w:cs="Times New Roman"/>
        </w:rPr>
      </w:pPr>
      <w:r w:rsidRPr="00831B2D">
        <w:rPr>
          <w:rFonts w:ascii="Times New Roman" w:hAnsi="Times New Roman" w:cs="Times New Roman"/>
        </w:rPr>
        <w:t xml:space="preserve">Só te falei isso tudo, </w:t>
      </w:r>
      <w:proofErr w:type="spellStart"/>
      <w:r w:rsidRPr="00831B2D">
        <w:rPr>
          <w:rFonts w:ascii="Times New Roman" w:hAnsi="Times New Roman" w:cs="Times New Roman"/>
        </w:rPr>
        <w:t>prá</w:t>
      </w:r>
      <w:proofErr w:type="spellEnd"/>
      <w:r w:rsidRPr="00831B2D">
        <w:rPr>
          <w:rFonts w:ascii="Times New Roman" w:hAnsi="Times New Roman" w:cs="Times New Roman"/>
        </w:rPr>
        <w:t xml:space="preserve"> explicar que é importante você dizer qual parcela </w:t>
      </w:r>
      <w:proofErr w:type="spellStart"/>
      <w:r w:rsidRPr="00831B2D">
        <w:rPr>
          <w:rFonts w:ascii="Times New Roman" w:hAnsi="Times New Roman" w:cs="Times New Roman"/>
        </w:rPr>
        <w:t>vc</w:t>
      </w:r>
      <w:proofErr w:type="spellEnd"/>
      <w:r w:rsidRPr="00831B2D">
        <w:rPr>
          <w:rFonts w:ascii="Times New Roman" w:hAnsi="Times New Roman" w:cs="Times New Roman"/>
        </w:rPr>
        <w:t xml:space="preserve"> está levantando para calcular o LI. </w:t>
      </w:r>
    </w:p>
    <w:p w14:paraId="027CD031" w14:textId="77777777" w:rsidR="000A2BE0" w:rsidRDefault="000A2BE0" w:rsidP="000A2BE0">
      <w:pPr>
        <w:jc w:val="both"/>
        <w:rPr>
          <w:rFonts w:ascii="Times New Roman" w:hAnsi="Times New Roman" w:cs="Times New Roman"/>
          <w:sz w:val="24"/>
          <w:szCs w:val="24"/>
        </w:rPr>
      </w:pPr>
      <w:r w:rsidRPr="00831B2D">
        <w:rPr>
          <w:rFonts w:ascii="Times New Roman" w:hAnsi="Times New Roman" w:cs="Times New Roman"/>
          <w:sz w:val="24"/>
          <w:szCs w:val="24"/>
        </w:rPr>
        <w:t>No teu caso, Certamente é a de Superfície.</w:t>
      </w:r>
    </w:p>
    <w:p w14:paraId="094B8CE5" w14:textId="77777777" w:rsidR="004971A0" w:rsidRPr="00831B2D" w:rsidRDefault="004971A0" w:rsidP="004971A0">
      <w:pPr>
        <w:jc w:val="both"/>
        <w:rPr>
          <w:rFonts w:ascii="Times New Roman" w:hAnsi="Times New Roman" w:cs="Times New Roman"/>
          <w:sz w:val="24"/>
          <w:szCs w:val="24"/>
        </w:rPr>
      </w:pPr>
      <w:r w:rsidRPr="00831B2D">
        <w:rPr>
          <w:rFonts w:ascii="Times New Roman" w:hAnsi="Times New Roman" w:cs="Times New Roman"/>
          <w:b/>
          <w:sz w:val="24"/>
          <w:szCs w:val="24"/>
        </w:rPr>
        <w:t>Resposta</w:t>
      </w:r>
      <w:r>
        <w:rPr>
          <w:rFonts w:ascii="Times New Roman" w:hAnsi="Times New Roman" w:cs="Times New Roman"/>
          <w:sz w:val="24"/>
          <w:szCs w:val="24"/>
        </w:rPr>
        <w:t xml:space="preserve">: No caso do estudo, a parcela ascende a partir da superfície, esse informação foi inserida </w:t>
      </w:r>
      <w:r w:rsidR="00C77DD3">
        <w:rPr>
          <w:rFonts w:ascii="Times New Roman" w:hAnsi="Times New Roman" w:cs="Times New Roman"/>
          <w:sz w:val="24"/>
          <w:szCs w:val="24"/>
        </w:rPr>
        <w:t>na secção 2.4, página 6, no CAPE e na página 7, no ILEV.</w:t>
      </w:r>
    </w:p>
    <w:p w14:paraId="3268DD4D" w14:textId="77777777" w:rsidR="004971A0" w:rsidRPr="00831B2D" w:rsidRDefault="004971A0" w:rsidP="000A2BE0">
      <w:pPr>
        <w:jc w:val="both"/>
        <w:rPr>
          <w:rFonts w:ascii="Times New Roman" w:hAnsi="Times New Roman" w:cs="Times New Roman"/>
          <w:sz w:val="24"/>
          <w:szCs w:val="24"/>
        </w:rPr>
      </w:pPr>
    </w:p>
    <w:p w14:paraId="7BFE8E9A" w14:textId="77777777" w:rsidR="000A2BE0" w:rsidRPr="00831B2D" w:rsidRDefault="000A2BE0" w:rsidP="000A2BE0">
      <w:pPr>
        <w:pStyle w:val="Default"/>
        <w:rPr>
          <w:rFonts w:ascii="Times New Roman" w:hAnsi="Times New Roman" w:cs="Times New Roman"/>
        </w:rPr>
      </w:pPr>
      <w:r w:rsidRPr="00831B2D">
        <w:rPr>
          <w:rFonts w:ascii="Times New Roman" w:hAnsi="Times New Roman" w:cs="Times New Roman"/>
          <w:b/>
          <w:bCs/>
        </w:rPr>
        <w:t xml:space="preserve">Comentado [P7]: </w:t>
      </w:r>
      <w:r w:rsidRPr="00831B2D">
        <w:rPr>
          <w:rFonts w:ascii="Times New Roman" w:hAnsi="Times New Roman" w:cs="Times New Roman"/>
        </w:rPr>
        <w:t xml:space="preserve">É essa maneira de tratar índices que eu Questiono todos os trabalhos que escrevem assim. </w:t>
      </w:r>
    </w:p>
    <w:p w14:paraId="6FB1B160" w14:textId="77777777" w:rsidR="000A2BE0" w:rsidRPr="00831B2D" w:rsidRDefault="000A2BE0" w:rsidP="000A2BE0">
      <w:pPr>
        <w:pStyle w:val="Default"/>
        <w:rPr>
          <w:rFonts w:ascii="Times New Roman" w:hAnsi="Times New Roman" w:cs="Times New Roman"/>
        </w:rPr>
      </w:pPr>
      <w:r w:rsidRPr="00831B2D">
        <w:rPr>
          <w:rFonts w:ascii="Times New Roman" w:hAnsi="Times New Roman" w:cs="Times New Roman"/>
        </w:rPr>
        <w:t xml:space="preserve">O índice não “prevê” nada !! Índice apenas aponta condição favorável (não suficiente) para a ocorrência do evento desejado (chuvas, tempestades, etc....) </w:t>
      </w:r>
    </w:p>
    <w:p w14:paraId="0EEEA90A" w14:textId="77777777" w:rsidR="000A2BE0" w:rsidRDefault="000A2BE0" w:rsidP="000A2BE0">
      <w:pPr>
        <w:jc w:val="both"/>
        <w:rPr>
          <w:rFonts w:ascii="Times New Roman" w:hAnsi="Times New Roman" w:cs="Times New Roman"/>
          <w:sz w:val="24"/>
          <w:szCs w:val="24"/>
        </w:rPr>
      </w:pPr>
      <w:r w:rsidRPr="00831B2D">
        <w:rPr>
          <w:rFonts w:ascii="Times New Roman" w:hAnsi="Times New Roman" w:cs="Times New Roman"/>
          <w:sz w:val="24"/>
          <w:szCs w:val="24"/>
        </w:rPr>
        <w:t xml:space="preserve">Porém, como já disse anteriormente, vamos considerar dessa maneira. Já existem muitos trabalhos publicados com essa abordagem “índice </w:t>
      </w:r>
      <w:proofErr w:type="gramStart"/>
      <w:r w:rsidRPr="00831B2D">
        <w:rPr>
          <w:rFonts w:ascii="Times New Roman" w:hAnsi="Times New Roman" w:cs="Times New Roman"/>
          <w:sz w:val="24"/>
          <w:szCs w:val="24"/>
        </w:rPr>
        <w:t>prevê”.....</w:t>
      </w:r>
      <w:proofErr w:type="gramEnd"/>
      <w:r w:rsidRPr="00831B2D">
        <w:rPr>
          <w:rFonts w:ascii="Times New Roman" w:hAnsi="Times New Roman" w:cs="Times New Roman"/>
          <w:sz w:val="24"/>
          <w:szCs w:val="24"/>
        </w:rPr>
        <w:t xml:space="preserve"> “índice deu alarme falso”, não vamos pegar esse trabalho para </w:t>
      </w:r>
      <w:proofErr w:type="gramStart"/>
      <w:r w:rsidRPr="00831B2D">
        <w:rPr>
          <w:rFonts w:ascii="Times New Roman" w:hAnsi="Times New Roman" w:cs="Times New Roman"/>
          <w:sz w:val="24"/>
          <w:szCs w:val="24"/>
        </w:rPr>
        <w:t>pagar o pato</w:t>
      </w:r>
      <w:proofErr w:type="gramEnd"/>
      <w:r w:rsidRPr="00831B2D">
        <w:rPr>
          <w:rFonts w:ascii="Times New Roman" w:hAnsi="Times New Roman" w:cs="Times New Roman"/>
          <w:sz w:val="24"/>
          <w:szCs w:val="24"/>
        </w:rPr>
        <w:t>. Até porque, o trabalho está muito bem escrito e bem estruturado.</w:t>
      </w:r>
    </w:p>
    <w:p w14:paraId="74D78D2B" w14:textId="77777777" w:rsidR="00C77DD3" w:rsidRPr="00831B2D" w:rsidRDefault="00C77DD3" w:rsidP="000A2BE0">
      <w:pPr>
        <w:jc w:val="both"/>
        <w:rPr>
          <w:rFonts w:ascii="Times New Roman" w:hAnsi="Times New Roman" w:cs="Times New Roman"/>
          <w:sz w:val="24"/>
          <w:szCs w:val="24"/>
        </w:rPr>
      </w:pPr>
      <w:r w:rsidRPr="00831B2D">
        <w:rPr>
          <w:rFonts w:ascii="Times New Roman" w:hAnsi="Times New Roman" w:cs="Times New Roman"/>
          <w:b/>
          <w:sz w:val="24"/>
          <w:szCs w:val="24"/>
        </w:rPr>
        <w:t>Resposta</w:t>
      </w:r>
      <w:r w:rsidRPr="00831B2D">
        <w:rPr>
          <w:rFonts w:ascii="Times New Roman" w:hAnsi="Times New Roman" w:cs="Times New Roman"/>
          <w:sz w:val="24"/>
          <w:szCs w:val="24"/>
        </w:rPr>
        <w:t xml:space="preserve">: </w:t>
      </w:r>
      <w:r>
        <w:rPr>
          <w:rFonts w:ascii="Times New Roman" w:hAnsi="Times New Roman" w:cs="Times New Roman"/>
          <w:sz w:val="24"/>
          <w:szCs w:val="24"/>
        </w:rPr>
        <w:t xml:space="preserve">Obrigada por compreender a colocação dos termos. </w:t>
      </w:r>
    </w:p>
    <w:p w14:paraId="0C4F8EBB" w14:textId="77777777" w:rsidR="000A2BE0" w:rsidRDefault="000A2BE0" w:rsidP="000A2BE0">
      <w:pPr>
        <w:jc w:val="both"/>
        <w:rPr>
          <w:rFonts w:ascii="Times New Roman" w:hAnsi="Times New Roman" w:cs="Times New Roman"/>
          <w:sz w:val="24"/>
          <w:szCs w:val="24"/>
        </w:rPr>
      </w:pPr>
      <w:r w:rsidRPr="00831B2D">
        <w:rPr>
          <w:rFonts w:ascii="Times New Roman" w:hAnsi="Times New Roman" w:cs="Times New Roman"/>
          <w:b/>
          <w:bCs/>
          <w:sz w:val="24"/>
          <w:szCs w:val="24"/>
        </w:rPr>
        <w:t xml:space="preserve">Comentado [P8]: </w:t>
      </w:r>
      <w:r w:rsidRPr="00831B2D">
        <w:rPr>
          <w:rFonts w:ascii="Times New Roman" w:hAnsi="Times New Roman" w:cs="Times New Roman"/>
          <w:sz w:val="24"/>
          <w:szCs w:val="24"/>
        </w:rPr>
        <w:t xml:space="preserve">Camada úmida mais profunda, como eu falei anteriormente.... se estende pelo menos até 700 </w:t>
      </w:r>
      <w:proofErr w:type="spellStart"/>
      <w:r w:rsidRPr="00831B2D">
        <w:rPr>
          <w:rFonts w:ascii="Times New Roman" w:hAnsi="Times New Roman" w:cs="Times New Roman"/>
          <w:sz w:val="24"/>
          <w:szCs w:val="24"/>
        </w:rPr>
        <w:t>hPa</w:t>
      </w:r>
      <w:proofErr w:type="spellEnd"/>
      <w:r w:rsidRPr="00831B2D">
        <w:rPr>
          <w:rFonts w:ascii="Times New Roman" w:hAnsi="Times New Roman" w:cs="Times New Roman"/>
          <w:sz w:val="24"/>
          <w:szCs w:val="24"/>
        </w:rPr>
        <w:t>, para o K ficar favorável a chuvas.</w:t>
      </w:r>
    </w:p>
    <w:p w14:paraId="632342D2" w14:textId="77777777" w:rsidR="00C77DD3" w:rsidRPr="00831B2D" w:rsidRDefault="00C77DD3" w:rsidP="000A2BE0">
      <w:pPr>
        <w:jc w:val="both"/>
        <w:rPr>
          <w:rFonts w:ascii="Times New Roman" w:hAnsi="Times New Roman" w:cs="Times New Roman"/>
          <w:sz w:val="24"/>
          <w:szCs w:val="24"/>
        </w:rPr>
      </w:pPr>
      <w:r w:rsidRPr="00831B2D">
        <w:rPr>
          <w:rFonts w:ascii="Times New Roman" w:hAnsi="Times New Roman" w:cs="Times New Roman"/>
          <w:b/>
          <w:sz w:val="24"/>
          <w:szCs w:val="24"/>
        </w:rPr>
        <w:t>Resposta</w:t>
      </w:r>
      <w:r w:rsidRPr="00831B2D">
        <w:rPr>
          <w:rFonts w:ascii="Times New Roman" w:hAnsi="Times New Roman" w:cs="Times New Roman"/>
          <w:sz w:val="24"/>
          <w:szCs w:val="24"/>
        </w:rPr>
        <w:t xml:space="preserve">: </w:t>
      </w:r>
      <w:r>
        <w:rPr>
          <w:rFonts w:ascii="Times New Roman" w:hAnsi="Times New Roman" w:cs="Times New Roman"/>
          <w:sz w:val="24"/>
          <w:szCs w:val="24"/>
        </w:rPr>
        <w:t>OK</w:t>
      </w:r>
    </w:p>
    <w:p w14:paraId="5AC7568B" w14:textId="77777777" w:rsidR="000A2BE0" w:rsidRPr="00831B2D" w:rsidRDefault="000A2BE0" w:rsidP="000A2BE0">
      <w:pPr>
        <w:jc w:val="both"/>
        <w:rPr>
          <w:rFonts w:ascii="Times New Roman" w:hAnsi="Times New Roman" w:cs="Times New Roman"/>
          <w:sz w:val="24"/>
          <w:szCs w:val="24"/>
        </w:rPr>
      </w:pPr>
      <w:r w:rsidRPr="00831B2D">
        <w:rPr>
          <w:rFonts w:ascii="Times New Roman" w:hAnsi="Times New Roman" w:cs="Times New Roman"/>
          <w:b/>
          <w:bCs/>
          <w:sz w:val="24"/>
          <w:szCs w:val="24"/>
        </w:rPr>
        <w:t xml:space="preserve">Comentado [P9]: </w:t>
      </w:r>
      <w:r w:rsidRPr="00831B2D">
        <w:rPr>
          <w:rFonts w:ascii="Times New Roman" w:hAnsi="Times New Roman" w:cs="Times New Roman"/>
          <w:sz w:val="24"/>
          <w:szCs w:val="24"/>
        </w:rPr>
        <w:t xml:space="preserve">Pergunta: Tavares e Mota usaram o mesmo método da Tabela de Contingência que vocês </w:t>
      </w:r>
      <w:proofErr w:type="gramStart"/>
      <w:r w:rsidRPr="00831B2D">
        <w:rPr>
          <w:rFonts w:ascii="Times New Roman" w:hAnsi="Times New Roman" w:cs="Times New Roman"/>
          <w:sz w:val="24"/>
          <w:szCs w:val="24"/>
        </w:rPr>
        <w:t>usaram ?</w:t>
      </w:r>
      <w:proofErr w:type="gramEnd"/>
      <w:r w:rsidRPr="00831B2D">
        <w:rPr>
          <w:rFonts w:ascii="Times New Roman" w:hAnsi="Times New Roman" w:cs="Times New Roman"/>
          <w:sz w:val="24"/>
          <w:szCs w:val="24"/>
        </w:rPr>
        <w:t xml:space="preserve"> Citem isso no texto.</w:t>
      </w:r>
    </w:p>
    <w:p w14:paraId="2C4FEDAF" w14:textId="77777777" w:rsidR="00E92617" w:rsidRDefault="00E92617" w:rsidP="000A2BE0">
      <w:pPr>
        <w:jc w:val="both"/>
        <w:rPr>
          <w:rFonts w:ascii="Times New Roman" w:hAnsi="Times New Roman" w:cs="Times New Roman"/>
          <w:sz w:val="24"/>
          <w:szCs w:val="24"/>
        </w:rPr>
      </w:pPr>
      <w:r w:rsidRPr="00B7067C">
        <w:rPr>
          <w:rFonts w:ascii="Times New Roman" w:hAnsi="Times New Roman" w:cs="Times New Roman"/>
          <w:b/>
          <w:sz w:val="24"/>
          <w:szCs w:val="24"/>
        </w:rPr>
        <w:t>Resposta:</w:t>
      </w:r>
      <w:r w:rsidRPr="00831B2D">
        <w:rPr>
          <w:rFonts w:ascii="Times New Roman" w:hAnsi="Times New Roman" w:cs="Times New Roman"/>
          <w:sz w:val="24"/>
          <w:szCs w:val="24"/>
        </w:rPr>
        <w:t xml:space="preserve"> </w:t>
      </w:r>
      <w:r w:rsidR="009D0014" w:rsidRPr="00831B2D">
        <w:rPr>
          <w:rFonts w:ascii="Times New Roman" w:hAnsi="Times New Roman" w:cs="Times New Roman"/>
          <w:sz w:val="24"/>
          <w:szCs w:val="24"/>
        </w:rPr>
        <w:t>correção feita.</w:t>
      </w:r>
      <w:r w:rsidR="00C77DD3">
        <w:rPr>
          <w:rFonts w:ascii="Times New Roman" w:hAnsi="Times New Roman" w:cs="Times New Roman"/>
          <w:sz w:val="24"/>
          <w:szCs w:val="24"/>
        </w:rPr>
        <w:t xml:space="preserve"> A correção se encontra na página 1</w:t>
      </w:r>
      <w:r w:rsidR="003772A5">
        <w:rPr>
          <w:rFonts w:ascii="Times New Roman" w:hAnsi="Times New Roman" w:cs="Times New Roman"/>
          <w:sz w:val="24"/>
          <w:szCs w:val="24"/>
        </w:rPr>
        <w:t>2</w:t>
      </w:r>
      <w:r w:rsidR="00B24316">
        <w:rPr>
          <w:rFonts w:ascii="Times New Roman" w:hAnsi="Times New Roman" w:cs="Times New Roman"/>
          <w:sz w:val="24"/>
          <w:szCs w:val="24"/>
        </w:rPr>
        <w:t>, no último parágrafo da secção 3.1.</w:t>
      </w:r>
    </w:p>
    <w:p w14:paraId="115E2E97" w14:textId="77777777" w:rsidR="00B91A5E" w:rsidRPr="00831B2D" w:rsidRDefault="00B91A5E" w:rsidP="000A2BE0">
      <w:pPr>
        <w:jc w:val="both"/>
        <w:rPr>
          <w:rFonts w:ascii="Times New Roman" w:hAnsi="Times New Roman" w:cs="Times New Roman"/>
          <w:sz w:val="24"/>
          <w:szCs w:val="24"/>
        </w:rPr>
      </w:pPr>
    </w:p>
    <w:p w14:paraId="652E0C6D" w14:textId="77777777" w:rsidR="000A2BE0" w:rsidRDefault="000A2BE0" w:rsidP="000A2BE0">
      <w:pPr>
        <w:jc w:val="both"/>
        <w:rPr>
          <w:rFonts w:ascii="Times New Roman" w:hAnsi="Times New Roman" w:cs="Times New Roman"/>
          <w:sz w:val="24"/>
          <w:szCs w:val="24"/>
        </w:rPr>
      </w:pPr>
      <w:r w:rsidRPr="00831B2D">
        <w:rPr>
          <w:rFonts w:ascii="Times New Roman" w:hAnsi="Times New Roman" w:cs="Times New Roman"/>
          <w:b/>
          <w:bCs/>
          <w:sz w:val="24"/>
          <w:szCs w:val="24"/>
        </w:rPr>
        <w:lastRenderedPageBreak/>
        <w:t xml:space="preserve">Comentado [P10]: </w:t>
      </w:r>
      <w:r w:rsidRPr="00831B2D">
        <w:rPr>
          <w:rFonts w:ascii="Times New Roman" w:hAnsi="Times New Roman" w:cs="Times New Roman"/>
          <w:sz w:val="24"/>
          <w:szCs w:val="24"/>
        </w:rPr>
        <w:t>A Baixa previsibilidade, como já falei antes, vem Principalmente do fato de um índice, sozinho, não prever nada. Ele não tem essa habilidade.</w:t>
      </w:r>
    </w:p>
    <w:p w14:paraId="329FACEE" w14:textId="77777777" w:rsidR="00B91A5E" w:rsidRPr="00831B2D" w:rsidRDefault="00B91A5E" w:rsidP="00B91A5E">
      <w:pPr>
        <w:jc w:val="both"/>
        <w:rPr>
          <w:rFonts w:ascii="Times New Roman" w:hAnsi="Times New Roman" w:cs="Times New Roman"/>
          <w:sz w:val="24"/>
          <w:szCs w:val="24"/>
        </w:rPr>
      </w:pPr>
      <w:r w:rsidRPr="00831B2D">
        <w:rPr>
          <w:rFonts w:ascii="Times New Roman" w:hAnsi="Times New Roman" w:cs="Times New Roman"/>
          <w:b/>
          <w:sz w:val="24"/>
          <w:szCs w:val="24"/>
        </w:rPr>
        <w:t>Resposta</w:t>
      </w:r>
      <w:r>
        <w:rPr>
          <w:rFonts w:ascii="Times New Roman" w:hAnsi="Times New Roman" w:cs="Times New Roman"/>
          <w:sz w:val="24"/>
          <w:szCs w:val="24"/>
        </w:rPr>
        <w:t>: OK</w:t>
      </w:r>
    </w:p>
    <w:p w14:paraId="32B9FF8D" w14:textId="77777777" w:rsidR="00B91A5E" w:rsidRPr="00B91A5E" w:rsidRDefault="00B91A5E" w:rsidP="00B91A5E">
      <w:pPr>
        <w:autoSpaceDE w:val="0"/>
        <w:autoSpaceDN w:val="0"/>
        <w:adjustRightInd w:val="0"/>
        <w:spacing w:after="0" w:line="240" w:lineRule="auto"/>
        <w:rPr>
          <w:rFonts w:ascii="Tahoma" w:hAnsi="Tahoma" w:cs="Tahoma"/>
          <w:color w:val="000000"/>
          <w:sz w:val="24"/>
          <w:szCs w:val="24"/>
        </w:rPr>
      </w:pPr>
    </w:p>
    <w:p w14:paraId="248D9CF1" w14:textId="77777777" w:rsidR="00B91A5E" w:rsidRPr="00B91A5E" w:rsidRDefault="00B91A5E" w:rsidP="00B91A5E">
      <w:pPr>
        <w:jc w:val="both"/>
        <w:rPr>
          <w:rFonts w:ascii="Times New Roman" w:hAnsi="Times New Roman" w:cs="Times New Roman"/>
          <w:sz w:val="48"/>
          <w:szCs w:val="24"/>
        </w:rPr>
      </w:pPr>
      <w:r w:rsidRPr="00B91A5E">
        <w:rPr>
          <w:rFonts w:ascii="Times New Roman" w:hAnsi="Times New Roman" w:cs="Times New Roman"/>
          <w:b/>
          <w:bCs/>
          <w:color w:val="000000"/>
          <w:sz w:val="24"/>
          <w:szCs w:val="12"/>
        </w:rPr>
        <w:t xml:space="preserve">Comentado [P11]: </w:t>
      </w:r>
      <w:r w:rsidRPr="00B91A5E">
        <w:rPr>
          <w:rFonts w:ascii="Times New Roman" w:hAnsi="Times New Roman" w:cs="Times New Roman"/>
          <w:color w:val="000000"/>
          <w:sz w:val="24"/>
          <w:szCs w:val="12"/>
        </w:rPr>
        <w:t>Em março o POD também foi bem alto (75%) e o RAF foi em torno de 20%. Foi o mês de melhor desempenho.</w:t>
      </w:r>
    </w:p>
    <w:p w14:paraId="67CA7F6C" w14:textId="77777777" w:rsidR="00B24316" w:rsidRDefault="00B24316" w:rsidP="000A2BE0">
      <w:pPr>
        <w:jc w:val="both"/>
        <w:rPr>
          <w:rFonts w:ascii="Times New Roman" w:hAnsi="Times New Roman" w:cs="Times New Roman"/>
          <w:sz w:val="24"/>
          <w:szCs w:val="24"/>
        </w:rPr>
      </w:pPr>
      <w:r w:rsidRPr="00831B2D">
        <w:rPr>
          <w:rFonts w:ascii="Times New Roman" w:hAnsi="Times New Roman" w:cs="Times New Roman"/>
          <w:b/>
          <w:sz w:val="24"/>
          <w:szCs w:val="24"/>
        </w:rPr>
        <w:t>Resposta</w:t>
      </w:r>
      <w:r w:rsidR="00B91A5E">
        <w:rPr>
          <w:rFonts w:ascii="Times New Roman" w:hAnsi="Times New Roman" w:cs="Times New Roman"/>
          <w:sz w:val="24"/>
          <w:szCs w:val="24"/>
        </w:rPr>
        <w:t xml:space="preserve">: Correto. Mas é importante ressaltar que o mês de março apresentou apenas 12 dias com sondagens, e com isso pode interferir na qualidade dos resultados para este mês. </w:t>
      </w:r>
    </w:p>
    <w:p w14:paraId="5E874313" w14:textId="77777777" w:rsidR="00B91A5E" w:rsidRPr="00B91A5E" w:rsidRDefault="00B91A5E" w:rsidP="00B91A5E">
      <w:pPr>
        <w:autoSpaceDE w:val="0"/>
        <w:autoSpaceDN w:val="0"/>
        <w:adjustRightInd w:val="0"/>
        <w:spacing w:after="0" w:line="240" w:lineRule="auto"/>
        <w:rPr>
          <w:rFonts w:ascii="Tahoma" w:hAnsi="Tahoma" w:cs="Tahoma"/>
          <w:color w:val="000000"/>
          <w:sz w:val="24"/>
          <w:szCs w:val="24"/>
        </w:rPr>
      </w:pPr>
    </w:p>
    <w:p w14:paraId="06251EE0" w14:textId="77777777" w:rsidR="00B91A5E" w:rsidRDefault="00B91A5E" w:rsidP="00B91A5E">
      <w:pPr>
        <w:autoSpaceDE w:val="0"/>
        <w:autoSpaceDN w:val="0"/>
        <w:adjustRightInd w:val="0"/>
        <w:spacing w:after="0" w:line="240" w:lineRule="auto"/>
        <w:rPr>
          <w:rFonts w:ascii="Times New Roman" w:hAnsi="Times New Roman" w:cs="Times New Roman"/>
          <w:color w:val="000000"/>
          <w:sz w:val="24"/>
          <w:szCs w:val="12"/>
        </w:rPr>
      </w:pPr>
      <w:r w:rsidRPr="00B91A5E">
        <w:rPr>
          <w:rFonts w:ascii="Times New Roman" w:hAnsi="Times New Roman" w:cs="Times New Roman"/>
          <w:b/>
          <w:bCs/>
          <w:color w:val="000000"/>
          <w:sz w:val="24"/>
          <w:szCs w:val="12"/>
        </w:rPr>
        <w:t xml:space="preserve">Comentado [P12]: </w:t>
      </w:r>
      <w:r w:rsidRPr="00B91A5E">
        <w:rPr>
          <w:rFonts w:ascii="Times New Roman" w:hAnsi="Times New Roman" w:cs="Times New Roman"/>
          <w:color w:val="000000"/>
          <w:sz w:val="24"/>
          <w:szCs w:val="12"/>
        </w:rPr>
        <w:t>No período chuvoso, os sistemas são mais intensos, e tem o “sinal” mais forte. Sistemas com sinais fortes são mais facilmente captados. Nos meses chuvosos também tem muito mais dias com chuva, ou seja, é natural que os valores do RAF caia, pois o “a” (que</w:t>
      </w:r>
      <w:r>
        <w:rPr>
          <w:rFonts w:ascii="Times New Roman" w:hAnsi="Times New Roman" w:cs="Times New Roman"/>
          <w:color w:val="000000"/>
          <w:sz w:val="24"/>
          <w:szCs w:val="12"/>
        </w:rPr>
        <w:t xml:space="preserve"> está no denominador) aumenta.</w:t>
      </w:r>
    </w:p>
    <w:p w14:paraId="591E2B39" w14:textId="77777777" w:rsidR="00B91A5E" w:rsidRDefault="00B91A5E" w:rsidP="00B91A5E">
      <w:pPr>
        <w:autoSpaceDE w:val="0"/>
        <w:autoSpaceDN w:val="0"/>
        <w:adjustRightInd w:val="0"/>
        <w:spacing w:after="0" w:line="240" w:lineRule="auto"/>
        <w:rPr>
          <w:rFonts w:ascii="Times New Roman" w:hAnsi="Times New Roman" w:cs="Times New Roman"/>
          <w:color w:val="000000"/>
          <w:sz w:val="24"/>
          <w:szCs w:val="12"/>
        </w:rPr>
      </w:pPr>
    </w:p>
    <w:p w14:paraId="756D1E38" w14:textId="77777777" w:rsidR="00B91A5E" w:rsidRDefault="00B91A5E" w:rsidP="00B91A5E">
      <w:pPr>
        <w:autoSpaceDE w:val="0"/>
        <w:autoSpaceDN w:val="0"/>
        <w:adjustRightInd w:val="0"/>
        <w:spacing w:after="0" w:line="240" w:lineRule="auto"/>
        <w:rPr>
          <w:rFonts w:ascii="Times New Roman" w:hAnsi="Times New Roman" w:cs="Times New Roman"/>
          <w:color w:val="000000"/>
          <w:sz w:val="24"/>
          <w:szCs w:val="12"/>
        </w:rPr>
      </w:pPr>
      <w:r w:rsidRPr="00B91A5E">
        <w:rPr>
          <w:rFonts w:ascii="Times New Roman" w:hAnsi="Times New Roman" w:cs="Times New Roman"/>
          <w:b/>
          <w:color w:val="000000"/>
          <w:sz w:val="24"/>
          <w:szCs w:val="12"/>
        </w:rPr>
        <w:t xml:space="preserve">Resposta: </w:t>
      </w:r>
      <w:r>
        <w:rPr>
          <w:rFonts w:ascii="Times New Roman" w:hAnsi="Times New Roman" w:cs="Times New Roman"/>
          <w:color w:val="000000"/>
          <w:sz w:val="24"/>
          <w:szCs w:val="12"/>
        </w:rPr>
        <w:t>OK</w:t>
      </w:r>
    </w:p>
    <w:p w14:paraId="762D357D" w14:textId="77777777" w:rsidR="00B91A5E" w:rsidRDefault="00B91A5E" w:rsidP="00B91A5E">
      <w:pPr>
        <w:autoSpaceDE w:val="0"/>
        <w:autoSpaceDN w:val="0"/>
        <w:adjustRightInd w:val="0"/>
        <w:spacing w:after="0" w:line="240" w:lineRule="auto"/>
        <w:rPr>
          <w:rFonts w:ascii="Times New Roman" w:hAnsi="Times New Roman" w:cs="Times New Roman"/>
          <w:color w:val="000000"/>
          <w:sz w:val="24"/>
          <w:szCs w:val="12"/>
        </w:rPr>
      </w:pPr>
    </w:p>
    <w:p w14:paraId="3F69F306" w14:textId="77777777" w:rsidR="00B91A5E" w:rsidRPr="00B91A5E" w:rsidRDefault="00B91A5E" w:rsidP="00B91A5E">
      <w:pPr>
        <w:autoSpaceDE w:val="0"/>
        <w:autoSpaceDN w:val="0"/>
        <w:adjustRightInd w:val="0"/>
        <w:spacing w:after="0" w:line="240" w:lineRule="auto"/>
        <w:rPr>
          <w:rFonts w:ascii="Calibri" w:hAnsi="Calibri" w:cs="Calibri"/>
          <w:color w:val="000000"/>
          <w:sz w:val="12"/>
          <w:szCs w:val="12"/>
        </w:rPr>
      </w:pPr>
    </w:p>
    <w:p w14:paraId="5E9CF556" w14:textId="77777777" w:rsidR="000A2BE0" w:rsidRPr="00831B2D" w:rsidRDefault="000A2BE0" w:rsidP="000A2BE0">
      <w:pPr>
        <w:jc w:val="both"/>
        <w:rPr>
          <w:rFonts w:ascii="Times New Roman" w:hAnsi="Times New Roman" w:cs="Times New Roman"/>
          <w:sz w:val="24"/>
          <w:szCs w:val="24"/>
        </w:rPr>
      </w:pPr>
      <w:r w:rsidRPr="00831B2D">
        <w:rPr>
          <w:rFonts w:ascii="Times New Roman" w:hAnsi="Times New Roman" w:cs="Times New Roman"/>
          <w:b/>
          <w:bCs/>
          <w:sz w:val="24"/>
          <w:szCs w:val="24"/>
        </w:rPr>
        <w:t xml:space="preserve">Comentado [P13]: </w:t>
      </w:r>
      <w:r w:rsidRPr="00831B2D">
        <w:rPr>
          <w:rFonts w:ascii="Times New Roman" w:hAnsi="Times New Roman" w:cs="Times New Roman"/>
          <w:sz w:val="24"/>
          <w:szCs w:val="24"/>
        </w:rPr>
        <w:t>Um ambiente mais favorável para</w:t>
      </w:r>
    </w:p>
    <w:p w14:paraId="467CBB02" w14:textId="77777777" w:rsidR="000A2BE0" w:rsidRPr="00831B2D" w:rsidRDefault="000A2BE0" w:rsidP="000A2BE0">
      <w:pPr>
        <w:jc w:val="both"/>
        <w:rPr>
          <w:rFonts w:ascii="Times New Roman" w:hAnsi="Times New Roman" w:cs="Times New Roman"/>
          <w:sz w:val="24"/>
          <w:szCs w:val="24"/>
        </w:rPr>
      </w:pPr>
      <w:r w:rsidRPr="00B24316">
        <w:rPr>
          <w:rFonts w:ascii="Times New Roman" w:hAnsi="Times New Roman" w:cs="Times New Roman"/>
          <w:b/>
          <w:sz w:val="24"/>
          <w:szCs w:val="24"/>
        </w:rPr>
        <w:t>Resposta</w:t>
      </w:r>
      <w:r w:rsidRPr="00831B2D">
        <w:rPr>
          <w:rFonts w:ascii="Times New Roman" w:hAnsi="Times New Roman" w:cs="Times New Roman"/>
          <w:sz w:val="24"/>
          <w:szCs w:val="24"/>
        </w:rPr>
        <w:t>: correção feita</w:t>
      </w:r>
    </w:p>
    <w:p w14:paraId="3A1F229B" w14:textId="77777777" w:rsidR="000A2BE0" w:rsidRPr="00831B2D" w:rsidRDefault="000A2BE0" w:rsidP="000A2BE0">
      <w:pPr>
        <w:pStyle w:val="Default"/>
        <w:rPr>
          <w:rFonts w:ascii="Times New Roman" w:hAnsi="Times New Roman" w:cs="Times New Roman"/>
        </w:rPr>
      </w:pPr>
      <w:r w:rsidRPr="00831B2D">
        <w:rPr>
          <w:rFonts w:ascii="Times New Roman" w:hAnsi="Times New Roman" w:cs="Times New Roman"/>
          <w:b/>
          <w:bCs/>
        </w:rPr>
        <w:t xml:space="preserve">Comentado [P14]: </w:t>
      </w:r>
      <w:r w:rsidRPr="00831B2D">
        <w:rPr>
          <w:rFonts w:ascii="Times New Roman" w:hAnsi="Times New Roman" w:cs="Times New Roman"/>
        </w:rPr>
        <w:t xml:space="preserve">No título da Figura está escrito “Divergência de Umidade”. Aqui na legenda está escrito Convergência de umidade.... Fiquem atentos quanto a isso, pois </w:t>
      </w:r>
    </w:p>
    <w:p w14:paraId="577F56D8" w14:textId="77777777" w:rsidR="000A2BE0" w:rsidRPr="00831B2D" w:rsidRDefault="000A2BE0" w:rsidP="000A2BE0">
      <w:pPr>
        <w:pStyle w:val="Default"/>
        <w:rPr>
          <w:rFonts w:ascii="Times New Roman" w:hAnsi="Times New Roman" w:cs="Times New Roman"/>
        </w:rPr>
      </w:pPr>
      <w:r w:rsidRPr="00831B2D">
        <w:rPr>
          <w:rFonts w:ascii="Times New Roman" w:hAnsi="Times New Roman" w:cs="Times New Roman"/>
        </w:rPr>
        <w:t xml:space="preserve">Divergência negativa = Convergência </w:t>
      </w:r>
    </w:p>
    <w:p w14:paraId="4B3381B2" w14:textId="77777777" w:rsidR="000A2BE0" w:rsidRPr="00831B2D" w:rsidRDefault="000A2BE0" w:rsidP="000A2BE0">
      <w:pPr>
        <w:pStyle w:val="Default"/>
        <w:rPr>
          <w:rFonts w:ascii="Times New Roman" w:hAnsi="Times New Roman" w:cs="Times New Roman"/>
        </w:rPr>
      </w:pPr>
      <w:r w:rsidRPr="00831B2D">
        <w:rPr>
          <w:rFonts w:ascii="Times New Roman" w:hAnsi="Times New Roman" w:cs="Times New Roman"/>
        </w:rPr>
        <w:t xml:space="preserve">Então essa confusão com legendas e títulos certamente vai confundir o leitor. </w:t>
      </w:r>
    </w:p>
    <w:p w14:paraId="120372B7" w14:textId="77777777" w:rsidR="000A2BE0" w:rsidRPr="00831B2D" w:rsidRDefault="000A2BE0" w:rsidP="000A2BE0">
      <w:pPr>
        <w:pStyle w:val="Default"/>
        <w:rPr>
          <w:rFonts w:ascii="Times New Roman" w:hAnsi="Times New Roman" w:cs="Times New Roman"/>
        </w:rPr>
      </w:pPr>
      <w:r w:rsidRPr="00831B2D">
        <w:rPr>
          <w:rFonts w:ascii="Times New Roman" w:hAnsi="Times New Roman" w:cs="Times New Roman"/>
        </w:rPr>
        <w:t xml:space="preserve">Obvio que </w:t>
      </w:r>
      <w:proofErr w:type="spellStart"/>
      <w:r w:rsidRPr="00831B2D">
        <w:rPr>
          <w:rFonts w:ascii="Times New Roman" w:hAnsi="Times New Roman" w:cs="Times New Roman"/>
        </w:rPr>
        <w:t>vc</w:t>
      </w:r>
      <w:proofErr w:type="spellEnd"/>
      <w:r w:rsidRPr="00831B2D">
        <w:rPr>
          <w:rFonts w:ascii="Times New Roman" w:hAnsi="Times New Roman" w:cs="Times New Roman"/>
        </w:rPr>
        <w:t xml:space="preserve"> está querendo dizer que tem Convergência de Umidade nos locais em que está com as cores vermelhas. Mas isso não está de acordo com o título acima da figura. (Pois o título acima da figura diz DIVERGÊNCIA, e os valores em vermelho são positivos....) </w:t>
      </w:r>
    </w:p>
    <w:p w14:paraId="2954A349" w14:textId="77777777" w:rsidR="000A2BE0" w:rsidRPr="00831B2D" w:rsidRDefault="000A2BE0" w:rsidP="000A2BE0">
      <w:pPr>
        <w:jc w:val="both"/>
        <w:rPr>
          <w:rFonts w:ascii="Times New Roman" w:hAnsi="Times New Roman" w:cs="Times New Roman"/>
          <w:sz w:val="24"/>
          <w:szCs w:val="24"/>
        </w:rPr>
      </w:pPr>
      <w:r w:rsidRPr="00831B2D">
        <w:rPr>
          <w:rFonts w:ascii="Times New Roman" w:hAnsi="Times New Roman" w:cs="Times New Roman"/>
          <w:sz w:val="24"/>
          <w:szCs w:val="24"/>
        </w:rPr>
        <w:t>Conserte isso de alguma forma</w:t>
      </w:r>
    </w:p>
    <w:p w14:paraId="2F08E1F7" w14:textId="77777777" w:rsidR="000A2BE0" w:rsidRPr="00831B2D" w:rsidRDefault="000A2BE0" w:rsidP="000A2BE0">
      <w:pPr>
        <w:jc w:val="both"/>
        <w:rPr>
          <w:rFonts w:ascii="Times New Roman" w:hAnsi="Times New Roman" w:cs="Times New Roman"/>
          <w:sz w:val="24"/>
          <w:szCs w:val="24"/>
        </w:rPr>
      </w:pPr>
      <w:r w:rsidRPr="00B24316">
        <w:rPr>
          <w:rFonts w:ascii="Times New Roman" w:hAnsi="Times New Roman" w:cs="Times New Roman"/>
          <w:b/>
          <w:sz w:val="24"/>
          <w:szCs w:val="24"/>
        </w:rPr>
        <w:t>Resposta</w:t>
      </w:r>
      <w:r w:rsidRPr="00831B2D">
        <w:rPr>
          <w:rFonts w:ascii="Times New Roman" w:hAnsi="Times New Roman" w:cs="Times New Roman"/>
          <w:sz w:val="24"/>
          <w:szCs w:val="24"/>
        </w:rPr>
        <w:t>: correção feita</w:t>
      </w:r>
      <w:r w:rsidR="00B24316">
        <w:rPr>
          <w:rFonts w:ascii="Times New Roman" w:hAnsi="Times New Roman" w:cs="Times New Roman"/>
          <w:sz w:val="24"/>
          <w:szCs w:val="24"/>
        </w:rPr>
        <w:t xml:space="preserve"> na </w:t>
      </w:r>
      <w:r w:rsidR="003772A5">
        <w:rPr>
          <w:rFonts w:ascii="Times New Roman" w:hAnsi="Times New Roman" w:cs="Times New Roman"/>
          <w:sz w:val="24"/>
          <w:szCs w:val="24"/>
        </w:rPr>
        <w:t>legenda da figura 7 na página 18</w:t>
      </w:r>
      <w:r w:rsidR="00B24316">
        <w:rPr>
          <w:rFonts w:ascii="Times New Roman" w:hAnsi="Times New Roman" w:cs="Times New Roman"/>
          <w:sz w:val="24"/>
          <w:szCs w:val="24"/>
        </w:rPr>
        <w:t>.</w:t>
      </w:r>
    </w:p>
    <w:p w14:paraId="02D18E49" w14:textId="77777777" w:rsidR="000A2BE0" w:rsidRPr="00831B2D" w:rsidRDefault="000A2BE0" w:rsidP="000A2BE0">
      <w:pPr>
        <w:pStyle w:val="Default"/>
        <w:rPr>
          <w:rFonts w:ascii="Times New Roman" w:hAnsi="Times New Roman" w:cs="Times New Roman"/>
        </w:rPr>
      </w:pPr>
    </w:p>
    <w:p w14:paraId="3C4C39EC" w14:textId="77777777" w:rsidR="000A2BE0" w:rsidRDefault="000A2BE0" w:rsidP="000A2BE0">
      <w:pPr>
        <w:jc w:val="both"/>
        <w:rPr>
          <w:rFonts w:ascii="Times New Roman" w:hAnsi="Times New Roman" w:cs="Times New Roman"/>
          <w:sz w:val="24"/>
          <w:szCs w:val="24"/>
        </w:rPr>
      </w:pPr>
      <w:r w:rsidRPr="00831B2D">
        <w:rPr>
          <w:rFonts w:ascii="Times New Roman" w:hAnsi="Times New Roman" w:cs="Times New Roman"/>
          <w:b/>
          <w:bCs/>
          <w:sz w:val="24"/>
          <w:szCs w:val="24"/>
        </w:rPr>
        <w:t xml:space="preserve">Comentado [P15]: </w:t>
      </w:r>
      <w:r w:rsidRPr="00831B2D">
        <w:rPr>
          <w:rFonts w:ascii="Times New Roman" w:hAnsi="Times New Roman" w:cs="Times New Roman"/>
          <w:sz w:val="24"/>
          <w:szCs w:val="24"/>
        </w:rPr>
        <w:t>Exato !!! Condição necessária, porém não suficiente.</w:t>
      </w:r>
    </w:p>
    <w:p w14:paraId="5356DD70" w14:textId="77777777" w:rsidR="00B24316" w:rsidRDefault="00B24316" w:rsidP="000A2BE0">
      <w:pPr>
        <w:jc w:val="both"/>
        <w:rPr>
          <w:rFonts w:ascii="Times New Roman" w:hAnsi="Times New Roman" w:cs="Times New Roman"/>
          <w:sz w:val="24"/>
          <w:szCs w:val="24"/>
        </w:rPr>
      </w:pPr>
      <w:r w:rsidRPr="00831B2D">
        <w:rPr>
          <w:rFonts w:ascii="Times New Roman" w:hAnsi="Times New Roman" w:cs="Times New Roman"/>
          <w:b/>
          <w:sz w:val="24"/>
          <w:szCs w:val="24"/>
        </w:rPr>
        <w:t>Resposta</w:t>
      </w:r>
      <w:r>
        <w:rPr>
          <w:rFonts w:ascii="Times New Roman" w:hAnsi="Times New Roman" w:cs="Times New Roman"/>
          <w:sz w:val="24"/>
          <w:szCs w:val="24"/>
        </w:rPr>
        <w:t>: OK.</w:t>
      </w:r>
    </w:p>
    <w:p w14:paraId="467A0633" w14:textId="77777777" w:rsidR="002347F3" w:rsidRDefault="002347F3" w:rsidP="000A2BE0">
      <w:pPr>
        <w:jc w:val="both"/>
        <w:rPr>
          <w:rFonts w:ascii="Times New Roman" w:hAnsi="Times New Roman" w:cs="Times New Roman"/>
          <w:sz w:val="24"/>
          <w:szCs w:val="24"/>
        </w:rPr>
      </w:pPr>
    </w:p>
    <w:p w14:paraId="524CBDAD" w14:textId="77777777" w:rsidR="002347F3" w:rsidRDefault="002347F3" w:rsidP="000A2BE0">
      <w:pPr>
        <w:jc w:val="both"/>
        <w:rPr>
          <w:rFonts w:ascii="Times New Roman" w:hAnsi="Times New Roman" w:cs="Times New Roman"/>
          <w:sz w:val="28"/>
          <w:szCs w:val="24"/>
        </w:rPr>
      </w:pPr>
      <w:r>
        <w:rPr>
          <w:rFonts w:ascii="Times New Roman" w:hAnsi="Times New Roman" w:cs="Times New Roman"/>
          <w:sz w:val="24"/>
          <w:szCs w:val="24"/>
        </w:rPr>
        <w:t>-</w:t>
      </w:r>
      <w:r w:rsidRPr="002347F3">
        <w:rPr>
          <w:rFonts w:ascii="Times New Roman" w:hAnsi="Times New Roman" w:cs="Times New Roman"/>
          <w:b/>
          <w:sz w:val="28"/>
          <w:szCs w:val="24"/>
        </w:rPr>
        <w:t>Referências</w:t>
      </w:r>
      <w:r w:rsidRPr="002347F3">
        <w:rPr>
          <w:rFonts w:ascii="Times New Roman" w:hAnsi="Times New Roman" w:cs="Times New Roman"/>
          <w:sz w:val="28"/>
          <w:szCs w:val="24"/>
        </w:rPr>
        <w:t xml:space="preserve"> </w:t>
      </w:r>
    </w:p>
    <w:p w14:paraId="651565F2" w14:textId="77777777" w:rsidR="002347F3" w:rsidRPr="002347F3" w:rsidRDefault="002347F3" w:rsidP="00EB699F">
      <w:pPr>
        <w:autoSpaceDE w:val="0"/>
        <w:autoSpaceDN w:val="0"/>
        <w:adjustRightInd w:val="0"/>
        <w:spacing w:after="0" w:line="360" w:lineRule="auto"/>
        <w:jc w:val="both"/>
        <w:rPr>
          <w:rFonts w:ascii="Times New Roman" w:hAnsi="Times New Roman" w:cs="Times New Roman"/>
          <w:sz w:val="24"/>
          <w:szCs w:val="24"/>
        </w:rPr>
      </w:pPr>
      <w:r w:rsidRPr="00E17AAB">
        <w:rPr>
          <w:rFonts w:ascii="Times New Roman" w:hAnsi="Times New Roman" w:cs="Times New Roman"/>
          <w:sz w:val="24"/>
          <w:szCs w:val="24"/>
        </w:rPr>
        <w:t xml:space="preserve">Alves, E.R; Rocha; B.R.P; Lopes, M.N.G. 2015. </w:t>
      </w:r>
      <w:r w:rsidRPr="00E17AAB">
        <w:rPr>
          <w:rFonts w:ascii="Times New Roman" w:hAnsi="Times New Roman" w:cs="Times New Roman"/>
          <w:bCs/>
          <w:sz w:val="24"/>
          <w:szCs w:val="24"/>
        </w:rPr>
        <w:t xml:space="preserve">Perfis atmosféricos: estudo comparativo entre radiossondagens convencionais e sondagens do satélite NOAA-16. In: </w:t>
      </w:r>
      <w:r w:rsidRPr="00E17AAB">
        <w:rPr>
          <w:rFonts w:ascii="Times New Roman" w:hAnsi="Times New Roman" w:cs="Times New Roman"/>
          <w:sz w:val="24"/>
          <w:szCs w:val="24"/>
        </w:rPr>
        <w:t>SIMPÓSIO BRASILEIRO DE SENSORIAMENTO REMOTO– SBSR, 17, João Pessoa, 2015. Anais XVII, João Pessoa, INPE.</w:t>
      </w:r>
    </w:p>
    <w:p w14:paraId="00F4D56D" w14:textId="77777777" w:rsidR="002347F3" w:rsidRDefault="002347F3" w:rsidP="00EB699F">
      <w:pPr>
        <w:jc w:val="both"/>
        <w:rPr>
          <w:rFonts w:ascii="Times New Roman" w:hAnsi="Times New Roman" w:cs="Times New Roman"/>
          <w:sz w:val="24"/>
          <w:szCs w:val="24"/>
        </w:rPr>
      </w:pPr>
      <w:r>
        <w:rPr>
          <w:rFonts w:ascii="Times New Roman" w:hAnsi="Times New Roman" w:cs="Times New Roman"/>
          <w:sz w:val="24"/>
          <w:szCs w:val="24"/>
        </w:rPr>
        <w:lastRenderedPageBreak/>
        <w:t>De Souza,</w:t>
      </w:r>
      <w:r w:rsidRPr="002347F3">
        <w:rPr>
          <w:rFonts w:ascii="Times New Roman" w:hAnsi="Times New Roman" w:cs="Times New Roman"/>
          <w:sz w:val="24"/>
          <w:szCs w:val="24"/>
        </w:rPr>
        <w:t xml:space="preserve"> R. A., &amp; </w:t>
      </w:r>
      <w:proofErr w:type="spellStart"/>
      <w:r w:rsidRPr="002347F3">
        <w:rPr>
          <w:rFonts w:ascii="Times New Roman" w:hAnsi="Times New Roman" w:cs="Times New Roman"/>
          <w:sz w:val="24"/>
          <w:szCs w:val="24"/>
        </w:rPr>
        <w:t>Ceballos</w:t>
      </w:r>
      <w:proofErr w:type="spellEnd"/>
      <w:r w:rsidRPr="002347F3">
        <w:rPr>
          <w:rFonts w:ascii="Times New Roman" w:hAnsi="Times New Roman" w:cs="Times New Roman"/>
          <w:sz w:val="24"/>
          <w:szCs w:val="24"/>
        </w:rPr>
        <w:t>, J. C. (2006). Análise de desempenho de diferentes sistemas de sondagem sobre Rondônia durante o experimento RACCI/LBA. Revista Brasileira de Meteorologia, 21(3a), 129-141.</w:t>
      </w:r>
    </w:p>
    <w:p w14:paraId="4BAC6846" w14:textId="77777777" w:rsidR="002347F3" w:rsidRPr="002347F3" w:rsidRDefault="002347F3" w:rsidP="00EB699F">
      <w:pPr>
        <w:jc w:val="both"/>
        <w:rPr>
          <w:rFonts w:ascii="Times New Roman" w:hAnsi="Times New Roman" w:cs="Times New Roman"/>
          <w:sz w:val="32"/>
          <w:szCs w:val="24"/>
        </w:rPr>
      </w:pPr>
      <w:proofErr w:type="spellStart"/>
      <w:r w:rsidRPr="008242B4">
        <w:rPr>
          <w:rFonts w:ascii="Times New Roman" w:hAnsi="Times New Roman" w:cs="Times New Roman"/>
          <w:color w:val="222222"/>
          <w:sz w:val="24"/>
          <w:szCs w:val="20"/>
          <w:shd w:val="clear" w:color="auto" w:fill="FFFFFF"/>
        </w:rPr>
        <w:t>Gille</w:t>
      </w:r>
      <w:proofErr w:type="spellEnd"/>
      <w:r w:rsidRPr="008242B4">
        <w:rPr>
          <w:rFonts w:ascii="Times New Roman" w:hAnsi="Times New Roman" w:cs="Times New Roman"/>
          <w:color w:val="222222"/>
          <w:sz w:val="24"/>
          <w:szCs w:val="20"/>
          <w:shd w:val="clear" w:color="auto" w:fill="FFFFFF"/>
        </w:rPr>
        <w:t xml:space="preserve">, F. D. S. D. S., &amp; Mota, M. A. S. D. (2014). </w:t>
      </w:r>
      <w:r w:rsidRPr="002347F3">
        <w:rPr>
          <w:rFonts w:ascii="Times New Roman" w:hAnsi="Times New Roman" w:cs="Times New Roman"/>
          <w:color w:val="222222"/>
          <w:sz w:val="24"/>
          <w:szCs w:val="20"/>
          <w:shd w:val="clear" w:color="auto" w:fill="FFFFFF"/>
        </w:rPr>
        <w:t>Importância das condições termodinâmicas nos eventos extremos de precipitação na cidade de Belém e região metropolitana. </w:t>
      </w:r>
      <w:r w:rsidRPr="002347F3">
        <w:rPr>
          <w:rFonts w:ascii="Times New Roman" w:hAnsi="Times New Roman" w:cs="Times New Roman"/>
          <w:i/>
          <w:iCs/>
          <w:color w:val="222222"/>
          <w:sz w:val="24"/>
          <w:szCs w:val="20"/>
          <w:shd w:val="clear" w:color="auto" w:fill="FFFFFF"/>
        </w:rPr>
        <w:t>Revista Brasileira de Meteorologia</w:t>
      </w:r>
      <w:r w:rsidRPr="002347F3">
        <w:rPr>
          <w:rFonts w:ascii="Times New Roman" w:hAnsi="Times New Roman" w:cs="Times New Roman"/>
          <w:color w:val="222222"/>
          <w:sz w:val="24"/>
          <w:szCs w:val="20"/>
          <w:shd w:val="clear" w:color="auto" w:fill="FFFFFF"/>
        </w:rPr>
        <w:t>, </w:t>
      </w:r>
      <w:r w:rsidRPr="002347F3">
        <w:rPr>
          <w:rFonts w:ascii="Times New Roman" w:hAnsi="Times New Roman" w:cs="Times New Roman"/>
          <w:i/>
          <w:iCs/>
          <w:color w:val="222222"/>
          <w:sz w:val="24"/>
          <w:szCs w:val="20"/>
          <w:shd w:val="clear" w:color="auto" w:fill="FFFFFF"/>
        </w:rPr>
        <w:t>29</w:t>
      </w:r>
      <w:r w:rsidRPr="002347F3">
        <w:rPr>
          <w:rFonts w:ascii="Times New Roman" w:hAnsi="Times New Roman" w:cs="Times New Roman"/>
          <w:color w:val="222222"/>
          <w:sz w:val="24"/>
          <w:szCs w:val="20"/>
          <w:shd w:val="clear" w:color="auto" w:fill="FFFFFF"/>
        </w:rPr>
        <w:t>(SPE), 73-82.</w:t>
      </w:r>
    </w:p>
    <w:p w14:paraId="30292FAE" w14:textId="77777777" w:rsidR="002347F3" w:rsidRPr="00E17AAB" w:rsidRDefault="002347F3" w:rsidP="00EB699F">
      <w:pPr>
        <w:spacing w:after="0" w:line="360" w:lineRule="auto"/>
        <w:jc w:val="both"/>
        <w:rPr>
          <w:rFonts w:ascii="Times New Roman" w:hAnsi="Times New Roman" w:cs="Times New Roman"/>
          <w:sz w:val="24"/>
          <w:szCs w:val="24"/>
        </w:rPr>
      </w:pPr>
      <w:r w:rsidRPr="00970757">
        <w:rPr>
          <w:rFonts w:ascii="Times New Roman" w:hAnsi="Times New Roman" w:cs="Times New Roman"/>
          <w:sz w:val="24"/>
          <w:szCs w:val="24"/>
        </w:rPr>
        <w:t xml:space="preserve">Santos, J.S.; Mota, M.A.S. &amp; Rocha, E.J.P. 2014. </w:t>
      </w:r>
      <w:r w:rsidRPr="00E17AAB">
        <w:rPr>
          <w:rFonts w:ascii="Times New Roman" w:hAnsi="Times New Roman" w:cs="Times New Roman"/>
          <w:sz w:val="24"/>
          <w:szCs w:val="24"/>
        </w:rPr>
        <w:t xml:space="preserve">Classificação climatológica da Energia Potencial Disponível para a Convecção na cidade de Belém – PA. </w:t>
      </w:r>
      <w:r w:rsidRPr="00E17AAB">
        <w:rPr>
          <w:rFonts w:ascii="Times New Roman" w:hAnsi="Times New Roman" w:cs="Times New Roman"/>
          <w:i/>
          <w:sz w:val="24"/>
          <w:szCs w:val="24"/>
        </w:rPr>
        <w:t>Revista Brasileira de Meteorologia</w:t>
      </w:r>
      <w:r w:rsidRPr="00E17AAB">
        <w:rPr>
          <w:rFonts w:ascii="Times New Roman" w:hAnsi="Times New Roman" w:cs="Times New Roman"/>
          <w:sz w:val="24"/>
          <w:szCs w:val="24"/>
        </w:rPr>
        <w:t xml:space="preserve">, </w:t>
      </w:r>
      <w:r w:rsidRPr="00E17AAB">
        <w:rPr>
          <w:rFonts w:ascii="Times New Roman" w:hAnsi="Times New Roman" w:cs="Times New Roman"/>
          <w:i/>
          <w:sz w:val="24"/>
          <w:szCs w:val="24"/>
        </w:rPr>
        <w:t>29</w:t>
      </w:r>
      <w:r w:rsidRPr="00E17AAB">
        <w:rPr>
          <w:rFonts w:ascii="Times New Roman" w:hAnsi="Times New Roman" w:cs="Times New Roman"/>
          <w:sz w:val="24"/>
          <w:szCs w:val="24"/>
        </w:rPr>
        <w:t>: 60-72.</w:t>
      </w:r>
    </w:p>
    <w:p w14:paraId="3716FAE1" w14:textId="77777777" w:rsidR="002347F3" w:rsidRDefault="002347F3" w:rsidP="00EB699F">
      <w:pPr>
        <w:spacing w:after="0" w:line="360" w:lineRule="auto"/>
        <w:jc w:val="both"/>
        <w:rPr>
          <w:rFonts w:ascii="Times New Roman" w:hAnsi="Times New Roman" w:cs="Times New Roman"/>
          <w:sz w:val="24"/>
          <w:szCs w:val="24"/>
        </w:rPr>
      </w:pPr>
      <w:r w:rsidRPr="00E17AAB">
        <w:rPr>
          <w:rFonts w:ascii="Times New Roman" w:hAnsi="Times New Roman" w:cs="Times New Roman"/>
          <w:sz w:val="24"/>
          <w:szCs w:val="24"/>
        </w:rPr>
        <w:t xml:space="preserve">Tavares, J.P.N. &amp; Mota, M.A.S. 2012. Condições Termodinâmicas de eventos de precipitação extrema em Belém – PA durante a estação chuvosa. </w:t>
      </w:r>
      <w:r w:rsidRPr="002347F3">
        <w:rPr>
          <w:rFonts w:ascii="Times New Roman" w:hAnsi="Times New Roman" w:cs="Times New Roman"/>
          <w:i/>
          <w:sz w:val="24"/>
          <w:szCs w:val="24"/>
        </w:rPr>
        <w:t>Revista Brasileira de Meteorologia</w:t>
      </w:r>
      <w:r w:rsidRPr="002347F3">
        <w:rPr>
          <w:rFonts w:ascii="Times New Roman" w:hAnsi="Times New Roman" w:cs="Times New Roman"/>
          <w:sz w:val="24"/>
          <w:szCs w:val="24"/>
        </w:rPr>
        <w:t xml:space="preserve">, </w:t>
      </w:r>
      <w:r w:rsidRPr="002347F3">
        <w:rPr>
          <w:rFonts w:ascii="Times New Roman" w:hAnsi="Times New Roman" w:cs="Times New Roman"/>
          <w:i/>
          <w:sz w:val="24"/>
          <w:szCs w:val="24"/>
        </w:rPr>
        <w:t>27</w:t>
      </w:r>
      <w:r w:rsidRPr="002347F3">
        <w:rPr>
          <w:rFonts w:ascii="Times New Roman" w:hAnsi="Times New Roman" w:cs="Times New Roman"/>
          <w:sz w:val="24"/>
          <w:szCs w:val="24"/>
        </w:rPr>
        <w:t>: 207-218.</w:t>
      </w:r>
    </w:p>
    <w:p w14:paraId="07A36D52" w14:textId="77777777" w:rsidR="002347F3" w:rsidRDefault="002347F3" w:rsidP="00EB699F">
      <w:pPr>
        <w:jc w:val="both"/>
        <w:rPr>
          <w:rFonts w:ascii="Times New Roman" w:hAnsi="Times New Roman" w:cs="Times New Roman"/>
          <w:sz w:val="24"/>
          <w:szCs w:val="24"/>
        </w:rPr>
      </w:pPr>
      <w:proofErr w:type="spellStart"/>
      <w:r w:rsidRPr="002347F3">
        <w:rPr>
          <w:rFonts w:ascii="Times New Roman" w:hAnsi="Times New Roman" w:cs="Times New Roman"/>
          <w:sz w:val="24"/>
          <w:szCs w:val="24"/>
        </w:rPr>
        <w:t>Yamazaki</w:t>
      </w:r>
      <w:proofErr w:type="spellEnd"/>
      <w:r w:rsidRPr="002347F3">
        <w:rPr>
          <w:rFonts w:ascii="Times New Roman" w:hAnsi="Times New Roman" w:cs="Times New Roman"/>
          <w:sz w:val="24"/>
          <w:szCs w:val="24"/>
        </w:rPr>
        <w:t xml:space="preserve">, Y., Nakamura, Y., Ho, M. R. C., &amp; Ho, C. S. N. (1987). </w:t>
      </w:r>
      <w:r>
        <w:rPr>
          <w:rFonts w:ascii="Times New Roman" w:hAnsi="Times New Roman" w:cs="Times New Roman"/>
          <w:sz w:val="24"/>
          <w:szCs w:val="24"/>
        </w:rPr>
        <w:t>E</w:t>
      </w:r>
      <w:r w:rsidRPr="002347F3">
        <w:rPr>
          <w:rFonts w:ascii="Times New Roman" w:hAnsi="Times New Roman" w:cs="Times New Roman"/>
          <w:sz w:val="24"/>
          <w:szCs w:val="24"/>
        </w:rPr>
        <w:t xml:space="preserve">xperimento de </w:t>
      </w:r>
      <w:proofErr w:type="spellStart"/>
      <w:r w:rsidRPr="002347F3">
        <w:rPr>
          <w:rFonts w:ascii="Times New Roman" w:hAnsi="Times New Roman" w:cs="Times New Roman"/>
          <w:sz w:val="24"/>
          <w:szCs w:val="24"/>
        </w:rPr>
        <w:t>intercomparaçao</w:t>
      </w:r>
      <w:proofErr w:type="spellEnd"/>
      <w:r w:rsidRPr="002347F3">
        <w:rPr>
          <w:rFonts w:ascii="Times New Roman" w:hAnsi="Times New Roman" w:cs="Times New Roman"/>
          <w:sz w:val="24"/>
          <w:szCs w:val="24"/>
        </w:rPr>
        <w:t>: sondagens TOVS e radiossondagens. Revista Brasileira de Meteorologia, 2(2), 157-166</w:t>
      </w:r>
      <w:r>
        <w:rPr>
          <w:rFonts w:ascii="Times New Roman" w:hAnsi="Times New Roman" w:cs="Times New Roman"/>
          <w:sz w:val="24"/>
          <w:szCs w:val="24"/>
        </w:rPr>
        <w:t>.</w:t>
      </w:r>
    </w:p>
    <w:p w14:paraId="23A5A5A1" w14:textId="77777777" w:rsidR="00EB699F" w:rsidRPr="00EB699F" w:rsidRDefault="00EB699F" w:rsidP="002347F3">
      <w:pPr>
        <w:ind w:left="851" w:hanging="851"/>
        <w:jc w:val="both"/>
        <w:rPr>
          <w:rFonts w:ascii="Times New Roman" w:hAnsi="Times New Roman" w:cs="Times New Roman"/>
          <w:sz w:val="24"/>
          <w:szCs w:val="24"/>
        </w:rPr>
      </w:pPr>
    </w:p>
    <w:p w14:paraId="24CFC5DD" w14:textId="77777777" w:rsidR="00EB699F" w:rsidRPr="00EB699F" w:rsidRDefault="00EB699F" w:rsidP="00EB699F">
      <w:pPr>
        <w:jc w:val="both"/>
        <w:rPr>
          <w:rFonts w:ascii="Times New Roman" w:hAnsi="Times New Roman" w:cs="Times New Roman"/>
          <w:sz w:val="24"/>
          <w:szCs w:val="24"/>
          <w:shd w:val="clear" w:color="auto" w:fill="FFFFFF"/>
        </w:rPr>
      </w:pPr>
      <w:r w:rsidRPr="00EB699F">
        <w:rPr>
          <w:rFonts w:ascii="Times New Roman" w:hAnsi="Times New Roman" w:cs="Times New Roman"/>
          <w:sz w:val="24"/>
          <w:szCs w:val="24"/>
          <w:shd w:val="clear" w:color="auto" w:fill="FFFFFF"/>
        </w:rPr>
        <w:t xml:space="preserve">Silva, Cláudio Moisés Santos e, Freitas, Saulo Ribeiro de e </w:t>
      </w:r>
      <w:proofErr w:type="spellStart"/>
      <w:r w:rsidRPr="00EB699F">
        <w:rPr>
          <w:rFonts w:ascii="Times New Roman" w:hAnsi="Times New Roman" w:cs="Times New Roman"/>
          <w:sz w:val="24"/>
          <w:szCs w:val="24"/>
          <w:shd w:val="clear" w:color="auto" w:fill="FFFFFF"/>
        </w:rPr>
        <w:t>Gielow</w:t>
      </w:r>
      <w:proofErr w:type="spellEnd"/>
      <w:r w:rsidRPr="00EB699F">
        <w:rPr>
          <w:rFonts w:ascii="Times New Roman" w:hAnsi="Times New Roman" w:cs="Times New Roman"/>
          <w:sz w:val="24"/>
          <w:szCs w:val="24"/>
          <w:shd w:val="clear" w:color="auto" w:fill="FFFFFF"/>
        </w:rPr>
        <w:t xml:space="preserve">, </w:t>
      </w:r>
      <w:proofErr w:type="spellStart"/>
      <w:r w:rsidRPr="00EB699F">
        <w:rPr>
          <w:rFonts w:ascii="Times New Roman" w:hAnsi="Times New Roman" w:cs="Times New Roman"/>
          <w:sz w:val="24"/>
          <w:szCs w:val="24"/>
          <w:shd w:val="clear" w:color="auto" w:fill="FFFFFF"/>
        </w:rPr>
        <w:t>RalfCiclo</w:t>
      </w:r>
      <w:proofErr w:type="spellEnd"/>
      <w:r w:rsidRPr="00EB699F">
        <w:rPr>
          <w:rFonts w:ascii="Times New Roman" w:hAnsi="Times New Roman" w:cs="Times New Roman"/>
          <w:sz w:val="24"/>
          <w:szCs w:val="24"/>
          <w:shd w:val="clear" w:color="auto" w:fill="FFFFFF"/>
        </w:rPr>
        <w:t xml:space="preserve"> diário da precipitação estimada através de um radar banda S e pelo algoritmo 3B42_V6 do projeto TRMM durante a estação chuvosa de 1999 no sudoeste da Amazônia. Revista Brasileira de Meteorologia [online]. 2011, v. 26, n. 1 [Acessado 31 Maio 2021], pp. 95-107. Disponível em: &lt;https://doi.org/10.1590/S0102-77862011000100009&gt;. </w:t>
      </w:r>
      <w:proofErr w:type="spellStart"/>
      <w:r w:rsidRPr="00EB699F">
        <w:rPr>
          <w:rFonts w:ascii="Times New Roman" w:hAnsi="Times New Roman" w:cs="Times New Roman"/>
          <w:sz w:val="24"/>
          <w:szCs w:val="24"/>
          <w:shd w:val="clear" w:color="auto" w:fill="FFFFFF"/>
        </w:rPr>
        <w:t>Epub</w:t>
      </w:r>
      <w:proofErr w:type="spellEnd"/>
      <w:r w:rsidRPr="00EB699F">
        <w:rPr>
          <w:rFonts w:ascii="Times New Roman" w:hAnsi="Times New Roman" w:cs="Times New Roman"/>
          <w:sz w:val="24"/>
          <w:szCs w:val="24"/>
          <w:shd w:val="clear" w:color="auto" w:fill="FFFFFF"/>
        </w:rPr>
        <w:t xml:space="preserve"> 02 </w:t>
      </w:r>
      <w:proofErr w:type="spellStart"/>
      <w:r w:rsidRPr="00EB699F">
        <w:rPr>
          <w:rFonts w:ascii="Times New Roman" w:hAnsi="Times New Roman" w:cs="Times New Roman"/>
          <w:sz w:val="24"/>
          <w:szCs w:val="24"/>
          <w:shd w:val="clear" w:color="auto" w:fill="FFFFFF"/>
        </w:rPr>
        <w:t>Jun</w:t>
      </w:r>
      <w:proofErr w:type="spellEnd"/>
      <w:r w:rsidRPr="00EB699F">
        <w:rPr>
          <w:rFonts w:ascii="Times New Roman" w:hAnsi="Times New Roman" w:cs="Times New Roman"/>
          <w:sz w:val="24"/>
          <w:szCs w:val="24"/>
          <w:shd w:val="clear" w:color="auto" w:fill="FFFFFF"/>
        </w:rPr>
        <w:t xml:space="preserve"> 2011. ISSN 1982-4351. https://doi.org/10.1590/S0102-77862011000100009.</w:t>
      </w:r>
    </w:p>
    <w:p w14:paraId="51E687DA" w14:textId="77777777" w:rsidR="00EB699F" w:rsidRPr="00EB699F" w:rsidRDefault="00EB699F" w:rsidP="00EB699F">
      <w:pPr>
        <w:jc w:val="both"/>
        <w:rPr>
          <w:rFonts w:ascii="Times New Roman" w:hAnsi="Times New Roman" w:cs="Times New Roman"/>
          <w:sz w:val="24"/>
          <w:szCs w:val="24"/>
          <w:shd w:val="clear" w:color="auto" w:fill="FFFFFF"/>
        </w:rPr>
      </w:pPr>
      <w:r w:rsidRPr="00EB699F">
        <w:rPr>
          <w:rFonts w:ascii="Times New Roman" w:hAnsi="Times New Roman" w:cs="Times New Roman"/>
          <w:sz w:val="24"/>
          <w:szCs w:val="24"/>
          <w:shd w:val="clear" w:color="auto" w:fill="FFFFFF"/>
        </w:rPr>
        <w:t xml:space="preserve">Santos e Silva, Cláudio Moisés, Lúcio, Paulo </w:t>
      </w:r>
      <w:proofErr w:type="spellStart"/>
      <w:r w:rsidRPr="00EB699F">
        <w:rPr>
          <w:rFonts w:ascii="Times New Roman" w:hAnsi="Times New Roman" w:cs="Times New Roman"/>
          <w:sz w:val="24"/>
          <w:szCs w:val="24"/>
          <w:shd w:val="clear" w:color="auto" w:fill="FFFFFF"/>
        </w:rPr>
        <w:t>Sérgioe</w:t>
      </w:r>
      <w:proofErr w:type="spellEnd"/>
      <w:r w:rsidRPr="00EB699F">
        <w:rPr>
          <w:rFonts w:ascii="Times New Roman" w:hAnsi="Times New Roman" w:cs="Times New Roman"/>
          <w:sz w:val="24"/>
          <w:szCs w:val="24"/>
          <w:shd w:val="clear" w:color="auto" w:fill="FFFFFF"/>
        </w:rPr>
        <w:t xml:space="preserve"> </w:t>
      </w:r>
      <w:proofErr w:type="spellStart"/>
      <w:r w:rsidRPr="00EB699F">
        <w:rPr>
          <w:rFonts w:ascii="Times New Roman" w:hAnsi="Times New Roman" w:cs="Times New Roman"/>
          <w:sz w:val="24"/>
          <w:szCs w:val="24"/>
          <w:shd w:val="clear" w:color="auto" w:fill="FFFFFF"/>
        </w:rPr>
        <w:t>Spyrides</w:t>
      </w:r>
      <w:proofErr w:type="spellEnd"/>
      <w:r w:rsidRPr="00EB699F">
        <w:rPr>
          <w:rFonts w:ascii="Times New Roman" w:hAnsi="Times New Roman" w:cs="Times New Roman"/>
          <w:sz w:val="24"/>
          <w:szCs w:val="24"/>
          <w:shd w:val="clear" w:color="auto" w:fill="FFFFFF"/>
        </w:rPr>
        <w:t xml:space="preserve">, Maria Helena Constantino. Distribuição espacial da precipitação sobre o Rio Grande do Norte: estimativas via </w:t>
      </w:r>
      <w:proofErr w:type="spellStart"/>
      <w:r w:rsidRPr="00EB699F">
        <w:rPr>
          <w:rFonts w:ascii="Times New Roman" w:hAnsi="Times New Roman" w:cs="Times New Roman"/>
          <w:sz w:val="24"/>
          <w:szCs w:val="24"/>
          <w:shd w:val="clear" w:color="auto" w:fill="FFFFFF"/>
        </w:rPr>
        <w:t>satélites</w:t>
      </w:r>
      <w:proofErr w:type="spellEnd"/>
      <w:r w:rsidRPr="00EB699F">
        <w:rPr>
          <w:rFonts w:ascii="Times New Roman" w:hAnsi="Times New Roman" w:cs="Times New Roman"/>
          <w:sz w:val="24"/>
          <w:szCs w:val="24"/>
          <w:shd w:val="clear" w:color="auto" w:fill="FFFFFF"/>
        </w:rPr>
        <w:t xml:space="preserve"> e medidas por pluviômetros. Revista Brasileira de Meteorologia [online]. 2012, v. 27, n. 3 [Acessado 31 Maio 2021], pp. 337-346. Disponível em: &lt;https://doi.org/10.1590/S0102-77862012000300008&gt;. </w:t>
      </w:r>
      <w:proofErr w:type="spellStart"/>
      <w:r w:rsidRPr="00EB699F">
        <w:rPr>
          <w:rFonts w:ascii="Times New Roman" w:hAnsi="Times New Roman" w:cs="Times New Roman"/>
          <w:sz w:val="24"/>
          <w:szCs w:val="24"/>
          <w:shd w:val="clear" w:color="auto" w:fill="FFFFFF"/>
        </w:rPr>
        <w:t>Epub</w:t>
      </w:r>
      <w:proofErr w:type="spellEnd"/>
      <w:r w:rsidRPr="00EB699F">
        <w:rPr>
          <w:rFonts w:ascii="Times New Roman" w:hAnsi="Times New Roman" w:cs="Times New Roman"/>
          <w:sz w:val="24"/>
          <w:szCs w:val="24"/>
          <w:shd w:val="clear" w:color="auto" w:fill="FFFFFF"/>
        </w:rPr>
        <w:t xml:space="preserve"> 18 Out 2012. ISSN 1982-4351. https://doi.org/10.1590/S0102-77862012000300008.</w:t>
      </w:r>
    </w:p>
    <w:p w14:paraId="13F68480" w14:textId="77777777" w:rsidR="00EB699F" w:rsidRPr="00EB699F" w:rsidRDefault="00EB699F" w:rsidP="00EB699F">
      <w:pPr>
        <w:jc w:val="both"/>
        <w:rPr>
          <w:rFonts w:ascii="Times New Roman" w:hAnsi="Times New Roman" w:cs="Times New Roman"/>
          <w:sz w:val="24"/>
          <w:szCs w:val="24"/>
          <w:shd w:val="clear" w:color="auto" w:fill="FFFFFF"/>
        </w:rPr>
      </w:pPr>
      <w:proofErr w:type="spellStart"/>
      <w:r w:rsidRPr="00EB699F">
        <w:rPr>
          <w:rFonts w:ascii="Times New Roman" w:hAnsi="Times New Roman" w:cs="Times New Roman"/>
          <w:sz w:val="24"/>
          <w:szCs w:val="24"/>
          <w:shd w:val="clear" w:color="auto" w:fill="FFFFFF"/>
        </w:rPr>
        <w:t>Berlato</w:t>
      </w:r>
      <w:proofErr w:type="spellEnd"/>
      <w:r w:rsidRPr="00EB699F">
        <w:rPr>
          <w:rFonts w:ascii="Times New Roman" w:hAnsi="Times New Roman" w:cs="Times New Roman"/>
          <w:sz w:val="24"/>
          <w:szCs w:val="24"/>
          <w:shd w:val="clear" w:color="auto" w:fill="FFFFFF"/>
        </w:rPr>
        <w:t xml:space="preserve">, Moacir </w:t>
      </w:r>
      <w:proofErr w:type="spellStart"/>
      <w:r w:rsidRPr="00EB699F">
        <w:rPr>
          <w:rFonts w:ascii="Times New Roman" w:hAnsi="Times New Roman" w:cs="Times New Roman"/>
          <w:sz w:val="24"/>
          <w:szCs w:val="24"/>
          <w:shd w:val="clear" w:color="auto" w:fill="FFFFFF"/>
        </w:rPr>
        <w:t>Antonio</w:t>
      </w:r>
      <w:proofErr w:type="spellEnd"/>
      <w:r w:rsidRPr="00EB699F">
        <w:rPr>
          <w:rFonts w:ascii="Times New Roman" w:hAnsi="Times New Roman" w:cs="Times New Roman"/>
          <w:sz w:val="24"/>
          <w:szCs w:val="24"/>
          <w:shd w:val="clear" w:color="auto" w:fill="FFFFFF"/>
        </w:rPr>
        <w:t xml:space="preserve">, </w:t>
      </w:r>
      <w:proofErr w:type="spellStart"/>
      <w:r w:rsidRPr="00EB699F">
        <w:rPr>
          <w:rFonts w:ascii="Times New Roman" w:hAnsi="Times New Roman" w:cs="Times New Roman"/>
          <w:sz w:val="24"/>
          <w:szCs w:val="24"/>
          <w:shd w:val="clear" w:color="auto" w:fill="FFFFFF"/>
        </w:rPr>
        <w:t>Farenzena</w:t>
      </w:r>
      <w:proofErr w:type="spellEnd"/>
      <w:r w:rsidRPr="00EB699F">
        <w:rPr>
          <w:rFonts w:ascii="Times New Roman" w:hAnsi="Times New Roman" w:cs="Times New Roman"/>
          <w:sz w:val="24"/>
          <w:szCs w:val="24"/>
          <w:shd w:val="clear" w:color="auto" w:fill="FFFFFF"/>
        </w:rPr>
        <w:t xml:space="preserve">, Homero e Fontana, Denise </w:t>
      </w:r>
      <w:proofErr w:type="spellStart"/>
      <w:r w:rsidRPr="00EB699F">
        <w:rPr>
          <w:rFonts w:ascii="Times New Roman" w:hAnsi="Times New Roman" w:cs="Times New Roman"/>
          <w:sz w:val="24"/>
          <w:szCs w:val="24"/>
          <w:shd w:val="clear" w:color="auto" w:fill="FFFFFF"/>
        </w:rPr>
        <w:t>Cybis</w:t>
      </w:r>
      <w:proofErr w:type="spellEnd"/>
      <w:r w:rsidRPr="00EB699F">
        <w:rPr>
          <w:rFonts w:ascii="Times New Roman" w:hAnsi="Times New Roman" w:cs="Times New Roman"/>
          <w:sz w:val="24"/>
          <w:szCs w:val="24"/>
          <w:shd w:val="clear" w:color="auto" w:fill="FFFFFF"/>
        </w:rPr>
        <w:t xml:space="preserve">. Associação entre El </w:t>
      </w:r>
      <w:proofErr w:type="spellStart"/>
      <w:r w:rsidRPr="00EB699F">
        <w:rPr>
          <w:rFonts w:ascii="Times New Roman" w:hAnsi="Times New Roman" w:cs="Times New Roman"/>
          <w:sz w:val="24"/>
          <w:szCs w:val="24"/>
          <w:shd w:val="clear" w:color="auto" w:fill="FFFFFF"/>
        </w:rPr>
        <w:t>Niño</w:t>
      </w:r>
      <w:proofErr w:type="spellEnd"/>
      <w:r w:rsidRPr="00EB699F">
        <w:rPr>
          <w:rFonts w:ascii="Times New Roman" w:hAnsi="Times New Roman" w:cs="Times New Roman"/>
          <w:sz w:val="24"/>
          <w:szCs w:val="24"/>
          <w:shd w:val="clear" w:color="auto" w:fill="FFFFFF"/>
        </w:rPr>
        <w:t xml:space="preserve"> Oscilação Sul e a produtividade do milho no Estado do Rio Grande do Sul. Pesquisa Agropecuária Brasileira [online]. 2005, v. 40, n. 5 [Acessado 31 Maio 2021], pp. 423-432. Disponível em: &lt;https://doi.org/10.1590/S0100-204X2005000500001&gt;. </w:t>
      </w:r>
      <w:proofErr w:type="spellStart"/>
      <w:r w:rsidRPr="00EB699F">
        <w:rPr>
          <w:rFonts w:ascii="Times New Roman" w:hAnsi="Times New Roman" w:cs="Times New Roman"/>
          <w:sz w:val="24"/>
          <w:szCs w:val="24"/>
          <w:shd w:val="clear" w:color="auto" w:fill="FFFFFF"/>
        </w:rPr>
        <w:t>Epub</w:t>
      </w:r>
      <w:proofErr w:type="spellEnd"/>
      <w:r w:rsidRPr="00EB699F">
        <w:rPr>
          <w:rFonts w:ascii="Times New Roman" w:hAnsi="Times New Roman" w:cs="Times New Roman"/>
          <w:sz w:val="24"/>
          <w:szCs w:val="24"/>
          <w:shd w:val="clear" w:color="auto" w:fill="FFFFFF"/>
        </w:rPr>
        <w:t xml:space="preserve"> 01 </w:t>
      </w:r>
      <w:proofErr w:type="spellStart"/>
      <w:r w:rsidRPr="00EB699F">
        <w:rPr>
          <w:rFonts w:ascii="Times New Roman" w:hAnsi="Times New Roman" w:cs="Times New Roman"/>
          <w:sz w:val="24"/>
          <w:szCs w:val="24"/>
          <w:shd w:val="clear" w:color="auto" w:fill="FFFFFF"/>
        </w:rPr>
        <w:t>Ago</w:t>
      </w:r>
      <w:proofErr w:type="spellEnd"/>
      <w:r w:rsidRPr="00EB699F">
        <w:rPr>
          <w:rFonts w:ascii="Times New Roman" w:hAnsi="Times New Roman" w:cs="Times New Roman"/>
          <w:sz w:val="24"/>
          <w:szCs w:val="24"/>
          <w:shd w:val="clear" w:color="auto" w:fill="FFFFFF"/>
        </w:rPr>
        <w:t> 2005. ISSN 1678-3921. https://doi.org/10.1590/S0100-204X2005000500001.</w:t>
      </w:r>
    </w:p>
    <w:p w14:paraId="7345CEDB" w14:textId="77777777" w:rsidR="00EB699F" w:rsidRPr="00EB699F" w:rsidRDefault="00EB699F" w:rsidP="00EB699F">
      <w:pPr>
        <w:jc w:val="both"/>
        <w:rPr>
          <w:rFonts w:ascii="Times New Roman" w:hAnsi="Times New Roman" w:cs="Times New Roman"/>
          <w:sz w:val="24"/>
          <w:szCs w:val="24"/>
          <w:shd w:val="clear" w:color="auto" w:fill="FFFFFF"/>
        </w:rPr>
      </w:pPr>
      <w:proofErr w:type="spellStart"/>
      <w:r w:rsidRPr="00EB699F">
        <w:rPr>
          <w:rFonts w:ascii="Times New Roman" w:hAnsi="Times New Roman" w:cs="Times New Roman"/>
          <w:sz w:val="24"/>
          <w:szCs w:val="24"/>
          <w:shd w:val="clear" w:color="auto" w:fill="FFFFFF"/>
        </w:rPr>
        <w:t>Amanajás</w:t>
      </w:r>
      <w:proofErr w:type="spellEnd"/>
      <w:r w:rsidRPr="00EB699F">
        <w:rPr>
          <w:rFonts w:ascii="Times New Roman" w:hAnsi="Times New Roman" w:cs="Times New Roman"/>
          <w:sz w:val="24"/>
          <w:szCs w:val="24"/>
          <w:shd w:val="clear" w:color="auto" w:fill="FFFFFF"/>
        </w:rPr>
        <w:t xml:space="preserve">, Jonathan Castro, Cunha, Alan Cavalcanti. Tempo, clima e recursos hídricos: resultados do Projeto REMETAP no Estado do Amapá / Alan Cavalcanti da Cunha, Everaldo Barreiros de Souza, </w:t>
      </w:r>
      <w:proofErr w:type="spellStart"/>
      <w:r w:rsidRPr="00EB699F">
        <w:rPr>
          <w:rFonts w:ascii="Times New Roman" w:hAnsi="Times New Roman" w:cs="Times New Roman"/>
          <w:sz w:val="24"/>
          <w:szCs w:val="24"/>
          <w:shd w:val="clear" w:color="auto" w:fill="FFFFFF"/>
        </w:rPr>
        <w:t>Helenilza</w:t>
      </w:r>
      <w:proofErr w:type="spellEnd"/>
      <w:r w:rsidRPr="00EB699F">
        <w:rPr>
          <w:rFonts w:ascii="Times New Roman" w:hAnsi="Times New Roman" w:cs="Times New Roman"/>
          <w:sz w:val="24"/>
          <w:szCs w:val="24"/>
          <w:shd w:val="clear" w:color="auto" w:fill="FFFFFF"/>
        </w:rPr>
        <w:t xml:space="preserve"> Ferreira Albuquerque Cunha </w:t>
      </w:r>
      <w:proofErr w:type="gramStart"/>
      <w:r w:rsidRPr="00EB699F">
        <w:rPr>
          <w:rFonts w:ascii="Times New Roman" w:hAnsi="Times New Roman" w:cs="Times New Roman"/>
          <w:sz w:val="24"/>
          <w:szCs w:val="24"/>
          <w:shd w:val="clear" w:color="auto" w:fill="FFFFFF"/>
        </w:rPr>
        <w:t>coordenadores.—</w:t>
      </w:r>
      <w:proofErr w:type="gramEnd"/>
      <w:r w:rsidRPr="00EB699F">
        <w:rPr>
          <w:rFonts w:ascii="Times New Roman" w:hAnsi="Times New Roman" w:cs="Times New Roman"/>
          <w:sz w:val="24"/>
          <w:szCs w:val="24"/>
          <w:shd w:val="clear" w:color="auto" w:fill="FFFFFF"/>
        </w:rPr>
        <w:t xml:space="preserve"> Macapá : IEPA, 2010. 216 p.</w:t>
      </w:r>
    </w:p>
    <w:p w14:paraId="581D95C7" w14:textId="77777777" w:rsidR="00EB699F" w:rsidRDefault="00EB699F" w:rsidP="002347F3">
      <w:pPr>
        <w:ind w:left="851" w:hanging="851"/>
        <w:jc w:val="both"/>
        <w:rPr>
          <w:rFonts w:ascii="Times New Roman" w:hAnsi="Times New Roman" w:cs="Times New Roman"/>
          <w:sz w:val="24"/>
          <w:szCs w:val="24"/>
        </w:rPr>
      </w:pPr>
    </w:p>
    <w:p w14:paraId="0207D4A1" w14:textId="77777777" w:rsidR="002347F3" w:rsidRDefault="002347F3" w:rsidP="000A2BE0">
      <w:pPr>
        <w:jc w:val="both"/>
        <w:rPr>
          <w:rFonts w:ascii="Times New Roman" w:hAnsi="Times New Roman" w:cs="Times New Roman"/>
          <w:sz w:val="24"/>
          <w:szCs w:val="24"/>
        </w:rPr>
      </w:pPr>
    </w:p>
    <w:p w14:paraId="0174D618" w14:textId="77777777" w:rsidR="002347F3" w:rsidRDefault="002347F3" w:rsidP="000A2BE0">
      <w:pPr>
        <w:jc w:val="both"/>
        <w:rPr>
          <w:rFonts w:ascii="Times New Roman" w:hAnsi="Times New Roman" w:cs="Times New Roman"/>
          <w:sz w:val="24"/>
          <w:szCs w:val="24"/>
        </w:rPr>
      </w:pPr>
    </w:p>
    <w:p w14:paraId="7A4613A2" w14:textId="77777777" w:rsidR="002347F3" w:rsidRPr="00831B2D" w:rsidRDefault="002347F3" w:rsidP="000A2BE0">
      <w:pPr>
        <w:jc w:val="both"/>
        <w:rPr>
          <w:rFonts w:ascii="Times New Roman" w:hAnsi="Times New Roman" w:cs="Times New Roman"/>
          <w:sz w:val="24"/>
          <w:szCs w:val="24"/>
        </w:rPr>
      </w:pPr>
    </w:p>
    <w:sectPr w:rsidR="002347F3" w:rsidRPr="00831B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45"/>
    <w:rsid w:val="000A2BE0"/>
    <w:rsid w:val="00185277"/>
    <w:rsid w:val="00186B21"/>
    <w:rsid w:val="001B7AFC"/>
    <w:rsid w:val="001C0F23"/>
    <w:rsid w:val="002347F3"/>
    <w:rsid w:val="00251B65"/>
    <w:rsid w:val="002666AD"/>
    <w:rsid w:val="00272718"/>
    <w:rsid w:val="002F0F45"/>
    <w:rsid w:val="002F2138"/>
    <w:rsid w:val="00300D92"/>
    <w:rsid w:val="00313EA1"/>
    <w:rsid w:val="00351E41"/>
    <w:rsid w:val="003772A5"/>
    <w:rsid w:val="00461CFB"/>
    <w:rsid w:val="00477833"/>
    <w:rsid w:val="004971A0"/>
    <w:rsid w:val="004E2AAA"/>
    <w:rsid w:val="00516476"/>
    <w:rsid w:val="00530533"/>
    <w:rsid w:val="00546C96"/>
    <w:rsid w:val="005C0EEC"/>
    <w:rsid w:val="005C3B77"/>
    <w:rsid w:val="005F339D"/>
    <w:rsid w:val="00620003"/>
    <w:rsid w:val="0067731C"/>
    <w:rsid w:val="006F19B0"/>
    <w:rsid w:val="006F3471"/>
    <w:rsid w:val="0075087B"/>
    <w:rsid w:val="008242B4"/>
    <w:rsid w:val="00831B2D"/>
    <w:rsid w:val="00880BC5"/>
    <w:rsid w:val="00943483"/>
    <w:rsid w:val="00977659"/>
    <w:rsid w:val="009818CF"/>
    <w:rsid w:val="00984718"/>
    <w:rsid w:val="009C2751"/>
    <w:rsid w:val="009D0014"/>
    <w:rsid w:val="00A44684"/>
    <w:rsid w:val="00A97ABA"/>
    <w:rsid w:val="00AB0E85"/>
    <w:rsid w:val="00AD1493"/>
    <w:rsid w:val="00AD4569"/>
    <w:rsid w:val="00B07582"/>
    <w:rsid w:val="00B24316"/>
    <w:rsid w:val="00B7067C"/>
    <w:rsid w:val="00B87CD1"/>
    <w:rsid w:val="00B91A5E"/>
    <w:rsid w:val="00C24DD1"/>
    <w:rsid w:val="00C77DD3"/>
    <w:rsid w:val="00CA42F8"/>
    <w:rsid w:val="00CB5B2A"/>
    <w:rsid w:val="00CD5B61"/>
    <w:rsid w:val="00D610F5"/>
    <w:rsid w:val="00D82ADC"/>
    <w:rsid w:val="00DA6E27"/>
    <w:rsid w:val="00DC43FA"/>
    <w:rsid w:val="00DC677A"/>
    <w:rsid w:val="00DE5733"/>
    <w:rsid w:val="00E91EF3"/>
    <w:rsid w:val="00E92617"/>
    <w:rsid w:val="00EA0376"/>
    <w:rsid w:val="00EB699F"/>
    <w:rsid w:val="00EC008D"/>
    <w:rsid w:val="00EC1757"/>
    <w:rsid w:val="00F37DF9"/>
    <w:rsid w:val="00F732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D5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51B65"/>
    <w:pPr>
      <w:autoSpaceDE w:val="0"/>
      <w:autoSpaceDN w:val="0"/>
      <w:adjustRightInd w:val="0"/>
      <w:spacing w:after="0" w:line="240" w:lineRule="auto"/>
    </w:pPr>
    <w:rPr>
      <w:rFonts w:ascii="Tahoma" w:hAnsi="Tahoma" w:cs="Tahoma"/>
      <w:color w:val="000000"/>
      <w:sz w:val="24"/>
      <w:szCs w:val="24"/>
    </w:rPr>
  </w:style>
  <w:style w:type="character" w:customStyle="1" w:styleId="fontstyle01">
    <w:name w:val="fontstyle01"/>
    <w:basedOn w:val="Fontepargpadro"/>
    <w:rsid w:val="00D82ADC"/>
    <w:rPr>
      <w:rFonts w:ascii="TimesNewRomanPS-BoldMT" w:hAnsi="TimesNewRomanPS-BoldMT" w:hint="default"/>
      <w:b/>
      <w:bCs/>
      <w:i w:val="0"/>
      <w:iCs w:val="0"/>
      <w:color w:val="000000"/>
      <w:sz w:val="32"/>
      <w:szCs w:val="32"/>
    </w:rPr>
  </w:style>
  <w:style w:type="paragraph" w:styleId="Textodecomentrio">
    <w:name w:val="annotation text"/>
    <w:basedOn w:val="Normal"/>
    <w:link w:val="TextodecomentrioChar"/>
    <w:uiPriority w:val="99"/>
    <w:semiHidden/>
    <w:unhideWhenUsed/>
    <w:rsid w:val="00B0758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075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3807</Words>
  <Characters>20564</Characters>
  <Application>Microsoft Office Word</Application>
  <DocSecurity>0</DocSecurity>
  <Lines>171</Lines>
  <Paragraphs>48</Paragraphs>
  <ScaleCrop>false</ScaleCrop>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2021-06-07T13:24:00Z</dcterms:created>
  <dcterms:modified xsi:type="dcterms:W3CDTF">2021-06-07T13:25:00Z</dcterms:modified>
</cp:coreProperties>
</file>