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069B4" w14:textId="77777777" w:rsidR="00497ACC" w:rsidRPr="00EB4CCA" w:rsidRDefault="00497ACC" w:rsidP="00497ACC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B4CCA">
        <w:rPr>
          <w:rFonts w:ascii="Arial" w:hAnsi="Arial" w:cs="Arial"/>
          <w:b/>
          <w:sz w:val="28"/>
          <w:szCs w:val="24"/>
        </w:rPr>
        <w:t>O EFEITO DA ELETROESTIMULAÇÃO INTRAVAGINAL NA FUNÇÃO SEXUAL FEMININA</w:t>
      </w:r>
    </w:p>
    <w:p w14:paraId="7143E80B" w14:textId="77777777" w:rsidR="00497ACC" w:rsidRPr="00EB4CCA" w:rsidRDefault="00497ACC" w:rsidP="00497ACC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14:paraId="5529DD0A" w14:textId="77777777" w:rsidR="00497ACC" w:rsidRPr="00EB4CCA" w:rsidRDefault="00497ACC" w:rsidP="00497A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</w:pPr>
      <w:r w:rsidRPr="00EB4CCA">
        <w:rPr>
          <w:rFonts w:ascii="Arial" w:eastAsia="Times New Roman" w:hAnsi="Arial" w:cs="Arial"/>
          <w:color w:val="212121"/>
          <w:sz w:val="24"/>
          <w:szCs w:val="24"/>
          <w:lang w:val="en" w:eastAsia="pt-BR"/>
        </w:rPr>
        <w:t>THE EFFECT OF ELECTROSTIMULATION INTRAVAGINAL IN SEXUAL FUNCTION FEMININE</w:t>
      </w:r>
    </w:p>
    <w:p w14:paraId="4211A9F7" w14:textId="77777777" w:rsidR="00497ACC" w:rsidRPr="00EB4CCA" w:rsidRDefault="00497ACC" w:rsidP="00497AC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14:paraId="3AB240B2" w14:textId="77777777" w:rsidR="00497ACC" w:rsidRPr="00EB4CCA" w:rsidRDefault="00497ACC" w:rsidP="00497ACC">
      <w:pPr>
        <w:spacing w:after="0" w:line="360" w:lineRule="auto"/>
        <w:jc w:val="center"/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</w:pPr>
      <w:r w:rsidRPr="00EB4CCA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Adriane de Souza Fengler</w:t>
      </w:r>
      <w:r w:rsidRPr="00EB4CCA">
        <w:rPr>
          <w:rFonts w:ascii="Arial" w:eastAsia="+mn-ea" w:hAnsi="Arial" w:cs="Arial"/>
          <w:color w:val="000000"/>
          <w:kern w:val="24"/>
          <w:sz w:val="24"/>
          <w:szCs w:val="24"/>
          <w:vertAlign w:val="superscript"/>
          <w:lang w:eastAsia="pt-BR"/>
        </w:rPr>
        <w:t>1</w:t>
      </w:r>
      <w:r w:rsidRPr="00EB4CCA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, Francine Belo Clemente de Souza</w:t>
      </w:r>
      <w:r w:rsidRPr="00EB4CCA">
        <w:rPr>
          <w:rFonts w:ascii="Arial" w:eastAsia="+mn-ea" w:hAnsi="Arial" w:cs="Arial"/>
          <w:color w:val="000000"/>
          <w:kern w:val="24"/>
          <w:sz w:val="24"/>
          <w:szCs w:val="24"/>
          <w:vertAlign w:val="superscript"/>
          <w:lang w:eastAsia="pt-BR"/>
        </w:rPr>
        <w:t>2</w:t>
      </w:r>
      <w:r w:rsidRPr="00EB4CCA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, </w:t>
      </w:r>
      <w:r w:rsidRPr="00EB4CCA">
        <w:rPr>
          <w:rFonts w:ascii="Arial" w:hAnsi="Arial" w:cs="Arial"/>
          <w:sz w:val="24"/>
          <w:szCs w:val="24"/>
        </w:rPr>
        <w:t>Erica Feio Carneiro Nunes</w:t>
      </w:r>
      <w:r w:rsidRPr="00EB4CCA">
        <w:rPr>
          <w:rFonts w:ascii="Arial" w:hAnsi="Arial" w:cs="Arial"/>
          <w:sz w:val="24"/>
          <w:szCs w:val="24"/>
          <w:vertAlign w:val="superscript"/>
        </w:rPr>
        <w:t>3</w:t>
      </w:r>
      <w:r w:rsidRPr="00EB4CCA">
        <w:rPr>
          <w:rFonts w:ascii="Arial" w:hAnsi="Arial" w:cs="Arial"/>
          <w:sz w:val="24"/>
          <w:szCs w:val="24"/>
        </w:rPr>
        <w:t>,</w:t>
      </w:r>
      <w:r w:rsidRPr="00EB4CCA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 </w:t>
      </w:r>
      <w:bookmarkStart w:id="0" w:name="_GoBack"/>
      <w:r w:rsidRPr="00EB4CCA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Gustavo </w:t>
      </w:r>
      <w:r w:rsidR="00EC3AE1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Fernando </w:t>
      </w:r>
      <w:proofErr w:type="spellStart"/>
      <w:r w:rsidR="00EC3AE1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Sutter</w:t>
      </w:r>
      <w:proofErr w:type="spellEnd"/>
      <w:r w:rsidR="00EC3AE1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 </w:t>
      </w:r>
      <w:r w:rsidRPr="00EB4CCA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Latorre</w:t>
      </w:r>
      <w:bookmarkEnd w:id="0"/>
      <w:r w:rsidRPr="00EB4CCA">
        <w:rPr>
          <w:rFonts w:ascii="Arial" w:eastAsia="+mn-ea" w:hAnsi="Arial" w:cs="Arial"/>
          <w:color w:val="000000"/>
          <w:kern w:val="24"/>
          <w:sz w:val="24"/>
          <w:szCs w:val="24"/>
          <w:vertAlign w:val="superscript"/>
          <w:lang w:eastAsia="pt-BR"/>
        </w:rPr>
        <w:t>4</w:t>
      </w:r>
    </w:p>
    <w:p w14:paraId="6368CFF1" w14:textId="77777777" w:rsidR="00497ACC" w:rsidRPr="00EB4CCA" w:rsidRDefault="00497ACC" w:rsidP="00497ACC">
      <w:pPr>
        <w:spacing w:after="0" w:line="360" w:lineRule="auto"/>
        <w:jc w:val="center"/>
        <w:rPr>
          <w:rFonts w:ascii="Arial" w:eastAsia="+mn-ea" w:hAnsi="Arial" w:cs="Arial"/>
          <w:b/>
          <w:color w:val="000000"/>
          <w:kern w:val="24"/>
          <w:sz w:val="24"/>
          <w:szCs w:val="24"/>
          <w:lang w:eastAsia="pt-BR"/>
        </w:rPr>
      </w:pPr>
    </w:p>
    <w:p w14:paraId="46FE443D" w14:textId="77777777" w:rsidR="00497ACC" w:rsidRPr="00EB4CCA" w:rsidRDefault="00497ACC" w:rsidP="00497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4CCA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pt-BR"/>
        </w:rPr>
        <w:t xml:space="preserve">1. </w:t>
      </w:r>
      <w:r w:rsidRPr="00EB4CCA">
        <w:rPr>
          <w:rFonts w:ascii="Arial" w:hAnsi="Arial" w:cs="Arial"/>
          <w:sz w:val="24"/>
          <w:szCs w:val="24"/>
        </w:rPr>
        <w:t xml:space="preserve">Discente da Faculdade Inspirar Londrina, Paraná, Brasil, </w:t>
      </w:r>
      <w:proofErr w:type="spellStart"/>
      <w:r w:rsidRPr="00EB4CCA">
        <w:rPr>
          <w:rFonts w:ascii="Arial" w:hAnsi="Arial" w:cs="Arial"/>
          <w:sz w:val="24"/>
          <w:szCs w:val="24"/>
        </w:rPr>
        <w:t>email</w:t>
      </w:r>
      <w:proofErr w:type="spellEnd"/>
      <w:r w:rsidRPr="00EB4CCA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EC3AE1" w:rsidRPr="005834DC">
          <w:rPr>
            <w:rStyle w:val="Hyperlink"/>
            <w:rFonts w:ascii="Arial" w:hAnsi="Arial" w:cs="Arial"/>
            <w:sz w:val="24"/>
            <w:szCs w:val="24"/>
          </w:rPr>
          <w:t>adrifengler@hotmail.com</w:t>
        </w:r>
      </w:hyperlink>
      <w:r w:rsidR="00EC3AE1">
        <w:rPr>
          <w:rFonts w:ascii="Arial" w:hAnsi="Arial" w:cs="Arial"/>
          <w:sz w:val="24"/>
          <w:szCs w:val="24"/>
        </w:rPr>
        <w:t xml:space="preserve"> </w:t>
      </w:r>
    </w:p>
    <w:p w14:paraId="238CC362" w14:textId="77777777" w:rsidR="00497ACC" w:rsidRDefault="00497ACC" w:rsidP="00497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4CCA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pt-BR"/>
        </w:rPr>
        <w:t xml:space="preserve">2. </w:t>
      </w:r>
      <w:r w:rsidRPr="00EB4CCA">
        <w:rPr>
          <w:rFonts w:ascii="Arial" w:hAnsi="Arial" w:cs="Arial"/>
          <w:sz w:val="24"/>
          <w:szCs w:val="24"/>
        </w:rPr>
        <w:t xml:space="preserve">Discente da Faculdade Inspirar Londrina, Paraná, Brasil, </w:t>
      </w:r>
      <w:proofErr w:type="spellStart"/>
      <w:r w:rsidRPr="00EB4CCA">
        <w:rPr>
          <w:rFonts w:ascii="Arial" w:hAnsi="Arial" w:cs="Arial"/>
          <w:sz w:val="24"/>
          <w:szCs w:val="24"/>
        </w:rPr>
        <w:t>email</w:t>
      </w:r>
      <w:proofErr w:type="spellEnd"/>
      <w:r w:rsidRPr="00EB4CCA">
        <w:rPr>
          <w:rFonts w:ascii="Arial" w:hAnsi="Arial" w:cs="Arial"/>
          <w:sz w:val="24"/>
          <w:szCs w:val="24"/>
        </w:rPr>
        <w:t>:</w:t>
      </w:r>
      <w:r w:rsidR="003402BE">
        <w:rPr>
          <w:rFonts w:ascii="Arial" w:hAnsi="Arial" w:cs="Arial"/>
          <w:sz w:val="24"/>
          <w:szCs w:val="24"/>
        </w:rPr>
        <w:t xml:space="preserve"> </w:t>
      </w:r>
      <w:r w:rsidRPr="00EB4CCA">
        <w:rPr>
          <w:rFonts w:ascii="Arial" w:hAnsi="Arial" w:cs="Arial"/>
          <w:sz w:val="24"/>
          <w:szCs w:val="24"/>
        </w:rPr>
        <w:t xml:space="preserve">francinebelo@gmail.com </w:t>
      </w:r>
    </w:p>
    <w:p w14:paraId="5C864582" w14:textId="77777777" w:rsidR="00497ACC" w:rsidRPr="00EB4CCA" w:rsidRDefault="00497ACC" w:rsidP="00497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4CCA">
        <w:rPr>
          <w:rFonts w:ascii="Arial" w:hAnsi="Arial" w:cs="Arial"/>
          <w:sz w:val="24"/>
          <w:szCs w:val="24"/>
        </w:rPr>
        <w:t xml:space="preserve">3. Professora </w:t>
      </w:r>
      <w:proofErr w:type="spellStart"/>
      <w:r w:rsidRPr="00EB4CCA">
        <w:rPr>
          <w:rFonts w:ascii="Arial" w:hAnsi="Arial" w:cs="Arial"/>
          <w:sz w:val="24"/>
          <w:szCs w:val="24"/>
        </w:rPr>
        <w:t>Msc</w:t>
      </w:r>
      <w:proofErr w:type="spellEnd"/>
      <w:r w:rsidRPr="00EB4CCA">
        <w:rPr>
          <w:rFonts w:ascii="Arial" w:hAnsi="Arial" w:cs="Arial"/>
          <w:sz w:val="24"/>
          <w:szCs w:val="24"/>
        </w:rPr>
        <w:t xml:space="preserve"> da Universidade do Estado do Pará. Belém, Pará, Brasil. erica@perineo.net</w:t>
      </w:r>
    </w:p>
    <w:p w14:paraId="262564A5" w14:textId="77777777" w:rsidR="00497ACC" w:rsidRPr="00EB4CCA" w:rsidRDefault="00497ACC" w:rsidP="00497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4CCA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pt-BR"/>
        </w:rPr>
        <w:t xml:space="preserve">4. </w:t>
      </w:r>
      <w:r w:rsidRPr="00EB4CCA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Professor da Faculdade Inspirar Londrina, Paraná, Brasil, </w:t>
      </w:r>
      <w:proofErr w:type="spellStart"/>
      <w:r w:rsidRPr="00EB4CCA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email</w:t>
      </w:r>
      <w:proofErr w:type="spellEnd"/>
      <w:r w:rsidRPr="00EB4CCA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:</w:t>
      </w:r>
      <w:r w:rsidRPr="00EB4CCA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EB4CCA">
          <w:rPr>
            <w:rStyle w:val="Hyperlink"/>
            <w:rFonts w:ascii="Arial" w:hAnsi="Arial" w:cs="Arial"/>
            <w:sz w:val="24"/>
            <w:szCs w:val="24"/>
          </w:rPr>
          <w:t>gustavo@perineo.net</w:t>
        </w:r>
      </w:hyperlink>
    </w:p>
    <w:p w14:paraId="0392CE4F" w14:textId="77777777" w:rsidR="00497ACC" w:rsidRPr="00EB4CCA" w:rsidRDefault="00497ACC" w:rsidP="00497A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01614D" w14:textId="77777777" w:rsidR="00EC3AE1" w:rsidRDefault="00EC3AE1" w:rsidP="00EC3AE1">
      <w:pPr>
        <w:spacing w:after="0" w:line="360" w:lineRule="auto"/>
        <w:jc w:val="both"/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</w:pPr>
      <w:r w:rsidRPr="00EB4CCA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Adriane de Souza </w:t>
      </w:r>
      <w:proofErr w:type="spellStart"/>
      <w:r w:rsidRPr="00EB4CCA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Fengler</w:t>
      </w:r>
      <w:proofErr w:type="spellEnd"/>
      <w:r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 - </w:t>
      </w:r>
      <w:r>
        <w:rPr>
          <w:rFonts w:ascii="Tahoma" w:hAnsi="Tahoma" w:cs="Tahoma"/>
          <w:color w:val="326C99"/>
          <w:sz w:val="15"/>
          <w:szCs w:val="15"/>
          <w:shd w:val="clear" w:color="auto" w:fill="FFFFFF"/>
        </w:rPr>
        <w:t>http://lattes.cnpq.br/3918424035788558</w:t>
      </w:r>
    </w:p>
    <w:p w14:paraId="79FE8E14" w14:textId="77777777" w:rsidR="00EC3AE1" w:rsidRDefault="00EC3AE1" w:rsidP="00EC3AE1">
      <w:pPr>
        <w:spacing w:after="0" w:line="360" w:lineRule="auto"/>
        <w:jc w:val="both"/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</w:pPr>
      <w:r w:rsidRPr="00EB4CCA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Francine Belo Clemente de Souza</w:t>
      </w:r>
      <w:r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 - </w:t>
      </w:r>
      <w:r>
        <w:rPr>
          <w:rFonts w:ascii="Tahoma" w:hAnsi="Tahoma" w:cs="Tahoma"/>
          <w:color w:val="326C99"/>
          <w:sz w:val="15"/>
          <w:szCs w:val="15"/>
          <w:shd w:val="clear" w:color="auto" w:fill="FFFFFF"/>
        </w:rPr>
        <w:t>http://lattes.cnpq.br/7799993110111239</w:t>
      </w:r>
    </w:p>
    <w:p w14:paraId="359D7D91" w14:textId="77777777" w:rsidR="00EC3AE1" w:rsidRDefault="00EC3AE1" w:rsidP="00EC3A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4CCA">
        <w:rPr>
          <w:rFonts w:ascii="Arial" w:hAnsi="Arial" w:cs="Arial"/>
          <w:sz w:val="24"/>
          <w:szCs w:val="24"/>
        </w:rPr>
        <w:t>Erica Feio Carneiro Nunes</w:t>
      </w:r>
      <w:r>
        <w:rPr>
          <w:rFonts w:ascii="Arial" w:hAnsi="Arial" w:cs="Arial"/>
          <w:sz w:val="24"/>
          <w:szCs w:val="24"/>
        </w:rPr>
        <w:t xml:space="preserve"> - </w:t>
      </w:r>
      <w:r>
        <w:rPr>
          <w:rStyle w:val="apple-converted-space"/>
          <w:rFonts w:ascii="Tahoma" w:hAnsi="Tahoma" w:cs="Tahoma"/>
          <w:color w:val="326C99"/>
          <w:sz w:val="15"/>
          <w:szCs w:val="15"/>
          <w:shd w:val="clear" w:color="auto" w:fill="FFFFFF"/>
        </w:rPr>
        <w:t> </w:t>
      </w:r>
      <w:r>
        <w:rPr>
          <w:rFonts w:ascii="Tahoma" w:hAnsi="Tahoma" w:cs="Tahoma"/>
          <w:color w:val="326C99"/>
          <w:sz w:val="15"/>
          <w:szCs w:val="15"/>
          <w:shd w:val="clear" w:color="auto" w:fill="FFFFFF"/>
        </w:rPr>
        <w:t>http://lattes.cnpq.br/7249345739207327</w:t>
      </w:r>
    </w:p>
    <w:p w14:paraId="75E6F784" w14:textId="77777777" w:rsidR="00EC3AE1" w:rsidRPr="00EB4CCA" w:rsidRDefault="00EC3AE1" w:rsidP="00EC3AE1">
      <w:pPr>
        <w:spacing w:after="0" w:line="360" w:lineRule="auto"/>
        <w:jc w:val="both"/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</w:pPr>
      <w:r w:rsidRPr="00EB4CCA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Gustavo </w:t>
      </w:r>
      <w:proofErr w:type="spellStart"/>
      <w:r w:rsidRPr="00EB4CCA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>Latorre</w:t>
      </w:r>
      <w:proofErr w:type="spellEnd"/>
      <w:r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 - </w:t>
      </w:r>
      <w:r>
        <w:rPr>
          <w:rFonts w:ascii="Tahoma" w:hAnsi="Tahoma" w:cs="Tahoma"/>
          <w:color w:val="326C99"/>
          <w:sz w:val="15"/>
          <w:szCs w:val="15"/>
          <w:shd w:val="clear" w:color="auto" w:fill="FFFFFF"/>
        </w:rPr>
        <w:t>http://lattes.cnpq.br/5246581334146411</w:t>
      </w:r>
    </w:p>
    <w:p w14:paraId="38B28CF9" w14:textId="77777777" w:rsidR="00497ACC" w:rsidRPr="00EB4CCA" w:rsidRDefault="00497ACC" w:rsidP="00497ACC">
      <w:pPr>
        <w:spacing w:after="0" w:line="360" w:lineRule="auto"/>
        <w:jc w:val="both"/>
        <w:rPr>
          <w:rFonts w:ascii="Arial" w:eastAsia="+mn-ea" w:hAnsi="Arial" w:cs="Arial"/>
          <w:b/>
          <w:color w:val="000000"/>
          <w:kern w:val="24"/>
          <w:sz w:val="24"/>
          <w:szCs w:val="24"/>
          <w:lang w:eastAsia="pt-BR"/>
        </w:rPr>
      </w:pPr>
    </w:p>
    <w:p w14:paraId="34D6F66A" w14:textId="77777777" w:rsidR="00A46C00" w:rsidRDefault="00FD095F"/>
    <w:sectPr w:rsidR="00A46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CC"/>
    <w:rsid w:val="00124FB2"/>
    <w:rsid w:val="003402BE"/>
    <w:rsid w:val="00497ACC"/>
    <w:rsid w:val="007D68AF"/>
    <w:rsid w:val="009A6773"/>
    <w:rsid w:val="00C6776F"/>
    <w:rsid w:val="00E96363"/>
    <w:rsid w:val="00EC3AE1"/>
    <w:rsid w:val="00F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E9B9"/>
  <w15:chartTrackingRefBased/>
  <w15:docId w15:val="{B01B915D-9F7C-4856-8ECB-7B31F4A9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A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97AC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3AE1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Fontepargpadro"/>
    <w:rsid w:val="00EC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stavo@perineo.net" TargetMode="External"/><Relationship Id="rId4" Type="http://schemas.openxmlformats.org/officeDocument/2006/relationships/hyperlink" Target="mailto:adrifengler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 carneiro</cp:lastModifiedBy>
  <cp:revision>4</cp:revision>
  <dcterms:created xsi:type="dcterms:W3CDTF">2017-06-18T10:38:00Z</dcterms:created>
  <dcterms:modified xsi:type="dcterms:W3CDTF">2019-10-26T12:57:00Z</dcterms:modified>
</cp:coreProperties>
</file>