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EC945" w14:textId="1FEE5ACF" w:rsidR="005C4A87" w:rsidRPr="00A9517A" w:rsidRDefault="005C4A87" w:rsidP="001F73CA">
      <w:pPr>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Título: </w:t>
      </w:r>
      <w:r w:rsidRPr="00A9517A">
        <w:rPr>
          <w:rFonts w:ascii="Times New Roman" w:eastAsia="Times New Roman" w:hAnsi="Times New Roman" w:cs="Times New Roman"/>
          <w:b/>
          <w:color w:val="000000"/>
          <w:sz w:val="24"/>
          <w:szCs w:val="24"/>
        </w:rPr>
        <w:t xml:space="preserve">A percepção da influência de </w:t>
      </w:r>
      <w:proofErr w:type="spellStart"/>
      <w:r w:rsidRPr="00A9517A">
        <w:rPr>
          <w:rFonts w:ascii="Times New Roman" w:eastAsia="Times New Roman" w:hAnsi="Times New Roman" w:cs="Times New Roman"/>
          <w:b/>
          <w:color w:val="000000"/>
          <w:sz w:val="24"/>
          <w:szCs w:val="24"/>
        </w:rPr>
        <w:t>stackeholders</w:t>
      </w:r>
      <w:proofErr w:type="spellEnd"/>
      <w:r w:rsidRPr="00A9517A">
        <w:rPr>
          <w:rFonts w:ascii="Times New Roman" w:eastAsia="Times New Roman" w:hAnsi="Times New Roman" w:cs="Times New Roman"/>
          <w:b/>
          <w:color w:val="000000"/>
          <w:sz w:val="24"/>
          <w:szCs w:val="24"/>
        </w:rPr>
        <w:t xml:space="preserve"> no desempenho do treinador de futebol</w:t>
      </w:r>
    </w:p>
    <w:p w14:paraId="5BA3BECD" w14:textId="77777777" w:rsidR="00666E71" w:rsidRPr="00A9517A" w:rsidRDefault="00666E71" w:rsidP="001F73CA">
      <w:pPr>
        <w:spacing w:after="0" w:line="360" w:lineRule="auto"/>
        <w:rPr>
          <w:rFonts w:ascii="Times New Roman" w:eastAsia="Times New Roman" w:hAnsi="Times New Roman" w:cs="Times New Roman"/>
          <w:b/>
          <w:color w:val="000000"/>
          <w:sz w:val="24"/>
          <w:szCs w:val="24"/>
        </w:rPr>
      </w:pPr>
    </w:p>
    <w:p w14:paraId="2153B58D" w14:textId="1CC5CB64" w:rsidR="003610C1" w:rsidRPr="00A9517A" w:rsidRDefault="00AA188C" w:rsidP="001F73CA">
      <w:pPr>
        <w:spacing w:after="0" w:line="360" w:lineRule="auto"/>
        <w:jc w:val="both"/>
        <w:rPr>
          <w:rFonts w:ascii="Times New Roman" w:eastAsia="Times New Roman" w:hAnsi="Times New Roman" w:cs="Times New Roman"/>
          <w:bCs/>
          <w:color w:val="000000"/>
          <w:sz w:val="24"/>
          <w:szCs w:val="24"/>
        </w:rPr>
      </w:pPr>
      <w:r w:rsidRPr="00A9517A">
        <w:rPr>
          <w:rFonts w:ascii="Times New Roman" w:eastAsia="Times New Roman" w:hAnsi="Times New Roman" w:cs="Times New Roman"/>
          <w:b/>
          <w:color w:val="000000"/>
          <w:sz w:val="24"/>
          <w:szCs w:val="24"/>
        </w:rPr>
        <w:t>RESUMO</w:t>
      </w:r>
      <w:r w:rsidR="00666E71" w:rsidRPr="00A9517A">
        <w:rPr>
          <w:rFonts w:ascii="Times New Roman" w:eastAsia="Times New Roman" w:hAnsi="Times New Roman" w:cs="Times New Roman"/>
          <w:b/>
          <w:color w:val="000000"/>
          <w:sz w:val="24"/>
          <w:szCs w:val="24"/>
        </w:rPr>
        <w:t>:</w:t>
      </w:r>
      <w:r w:rsidR="00666E71" w:rsidRPr="00A9517A">
        <w:rPr>
          <w:rFonts w:ascii="Times New Roman" w:eastAsia="Times New Roman" w:hAnsi="Times New Roman" w:cs="Times New Roman"/>
          <w:bCs/>
          <w:color w:val="000000"/>
          <w:sz w:val="24"/>
          <w:szCs w:val="24"/>
        </w:rPr>
        <w:t xml:space="preserve"> </w:t>
      </w:r>
      <w:r w:rsidRPr="00A9517A">
        <w:rPr>
          <w:rFonts w:ascii="Times New Roman" w:eastAsia="Times New Roman" w:hAnsi="Times New Roman" w:cs="Times New Roman"/>
          <w:color w:val="000000"/>
          <w:sz w:val="24"/>
          <w:szCs w:val="24"/>
        </w:rPr>
        <w:t>A atuação do treinador na formação do indivíduo como atleta e ser humano depende de múltiplos fatores. A responsabilidade de saber lidar com fases como a iniciação e especializaçã</w:t>
      </w:r>
      <w:r w:rsidR="009448B7" w:rsidRPr="00A9517A">
        <w:rPr>
          <w:rFonts w:ascii="Times New Roman" w:eastAsia="Times New Roman" w:hAnsi="Times New Roman" w:cs="Times New Roman"/>
          <w:color w:val="000000"/>
          <w:sz w:val="24"/>
          <w:szCs w:val="24"/>
        </w:rPr>
        <w:t>o esportiva de um indivíduo é</w:t>
      </w:r>
      <w:r w:rsidRPr="00A9517A">
        <w:rPr>
          <w:rFonts w:ascii="Times New Roman" w:eastAsia="Times New Roman" w:hAnsi="Times New Roman" w:cs="Times New Roman"/>
          <w:color w:val="000000"/>
          <w:sz w:val="24"/>
          <w:szCs w:val="24"/>
        </w:rPr>
        <w:t xml:space="preserve"> complexa e requer conhecimentos e competências adequadas. </w:t>
      </w:r>
      <w:r w:rsidR="000D6BD5">
        <w:rPr>
          <w:rFonts w:ascii="Times New Roman" w:eastAsia="Times New Roman" w:hAnsi="Times New Roman" w:cs="Times New Roman"/>
          <w:color w:val="000000"/>
          <w:sz w:val="24"/>
          <w:szCs w:val="24"/>
        </w:rPr>
        <w:t>O</w:t>
      </w:r>
      <w:r w:rsidRPr="00A9517A">
        <w:rPr>
          <w:rFonts w:ascii="Times New Roman" w:eastAsia="Times New Roman" w:hAnsi="Times New Roman" w:cs="Times New Roman"/>
          <w:color w:val="000000"/>
          <w:sz w:val="24"/>
          <w:szCs w:val="24"/>
        </w:rPr>
        <w:t xml:space="preserve"> treinador deve ter condições de desempenhar suas funções</w:t>
      </w:r>
      <w:r w:rsidR="000D6BD5">
        <w:rPr>
          <w:rFonts w:ascii="Times New Roman" w:eastAsia="Times New Roman" w:hAnsi="Times New Roman" w:cs="Times New Roman"/>
          <w:color w:val="000000"/>
          <w:sz w:val="24"/>
          <w:szCs w:val="24"/>
        </w:rPr>
        <w:t xml:space="preserve"> a partir de</w:t>
      </w:r>
      <w:r w:rsidRPr="00A9517A">
        <w:rPr>
          <w:rFonts w:ascii="Times New Roman" w:eastAsia="Times New Roman" w:hAnsi="Times New Roman" w:cs="Times New Roman"/>
          <w:color w:val="000000"/>
          <w:sz w:val="24"/>
          <w:szCs w:val="24"/>
        </w:rPr>
        <w:t xml:space="preserve"> uma boa integração com </w:t>
      </w:r>
      <w:r w:rsidR="000D6BD5">
        <w:rPr>
          <w:rFonts w:ascii="Times New Roman" w:eastAsia="Times New Roman" w:hAnsi="Times New Roman" w:cs="Times New Roman"/>
          <w:color w:val="000000"/>
          <w:sz w:val="24"/>
          <w:szCs w:val="24"/>
        </w:rPr>
        <w:t>os indivíduos que compõe o cenário esportivo.</w:t>
      </w:r>
      <w:r w:rsidRPr="00A9517A">
        <w:rPr>
          <w:rFonts w:ascii="Times New Roman" w:eastAsia="Times New Roman" w:hAnsi="Times New Roman" w:cs="Times New Roman"/>
          <w:color w:val="000000"/>
          <w:sz w:val="24"/>
          <w:szCs w:val="24"/>
        </w:rPr>
        <w:t xml:space="preserve"> </w:t>
      </w:r>
      <w:r w:rsidR="000D6BD5">
        <w:rPr>
          <w:rFonts w:ascii="Times New Roman" w:eastAsia="Times New Roman" w:hAnsi="Times New Roman" w:cs="Times New Roman"/>
          <w:color w:val="000000"/>
          <w:sz w:val="24"/>
          <w:szCs w:val="24"/>
        </w:rPr>
        <w:t>Assim</w:t>
      </w:r>
      <w:r w:rsidRPr="00A9517A">
        <w:rPr>
          <w:rFonts w:ascii="Times New Roman" w:eastAsia="Times New Roman" w:hAnsi="Times New Roman" w:cs="Times New Roman"/>
          <w:color w:val="000000"/>
          <w:sz w:val="24"/>
          <w:szCs w:val="24"/>
        </w:rPr>
        <w:t xml:space="preserve">, o objetivo da pesquisa </w:t>
      </w:r>
      <w:r w:rsidR="009448B7" w:rsidRPr="00A9517A">
        <w:rPr>
          <w:rFonts w:ascii="Times New Roman" w:eastAsia="Times New Roman" w:hAnsi="Times New Roman" w:cs="Times New Roman"/>
          <w:color w:val="000000"/>
          <w:sz w:val="24"/>
          <w:szCs w:val="24"/>
        </w:rPr>
        <w:t xml:space="preserve">foi </w:t>
      </w:r>
      <w:r w:rsidRPr="00A9517A">
        <w:rPr>
          <w:rFonts w:ascii="Times New Roman" w:eastAsia="Times New Roman" w:hAnsi="Times New Roman" w:cs="Times New Roman"/>
          <w:color w:val="000000"/>
          <w:sz w:val="24"/>
          <w:szCs w:val="24"/>
        </w:rPr>
        <w:t>detectar quais são as possíveis influências na atuação do treinador de futebol em categorias de base</w:t>
      </w:r>
      <w:r w:rsidR="00666E71" w:rsidRPr="00A9517A">
        <w:rPr>
          <w:rFonts w:ascii="Times New Roman" w:eastAsia="Times New Roman" w:hAnsi="Times New Roman" w:cs="Times New Roman"/>
          <w:color w:val="000000"/>
          <w:sz w:val="24"/>
          <w:szCs w:val="24"/>
        </w:rPr>
        <w:t>.</w:t>
      </w:r>
      <w:r w:rsidR="009448B7" w:rsidRPr="00A9517A">
        <w:rPr>
          <w:rFonts w:ascii="Times New Roman" w:eastAsia="Times New Roman" w:hAnsi="Times New Roman" w:cs="Times New Roman"/>
          <w:color w:val="000000"/>
          <w:sz w:val="24"/>
          <w:szCs w:val="24"/>
        </w:rPr>
        <w:t xml:space="preserve"> Como método de pesquisa</w:t>
      </w:r>
      <w:r w:rsidRPr="00A9517A">
        <w:rPr>
          <w:rFonts w:ascii="Times New Roman" w:eastAsia="Times New Roman" w:hAnsi="Times New Roman" w:cs="Times New Roman"/>
          <w:color w:val="000000"/>
          <w:sz w:val="24"/>
          <w:szCs w:val="24"/>
        </w:rPr>
        <w:t xml:space="preserve"> </w:t>
      </w:r>
      <w:r w:rsidR="00EE3B78" w:rsidRPr="00A9517A">
        <w:rPr>
          <w:rFonts w:ascii="Times New Roman" w:eastAsia="Times New Roman" w:hAnsi="Times New Roman" w:cs="Times New Roman"/>
          <w:color w:val="000000"/>
          <w:sz w:val="24"/>
          <w:szCs w:val="24"/>
        </w:rPr>
        <w:t>foi realizado</w:t>
      </w:r>
      <w:r w:rsidR="009448B7" w:rsidRPr="00A9517A">
        <w:rPr>
          <w:rFonts w:ascii="Times New Roman" w:eastAsia="Times New Roman" w:hAnsi="Times New Roman" w:cs="Times New Roman"/>
          <w:color w:val="000000"/>
          <w:sz w:val="24"/>
          <w:szCs w:val="24"/>
        </w:rPr>
        <w:t xml:space="preserve"> </w:t>
      </w:r>
      <w:r w:rsidRPr="00A9517A">
        <w:rPr>
          <w:rFonts w:ascii="Times New Roman" w:eastAsia="Times New Roman" w:hAnsi="Times New Roman" w:cs="Times New Roman"/>
          <w:color w:val="000000"/>
          <w:sz w:val="24"/>
          <w:szCs w:val="24"/>
        </w:rPr>
        <w:t>entre</w:t>
      </w:r>
      <w:r w:rsidR="009448B7" w:rsidRPr="00A9517A">
        <w:rPr>
          <w:rFonts w:ascii="Times New Roman" w:eastAsia="Times New Roman" w:hAnsi="Times New Roman" w:cs="Times New Roman"/>
          <w:color w:val="000000"/>
          <w:sz w:val="24"/>
          <w:szCs w:val="24"/>
        </w:rPr>
        <w:t>vistas semiestruturadas</w:t>
      </w:r>
      <w:r w:rsidR="000D6BD5">
        <w:rPr>
          <w:rFonts w:ascii="Times New Roman" w:eastAsia="Times New Roman" w:hAnsi="Times New Roman" w:cs="Times New Roman"/>
          <w:color w:val="000000"/>
          <w:sz w:val="24"/>
          <w:szCs w:val="24"/>
        </w:rPr>
        <w:t>.</w:t>
      </w:r>
      <w:r w:rsidR="009448B7" w:rsidRPr="00A9517A">
        <w:rPr>
          <w:rFonts w:ascii="Times New Roman" w:eastAsia="Times New Roman" w:hAnsi="Times New Roman" w:cs="Times New Roman"/>
          <w:color w:val="000000"/>
          <w:sz w:val="24"/>
          <w:szCs w:val="24"/>
        </w:rPr>
        <w:t xml:space="preserve"> </w:t>
      </w:r>
      <w:r w:rsidRPr="00A9517A">
        <w:rPr>
          <w:rFonts w:ascii="Times New Roman" w:eastAsia="Times New Roman" w:hAnsi="Times New Roman" w:cs="Times New Roman"/>
          <w:color w:val="000000"/>
          <w:sz w:val="24"/>
          <w:szCs w:val="24"/>
        </w:rPr>
        <w:t xml:space="preserve">Foram entrevistados treinadores de cinco equipes de </w:t>
      </w:r>
      <w:r w:rsidR="000D6BD5">
        <w:rPr>
          <w:rFonts w:ascii="Times New Roman" w:eastAsia="Times New Roman" w:hAnsi="Times New Roman" w:cs="Times New Roman"/>
          <w:color w:val="000000"/>
          <w:sz w:val="24"/>
          <w:szCs w:val="24"/>
        </w:rPr>
        <w:t>base</w:t>
      </w:r>
      <w:r w:rsidRPr="00A9517A">
        <w:rPr>
          <w:rFonts w:ascii="Times New Roman" w:eastAsia="Times New Roman" w:hAnsi="Times New Roman" w:cs="Times New Roman"/>
          <w:color w:val="000000"/>
          <w:sz w:val="24"/>
          <w:szCs w:val="24"/>
        </w:rPr>
        <w:t xml:space="preserve"> de São Paulo. </w:t>
      </w:r>
      <w:r w:rsidR="000D6BD5">
        <w:rPr>
          <w:rFonts w:ascii="Times New Roman" w:eastAsia="Times New Roman" w:hAnsi="Times New Roman" w:cs="Times New Roman"/>
          <w:color w:val="000000"/>
          <w:sz w:val="24"/>
          <w:szCs w:val="24"/>
        </w:rPr>
        <w:t>Os resultados indicaram que os treinadores sentem que as pressões externas causam desconforto e insegurança, e que a formação educacional e o conhecimento são recursos valiosos para fundamentar o trabalho e diminuir a vulnerabilidade em relação à agentes externos.</w:t>
      </w:r>
    </w:p>
    <w:p w14:paraId="2DA39F0F" w14:textId="2F42566D" w:rsidR="003610C1" w:rsidRPr="00A9517A" w:rsidRDefault="00AA188C" w:rsidP="001F73CA">
      <w:pPr>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b/>
          <w:color w:val="000000"/>
          <w:sz w:val="24"/>
          <w:szCs w:val="24"/>
        </w:rPr>
        <w:t>Palavras-chave:</w:t>
      </w:r>
      <w:r w:rsidRPr="00A9517A">
        <w:rPr>
          <w:rFonts w:ascii="Times New Roman" w:eastAsia="Times New Roman" w:hAnsi="Times New Roman" w:cs="Times New Roman"/>
          <w:color w:val="000000"/>
          <w:sz w:val="24"/>
          <w:szCs w:val="24"/>
        </w:rPr>
        <w:t xml:space="preserve"> esporte, </w:t>
      </w:r>
      <w:r w:rsidR="004C5BEE" w:rsidRPr="00A9517A">
        <w:rPr>
          <w:rFonts w:ascii="Times New Roman" w:eastAsia="Times New Roman" w:hAnsi="Times New Roman" w:cs="Times New Roman"/>
          <w:color w:val="000000"/>
          <w:sz w:val="24"/>
          <w:szCs w:val="24"/>
        </w:rPr>
        <w:t xml:space="preserve">ética, </w:t>
      </w:r>
      <w:r w:rsidRPr="00A9517A">
        <w:rPr>
          <w:rFonts w:ascii="Times New Roman" w:eastAsia="Times New Roman" w:hAnsi="Times New Roman" w:cs="Times New Roman"/>
          <w:color w:val="000000"/>
          <w:sz w:val="24"/>
          <w:szCs w:val="24"/>
        </w:rPr>
        <w:t>performance profissional</w:t>
      </w:r>
      <w:r w:rsidR="004C5BEE" w:rsidRPr="00A9517A">
        <w:rPr>
          <w:rFonts w:ascii="Times New Roman" w:eastAsia="Times New Roman" w:hAnsi="Times New Roman" w:cs="Times New Roman"/>
          <w:color w:val="000000"/>
          <w:sz w:val="24"/>
          <w:szCs w:val="24"/>
        </w:rPr>
        <w:t>.</w:t>
      </w:r>
      <w:r w:rsidR="00323E52" w:rsidRPr="00A9517A">
        <w:rPr>
          <w:rFonts w:ascii="Times New Roman" w:eastAsia="Times New Roman" w:hAnsi="Times New Roman" w:cs="Times New Roman"/>
          <w:color w:val="000000"/>
          <w:sz w:val="24"/>
          <w:szCs w:val="24"/>
        </w:rPr>
        <w:t xml:space="preserve"> </w:t>
      </w:r>
    </w:p>
    <w:p w14:paraId="59F7D33B" w14:textId="77777777" w:rsidR="00390F16" w:rsidRPr="00A9517A" w:rsidRDefault="00390F16" w:rsidP="00390F16">
      <w:pPr>
        <w:spacing w:after="0" w:line="360" w:lineRule="auto"/>
        <w:rPr>
          <w:rFonts w:ascii="Times New Roman" w:eastAsia="Times New Roman" w:hAnsi="Times New Roman" w:cs="Times New Roman"/>
          <w:color w:val="000000"/>
          <w:sz w:val="24"/>
          <w:szCs w:val="24"/>
        </w:rPr>
      </w:pPr>
    </w:p>
    <w:p w14:paraId="1D7F1478" w14:textId="2E24EF29" w:rsidR="004D4C20" w:rsidRPr="00A9517A" w:rsidRDefault="00323E52" w:rsidP="00E96670">
      <w:pPr>
        <w:spacing w:after="0" w:line="360" w:lineRule="auto"/>
        <w:jc w:val="both"/>
        <w:rPr>
          <w:rFonts w:ascii="Times New Roman" w:hAnsi="Times New Roman" w:cs="Times New Roman"/>
          <w:b/>
          <w:bCs/>
          <w:sz w:val="24"/>
          <w:szCs w:val="24"/>
          <w:lang w:val="en-US"/>
        </w:rPr>
      </w:pPr>
      <w:r w:rsidRPr="00A9517A">
        <w:rPr>
          <w:rFonts w:ascii="Times New Roman" w:hAnsi="Times New Roman" w:cs="Times New Roman"/>
          <w:b/>
          <w:bCs/>
          <w:sz w:val="24"/>
          <w:szCs w:val="24"/>
          <w:lang w:val="en-US"/>
        </w:rPr>
        <w:t xml:space="preserve">Title: The perception of the influence of </w:t>
      </w:r>
      <w:proofErr w:type="spellStart"/>
      <w:r w:rsidRPr="00A9517A">
        <w:rPr>
          <w:rFonts w:ascii="Times New Roman" w:hAnsi="Times New Roman" w:cs="Times New Roman"/>
          <w:b/>
          <w:bCs/>
          <w:sz w:val="24"/>
          <w:szCs w:val="24"/>
          <w:lang w:val="en-US"/>
        </w:rPr>
        <w:t>stackeholders</w:t>
      </w:r>
      <w:proofErr w:type="spellEnd"/>
      <w:r w:rsidRPr="00A9517A">
        <w:rPr>
          <w:rFonts w:ascii="Times New Roman" w:hAnsi="Times New Roman" w:cs="Times New Roman"/>
          <w:b/>
          <w:bCs/>
          <w:sz w:val="24"/>
          <w:szCs w:val="24"/>
          <w:lang w:val="en-US"/>
        </w:rPr>
        <w:t xml:space="preserve"> on the performance of the football coach</w:t>
      </w:r>
    </w:p>
    <w:p w14:paraId="6AF8DCDA" w14:textId="77777777" w:rsidR="004D4C20" w:rsidRPr="00A9517A" w:rsidRDefault="004D4C20" w:rsidP="001F73C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lang w:val="en-US"/>
        </w:rPr>
      </w:pPr>
    </w:p>
    <w:p w14:paraId="3C12A659" w14:textId="36C314EE" w:rsidR="003610C1" w:rsidRPr="00A9517A" w:rsidRDefault="00AA188C" w:rsidP="001F73C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lang w:val="en-US"/>
        </w:rPr>
      </w:pPr>
      <w:r w:rsidRPr="00647621">
        <w:rPr>
          <w:rFonts w:ascii="Times New Roman" w:eastAsia="Times New Roman" w:hAnsi="Times New Roman" w:cs="Times New Roman"/>
          <w:b/>
          <w:color w:val="000000"/>
          <w:sz w:val="24"/>
          <w:szCs w:val="24"/>
          <w:lang w:val="en-US"/>
        </w:rPr>
        <w:t>ABSTRACT</w:t>
      </w:r>
      <w:r w:rsidR="00323E52" w:rsidRPr="00647621">
        <w:rPr>
          <w:rFonts w:ascii="Times New Roman" w:eastAsia="Times New Roman" w:hAnsi="Times New Roman" w:cs="Times New Roman"/>
          <w:b/>
          <w:color w:val="000000"/>
          <w:sz w:val="24"/>
          <w:szCs w:val="24"/>
          <w:lang w:val="en-US"/>
        </w:rPr>
        <w:t xml:space="preserve">: </w:t>
      </w:r>
      <w:r w:rsidR="00EE3B78" w:rsidRPr="00647621">
        <w:rPr>
          <w:rFonts w:ascii="Times New Roman" w:eastAsia="Times New Roman" w:hAnsi="Times New Roman" w:cs="Times New Roman"/>
          <w:color w:val="000000"/>
          <w:sz w:val="24"/>
          <w:szCs w:val="24"/>
          <w:lang w:val="en-US"/>
        </w:rPr>
        <w:t xml:space="preserve">The role of the coach in training the individual as an athlete and human being depends on multiple factors. The responsibility to know how to handle phases such as an individual's initiation and sports specialization is complex and requires appropriate knowledge and skills. </w:t>
      </w:r>
      <w:r w:rsidR="000D6BD5" w:rsidRPr="00647621">
        <w:rPr>
          <w:rFonts w:ascii="Times New Roman" w:eastAsia="Times New Roman" w:hAnsi="Times New Roman" w:cs="Times New Roman"/>
          <w:color w:val="000000"/>
          <w:sz w:val="24"/>
          <w:szCs w:val="24"/>
          <w:lang w:val="en-US"/>
        </w:rPr>
        <w:t>T</w:t>
      </w:r>
      <w:r w:rsidR="00EE3B78" w:rsidRPr="00647621">
        <w:rPr>
          <w:rFonts w:ascii="Times New Roman" w:eastAsia="Times New Roman" w:hAnsi="Times New Roman" w:cs="Times New Roman"/>
          <w:color w:val="000000"/>
          <w:sz w:val="24"/>
          <w:szCs w:val="24"/>
          <w:lang w:val="en-US"/>
        </w:rPr>
        <w:t>he coach must be able to perform his / her duties, that is, a good integration with</w:t>
      </w:r>
      <w:r w:rsidR="00647621" w:rsidRPr="00647621">
        <w:rPr>
          <w:rFonts w:ascii="Times New Roman" w:eastAsia="Times New Roman" w:hAnsi="Times New Roman" w:cs="Times New Roman"/>
          <w:color w:val="000000"/>
          <w:sz w:val="24"/>
          <w:szCs w:val="24"/>
          <w:lang w:val="en-US"/>
        </w:rPr>
        <w:t xml:space="preserve"> the individuals that</w:t>
      </w:r>
      <w:r w:rsidR="00647621" w:rsidRPr="00647621">
        <w:rPr>
          <w:rFonts w:ascii="Times New Roman" w:eastAsia="Times New Roman" w:hAnsi="Times New Roman" w:cs="Times New Roman"/>
          <w:color w:val="000000"/>
          <w:sz w:val="24"/>
          <w:szCs w:val="24"/>
          <w:lang w:val="en-US"/>
        </w:rPr>
        <w:t xml:space="preserve"> belong to</w:t>
      </w:r>
      <w:r w:rsidR="00647621" w:rsidRPr="00647621">
        <w:rPr>
          <w:rFonts w:ascii="Times New Roman" w:eastAsia="Times New Roman" w:hAnsi="Times New Roman" w:cs="Times New Roman"/>
          <w:color w:val="000000"/>
          <w:sz w:val="24"/>
          <w:szCs w:val="24"/>
          <w:lang w:val="en-US"/>
        </w:rPr>
        <w:t xml:space="preserve"> the sports scene</w:t>
      </w:r>
      <w:r w:rsidR="00647621" w:rsidRPr="00647621">
        <w:rPr>
          <w:rFonts w:ascii="Times New Roman" w:eastAsia="Times New Roman" w:hAnsi="Times New Roman" w:cs="Times New Roman"/>
          <w:color w:val="000000"/>
          <w:sz w:val="24"/>
          <w:szCs w:val="24"/>
          <w:lang w:val="en-US"/>
        </w:rPr>
        <w:t>.</w:t>
      </w:r>
      <w:r w:rsidR="00EE3B78" w:rsidRPr="00647621">
        <w:rPr>
          <w:rFonts w:ascii="Times New Roman" w:eastAsia="Times New Roman" w:hAnsi="Times New Roman" w:cs="Times New Roman"/>
          <w:color w:val="000000"/>
          <w:sz w:val="24"/>
          <w:szCs w:val="24"/>
          <w:lang w:val="en-US"/>
        </w:rPr>
        <w:t xml:space="preserve"> </w:t>
      </w:r>
      <w:r w:rsidR="00082550" w:rsidRPr="00647621">
        <w:rPr>
          <w:rFonts w:ascii="Times New Roman" w:eastAsia="Times New Roman" w:hAnsi="Times New Roman" w:cs="Times New Roman"/>
          <w:color w:val="000000"/>
          <w:sz w:val="24"/>
          <w:szCs w:val="24"/>
          <w:lang w:val="en-US"/>
        </w:rPr>
        <w:t>Thus</w:t>
      </w:r>
      <w:r w:rsidR="00EE3B78" w:rsidRPr="00647621">
        <w:rPr>
          <w:rFonts w:ascii="Times New Roman" w:eastAsia="Times New Roman" w:hAnsi="Times New Roman" w:cs="Times New Roman"/>
          <w:color w:val="000000"/>
          <w:sz w:val="24"/>
          <w:szCs w:val="24"/>
          <w:lang w:val="en-US"/>
        </w:rPr>
        <w:t xml:space="preserve">, the objective of the research was to detect what are these possible influences on the performance of the </w:t>
      </w:r>
      <w:r w:rsidR="00082550" w:rsidRPr="00647621">
        <w:rPr>
          <w:rFonts w:ascii="Times New Roman" w:eastAsia="Times New Roman" w:hAnsi="Times New Roman" w:cs="Times New Roman"/>
          <w:color w:val="000000"/>
          <w:sz w:val="24"/>
          <w:szCs w:val="24"/>
          <w:lang w:val="en-US"/>
        </w:rPr>
        <w:t>football</w:t>
      </w:r>
      <w:r w:rsidR="00EE3B78" w:rsidRPr="00647621">
        <w:rPr>
          <w:rFonts w:ascii="Times New Roman" w:eastAsia="Times New Roman" w:hAnsi="Times New Roman" w:cs="Times New Roman"/>
          <w:color w:val="000000"/>
          <w:sz w:val="24"/>
          <w:szCs w:val="24"/>
          <w:lang w:val="en-US"/>
        </w:rPr>
        <w:t xml:space="preserve"> coach in</w:t>
      </w:r>
      <w:r w:rsidR="00647621" w:rsidRPr="00647621">
        <w:rPr>
          <w:rFonts w:ascii="Times New Roman" w:eastAsia="Times New Roman" w:hAnsi="Times New Roman" w:cs="Times New Roman"/>
          <w:color w:val="000000"/>
          <w:sz w:val="24"/>
          <w:szCs w:val="24"/>
          <w:lang w:val="en-US"/>
        </w:rPr>
        <w:t xml:space="preserve"> grassroots</w:t>
      </w:r>
      <w:r w:rsidR="00EE3B78" w:rsidRPr="00647621">
        <w:rPr>
          <w:rFonts w:ascii="Times New Roman" w:eastAsia="Times New Roman" w:hAnsi="Times New Roman" w:cs="Times New Roman"/>
          <w:color w:val="000000"/>
          <w:sz w:val="24"/>
          <w:szCs w:val="24"/>
          <w:lang w:val="en-US"/>
        </w:rPr>
        <w:t xml:space="preserve"> categories. As a research method, semi-structured interviews were conducted</w:t>
      </w:r>
      <w:r w:rsidR="00647621" w:rsidRPr="00647621">
        <w:rPr>
          <w:rFonts w:ascii="Times New Roman" w:eastAsia="Times New Roman" w:hAnsi="Times New Roman" w:cs="Times New Roman"/>
          <w:color w:val="000000"/>
          <w:sz w:val="24"/>
          <w:szCs w:val="24"/>
          <w:lang w:val="en-US"/>
        </w:rPr>
        <w:t>.</w:t>
      </w:r>
      <w:r w:rsidR="00EE3B78" w:rsidRPr="00647621">
        <w:rPr>
          <w:rFonts w:ascii="Times New Roman" w:eastAsia="Times New Roman" w:hAnsi="Times New Roman" w:cs="Times New Roman"/>
          <w:color w:val="000000"/>
          <w:sz w:val="24"/>
          <w:szCs w:val="24"/>
          <w:lang w:val="en-US"/>
        </w:rPr>
        <w:t xml:space="preserve"> </w:t>
      </w:r>
      <w:r w:rsidR="00323E52" w:rsidRPr="00647621">
        <w:rPr>
          <w:rFonts w:ascii="Times New Roman" w:eastAsia="Times New Roman" w:hAnsi="Times New Roman" w:cs="Times New Roman"/>
          <w:color w:val="000000"/>
          <w:sz w:val="24"/>
          <w:szCs w:val="24"/>
          <w:lang w:val="en-US"/>
        </w:rPr>
        <w:t>Coaches</w:t>
      </w:r>
      <w:r w:rsidR="00EE3B78" w:rsidRPr="00647621">
        <w:rPr>
          <w:rFonts w:ascii="Times New Roman" w:eastAsia="Times New Roman" w:hAnsi="Times New Roman" w:cs="Times New Roman"/>
          <w:color w:val="000000"/>
          <w:sz w:val="24"/>
          <w:szCs w:val="24"/>
          <w:lang w:val="en-US"/>
        </w:rPr>
        <w:t xml:space="preserve"> from five </w:t>
      </w:r>
      <w:r w:rsidR="00647621" w:rsidRPr="00647621">
        <w:rPr>
          <w:rFonts w:ascii="Times New Roman" w:eastAsia="Times New Roman" w:hAnsi="Times New Roman" w:cs="Times New Roman"/>
          <w:color w:val="000000"/>
          <w:sz w:val="24"/>
          <w:szCs w:val="24"/>
          <w:lang w:val="en-US"/>
        </w:rPr>
        <w:t>grassroots</w:t>
      </w:r>
      <w:r w:rsidR="00323E52" w:rsidRPr="00647621">
        <w:rPr>
          <w:rFonts w:ascii="Times New Roman" w:eastAsia="Times New Roman" w:hAnsi="Times New Roman" w:cs="Times New Roman"/>
          <w:color w:val="000000"/>
          <w:sz w:val="24"/>
          <w:szCs w:val="24"/>
          <w:lang w:val="en-US"/>
        </w:rPr>
        <w:t xml:space="preserve"> teams</w:t>
      </w:r>
      <w:r w:rsidR="00EE3B78" w:rsidRPr="00647621">
        <w:rPr>
          <w:rFonts w:ascii="Times New Roman" w:eastAsia="Times New Roman" w:hAnsi="Times New Roman" w:cs="Times New Roman"/>
          <w:color w:val="000000"/>
          <w:sz w:val="24"/>
          <w:szCs w:val="24"/>
          <w:lang w:val="en-US"/>
        </w:rPr>
        <w:t xml:space="preserve"> from São Paulo were interviewed. </w:t>
      </w:r>
      <w:r w:rsidR="00647621" w:rsidRPr="00647621">
        <w:rPr>
          <w:rFonts w:ascii="Times New Roman" w:eastAsia="Times New Roman" w:hAnsi="Times New Roman" w:cs="Times New Roman"/>
          <w:color w:val="000000"/>
          <w:sz w:val="24"/>
          <w:szCs w:val="24"/>
          <w:lang w:val="en-US"/>
        </w:rPr>
        <w:t>The results indicated that coaches felt that outside pressures cause discomfort and insecurity, and that educational training and knowledge represent valuable resources to support the work and reduce vulnerability in relation to external agents.</w:t>
      </w:r>
    </w:p>
    <w:p w14:paraId="14F4AAE7" w14:textId="06EE83CD" w:rsidR="003610C1" w:rsidRPr="00A9517A" w:rsidRDefault="00AA188C" w:rsidP="001F73C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en-US"/>
        </w:rPr>
      </w:pPr>
      <w:r w:rsidRPr="00A9517A">
        <w:rPr>
          <w:rFonts w:ascii="Times New Roman" w:eastAsia="Times New Roman" w:hAnsi="Times New Roman" w:cs="Times New Roman"/>
          <w:b/>
          <w:color w:val="000000"/>
          <w:sz w:val="24"/>
          <w:szCs w:val="24"/>
          <w:lang w:val="en-US"/>
        </w:rPr>
        <w:t xml:space="preserve">Keywords: </w:t>
      </w:r>
      <w:r w:rsidRPr="00A9517A">
        <w:rPr>
          <w:rFonts w:ascii="Times New Roman" w:eastAsia="Times New Roman" w:hAnsi="Times New Roman" w:cs="Times New Roman"/>
          <w:color w:val="000000"/>
          <w:sz w:val="24"/>
          <w:szCs w:val="24"/>
          <w:lang w:val="en-US"/>
        </w:rPr>
        <w:t>sport</w:t>
      </w:r>
      <w:r w:rsidR="00EE3B78" w:rsidRPr="00A9517A">
        <w:rPr>
          <w:rFonts w:ascii="Times New Roman" w:eastAsia="Times New Roman" w:hAnsi="Times New Roman" w:cs="Times New Roman"/>
          <w:color w:val="000000"/>
          <w:sz w:val="24"/>
          <w:szCs w:val="24"/>
          <w:lang w:val="en-US"/>
        </w:rPr>
        <w:t>,</w:t>
      </w:r>
      <w:r w:rsidRPr="00A9517A">
        <w:rPr>
          <w:rFonts w:ascii="Times New Roman" w:eastAsia="Times New Roman" w:hAnsi="Times New Roman" w:cs="Times New Roman"/>
          <w:color w:val="000000"/>
          <w:sz w:val="24"/>
          <w:szCs w:val="24"/>
          <w:lang w:val="en-US"/>
        </w:rPr>
        <w:t xml:space="preserve"> </w:t>
      </w:r>
      <w:r w:rsidR="004C5BEE" w:rsidRPr="00A9517A">
        <w:rPr>
          <w:rFonts w:ascii="Times New Roman" w:eastAsia="Times New Roman" w:hAnsi="Times New Roman" w:cs="Times New Roman"/>
          <w:color w:val="000000"/>
          <w:sz w:val="24"/>
          <w:szCs w:val="24"/>
          <w:lang w:val="en-US"/>
        </w:rPr>
        <w:t xml:space="preserve">ethics, </w:t>
      </w:r>
      <w:r w:rsidRPr="00A9517A">
        <w:rPr>
          <w:rFonts w:ascii="Times New Roman" w:eastAsia="Times New Roman" w:hAnsi="Times New Roman" w:cs="Times New Roman"/>
          <w:color w:val="000000"/>
          <w:sz w:val="24"/>
          <w:szCs w:val="24"/>
          <w:lang w:val="en-US"/>
        </w:rPr>
        <w:t>professional performance</w:t>
      </w:r>
      <w:r w:rsidR="004C5BEE" w:rsidRPr="00A9517A">
        <w:rPr>
          <w:rFonts w:ascii="Times New Roman" w:eastAsia="Times New Roman" w:hAnsi="Times New Roman" w:cs="Times New Roman"/>
          <w:color w:val="000000"/>
          <w:sz w:val="24"/>
          <w:szCs w:val="24"/>
          <w:lang w:val="en-US"/>
        </w:rPr>
        <w:t>.</w:t>
      </w:r>
    </w:p>
    <w:p w14:paraId="5EB3B6C4" w14:textId="77777777" w:rsidR="001C0DB0" w:rsidRPr="00A9517A" w:rsidRDefault="001C0DB0" w:rsidP="001F73CA">
      <w:pPr>
        <w:spacing w:after="0" w:line="360" w:lineRule="auto"/>
        <w:jc w:val="both"/>
        <w:rPr>
          <w:rFonts w:ascii="Times New Roman" w:hAnsi="Times New Roman" w:cs="Times New Roman"/>
          <w:sz w:val="24"/>
          <w:szCs w:val="24"/>
          <w:lang w:val="en-US"/>
        </w:rPr>
      </w:pPr>
    </w:p>
    <w:p w14:paraId="453D1763" w14:textId="77777777" w:rsidR="00BB6375" w:rsidRPr="00A9517A" w:rsidRDefault="00BB6375" w:rsidP="001F73CA">
      <w:pPr>
        <w:spacing w:after="0" w:line="360" w:lineRule="auto"/>
        <w:jc w:val="both"/>
        <w:rPr>
          <w:rFonts w:ascii="Times New Roman" w:hAnsi="Times New Roman" w:cs="Times New Roman"/>
          <w:sz w:val="24"/>
          <w:szCs w:val="24"/>
          <w:lang w:val="en-US"/>
        </w:rPr>
      </w:pPr>
    </w:p>
    <w:p w14:paraId="50B50FB8" w14:textId="71E3A4FB" w:rsidR="001F73CA" w:rsidRPr="00A9517A" w:rsidRDefault="001F73CA" w:rsidP="001F73CA">
      <w:pPr>
        <w:spacing w:after="0" w:line="360" w:lineRule="auto"/>
        <w:jc w:val="both"/>
        <w:rPr>
          <w:rFonts w:ascii="Times New Roman" w:hAnsi="Times New Roman" w:cs="Times New Roman"/>
          <w:b/>
          <w:bCs/>
          <w:sz w:val="24"/>
          <w:szCs w:val="24"/>
        </w:rPr>
      </w:pPr>
      <w:r w:rsidRPr="00A9517A">
        <w:rPr>
          <w:rFonts w:ascii="Times New Roman" w:hAnsi="Times New Roman" w:cs="Times New Roman"/>
          <w:sz w:val="24"/>
          <w:szCs w:val="24"/>
        </w:rPr>
        <w:lastRenderedPageBreak/>
        <w:t xml:space="preserve">Título: </w:t>
      </w:r>
      <w:r w:rsidRPr="00A9517A">
        <w:rPr>
          <w:rFonts w:ascii="Times New Roman" w:hAnsi="Times New Roman" w:cs="Times New Roman"/>
          <w:b/>
          <w:bCs/>
          <w:sz w:val="24"/>
          <w:szCs w:val="24"/>
        </w:rPr>
        <w:t xml:space="preserve">La </w:t>
      </w:r>
      <w:proofErr w:type="spellStart"/>
      <w:r w:rsidRPr="00A9517A">
        <w:rPr>
          <w:rFonts w:ascii="Times New Roman" w:hAnsi="Times New Roman" w:cs="Times New Roman"/>
          <w:b/>
          <w:bCs/>
          <w:sz w:val="24"/>
          <w:szCs w:val="24"/>
        </w:rPr>
        <w:t>percepción</w:t>
      </w:r>
      <w:proofErr w:type="spellEnd"/>
      <w:r w:rsidRPr="00A9517A">
        <w:rPr>
          <w:rFonts w:ascii="Times New Roman" w:hAnsi="Times New Roman" w:cs="Times New Roman"/>
          <w:b/>
          <w:bCs/>
          <w:sz w:val="24"/>
          <w:szCs w:val="24"/>
        </w:rPr>
        <w:t xml:space="preserve"> de </w:t>
      </w:r>
      <w:proofErr w:type="spellStart"/>
      <w:r w:rsidRPr="00A9517A">
        <w:rPr>
          <w:rFonts w:ascii="Times New Roman" w:hAnsi="Times New Roman" w:cs="Times New Roman"/>
          <w:b/>
          <w:bCs/>
          <w:sz w:val="24"/>
          <w:szCs w:val="24"/>
        </w:rPr>
        <w:t>la</w:t>
      </w:r>
      <w:proofErr w:type="spellEnd"/>
      <w:r w:rsidRPr="00A9517A">
        <w:rPr>
          <w:rFonts w:ascii="Times New Roman" w:hAnsi="Times New Roman" w:cs="Times New Roman"/>
          <w:b/>
          <w:bCs/>
          <w:sz w:val="24"/>
          <w:szCs w:val="24"/>
        </w:rPr>
        <w:t xml:space="preserve"> </w:t>
      </w:r>
      <w:proofErr w:type="spellStart"/>
      <w:r w:rsidRPr="00A9517A">
        <w:rPr>
          <w:rFonts w:ascii="Times New Roman" w:hAnsi="Times New Roman" w:cs="Times New Roman"/>
          <w:b/>
          <w:bCs/>
          <w:sz w:val="24"/>
          <w:szCs w:val="24"/>
        </w:rPr>
        <w:t>influencia</w:t>
      </w:r>
      <w:proofErr w:type="spellEnd"/>
      <w:r w:rsidRPr="00A9517A">
        <w:rPr>
          <w:rFonts w:ascii="Times New Roman" w:hAnsi="Times New Roman" w:cs="Times New Roman"/>
          <w:b/>
          <w:bCs/>
          <w:sz w:val="24"/>
          <w:szCs w:val="24"/>
        </w:rPr>
        <w:t xml:space="preserve"> de </w:t>
      </w:r>
      <w:proofErr w:type="spellStart"/>
      <w:r w:rsidRPr="00A9517A">
        <w:rPr>
          <w:rFonts w:ascii="Times New Roman" w:hAnsi="Times New Roman" w:cs="Times New Roman"/>
          <w:b/>
          <w:bCs/>
          <w:sz w:val="24"/>
          <w:szCs w:val="24"/>
        </w:rPr>
        <w:t>los</w:t>
      </w:r>
      <w:proofErr w:type="spellEnd"/>
      <w:r w:rsidRPr="00A9517A">
        <w:rPr>
          <w:rFonts w:ascii="Times New Roman" w:hAnsi="Times New Roman" w:cs="Times New Roman"/>
          <w:b/>
          <w:bCs/>
          <w:sz w:val="24"/>
          <w:szCs w:val="24"/>
        </w:rPr>
        <w:t xml:space="preserve"> stakeholders </w:t>
      </w:r>
      <w:proofErr w:type="spellStart"/>
      <w:r w:rsidRPr="00A9517A">
        <w:rPr>
          <w:rFonts w:ascii="Times New Roman" w:hAnsi="Times New Roman" w:cs="Times New Roman"/>
          <w:b/>
          <w:bCs/>
          <w:sz w:val="24"/>
          <w:szCs w:val="24"/>
        </w:rPr>
        <w:t>en</w:t>
      </w:r>
      <w:proofErr w:type="spellEnd"/>
      <w:r w:rsidRPr="00A9517A">
        <w:rPr>
          <w:rFonts w:ascii="Times New Roman" w:hAnsi="Times New Roman" w:cs="Times New Roman"/>
          <w:b/>
          <w:bCs/>
          <w:sz w:val="24"/>
          <w:szCs w:val="24"/>
        </w:rPr>
        <w:t xml:space="preserve"> </w:t>
      </w:r>
      <w:proofErr w:type="spellStart"/>
      <w:r w:rsidRPr="00A9517A">
        <w:rPr>
          <w:rFonts w:ascii="Times New Roman" w:hAnsi="Times New Roman" w:cs="Times New Roman"/>
          <w:b/>
          <w:bCs/>
          <w:sz w:val="24"/>
          <w:szCs w:val="24"/>
        </w:rPr>
        <w:t>el</w:t>
      </w:r>
      <w:proofErr w:type="spellEnd"/>
      <w:r w:rsidRPr="00A9517A">
        <w:rPr>
          <w:rFonts w:ascii="Times New Roman" w:hAnsi="Times New Roman" w:cs="Times New Roman"/>
          <w:b/>
          <w:bCs/>
          <w:sz w:val="24"/>
          <w:szCs w:val="24"/>
        </w:rPr>
        <w:t xml:space="preserve"> </w:t>
      </w:r>
      <w:proofErr w:type="spellStart"/>
      <w:r w:rsidRPr="00A9517A">
        <w:rPr>
          <w:rFonts w:ascii="Times New Roman" w:hAnsi="Times New Roman" w:cs="Times New Roman"/>
          <w:b/>
          <w:bCs/>
          <w:sz w:val="24"/>
          <w:szCs w:val="24"/>
        </w:rPr>
        <w:t>desempeño</w:t>
      </w:r>
      <w:proofErr w:type="spellEnd"/>
      <w:r w:rsidRPr="00A9517A">
        <w:rPr>
          <w:rFonts w:ascii="Times New Roman" w:hAnsi="Times New Roman" w:cs="Times New Roman"/>
          <w:b/>
          <w:bCs/>
          <w:sz w:val="24"/>
          <w:szCs w:val="24"/>
        </w:rPr>
        <w:t xml:space="preserve"> </w:t>
      </w:r>
      <w:proofErr w:type="spellStart"/>
      <w:r w:rsidRPr="00A9517A">
        <w:rPr>
          <w:rFonts w:ascii="Times New Roman" w:hAnsi="Times New Roman" w:cs="Times New Roman"/>
          <w:b/>
          <w:bCs/>
          <w:sz w:val="24"/>
          <w:szCs w:val="24"/>
        </w:rPr>
        <w:t>del</w:t>
      </w:r>
      <w:proofErr w:type="spellEnd"/>
      <w:r w:rsidRPr="00A9517A">
        <w:rPr>
          <w:rFonts w:ascii="Times New Roman" w:hAnsi="Times New Roman" w:cs="Times New Roman"/>
          <w:b/>
          <w:bCs/>
          <w:sz w:val="24"/>
          <w:szCs w:val="24"/>
        </w:rPr>
        <w:t xml:space="preserve"> </w:t>
      </w:r>
      <w:proofErr w:type="spellStart"/>
      <w:r w:rsidRPr="00A9517A">
        <w:rPr>
          <w:rFonts w:ascii="Times New Roman" w:hAnsi="Times New Roman" w:cs="Times New Roman"/>
          <w:b/>
          <w:bCs/>
          <w:sz w:val="24"/>
          <w:szCs w:val="24"/>
        </w:rPr>
        <w:t>entrenador</w:t>
      </w:r>
      <w:proofErr w:type="spellEnd"/>
      <w:r w:rsidRPr="00A9517A">
        <w:rPr>
          <w:rFonts w:ascii="Times New Roman" w:hAnsi="Times New Roman" w:cs="Times New Roman"/>
          <w:b/>
          <w:bCs/>
          <w:sz w:val="24"/>
          <w:szCs w:val="24"/>
        </w:rPr>
        <w:t xml:space="preserve"> de </w:t>
      </w:r>
      <w:proofErr w:type="spellStart"/>
      <w:r w:rsidRPr="00A9517A">
        <w:rPr>
          <w:rFonts w:ascii="Times New Roman" w:hAnsi="Times New Roman" w:cs="Times New Roman"/>
          <w:b/>
          <w:bCs/>
          <w:sz w:val="24"/>
          <w:szCs w:val="24"/>
        </w:rPr>
        <w:t>fútbol</w:t>
      </w:r>
      <w:proofErr w:type="spellEnd"/>
    </w:p>
    <w:p w14:paraId="4D28D425" w14:textId="77777777" w:rsidR="001F73CA" w:rsidRPr="00A9517A" w:rsidRDefault="001F73CA" w:rsidP="001F73CA">
      <w:pPr>
        <w:spacing w:after="0" w:line="360" w:lineRule="auto"/>
        <w:rPr>
          <w:rFonts w:ascii="Times New Roman" w:hAnsi="Times New Roman" w:cs="Times New Roman"/>
          <w:sz w:val="24"/>
          <w:szCs w:val="24"/>
        </w:rPr>
      </w:pPr>
    </w:p>
    <w:p w14:paraId="2AA3A290" w14:textId="3AFCB510" w:rsidR="003610C1" w:rsidRPr="00A9517A" w:rsidRDefault="001F73CA" w:rsidP="001F73CA">
      <w:pPr>
        <w:spacing w:after="0" w:line="360" w:lineRule="auto"/>
        <w:jc w:val="both"/>
        <w:rPr>
          <w:rFonts w:ascii="Times New Roman" w:eastAsia="Times New Roman" w:hAnsi="Times New Roman" w:cs="Times New Roman"/>
          <w:b/>
          <w:color w:val="0000CC"/>
          <w:sz w:val="24"/>
          <w:szCs w:val="24"/>
        </w:rPr>
      </w:pPr>
      <w:r w:rsidRPr="00A9517A">
        <w:rPr>
          <w:rFonts w:ascii="Times New Roman" w:hAnsi="Times New Roman" w:cs="Times New Roman"/>
          <w:b/>
          <w:bCs/>
          <w:sz w:val="24"/>
          <w:szCs w:val="24"/>
        </w:rPr>
        <w:t>RESUMEN:</w:t>
      </w:r>
      <w:r w:rsidRPr="00A9517A">
        <w:rPr>
          <w:rFonts w:ascii="Times New Roman" w:hAnsi="Times New Roman" w:cs="Times New Roman"/>
          <w:sz w:val="24"/>
          <w:szCs w:val="24"/>
        </w:rPr>
        <w:t xml:space="preserve"> </w:t>
      </w:r>
      <w:r w:rsidR="003168B5" w:rsidRPr="003168B5">
        <w:rPr>
          <w:rFonts w:ascii="Times New Roman" w:hAnsi="Times New Roman" w:cs="Times New Roman"/>
          <w:sz w:val="24"/>
          <w:szCs w:val="24"/>
        </w:rPr>
        <w:t xml:space="preserve">El papel </w:t>
      </w:r>
      <w:proofErr w:type="spellStart"/>
      <w:r w:rsidR="003168B5" w:rsidRPr="003168B5">
        <w:rPr>
          <w:rFonts w:ascii="Times New Roman" w:hAnsi="Times New Roman" w:cs="Times New Roman"/>
          <w:sz w:val="24"/>
          <w:szCs w:val="24"/>
        </w:rPr>
        <w:t>del</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entrenador</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en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la</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formación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del</w:t>
      </w:r>
      <w:proofErr w:type="spellEnd"/>
      <w:r w:rsidR="003168B5" w:rsidRPr="003168B5">
        <w:rPr>
          <w:rFonts w:ascii="Times New Roman" w:hAnsi="Times New Roman" w:cs="Times New Roman"/>
          <w:sz w:val="24"/>
          <w:szCs w:val="24"/>
        </w:rPr>
        <w:t xml:space="preserve"> individuo como </w:t>
      </w:r>
      <w:proofErr w:type="spellStart"/>
      <w:r w:rsidR="003168B5" w:rsidRPr="003168B5">
        <w:rPr>
          <w:rFonts w:ascii="Times New Roman" w:hAnsi="Times New Roman" w:cs="Times New Roman"/>
          <w:sz w:val="24"/>
          <w:szCs w:val="24"/>
        </w:rPr>
        <w:t>deportista</w:t>
      </w:r>
      <w:proofErr w:type="spellEnd"/>
      <w:r w:rsidR="003168B5" w:rsidRPr="003168B5">
        <w:rPr>
          <w:rFonts w:ascii="Times New Roman" w:hAnsi="Times New Roman" w:cs="Times New Roman"/>
          <w:sz w:val="24"/>
          <w:szCs w:val="24"/>
        </w:rPr>
        <w:t xml:space="preserve"> y ser humano depende de </w:t>
      </w:r>
      <w:proofErr w:type="spellStart"/>
      <w:r w:rsidR="003168B5" w:rsidRPr="003168B5">
        <w:rPr>
          <w:rFonts w:ascii="Times New Roman" w:hAnsi="Times New Roman" w:cs="Times New Roman"/>
          <w:sz w:val="24"/>
          <w:szCs w:val="24"/>
        </w:rPr>
        <w:t>múltiples</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factores</w:t>
      </w:r>
      <w:proofErr w:type="spellEnd"/>
      <w:r w:rsidR="003168B5" w:rsidRPr="003168B5">
        <w:rPr>
          <w:rFonts w:ascii="Times New Roman" w:hAnsi="Times New Roman" w:cs="Times New Roman"/>
          <w:sz w:val="24"/>
          <w:szCs w:val="24"/>
        </w:rPr>
        <w:t xml:space="preserve">. La </w:t>
      </w:r>
      <w:proofErr w:type="spellStart"/>
      <w:r w:rsidR="003168B5" w:rsidRPr="003168B5">
        <w:rPr>
          <w:rFonts w:ascii="Times New Roman" w:hAnsi="Times New Roman" w:cs="Times New Roman"/>
          <w:sz w:val="24"/>
          <w:szCs w:val="24"/>
        </w:rPr>
        <w:t>responsabilidad</w:t>
      </w:r>
      <w:proofErr w:type="spellEnd"/>
      <w:r w:rsidR="003168B5" w:rsidRPr="003168B5">
        <w:rPr>
          <w:rFonts w:ascii="Times New Roman" w:hAnsi="Times New Roman" w:cs="Times New Roman"/>
          <w:sz w:val="24"/>
          <w:szCs w:val="24"/>
        </w:rPr>
        <w:t xml:space="preserve"> de saber afrontar fases como </w:t>
      </w:r>
      <w:proofErr w:type="spellStart"/>
      <w:r w:rsidR="003168B5" w:rsidRPr="003168B5">
        <w:rPr>
          <w:rFonts w:ascii="Times New Roman" w:hAnsi="Times New Roman" w:cs="Times New Roman"/>
          <w:sz w:val="24"/>
          <w:szCs w:val="24"/>
        </w:rPr>
        <w:t>la</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iniciación</w:t>
      </w:r>
      <w:proofErr w:type="spellEnd"/>
      <w:r w:rsidR="003168B5" w:rsidRPr="003168B5">
        <w:rPr>
          <w:rFonts w:ascii="Times New Roman" w:hAnsi="Times New Roman" w:cs="Times New Roman"/>
          <w:sz w:val="24"/>
          <w:szCs w:val="24"/>
        </w:rPr>
        <w:t xml:space="preserve"> y </w:t>
      </w:r>
      <w:proofErr w:type="spellStart"/>
      <w:r w:rsidR="003168B5" w:rsidRPr="003168B5">
        <w:rPr>
          <w:rFonts w:ascii="Times New Roman" w:hAnsi="Times New Roman" w:cs="Times New Roman"/>
          <w:sz w:val="24"/>
          <w:szCs w:val="24"/>
        </w:rPr>
        <w:t>especialización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deportiva</w:t>
      </w:r>
      <w:proofErr w:type="spellEnd"/>
      <w:r w:rsidR="003168B5" w:rsidRPr="003168B5">
        <w:rPr>
          <w:rFonts w:ascii="Times New Roman" w:hAnsi="Times New Roman" w:cs="Times New Roman"/>
          <w:sz w:val="24"/>
          <w:szCs w:val="24"/>
        </w:rPr>
        <w:t xml:space="preserve"> de </w:t>
      </w:r>
      <w:proofErr w:type="spellStart"/>
      <w:r w:rsidR="003168B5" w:rsidRPr="003168B5">
        <w:rPr>
          <w:rFonts w:ascii="Times New Roman" w:hAnsi="Times New Roman" w:cs="Times New Roman"/>
          <w:sz w:val="24"/>
          <w:szCs w:val="24"/>
        </w:rPr>
        <w:t>un</w:t>
      </w:r>
      <w:proofErr w:type="spellEnd"/>
      <w:r w:rsidR="003168B5" w:rsidRPr="003168B5">
        <w:rPr>
          <w:rFonts w:ascii="Times New Roman" w:hAnsi="Times New Roman" w:cs="Times New Roman"/>
          <w:sz w:val="24"/>
          <w:szCs w:val="24"/>
        </w:rPr>
        <w:t xml:space="preserve"> individuo es </w:t>
      </w:r>
      <w:proofErr w:type="spellStart"/>
      <w:r w:rsidR="003168B5" w:rsidRPr="003168B5">
        <w:rPr>
          <w:rFonts w:ascii="Times New Roman" w:hAnsi="Times New Roman" w:cs="Times New Roman"/>
          <w:sz w:val="24"/>
          <w:szCs w:val="24"/>
        </w:rPr>
        <w:t>compleja</w:t>
      </w:r>
      <w:proofErr w:type="spellEnd"/>
      <w:r w:rsidR="003168B5" w:rsidRPr="003168B5">
        <w:rPr>
          <w:rFonts w:ascii="Times New Roman" w:hAnsi="Times New Roman" w:cs="Times New Roman"/>
          <w:sz w:val="24"/>
          <w:szCs w:val="24"/>
        </w:rPr>
        <w:t xml:space="preserve"> y </w:t>
      </w:r>
      <w:proofErr w:type="spellStart"/>
      <w:r w:rsidR="003168B5" w:rsidRPr="003168B5">
        <w:rPr>
          <w:rFonts w:ascii="Times New Roman" w:hAnsi="Times New Roman" w:cs="Times New Roman"/>
          <w:sz w:val="24"/>
          <w:szCs w:val="24"/>
        </w:rPr>
        <w:t>requiere</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conocimientos</w:t>
      </w:r>
      <w:proofErr w:type="spellEnd"/>
      <w:r w:rsidR="003168B5" w:rsidRPr="003168B5">
        <w:rPr>
          <w:rFonts w:ascii="Times New Roman" w:hAnsi="Times New Roman" w:cs="Times New Roman"/>
          <w:sz w:val="24"/>
          <w:szCs w:val="24"/>
        </w:rPr>
        <w:t xml:space="preserve"> y habilidades </w:t>
      </w:r>
      <w:proofErr w:type="spellStart"/>
      <w:r w:rsidR="003168B5" w:rsidRPr="003168B5">
        <w:rPr>
          <w:rFonts w:ascii="Times New Roman" w:hAnsi="Times New Roman" w:cs="Times New Roman"/>
          <w:sz w:val="24"/>
          <w:szCs w:val="24"/>
        </w:rPr>
        <w:t>adecuados</w:t>
      </w:r>
      <w:proofErr w:type="spellEnd"/>
      <w:r w:rsidR="003168B5" w:rsidRPr="003168B5">
        <w:rPr>
          <w:rFonts w:ascii="Times New Roman" w:hAnsi="Times New Roman" w:cs="Times New Roman"/>
          <w:sz w:val="24"/>
          <w:szCs w:val="24"/>
        </w:rPr>
        <w:t xml:space="preserve">. El </w:t>
      </w:r>
      <w:proofErr w:type="spellStart"/>
      <w:r w:rsidR="003168B5" w:rsidRPr="003168B5">
        <w:rPr>
          <w:rFonts w:ascii="Times New Roman" w:hAnsi="Times New Roman" w:cs="Times New Roman"/>
          <w:sz w:val="24"/>
          <w:szCs w:val="24"/>
        </w:rPr>
        <w:t>entrenador</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debe</w:t>
      </w:r>
      <w:proofErr w:type="spellEnd"/>
      <w:r w:rsidR="003168B5" w:rsidRPr="003168B5">
        <w:rPr>
          <w:rFonts w:ascii="Times New Roman" w:hAnsi="Times New Roman" w:cs="Times New Roman"/>
          <w:sz w:val="24"/>
          <w:szCs w:val="24"/>
        </w:rPr>
        <w:t xml:space="preserve"> poder </w:t>
      </w:r>
      <w:proofErr w:type="spellStart"/>
      <w:r w:rsidR="003168B5" w:rsidRPr="003168B5">
        <w:rPr>
          <w:rFonts w:ascii="Times New Roman" w:hAnsi="Times New Roman" w:cs="Times New Roman"/>
          <w:sz w:val="24"/>
          <w:szCs w:val="24"/>
        </w:rPr>
        <w:t>desempeñar</w:t>
      </w:r>
      <w:proofErr w:type="spellEnd"/>
      <w:r w:rsidR="003168B5" w:rsidRPr="003168B5">
        <w:rPr>
          <w:rFonts w:ascii="Times New Roman" w:hAnsi="Times New Roman" w:cs="Times New Roman"/>
          <w:sz w:val="24"/>
          <w:szCs w:val="24"/>
        </w:rPr>
        <w:t xml:space="preserve"> sus funciones desde una </w:t>
      </w:r>
      <w:proofErr w:type="spellStart"/>
      <w:r w:rsidR="003168B5" w:rsidRPr="003168B5">
        <w:rPr>
          <w:rFonts w:ascii="Times New Roman" w:hAnsi="Times New Roman" w:cs="Times New Roman"/>
          <w:sz w:val="24"/>
          <w:szCs w:val="24"/>
        </w:rPr>
        <w:t>buena</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integración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con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las</w:t>
      </w:r>
      <w:proofErr w:type="spellEnd"/>
      <w:r w:rsidR="003168B5" w:rsidRPr="003168B5">
        <w:rPr>
          <w:rFonts w:ascii="Times New Roman" w:hAnsi="Times New Roman" w:cs="Times New Roman"/>
          <w:sz w:val="24"/>
          <w:szCs w:val="24"/>
        </w:rPr>
        <w:t xml:space="preserve"> personas que </w:t>
      </w:r>
      <w:proofErr w:type="spellStart"/>
      <w:r w:rsidR="003168B5" w:rsidRPr="003168B5">
        <w:rPr>
          <w:rFonts w:ascii="Times New Roman" w:hAnsi="Times New Roman" w:cs="Times New Roman"/>
          <w:sz w:val="24"/>
          <w:szCs w:val="24"/>
        </w:rPr>
        <w:t>integran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el</w:t>
      </w:r>
      <w:proofErr w:type="spellEnd"/>
      <w:r w:rsidR="003168B5" w:rsidRPr="003168B5">
        <w:rPr>
          <w:rFonts w:ascii="Times New Roman" w:hAnsi="Times New Roman" w:cs="Times New Roman"/>
          <w:sz w:val="24"/>
          <w:szCs w:val="24"/>
        </w:rPr>
        <w:t xml:space="preserve"> panorama </w:t>
      </w:r>
      <w:proofErr w:type="spellStart"/>
      <w:r w:rsidR="003168B5" w:rsidRPr="003168B5">
        <w:rPr>
          <w:rFonts w:ascii="Times New Roman" w:hAnsi="Times New Roman" w:cs="Times New Roman"/>
          <w:sz w:val="24"/>
          <w:szCs w:val="24"/>
        </w:rPr>
        <w:t>deportivo</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Así</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el</w:t>
      </w:r>
      <w:proofErr w:type="spellEnd"/>
      <w:r w:rsidR="003168B5" w:rsidRPr="003168B5">
        <w:rPr>
          <w:rFonts w:ascii="Times New Roman" w:hAnsi="Times New Roman" w:cs="Times New Roman"/>
          <w:sz w:val="24"/>
          <w:szCs w:val="24"/>
        </w:rPr>
        <w:t xml:space="preserve"> objetivo de </w:t>
      </w:r>
      <w:proofErr w:type="spellStart"/>
      <w:r w:rsidR="003168B5" w:rsidRPr="003168B5">
        <w:rPr>
          <w:rFonts w:ascii="Times New Roman" w:hAnsi="Times New Roman" w:cs="Times New Roman"/>
          <w:sz w:val="24"/>
          <w:szCs w:val="24"/>
        </w:rPr>
        <w:t>la</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investigación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fue</w:t>
      </w:r>
      <w:proofErr w:type="spellEnd"/>
      <w:r w:rsidR="003168B5" w:rsidRPr="003168B5">
        <w:rPr>
          <w:rFonts w:ascii="Times New Roman" w:hAnsi="Times New Roman" w:cs="Times New Roman"/>
          <w:sz w:val="24"/>
          <w:szCs w:val="24"/>
        </w:rPr>
        <w:t xml:space="preserve"> detectar </w:t>
      </w:r>
      <w:proofErr w:type="spellStart"/>
      <w:r w:rsidR="003168B5" w:rsidRPr="003168B5">
        <w:rPr>
          <w:rFonts w:ascii="Times New Roman" w:hAnsi="Times New Roman" w:cs="Times New Roman"/>
          <w:sz w:val="24"/>
          <w:szCs w:val="24"/>
        </w:rPr>
        <w:t>cuáles</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son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las</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posibles</w:t>
      </w:r>
      <w:proofErr w:type="spellEnd"/>
      <w:r w:rsidR="003168B5" w:rsidRPr="003168B5">
        <w:rPr>
          <w:rFonts w:ascii="Times New Roman" w:hAnsi="Times New Roman" w:cs="Times New Roman"/>
          <w:sz w:val="24"/>
          <w:szCs w:val="24"/>
        </w:rPr>
        <w:t xml:space="preserve"> influencias </w:t>
      </w:r>
      <w:proofErr w:type="spellStart"/>
      <w:r w:rsidR="003168B5" w:rsidRPr="003168B5">
        <w:rPr>
          <w:rFonts w:ascii="Times New Roman" w:hAnsi="Times New Roman" w:cs="Times New Roman"/>
          <w:sz w:val="24"/>
          <w:szCs w:val="24"/>
        </w:rPr>
        <w:t>en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el</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desempeño</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del</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entrenador</w:t>
      </w:r>
      <w:proofErr w:type="spellEnd"/>
      <w:r w:rsidR="003168B5" w:rsidRPr="003168B5">
        <w:rPr>
          <w:rFonts w:ascii="Times New Roman" w:hAnsi="Times New Roman" w:cs="Times New Roman"/>
          <w:sz w:val="24"/>
          <w:szCs w:val="24"/>
        </w:rPr>
        <w:t xml:space="preserve"> de </w:t>
      </w:r>
      <w:proofErr w:type="spellStart"/>
      <w:r w:rsidR="003168B5" w:rsidRPr="003168B5">
        <w:rPr>
          <w:rFonts w:ascii="Times New Roman" w:hAnsi="Times New Roman" w:cs="Times New Roman"/>
          <w:sz w:val="24"/>
          <w:szCs w:val="24"/>
        </w:rPr>
        <w:t>fútbol</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en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las</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categorías</w:t>
      </w:r>
      <w:proofErr w:type="spellEnd"/>
      <w:r w:rsidR="003168B5" w:rsidRPr="003168B5">
        <w:rPr>
          <w:rFonts w:ascii="Times New Roman" w:hAnsi="Times New Roman" w:cs="Times New Roman"/>
          <w:sz w:val="24"/>
          <w:szCs w:val="24"/>
        </w:rPr>
        <w:t xml:space="preserve"> base. Como método de </w:t>
      </w:r>
      <w:proofErr w:type="spellStart"/>
      <w:r w:rsidR="003168B5" w:rsidRPr="003168B5">
        <w:rPr>
          <w:rFonts w:ascii="Times New Roman" w:hAnsi="Times New Roman" w:cs="Times New Roman"/>
          <w:sz w:val="24"/>
          <w:szCs w:val="24"/>
        </w:rPr>
        <w:t>investigación</w:t>
      </w:r>
      <w:proofErr w:type="spellEnd"/>
      <w:r w:rsidR="003168B5" w:rsidRPr="003168B5">
        <w:rPr>
          <w:rFonts w:ascii="Times New Roman" w:hAnsi="Times New Roman" w:cs="Times New Roman"/>
          <w:sz w:val="24"/>
          <w:szCs w:val="24"/>
        </w:rPr>
        <w:t xml:space="preserve"> se </w:t>
      </w:r>
      <w:proofErr w:type="spellStart"/>
      <w:r w:rsidR="003168B5" w:rsidRPr="003168B5">
        <w:rPr>
          <w:rFonts w:ascii="Times New Roman" w:hAnsi="Times New Roman" w:cs="Times New Roman"/>
          <w:sz w:val="24"/>
          <w:szCs w:val="24"/>
        </w:rPr>
        <w:t>realizaron</w:t>
      </w:r>
      <w:proofErr w:type="spellEnd"/>
      <w:r w:rsidR="003168B5" w:rsidRPr="003168B5">
        <w:rPr>
          <w:rFonts w:ascii="Times New Roman" w:hAnsi="Times New Roman" w:cs="Times New Roman"/>
          <w:sz w:val="24"/>
          <w:szCs w:val="24"/>
        </w:rPr>
        <w:t xml:space="preserve"> entrevistas </w:t>
      </w:r>
      <w:proofErr w:type="spellStart"/>
      <w:r w:rsidR="003168B5" w:rsidRPr="003168B5">
        <w:rPr>
          <w:rFonts w:ascii="Times New Roman" w:hAnsi="Times New Roman" w:cs="Times New Roman"/>
          <w:sz w:val="24"/>
          <w:szCs w:val="24"/>
        </w:rPr>
        <w:t>semiestructuradas</w:t>
      </w:r>
      <w:proofErr w:type="spellEnd"/>
      <w:r w:rsidR="003168B5" w:rsidRPr="003168B5">
        <w:rPr>
          <w:rFonts w:ascii="Times New Roman" w:hAnsi="Times New Roman" w:cs="Times New Roman"/>
          <w:sz w:val="24"/>
          <w:szCs w:val="24"/>
        </w:rPr>
        <w:t xml:space="preserve">. Se </w:t>
      </w:r>
      <w:proofErr w:type="spellStart"/>
      <w:r w:rsidR="003168B5" w:rsidRPr="003168B5">
        <w:rPr>
          <w:rFonts w:ascii="Times New Roman" w:hAnsi="Times New Roman" w:cs="Times New Roman"/>
          <w:sz w:val="24"/>
          <w:szCs w:val="24"/>
        </w:rPr>
        <w:t>entrevistó</w:t>
      </w:r>
      <w:proofErr w:type="spellEnd"/>
      <w:r w:rsidR="003168B5" w:rsidRPr="003168B5">
        <w:rPr>
          <w:rFonts w:ascii="Times New Roman" w:hAnsi="Times New Roman" w:cs="Times New Roman"/>
          <w:sz w:val="24"/>
          <w:szCs w:val="24"/>
        </w:rPr>
        <w:t xml:space="preserve"> a </w:t>
      </w:r>
      <w:proofErr w:type="spellStart"/>
      <w:r w:rsidR="003168B5" w:rsidRPr="003168B5">
        <w:rPr>
          <w:rFonts w:ascii="Times New Roman" w:hAnsi="Times New Roman" w:cs="Times New Roman"/>
          <w:sz w:val="24"/>
          <w:szCs w:val="24"/>
        </w:rPr>
        <w:t>entrenadores</w:t>
      </w:r>
      <w:proofErr w:type="spellEnd"/>
      <w:r w:rsidR="003168B5" w:rsidRPr="003168B5">
        <w:rPr>
          <w:rFonts w:ascii="Times New Roman" w:hAnsi="Times New Roman" w:cs="Times New Roman"/>
          <w:sz w:val="24"/>
          <w:szCs w:val="24"/>
        </w:rPr>
        <w:t xml:space="preserve"> de cinco equipos base </w:t>
      </w:r>
      <w:proofErr w:type="spellStart"/>
      <w:r w:rsidR="003168B5" w:rsidRPr="003168B5">
        <w:rPr>
          <w:rFonts w:ascii="Times New Roman" w:hAnsi="Times New Roman" w:cs="Times New Roman"/>
          <w:sz w:val="24"/>
          <w:szCs w:val="24"/>
        </w:rPr>
        <w:t>en</w:t>
      </w:r>
      <w:proofErr w:type="spellEnd"/>
      <w:r w:rsidR="003168B5" w:rsidRPr="003168B5">
        <w:rPr>
          <w:rFonts w:ascii="Times New Roman" w:hAnsi="Times New Roman" w:cs="Times New Roman"/>
          <w:sz w:val="24"/>
          <w:szCs w:val="24"/>
        </w:rPr>
        <w:t xml:space="preserve"> São Paulo. Los resultados </w:t>
      </w:r>
      <w:proofErr w:type="spellStart"/>
      <w:r w:rsidR="003168B5" w:rsidRPr="003168B5">
        <w:rPr>
          <w:rFonts w:ascii="Times New Roman" w:hAnsi="Times New Roman" w:cs="Times New Roman"/>
          <w:sz w:val="24"/>
          <w:szCs w:val="24"/>
        </w:rPr>
        <w:t>indicaron</w:t>
      </w:r>
      <w:proofErr w:type="spellEnd"/>
      <w:r w:rsidR="003168B5" w:rsidRPr="003168B5">
        <w:rPr>
          <w:rFonts w:ascii="Times New Roman" w:hAnsi="Times New Roman" w:cs="Times New Roman"/>
          <w:sz w:val="24"/>
          <w:szCs w:val="24"/>
        </w:rPr>
        <w:t xml:space="preserve"> que </w:t>
      </w:r>
      <w:proofErr w:type="spellStart"/>
      <w:r w:rsidR="003168B5" w:rsidRPr="003168B5">
        <w:rPr>
          <w:rFonts w:ascii="Times New Roman" w:hAnsi="Times New Roman" w:cs="Times New Roman"/>
          <w:sz w:val="24"/>
          <w:szCs w:val="24"/>
        </w:rPr>
        <w:t>los</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entrenadores</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sienten</w:t>
      </w:r>
      <w:proofErr w:type="spellEnd"/>
      <w:r w:rsidR="003168B5" w:rsidRPr="003168B5">
        <w:rPr>
          <w:rFonts w:ascii="Times New Roman" w:hAnsi="Times New Roman" w:cs="Times New Roman"/>
          <w:sz w:val="24"/>
          <w:szCs w:val="24"/>
        </w:rPr>
        <w:t xml:space="preserve"> que </w:t>
      </w:r>
      <w:proofErr w:type="spellStart"/>
      <w:r w:rsidR="003168B5" w:rsidRPr="003168B5">
        <w:rPr>
          <w:rFonts w:ascii="Times New Roman" w:hAnsi="Times New Roman" w:cs="Times New Roman"/>
          <w:sz w:val="24"/>
          <w:szCs w:val="24"/>
        </w:rPr>
        <w:t>las</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presiones</w:t>
      </w:r>
      <w:proofErr w:type="spellEnd"/>
      <w:r w:rsidR="003168B5" w:rsidRPr="003168B5">
        <w:rPr>
          <w:rFonts w:ascii="Times New Roman" w:hAnsi="Times New Roman" w:cs="Times New Roman"/>
          <w:sz w:val="24"/>
          <w:szCs w:val="24"/>
        </w:rPr>
        <w:t xml:space="preserve"> externas </w:t>
      </w:r>
      <w:proofErr w:type="spellStart"/>
      <w:r w:rsidR="003168B5" w:rsidRPr="003168B5">
        <w:rPr>
          <w:rFonts w:ascii="Times New Roman" w:hAnsi="Times New Roman" w:cs="Times New Roman"/>
          <w:sz w:val="24"/>
          <w:szCs w:val="24"/>
        </w:rPr>
        <w:t>provocan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malestar</w:t>
      </w:r>
      <w:proofErr w:type="spellEnd"/>
      <w:r w:rsidR="003168B5" w:rsidRPr="003168B5">
        <w:rPr>
          <w:rFonts w:ascii="Times New Roman" w:hAnsi="Times New Roman" w:cs="Times New Roman"/>
          <w:sz w:val="24"/>
          <w:szCs w:val="24"/>
        </w:rPr>
        <w:t xml:space="preserve"> e </w:t>
      </w:r>
      <w:proofErr w:type="spellStart"/>
      <w:r w:rsidR="003168B5" w:rsidRPr="003168B5">
        <w:rPr>
          <w:rFonts w:ascii="Times New Roman" w:hAnsi="Times New Roman" w:cs="Times New Roman"/>
          <w:sz w:val="24"/>
          <w:szCs w:val="24"/>
        </w:rPr>
        <w:t>inseguridad</w:t>
      </w:r>
      <w:proofErr w:type="spellEnd"/>
      <w:r w:rsidR="003168B5" w:rsidRPr="003168B5">
        <w:rPr>
          <w:rFonts w:ascii="Times New Roman" w:hAnsi="Times New Roman" w:cs="Times New Roman"/>
          <w:sz w:val="24"/>
          <w:szCs w:val="24"/>
        </w:rPr>
        <w:t xml:space="preserve">, y que </w:t>
      </w:r>
      <w:proofErr w:type="spellStart"/>
      <w:r w:rsidR="003168B5" w:rsidRPr="003168B5">
        <w:rPr>
          <w:rFonts w:ascii="Times New Roman" w:hAnsi="Times New Roman" w:cs="Times New Roman"/>
          <w:sz w:val="24"/>
          <w:szCs w:val="24"/>
        </w:rPr>
        <w:t>la</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formación</w:t>
      </w:r>
      <w:proofErr w:type="spellEnd"/>
      <w:r w:rsidR="003168B5" w:rsidRPr="003168B5">
        <w:rPr>
          <w:rFonts w:ascii="Times New Roman" w:hAnsi="Times New Roman" w:cs="Times New Roman"/>
          <w:sz w:val="24"/>
          <w:szCs w:val="24"/>
        </w:rPr>
        <w:t xml:space="preserve"> y </w:t>
      </w:r>
      <w:proofErr w:type="spellStart"/>
      <w:r w:rsidR="003168B5" w:rsidRPr="003168B5">
        <w:rPr>
          <w:rFonts w:ascii="Times New Roman" w:hAnsi="Times New Roman" w:cs="Times New Roman"/>
          <w:sz w:val="24"/>
          <w:szCs w:val="24"/>
        </w:rPr>
        <w:t>el</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conocimiento</w:t>
      </w:r>
      <w:proofErr w:type="spellEnd"/>
      <w:r w:rsidR="003168B5" w:rsidRPr="003168B5">
        <w:rPr>
          <w:rFonts w:ascii="Times New Roman" w:hAnsi="Times New Roman" w:cs="Times New Roman"/>
          <w:sz w:val="24"/>
          <w:szCs w:val="24"/>
        </w:rPr>
        <w:t xml:space="preserve"> educativo </w:t>
      </w:r>
      <w:proofErr w:type="spellStart"/>
      <w:r w:rsidR="003168B5" w:rsidRPr="003168B5">
        <w:rPr>
          <w:rFonts w:ascii="Times New Roman" w:hAnsi="Times New Roman" w:cs="Times New Roman"/>
          <w:sz w:val="24"/>
          <w:szCs w:val="24"/>
        </w:rPr>
        <w:t>son</w:t>
      </w:r>
      <w:proofErr w:type="spellEnd"/>
      <w:r w:rsidR="003168B5" w:rsidRPr="003168B5">
        <w:rPr>
          <w:rFonts w:ascii="Times New Roman" w:hAnsi="Times New Roman" w:cs="Times New Roman"/>
          <w:sz w:val="24"/>
          <w:szCs w:val="24"/>
        </w:rPr>
        <w:t xml:space="preserve"> recursos valiosos para </w:t>
      </w:r>
      <w:proofErr w:type="spellStart"/>
      <w:r w:rsidR="003168B5" w:rsidRPr="003168B5">
        <w:rPr>
          <w:rFonts w:ascii="Times New Roman" w:hAnsi="Times New Roman" w:cs="Times New Roman"/>
          <w:sz w:val="24"/>
          <w:szCs w:val="24"/>
        </w:rPr>
        <w:t>apoyar</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el</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trabajo</w:t>
      </w:r>
      <w:proofErr w:type="spellEnd"/>
      <w:r w:rsidR="003168B5" w:rsidRPr="003168B5">
        <w:rPr>
          <w:rFonts w:ascii="Times New Roman" w:hAnsi="Times New Roman" w:cs="Times New Roman"/>
          <w:sz w:val="24"/>
          <w:szCs w:val="24"/>
        </w:rPr>
        <w:t xml:space="preserve"> y </w:t>
      </w:r>
      <w:proofErr w:type="spellStart"/>
      <w:r w:rsidR="003168B5" w:rsidRPr="003168B5">
        <w:rPr>
          <w:rFonts w:ascii="Times New Roman" w:hAnsi="Times New Roman" w:cs="Times New Roman"/>
          <w:sz w:val="24"/>
          <w:szCs w:val="24"/>
        </w:rPr>
        <w:t>reducir</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la</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vulnerabilidad</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en</w:t>
      </w:r>
      <w:proofErr w:type="spellEnd"/>
      <w:r w:rsidR="003168B5" w:rsidRPr="003168B5">
        <w:rPr>
          <w:rFonts w:ascii="Times New Roman" w:hAnsi="Times New Roman" w:cs="Times New Roman"/>
          <w:sz w:val="24"/>
          <w:szCs w:val="24"/>
        </w:rPr>
        <w:t xml:space="preserve"> </w:t>
      </w:r>
      <w:proofErr w:type="spellStart"/>
      <w:r w:rsidR="003168B5" w:rsidRPr="003168B5">
        <w:rPr>
          <w:rFonts w:ascii="Times New Roman" w:hAnsi="Times New Roman" w:cs="Times New Roman"/>
          <w:sz w:val="24"/>
          <w:szCs w:val="24"/>
        </w:rPr>
        <w:t>relación</w:t>
      </w:r>
      <w:proofErr w:type="spellEnd"/>
      <w:r w:rsidR="003168B5" w:rsidRPr="003168B5">
        <w:rPr>
          <w:rFonts w:ascii="Times New Roman" w:hAnsi="Times New Roman" w:cs="Times New Roman"/>
          <w:sz w:val="24"/>
          <w:szCs w:val="24"/>
        </w:rPr>
        <w:t xml:space="preserve"> a </w:t>
      </w:r>
      <w:proofErr w:type="spellStart"/>
      <w:r w:rsidR="003168B5" w:rsidRPr="003168B5">
        <w:rPr>
          <w:rFonts w:ascii="Times New Roman" w:hAnsi="Times New Roman" w:cs="Times New Roman"/>
          <w:sz w:val="24"/>
          <w:szCs w:val="24"/>
        </w:rPr>
        <w:t>los</w:t>
      </w:r>
      <w:proofErr w:type="spellEnd"/>
      <w:r w:rsidR="003168B5" w:rsidRPr="003168B5">
        <w:rPr>
          <w:rFonts w:ascii="Times New Roman" w:hAnsi="Times New Roman" w:cs="Times New Roman"/>
          <w:sz w:val="24"/>
          <w:szCs w:val="24"/>
        </w:rPr>
        <w:t xml:space="preserve"> agentes externos.</w:t>
      </w:r>
    </w:p>
    <w:p w14:paraId="17946A2F" w14:textId="1AF95573" w:rsidR="00390F16" w:rsidRPr="00A9517A" w:rsidRDefault="001F73CA" w:rsidP="00390F16">
      <w:pPr>
        <w:rPr>
          <w:rFonts w:ascii="Times New Roman" w:eastAsia="Times New Roman" w:hAnsi="Times New Roman" w:cs="Times New Roman"/>
          <w:color w:val="000000"/>
          <w:sz w:val="24"/>
          <w:szCs w:val="24"/>
        </w:rPr>
      </w:pPr>
      <w:proofErr w:type="spellStart"/>
      <w:r w:rsidRPr="00A9517A">
        <w:rPr>
          <w:rFonts w:ascii="Times New Roman" w:eastAsia="Times New Roman" w:hAnsi="Times New Roman" w:cs="Times New Roman"/>
          <w:b/>
          <w:bCs/>
          <w:color w:val="000000"/>
          <w:sz w:val="24"/>
          <w:szCs w:val="24"/>
        </w:rPr>
        <w:t>Palabras</w:t>
      </w:r>
      <w:proofErr w:type="spellEnd"/>
      <w:r w:rsidRPr="00A9517A">
        <w:rPr>
          <w:rFonts w:ascii="Times New Roman" w:eastAsia="Times New Roman" w:hAnsi="Times New Roman" w:cs="Times New Roman"/>
          <w:b/>
          <w:bCs/>
          <w:color w:val="000000"/>
          <w:sz w:val="24"/>
          <w:szCs w:val="24"/>
        </w:rPr>
        <w:t xml:space="preserve"> clave: </w:t>
      </w:r>
      <w:r w:rsidRPr="00A9517A">
        <w:rPr>
          <w:rFonts w:ascii="Times New Roman" w:eastAsia="Times New Roman" w:hAnsi="Times New Roman" w:cs="Times New Roman"/>
          <w:color w:val="000000"/>
          <w:sz w:val="24"/>
          <w:szCs w:val="24"/>
        </w:rPr>
        <w:t xml:space="preserve">deporte, </w:t>
      </w:r>
      <w:r w:rsidR="004C5BEE" w:rsidRPr="00A9517A">
        <w:rPr>
          <w:rFonts w:ascii="Times New Roman" w:eastAsia="Times New Roman" w:hAnsi="Times New Roman" w:cs="Times New Roman"/>
          <w:color w:val="000000"/>
          <w:sz w:val="24"/>
          <w:szCs w:val="24"/>
        </w:rPr>
        <w:t xml:space="preserve">ética, </w:t>
      </w:r>
      <w:proofErr w:type="spellStart"/>
      <w:r w:rsidRPr="00A9517A">
        <w:rPr>
          <w:rFonts w:ascii="Times New Roman" w:eastAsia="Times New Roman" w:hAnsi="Times New Roman" w:cs="Times New Roman"/>
          <w:color w:val="000000"/>
          <w:sz w:val="24"/>
          <w:szCs w:val="24"/>
        </w:rPr>
        <w:t>desempeño</w:t>
      </w:r>
      <w:proofErr w:type="spellEnd"/>
      <w:r w:rsidRPr="00A9517A">
        <w:rPr>
          <w:rFonts w:ascii="Times New Roman" w:eastAsia="Times New Roman" w:hAnsi="Times New Roman" w:cs="Times New Roman"/>
          <w:color w:val="000000"/>
          <w:sz w:val="24"/>
          <w:szCs w:val="24"/>
        </w:rPr>
        <w:t xml:space="preserve"> </w:t>
      </w:r>
      <w:proofErr w:type="spellStart"/>
      <w:r w:rsidRPr="00A9517A">
        <w:rPr>
          <w:rFonts w:ascii="Times New Roman" w:eastAsia="Times New Roman" w:hAnsi="Times New Roman" w:cs="Times New Roman"/>
          <w:color w:val="000000"/>
          <w:sz w:val="24"/>
          <w:szCs w:val="24"/>
        </w:rPr>
        <w:t>profesional</w:t>
      </w:r>
      <w:proofErr w:type="spellEnd"/>
      <w:r w:rsidRPr="00A9517A">
        <w:rPr>
          <w:rFonts w:ascii="Times New Roman" w:eastAsia="Times New Roman" w:hAnsi="Times New Roman" w:cs="Times New Roman"/>
          <w:color w:val="000000"/>
          <w:sz w:val="24"/>
          <w:szCs w:val="24"/>
        </w:rPr>
        <w:t xml:space="preserve">, </w:t>
      </w:r>
    </w:p>
    <w:p w14:paraId="0C36FF4C" w14:textId="77777777" w:rsidR="00390F16" w:rsidRPr="00A9517A" w:rsidRDefault="00390F16" w:rsidP="00390F16">
      <w:pPr>
        <w:rPr>
          <w:rFonts w:ascii="Times New Roman" w:eastAsia="Times New Roman" w:hAnsi="Times New Roman" w:cs="Times New Roman"/>
          <w:color w:val="000000"/>
          <w:sz w:val="24"/>
          <w:szCs w:val="24"/>
        </w:rPr>
      </w:pPr>
    </w:p>
    <w:p w14:paraId="699B3B9B" w14:textId="33BA46B3" w:rsidR="00B8629D" w:rsidRPr="00A9517A" w:rsidRDefault="00AA188C" w:rsidP="00390F16">
      <w:pPr>
        <w:rPr>
          <w:rFonts w:ascii="Times New Roman" w:eastAsia="Times New Roman" w:hAnsi="Times New Roman" w:cs="Times New Roman"/>
          <w:b/>
          <w:bCs/>
          <w:color w:val="000000"/>
          <w:sz w:val="24"/>
          <w:szCs w:val="24"/>
        </w:rPr>
      </w:pPr>
      <w:r w:rsidRPr="00A9517A">
        <w:rPr>
          <w:rFonts w:ascii="Times New Roman" w:eastAsia="Times New Roman" w:hAnsi="Times New Roman" w:cs="Times New Roman"/>
          <w:b/>
          <w:bCs/>
          <w:color w:val="000000"/>
          <w:sz w:val="24"/>
          <w:szCs w:val="24"/>
        </w:rPr>
        <w:t>INTRODUÇÃO</w:t>
      </w:r>
    </w:p>
    <w:p w14:paraId="3A530DF6" w14:textId="01FBAF7A" w:rsidR="003610C1" w:rsidRPr="00A9517A" w:rsidRDefault="00B8629D" w:rsidP="001F73C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b/>
          <w:bCs/>
          <w:color w:val="000000"/>
          <w:sz w:val="24"/>
          <w:szCs w:val="24"/>
        </w:rPr>
        <w:tab/>
      </w:r>
      <w:r w:rsidR="0092562A" w:rsidRPr="00A9517A">
        <w:rPr>
          <w:rFonts w:ascii="Times New Roman" w:eastAsia="Times New Roman" w:hAnsi="Times New Roman" w:cs="Times New Roman"/>
          <w:color w:val="000000"/>
          <w:sz w:val="24"/>
          <w:szCs w:val="24"/>
        </w:rPr>
        <w:t>I</w:t>
      </w:r>
      <w:r w:rsidR="00AA188C" w:rsidRPr="00A9517A">
        <w:rPr>
          <w:rFonts w:ascii="Times New Roman" w:eastAsia="Times New Roman" w:hAnsi="Times New Roman" w:cs="Times New Roman"/>
          <w:color w:val="000000"/>
          <w:sz w:val="24"/>
          <w:szCs w:val="24"/>
        </w:rPr>
        <w:t xml:space="preserve">nvestigações </w:t>
      </w:r>
      <w:r w:rsidR="0092562A" w:rsidRPr="00A9517A">
        <w:rPr>
          <w:rFonts w:ascii="Times New Roman" w:eastAsia="Times New Roman" w:hAnsi="Times New Roman" w:cs="Times New Roman"/>
          <w:color w:val="000000"/>
          <w:sz w:val="24"/>
          <w:szCs w:val="24"/>
        </w:rPr>
        <w:t>sobre a</w:t>
      </w:r>
      <w:r w:rsidR="00AA188C" w:rsidRPr="00A9517A">
        <w:rPr>
          <w:rFonts w:ascii="Times New Roman" w:eastAsia="Times New Roman" w:hAnsi="Times New Roman" w:cs="Times New Roman"/>
          <w:color w:val="000000"/>
          <w:sz w:val="24"/>
          <w:szCs w:val="24"/>
        </w:rPr>
        <w:t xml:space="preserve"> atuação do treinador esportivo </w:t>
      </w:r>
      <w:r w:rsidR="0092562A" w:rsidRPr="00A9517A">
        <w:rPr>
          <w:rFonts w:ascii="Times New Roman" w:eastAsia="Times New Roman" w:hAnsi="Times New Roman" w:cs="Times New Roman"/>
          <w:color w:val="000000"/>
          <w:sz w:val="24"/>
          <w:szCs w:val="24"/>
        </w:rPr>
        <w:t>tornaram-se</w:t>
      </w:r>
      <w:r w:rsidR="00AA188C" w:rsidRPr="00A9517A">
        <w:rPr>
          <w:rFonts w:ascii="Times New Roman" w:eastAsia="Times New Roman" w:hAnsi="Times New Roman" w:cs="Times New Roman"/>
          <w:color w:val="000000"/>
          <w:sz w:val="24"/>
          <w:szCs w:val="24"/>
        </w:rPr>
        <w:t xml:space="preserve"> f</w:t>
      </w:r>
      <w:r w:rsidR="00EE3B78" w:rsidRPr="00A9517A">
        <w:rPr>
          <w:rFonts w:ascii="Times New Roman" w:eastAsia="Times New Roman" w:hAnsi="Times New Roman" w:cs="Times New Roman"/>
          <w:color w:val="000000"/>
          <w:sz w:val="24"/>
          <w:szCs w:val="24"/>
        </w:rPr>
        <w:t>requ</w:t>
      </w:r>
      <w:r w:rsidR="00AA188C" w:rsidRPr="00A9517A">
        <w:rPr>
          <w:rFonts w:ascii="Times New Roman" w:eastAsia="Times New Roman" w:hAnsi="Times New Roman" w:cs="Times New Roman"/>
          <w:color w:val="000000"/>
          <w:sz w:val="24"/>
          <w:szCs w:val="24"/>
        </w:rPr>
        <w:t xml:space="preserve">entes, revelando a importância desse profissional (STONEBRIDGE </w:t>
      </w:r>
      <w:r w:rsidR="00A3574C" w:rsidRPr="00A9517A">
        <w:rPr>
          <w:rFonts w:ascii="Times New Roman" w:eastAsia="Times New Roman" w:hAnsi="Times New Roman" w:cs="Times New Roman"/>
          <w:color w:val="000000"/>
          <w:sz w:val="24"/>
          <w:szCs w:val="24"/>
        </w:rPr>
        <w:t>e</w:t>
      </w:r>
      <w:r w:rsidR="00AA188C" w:rsidRPr="00A9517A">
        <w:rPr>
          <w:rFonts w:ascii="Times New Roman" w:eastAsia="Times New Roman" w:hAnsi="Times New Roman" w:cs="Times New Roman"/>
          <w:color w:val="000000"/>
          <w:sz w:val="24"/>
          <w:szCs w:val="24"/>
        </w:rPr>
        <w:t xml:space="preserve"> CUSHION, 2018;</w:t>
      </w:r>
      <w:r w:rsidR="00413CAC" w:rsidRPr="00A9517A">
        <w:rPr>
          <w:rFonts w:ascii="Times New Roman" w:eastAsia="Times New Roman" w:hAnsi="Times New Roman" w:cs="Times New Roman"/>
          <w:color w:val="000000"/>
          <w:sz w:val="24"/>
          <w:szCs w:val="24"/>
        </w:rPr>
        <w:t xml:space="preserve"> SANTOS, 2018</w:t>
      </w:r>
      <w:r w:rsidR="00AA188C" w:rsidRPr="00A9517A">
        <w:rPr>
          <w:rFonts w:ascii="Times New Roman" w:eastAsia="Times New Roman" w:hAnsi="Times New Roman" w:cs="Times New Roman"/>
          <w:color w:val="000000"/>
          <w:sz w:val="24"/>
          <w:szCs w:val="24"/>
        </w:rPr>
        <w:t xml:space="preserve">). Para Bush (2012) ser treinador </w:t>
      </w:r>
      <w:r w:rsidR="001B799E" w:rsidRPr="00A9517A">
        <w:rPr>
          <w:rFonts w:ascii="Times New Roman" w:eastAsia="Times New Roman" w:hAnsi="Times New Roman" w:cs="Times New Roman"/>
          <w:color w:val="000000"/>
          <w:sz w:val="24"/>
          <w:szCs w:val="24"/>
        </w:rPr>
        <w:t>é</w:t>
      </w:r>
      <w:r w:rsidR="00AA188C" w:rsidRPr="00A9517A">
        <w:rPr>
          <w:rFonts w:ascii="Times New Roman" w:eastAsia="Times New Roman" w:hAnsi="Times New Roman" w:cs="Times New Roman"/>
          <w:color w:val="000000"/>
          <w:sz w:val="24"/>
          <w:szCs w:val="24"/>
        </w:rPr>
        <w:t xml:space="preserve"> uma atividade complexa e relacional, na qual o profissional estabelece e mantém relacionamentos </w:t>
      </w:r>
      <w:r w:rsidR="001B799E" w:rsidRPr="00A9517A">
        <w:rPr>
          <w:rFonts w:ascii="Times New Roman" w:eastAsia="Times New Roman" w:hAnsi="Times New Roman" w:cs="Times New Roman"/>
          <w:color w:val="000000"/>
          <w:sz w:val="24"/>
          <w:szCs w:val="24"/>
        </w:rPr>
        <w:t>positivos</w:t>
      </w:r>
      <w:r w:rsidR="00AA188C" w:rsidRPr="00A9517A">
        <w:rPr>
          <w:rFonts w:ascii="Times New Roman" w:eastAsia="Times New Roman" w:hAnsi="Times New Roman" w:cs="Times New Roman"/>
          <w:color w:val="000000"/>
          <w:sz w:val="24"/>
          <w:szCs w:val="24"/>
        </w:rPr>
        <w:t xml:space="preserve"> </w:t>
      </w:r>
      <w:r w:rsidR="0092562A" w:rsidRPr="00A9517A">
        <w:rPr>
          <w:rFonts w:ascii="Times New Roman" w:eastAsia="Times New Roman" w:hAnsi="Times New Roman" w:cs="Times New Roman"/>
          <w:color w:val="000000"/>
          <w:sz w:val="24"/>
          <w:szCs w:val="24"/>
        </w:rPr>
        <w:t>no</w:t>
      </w:r>
      <w:r w:rsidR="00AA188C" w:rsidRPr="00A9517A">
        <w:rPr>
          <w:rFonts w:ascii="Times New Roman" w:eastAsia="Times New Roman" w:hAnsi="Times New Roman" w:cs="Times New Roman"/>
          <w:color w:val="000000"/>
          <w:sz w:val="24"/>
          <w:szCs w:val="24"/>
        </w:rPr>
        <w:t xml:space="preserve"> ambiente de treinamento, que conduz ao cumprimento das metas dos participantes. </w:t>
      </w:r>
      <w:r w:rsidR="0092562A" w:rsidRPr="00A9517A">
        <w:rPr>
          <w:rFonts w:ascii="Times New Roman" w:eastAsia="Times New Roman" w:hAnsi="Times New Roman" w:cs="Times New Roman"/>
          <w:color w:val="000000"/>
          <w:sz w:val="24"/>
          <w:szCs w:val="24"/>
        </w:rPr>
        <w:t>Atualmente</w:t>
      </w:r>
      <w:r w:rsidR="00AA188C" w:rsidRPr="00A9517A">
        <w:rPr>
          <w:rFonts w:ascii="Times New Roman" w:eastAsia="Times New Roman" w:hAnsi="Times New Roman" w:cs="Times New Roman"/>
          <w:color w:val="000000"/>
          <w:sz w:val="24"/>
          <w:szCs w:val="24"/>
        </w:rPr>
        <w:t xml:space="preserve">, os treinadores </w:t>
      </w:r>
      <w:r w:rsidR="001B799E" w:rsidRPr="00A9517A">
        <w:rPr>
          <w:rFonts w:ascii="Times New Roman" w:eastAsia="Times New Roman" w:hAnsi="Times New Roman" w:cs="Times New Roman"/>
          <w:color w:val="000000"/>
          <w:sz w:val="24"/>
          <w:szCs w:val="24"/>
        </w:rPr>
        <w:t>lidam</w:t>
      </w:r>
      <w:r w:rsidR="00AA188C" w:rsidRPr="00A9517A">
        <w:rPr>
          <w:rFonts w:ascii="Times New Roman" w:eastAsia="Times New Roman" w:hAnsi="Times New Roman" w:cs="Times New Roman"/>
          <w:color w:val="000000"/>
          <w:sz w:val="24"/>
          <w:szCs w:val="24"/>
        </w:rPr>
        <w:t xml:space="preserve"> com populações diversificadas, e enfrentam demandas crescentes de atletas, pais, administradores e fãs (LARA-BERCIAL</w:t>
      </w:r>
      <w:r w:rsidR="00EE3B78" w:rsidRPr="00A9517A">
        <w:rPr>
          <w:rFonts w:ascii="Times New Roman" w:eastAsia="Times New Roman" w:hAnsi="Times New Roman" w:cs="Times New Roman"/>
          <w:color w:val="000000"/>
          <w:sz w:val="24"/>
          <w:szCs w:val="24"/>
        </w:rPr>
        <w:t xml:space="preserve"> </w:t>
      </w:r>
      <w:r w:rsidR="00EE3B78" w:rsidRPr="00A9517A">
        <w:rPr>
          <w:rFonts w:ascii="Times New Roman" w:eastAsia="Times New Roman" w:hAnsi="Times New Roman" w:cs="Times New Roman"/>
          <w:i/>
          <w:iCs/>
          <w:color w:val="000000"/>
          <w:sz w:val="24"/>
          <w:szCs w:val="24"/>
        </w:rPr>
        <w:t>et al</w:t>
      </w:r>
      <w:r w:rsidR="00C90D3E" w:rsidRPr="00A9517A">
        <w:rPr>
          <w:rFonts w:ascii="Times New Roman" w:eastAsia="Times New Roman" w:hAnsi="Times New Roman" w:cs="Times New Roman"/>
          <w:color w:val="000000"/>
          <w:sz w:val="24"/>
          <w:szCs w:val="24"/>
        </w:rPr>
        <w:t>.</w:t>
      </w:r>
      <w:r w:rsidR="00AA188C" w:rsidRPr="00A9517A">
        <w:rPr>
          <w:rFonts w:ascii="Times New Roman" w:eastAsia="Times New Roman" w:hAnsi="Times New Roman" w:cs="Times New Roman"/>
          <w:color w:val="000000"/>
          <w:sz w:val="24"/>
          <w:szCs w:val="24"/>
        </w:rPr>
        <w:t>, 2017).</w:t>
      </w:r>
    </w:p>
    <w:p w14:paraId="1F4B6738" w14:textId="23D91468" w:rsidR="003610C1" w:rsidRPr="00A9517A" w:rsidRDefault="00AA188C"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Nas categorias de base, os treinadores são responsáveis por lidar com fatores de risco e estressores que </w:t>
      </w:r>
      <w:r w:rsidR="0092562A" w:rsidRPr="00A9517A">
        <w:rPr>
          <w:rFonts w:ascii="Times New Roman" w:eastAsia="Times New Roman" w:hAnsi="Times New Roman" w:cs="Times New Roman"/>
          <w:color w:val="000000"/>
          <w:sz w:val="24"/>
          <w:szCs w:val="24"/>
        </w:rPr>
        <w:t>surgem</w:t>
      </w:r>
      <w:r w:rsidRPr="00A9517A">
        <w:rPr>
          <w:rFonts w:ascii="Times New Roman" w:eastAsia="Times New Roman" w:hAnsi="Times New Roman" w:cs="Times New Roman"/>
          <w:color w:val="000000"/>
          <w:sz w:val="24"/>
          <w:szCs w:val="24"/>
        </w:rPr>
        <w:t xml:space="preserve"> no </w:t>
      </w:r>
      <w:r w:rsidR="0092562A" w:rsidRPr="00A9517A">
        <w:rPr>
          <w:rFonts w:ascii="Times New Roman" w:eastAsia="Times New Roman" w:hAnsi="Times New Roman" w:cs="Times New Roman"/>
          <w:color w:val="000000"/>
          <w:sz w:val="24"/>
          <w:szCs w:val="24"/>
        </w:rPr>
        <w:t>meio</w:t>
      </w:r>
      <w:r w:rsidRPr="00A9517A">
        <w:rPr>
          <w:rFonts w:ascii="Times New Roman" w:eastAsia="Times New Roman" w:hAnsi="Times New Roman" w:cs="Times New Roman"/>
          <w:color w:val="000000"/>
          <w:sz w:val="24"/>
          <w:szCs w:val="24"/>
        </w:rPr>
        <w:t xml:space="preserve"> esportivo e na vida do atleta. Como líderes, os treinadores são responsáveis por estabelecer ambientes seguros, experiências esportivas </w:t>
      </w:r>
      <w:r w:rsidR="001B799E" w:rsidRPr="00A9517A">
        <w:rPr>
          <w:rFonts w:ascii="Times New Roman" w:eastAsia="Times New Roman" w:hAnsi="Times New Roman" w:cs="Times New Roman"/>
          <w:color w:val="000000"/>
          <w:sz w:val="24"/>
          <w:szCs w:val="24"/>
        </w:rPr>
        <w:t>benéficas</w:t>
      </w:r>
      <w:r w:rsidRPr="00A9517A">
        <w:rPr>
          <w:rFonts w:ascii="Times New Roman" w:eastAsia="Times New Roman" w:hAnsi="Times New Roman" w:cs="Times New Roman"/>
          <w:color w:val="000000"/>
          <w:sz w:val="24"/>
          <w:szCs w:val="24"/>
        </w:rPr>
        <w:t xml:space="preserve"> e normas sociais </w:t>
      </w:r>
      <w:r w:rsidR="0092562A" w:rsidRPr="00A9517A">
        <w:rPr>
          <w:rFonts w:ascii="Times New Roman" w:eastAsia="Times New Roman" w:hAnsi="Times New Roman" w:cs="Times New Roman"/>
          <w:color w:val="000000"/>
          <w:sz w:val="24"/>
          <w:szCs w:val="24"/>
        </w:rPr>
        <w:t>adequadas</w:t>
      </w:r>
      <w:r w:rsidRPr="00A9517A">
        <w:rPr>
          <w:rFonts w:ascii="Times New Roman" w:eastAsia="Times New Roman" w:hAnsi="Times New Roman" w:cs="Times New Roman"/>
          <w:color w:val="000000"/>
          <w:sz w:val="24"/>
          <w:szCs w:val="24"/>
        </w:rPr>
        <w:t xml:space="preserve"> (NEWMAN</w:t>
      </w:r>
      <w:r w:rsidR="00A3574C" w:rsidRPr="00A9517A">
        <w:rPr>
          <w:rFonts w:ascii="Times New Roman" w:eastAsia="Times New Roman" w:hAnsi="Times New Roman" w:cs="Times New Roman"/>
          <w:color w:val="000000"/>
          <w:sz w:val="24"/>
          <w:szCs w:val="24"/>
        </w:rPr>
        <w:t xml:space="preserve"> </w:t>
      </w:r>
      <w:r w:rsidR="00A3574C" w:rsidRPr="00A9517A">
        <w:rPr>
          <w:rFonts w:ascii="Times New Roman" w:eastAsia="Times New Roman" w:hAnsi="Times New Roman" w:cs="Times New Roman"/>
          <w:i/>
          <w:iCs/>
          <w:color w:val="000000"/>
          <w:sz w:val="24"/>
          <w:szCs w:val="24"/>
        </w:rPr>
        <w:t>et al</w:t>
      </w:r>
      <w:r w:rsidR="00C90D3E" w:rsidRPr="00A9517A">
        <w:rPr>
          <w:rFonts w:ascii="Times New Roman" w:eastAsia="Times New Roman" w:hAnsi="Times New Roman" w:cs="Times New Roman"/>
          <w:color w:val="000000"/>
          <w:sz w:val="24"/>
          <w:szCs w:val="24"/>
        </w:rPr>
        <w:t>.</w:t>
      </w:r>
      <w:r w:rsidR="00A3574C" w:rsidRPr="00A9517A">
        <w:rPr>
          <w:rFonts w:ascii="Times New Roman" w:eastAsia="Times New Roman" w:hAnsi="Times New Roman" w:cs="Times New Roman"/>
          <w:color w:val="000000"/>
          <w:sz w:val="24"/>
          <w:szCs w:val="24"/>
        </w:rPr>
        <w:t>,</w:t>
      </w:r>
      <w:r w:rsidRPr="00A9517A">
        <w:rPr>
          <w:rFonts w:ascii="Times New Roman" w:eastAsia="Times New Roman" w:hAnsi="Times New Roman" w:cs="Times New Roman"/>
          <w:color w:val="000000"/>
          <w:sz w:val="24"/>
          <w:szCs w:val="24"/>
        </w:rPr>
        <w:t xml:space="preserve"> 2016). Em consonância, Bush (2012) considera que o treinador </w:t>
      </w:r>
      <w:r w:rsidR="00780565" w:rsidRPr="00A9517A">
        <w:rPr>
          <w:rFonts w:ascii="Times New Roman" w:eastAsia="Times New Roman" w:hAnsi="Times New Roman" w:cs="Times New Roman"/>
          <w:color w:val="000000"/>
          <w:sz w:val="24"/>
          <w:szCs w:val="24"/>
        </w:rPr>
        <w:t>deve</w:t>
      </w:r>
      <w:r w:rsidRPr="00A9517A">
        <w:rPr>
          <w:rFonts w:ascii="Times New Roman" w:eastAsia="Times New Roman" w:hAnsi="Times New Roman" w:cs="Times New Roman"/>
          <w:color w:val="000000"/>
          <w:sz w:val="24"/>
          <w:szCs w:val="24"/>
        </w:rPr>
        <w:t xml:space="preserve"> atua</w:t>
      </w:r>
      <w:r w:rsidR="00780565" w:rsidRPr="00A9517A">
        <w:rPr>
          <w:rFonts w:ascii="Times New Roman" w:eastAsia="Times New Roman" w:hAnsi="Times New Roman" w:cs="Times New Roman"/>
          <w:color w:val="000000"/>
          <w:sz w:val="24"/>
          <w:szCs w:val="24"/>
        </w:rPr>
        <w:t>r</w:t>
      </w:r>
      <w:r w:rsidRPr="00A9517A">
        <w:rPr>
          <w:rFonts w:ascii="Times New Roman" w:eastAsia="Times New Roman" w:hAnsi="Times New Roman" w:cs="Times New Roman"/>
          <w:color w:val="000000"/>
          <w:sz w:val="24"/>
          <w:szCs w:val="24"/>
        </w:rPr>
        <w:t xml:space="preserve"> </w:t>
      </w:r>
      <w:r w:rsidR="00780565" w:rsidRPr="00A9517A">
        <w:rPr>
          <w:rFonts w:ascii="Times New Roman" w:eastAsia="Times New Roman" w:hAnsi="Times New Roman" w:cs="Times New Roman"/>
          <w:color w:val="000000"/>
          <w:sz w:val="24"/>
          <w:szCs w:val="24"/>
        </w:rPr>
        <w:t>com uma</w:t>
      </w:r>
      <w:r w:rsidRPr="00A9517A">
        <w:rPr>
          <w:rFonts w:ascii="Times New Roman" w:eastAsia="Times New Roman" w:hAnsi="Times New Roman" w:cs="Times New Roman"/>
          <w:color w:val="000000"/>
          <w:sz w:val="24"/>
          <w:szCs w:val="24"/>
        </w:rPr>
        <w:t xml:space="preserve"> visão humanista </w:t>
      </w:r>
      <w:r w:rsidR="00780565" w:rsidRPr="00A9517A">
        <w:rPr>
          <w:rFonts w:ascii="Times New Roman" w:eastAsia="Times New Roman" w:hAnsi="Times New Roman" w:cs="Times New Roman"/>
          <w:color w:val="000000"/>
          <w:sz w:val="24"/>
          <w:szCs w:val="24"/>
        </w:rPr>
        <w:t>para</w:t>
      </w:r>
      <w:r w:rsidRPr="00A9517A">
        <w:rPr>
          <w:rFonts w:ascii="Times New Roman" w:eastAsia="Times New Roman" w:hAnsi="Times New Roman" w:cs="Times New Roman"/>
          <w:color w:val="000000"/>
          <w:sz w:val="24"/>
          <w:szCs w:val="24"/>
        </w:rPr>
        <w:t xml:space="preserve"> promover o desenvolvimento </w:t>
      </w:r>
      <w:r w:rsidR="00780565" w:rsidRPr="00A9517A">
        <w:rPr>
          <w:rFonts w:ascii="Times New Roman" w:eastAsia="Times New Roman" w:hAnsi="Times New Roman" w:cs="Times New Roman"/>
          <w:color w:val="000000"/>
          <w:sz w:val="24"/>
          <w:szCs w:val="24"/>
        </w:rPr>
        <w:t xml:space="preserve">integral </w:t>
      </w:r>
      <w:r w:rsidRPr="00A9517A">
        <w:rPr>
          <w:rFonts w:ascii="Times New Roman" w:eastAsia="Times New Roman" w:hAnsi="Times New Roman" w:cs="Times New Roman"/>
          <w:color w:val="000000"/>
          <w:sz w:val="24"/>
          <w:szCs w:val="24"/>
        </w:rPr>
        <w:t>do atleta.</w:t>
      </w:r>
    </w:p>
    <w:p w14:paraId="46748F84" w14:textId="651257C0" w:rsidR="003610C1" w:rsidRPr="00A9517A" w:rsidRDefault="00AA188C" w:rsidP="00780565">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Para </w:t>
      </w:r>
      <w:proofErr w:type="spellStart"/>
      <w:r w:rsidRPr="00A9517A">
        <w:rPr>
          <w:rFonts w:ascii="Times New Roman" w:eastAsia="Times New Roman" w:hAnsi="Times New Roman" w:cs="Times New Roman"/>
          <w:color w:val="000000"/>
          <w:sz w:val="24"/>
          <w:szCs w:val="24"/>
        </w:rPr>
        <w:t>Trudel</w:t>
      </w:r>
      <w:proofErr w:type="spellEnd"/>
      <w:r w:rsidR="00C90D3E" w:rsidRPr="00A9517A">
        <w:rPr>
          <w:rFonts w:ascii="Times New Roman" w:eastAsia="Times New Roman" w:hAnsi="Times New Roman" w:cs="Times New Roman"/>
          <w:color w:val="000000"/>
          <w:sz w:val="24"/>
          <w:szCs w:val="24"/>
        </w:rPr>
        <w:t xml:space="preserve"> </w:t>
      </w:r>
      <w:r w:rsidR="00C90D3E" w:rsidRPr="00A9517A">
        <w:rPr>
          <w:rFonts w:ascii="Times New Roman" w:eastAsia="Times New Roman" w:hAnsi="Times New Roman" w:cs="Times New Roman"/>
          <w:i/>
          <w:iCs/>
          <w:color w:val="000000"/>
          <w:sz w:val="24"/>
          <w:szCs w:val="24"/>
        </w:rPr>
        <w:t>et al.</w:t>
      </w:r>
      <w:r w:rsidRPr="00A9517A">
        <w:rPr>
          <w:rFonts w:ascii="Times New Roman" w:eastAsia="Times New Roman" w:hAnsi="Times New Roman" w:cs="Times New Roman"/>
          <w:color w:val="000000"/>
          <w:sz w:val="24"/>
          <w:szCs w:val="24"/>
        </w:rPr>
        <w:t xml:space="preserve"> (2016) treinadores que possuem formação educacional estão melhor preparados para atuar com competência e atender as demandas do contexto esportivo no qual </w:t>
      </w:r>
      <w:r w:rsidRPr="00A9517A">
        <w:rPr>
          <w:rFonts w:ascii="Times New Roman" w:eastAsia="Times New Roman" w:hAnsi="Times New Roman" w:cs="Times New Roman"/>
          <w:color w:val="000000"/>
          <w:sz w:val="24"/>
          <w:szCs w:val="24"/>
        </w:rPr>
        <w:lastRenderedPageBreak/>
        <w:t>estão inserido</w:t>
      </w:r>
      <w:r w:rsidR="00EE3B78" w:rsidRPr="00A9517A">
        <w:rPr>
          <w:rFonts w:ascii="Times New Roman" w:eastAsia="Times New Roman" w:hAnsi="Times New Roman" w:cs="Times New Roman"/>
          <w:color w:val="000000"/>
          <w:sz w:val="24"/>
          <w:szCs w:val="24"/>
        </w:rPr>
        <w:t>s</w:t>
      </w:r>
      <w:r w:rsidRPr="00A9517A">
        <w:rPr>
          <w:rFonts w:ascii="Times New Roman" w:eastAsia="Times New Roman" w:hAnsi="Times New Roman" w:cs="Times New Roman"/>
          <w:color w:val="000000"/>
          <w:sz w:val="24"/>
          <w:szCs w:val="24"/>
        </w:rPr>
        <w:t>.</w:t>
      </w:r>
      <w:r w:rsidR="00EE3B78" w:rsidRPr="00A9517A">
        <w:rPr>
          <w:rFonts w:ascii="Times New Roman" w:eastAsia="Times New Roman" w:hAnsi="Times New Roman" w:cs="Times New Roman"/>
          <w:color w:val="000000"/>
          <w:sz w:val="24"/>
          <w:szCs w:val="24"/>
        </w:rPr>
        <w:t xml:space="preserve"> </w:t>
      </w:r>
      <w:r w:rsidRPr="00A9517A">
        <w:rPr>
          <w:rFonts w:ascii="Times New Roman" w:eastAsia="Times New Roman" w:hAnsi="Times New Roman" w:cs="Times New Roman"/>
          <w:color w:val="000000"/>
          <w:sz w:val="24"/>
          <w:szCs w:val="24"/>
        </w:rPr>
        <w:t xml:space="preserve">No Brasil, </w:t>
      </w:r>
      <w:r w:rsidR="002F5BA4" w:rsidRPr="00A9517A">
        <w:rPr>
          <w:rFonts w:ascii="Times New Roman" w:eastAsia="Times New Roman" w:hAnsi="Times New Roman" w:cs="Times New Roman"/>
          <w:color w:val="000000"/>
          <w:sz w:val="24"/>
          <w:szCs w:val="24"/>
        </w:rPr>
        <w:t xml:space="preserve">o </w:t>
      </w:r>
      <w:r w:rsidRPr="00A9517A">
        <w:rPr>
          <w:rFonts w:ascii="Times New Roman" w:eastAsia="Times New Roman" w:hAnsi="Times New Roman" w:cs="Times New Roman"/>
          <w:color w:val="000000"/>
          <w:sz w:val="24"/>
          <w:szCs w:val="24"/>
        </w:rPr>
        <w:t>Conselho Federal de Educação Física (CONFEF, 201</w:t>
      </w:r>
      <w:r w:rsidR="005A5846" w:rsidRPr="00A9517A">
        <w:rPr>
          <w:rFonts w:ascii="Times New Roman" w:eastAsia="Times New Roman" w:hAnsi="Times New Roman" w:cs="Times New Roman"/>
          <w:color w:val="000000"/>
          <w:sz w:val="24"/>
          <w:szCs w:val="24"/>
        </w:rPr>
        <w:t>5</w:t>
      </w:r>
      <w:r w:rsidRPr="00A9517A">
        <w:rPr>
          <w:rFonts w:ascii="Times New Roman" w:eastAsia="Times New Roman" w:hAnsi="Times New Roman" w:cs="Times New Roman"/>
          <w:color w:val="000000"/>
          <w:sz w:val="24"/>
          <w:szCs w:val="24"/>
        </w:rPr>
        <w:t xml:space="preserve">) </w:t>
      </w:r>
      <w:r w:rsidR="002F5BA4" w:rsidRPr="00A9517A">
        <w:rPr>
          <w:rFonts w:ascii="Times New Roman" w:eastAsia="Times New Roman" w:hAnsi="Times New Roman" w:cs="Times New Roman"/>
          <w:color w:val="000000"/>
          <w:sz w:val="24"/>
          <w:szCs w:val="24"/>
        </w:rPr>
        <w:t xml:space="preserve">descreve os aspectos </w:t>
      </w:r>
      <w:r w:rsidR="001B799E" w:rsidRPr="00A9517A">
        <w:rPr>
          <w:rFonts w:ascii="Times New Roman" w:eastAsia="Times New Roman" w:hAnsi="Times New Roman" w:cs="Times New Roman"/>
          <w:color w:val="000000"/>
          <w:sz w:val="24"/>
          <w:szCs w:val="24"/>
        </w:rPr>
        <w:t>d</w:t>
      </w:r>
      <w:r w:rsidRPr="00A9517A">
        <w:rPr>
          <w:rFonts w:ascii="Times New Roman" w:eastAsia="Times New Roman" w:hAnsi="Times New Roman" w:cs="Times New Roman"/>
          <w:color w:val="000000"/>
          <w:sz w:val="24"/>
          <w:szCs w:val="24"/>
        </w:rPr>
        <w:t>a formação profissional, a filosofia de trabalho e as relações de trabalho</w:t>
      </w:r>
      <w:r w:rsidR="00780565" w:rsidRPr="00A9517A">
        <w:rPr>
          <w:rFonts w:ascii="Times New Roman" w:eastAsia="Times New Roman" w:hAnsi="Times New Roman" w:cs="Times New Roman"/>
          <w:color w:val="000000"/>
          <w:sz w:val="24"/>
          <w:szCs w:val="24"/>
        </w:rPr>
        <w:t xml:space="preserve"> que</w:t>
      </w:r>
      <w:r w:rsidR="00420D88" w:rsidRPr="00A9517A">
        <w:rPr>
          <w:rFonts w:ascii="Times New Roman" w:eastAsia="Times New Roman" w:hAnsi="Times New Roman" w:cs="Times New Roman"/>
          <w:color w:val="000000"/>
          <w:sz w:val="24"/>
          <w:szCs w:val="24"/>
        </w:rPr>
        <w:t xml:space="preserve"> pode</w:t>
      </w:r>
      <w:r w:rsidR="00780565" w:rsidRPr="00A9517A">
        <w:rPr>
          <w:rFonts w:ascii="Times New Roman" w:eastAsia="Times New Roman" w:hAnsi="Times New Roman" w:cs="Times New Roman"/>
          <w:color w:val="000000"/>
          <w:sz w:val="24"/>
          <w:szCs w:val="24"/>
        </w:rPr>
        <w:t>m</w:t>
      </w:r>
      <w:r w:rsidR="00420D88" w:rsidRPr="00A9517A">
        <w:rPr>
          <w:rFonts w:ascii="Times New Roman" w:eastAsia="Times New Roman" w:hAnsi="Times New Roman" w:cs="Times New Roman"/>
          <w:color w:val="000000"/>
          <w:sz w:val="24"/>
          <w:szCs w:val="24"/>
        </w:rPr>
        <w:t xml:space="preserve"> nortear as relações profissionais </w:t>
      </w:r>
      <w:r w:rsidR="00413CAC" w:rsidRPr="00A9517A">
        <w:rPr>
          <w:rFonts w:ascii="Times New Roman" w:eastAsia="Times New Roman" w:hAnsi="Times New Roman" w:cs="Times New Roman"/>
          <w:color w:val="000000"/>
          <w:sz w:val="24"/>
          <w:szCs w:val="24"/>
        </w:rPr>
        <w:t>dos treinadores de futebol</w:t>
      </w:r>
      <w:r w:rsidR="00780565" w:rsidRPr="00A9517A">
        <w:rPr>
          <w:rFonts w:ascii="Times New Roman" w:eastAsia="Times New Roman" w:hAnsi="Times New Roman" w:cs="Times New Roman"/>
          <w:color w:val="000000"/>
          <w:sz w:val="24"/>
          <w:szCs w:val="24"/>
        </w:rPr>
        <w:t xml:space="preserve">. </w:t>
      </w:r>
      <w:r w:rsidR="002F5BA4" w:rsidRPr="00A9517A">
        <w:rPr>
          <w:rFonts w:ascii="Times New Roman" w:eastAsia="Times New Roman" w:hAnsi="Times New Roman" w:cs="Times New Roman"/>
          <w:color w:val="000000"/>
          <w:sz w:val="24"/>
          <w:szCs w:val="24"/>
        </w:rPr>
        <w:t xml:space="preserve">Neste sentido, </w:t>
      </w:r>
      <w:r w:rsidRPr="00A9517A">
        <w:rPr>
          <w:rFonts w:ascii="Times New Roman" w:eastAsia="Times New Roman" w:hAnsi="Times New Roman" w:cs="Times New Roman"/>
          <w:color w:val="000000"/>
          <w:sz w:val="24"/>
          <w:szCs w:val="24"/>
        </w:rPr>
        <w:t xml:space="preserve">é necessário ponderar que a atuação do treinador é influenciada pelo ambiente de trabalho. </w:t>
      </w:r>
      <w:r w:rsidR="00780565" w:rsidRPr="00A9517A">
        <w:rPr>
          <w:rFonts w:ascii="Times New Roman" w:eastAsia="Times New Roman" w:hAnsi="Times New Roman" w:cs="Times New Roman"/>
          <w:color w:val="000000"/>
          <w:sz w:val="24"/>
          <w:szCs w:val="24"/>
        </w:rPr>
        <w:t>Para</w:t>
      </w:r>
      <w:r w:rsidR="001E6BDC" w:rsidRPr="00A9517A">
        <w:rPr>
          <w:rFonts w:ascii="Times New Roman" w:eastAsia="Times New Roman" w:hAnsi="Times New Roman" w:cs="Times New Roman"/>
          <w:color w:val="000000"/>
          <w:sz w:val="24"/>
          <w:szCs w:val="24"/>
        </w:rPr>
        <w:t xml:space="preserve"> </w:t>
      </w:r>
      <w:r w:rsidRPr="00A9517A">
        <w:rPr>
          <w:rFonts w:ascii="Times New Roman" w:eastAsia="Times New Roman" w:hAnsi="Times New Roman" w:cs="Times New Roman"/>
          <w:color w:val="000000"/>
          <w:sz w:val="24"/>
          <w:szCs w:val="24"/>
        </w:rPr>
        <w:t>Fleming</w:t>
      </w:r>
      <w:r w:rsidR="00C90D3E" w:rsidRPr="00A9517A">
        <w:rPr>
          <w:rFonts w:ascii="Times New Roman" w:eastAsia="Times New Roman" w:hAnsi="Times New Roman" w:cs="Times New Roman"/>
          <w:color w:val="000000"/>
          <w:sz w:val="24"/>
          <w:szCs w:val="24"/>
        </w:rPr>
        <w:t xml:space="preserve"> </w:t>
      </w:r>
      <w:r w:rsidR="00C90D3E" w:rsidRPr="00A9517A">
        <w:rPr>
          <w:rFonts w:ascii="Times New Roman" w:eastAsia="Times New Roman" w:hAnsi="Times New Roman" w:cs="Times New Roman"/>
          <w:i/>
          <w:iCs/>
          <w:color w:val="000000"/>
          <w:sz w:val="24"/>
          <w:szCs w:val="24"/>
        </w:rPr>
        <w:t>et al.</w:t>
      </w:r>
      <w:r w:rsidRPr="00A9517A">
        <w:rPr>
          <w:rFonts w:ascii="Times New Roman" w:eastAsia="Times New Roman" w:hAnsi="Times New Roman" w:cs="Times New Roman"/>
          <w:color w:val="000000"/>
          <w:sz w:val="24"/>
          <w:szCs w:val="24"/>
        </w:rPr>
        <w:t xml:space="preserve"> (2013) é preciso considerar o papel do treinador, sua interação com seu entorno e as relações de poder no ambiente de trabalho. Esta análise pode </w:t>
      </w:r>
      <w:r w:rsidR="00634920" w:rsidRPr="00A9517A">
        <w:rPr>
          <w:rFonts w:ascii="Times New Roman" w:eastAsia="Times New Roman" w:hAnsi="Times New Roman" w:cs="Times New Roman"/>
          <w:color w:val="000000"/>
          <w:sz w:val="24"/>
          <w:szCs w:val="24"/>
        </w:rPr>
        <w:t xml:space="preserve">revelar as </w:t>
      </w:r>
      <w:r w:rsidRPr="00A9517A">
        <w:rPr>
          <w:rFonts w:ascii="Times New Roman" w:eastAsia="Times New Roman" w:hAnsi="Times New Roman" w:cs="Times New Roman"/>
          <w:color w:val="000000"/>
          <w:sz w:val="24"/>
          <w:szCs w:val="24"/>
        </w:rPr>
        <w:t>práticas profissionais dos treinadores</w:t>
      </w:r>
      <w:r w:rsidR="00460F16" w:rsidRPr="00A9517A">
        <w:rPr>
          <w:rFonts w:ascii="Times New Roman" w:eastAsia="Times New Roman" w:hAnsi="Times New Roman" w:cs="Times New Roman"/>
          <w:color w:val="000000"/>
          <w:sz w:val="24"/>
          <w:szCs w:val="24"/>
        </w:rPr>
        <w:t xml:space="preserve"> nos</w:t>
      </w:r>
      <w:r w:rsidRPr="00A9517A">
        <w:rPr>
          <w:rFonts w:ascii="Times New Roman" w:eastAsia="Times New Roman" w:hAnsi="Times New Roman" w:cs="Times New Roman"/>
          <w:color w:val="000000"/>
          <w:sz w:val="24"/>
          <w:szCs w:val="24"/>
        </w:rPr>
        <w:t xml:space="preserve"> contextos culturais e ajudar a reconhecer a influência que as experiências individuais têm no processo de treinamento. Dad</w:t>
      </w:r>
      <w:r w:rsidR="00780565" w:rsidRPr="00A9517A">
        <w:rPr>
          <w:rFonts w:ascii="Times New Roman" w:eastAsia="Times New Roman" w:hAnsi="Times New Roman" w:cs="Times New Roman"/>
          <w:color w:val="000000"/>
          <w:sz w:val="24"/>
          <w:szCs w:val="24"/>
        </w:rPr>
        <w:t>a</w:t>
      </w:r>
      <w:r w:rsidRPr="00A9517A">
        <w:rPr>
          <w:rFonts w:ascii="Times New Roman" w:eastAsia="Times New Roman" w:hAnsi="Times New Roman" w:cs="Times New Roman"/>
          <w:color w:val="000000"/>
          <w:sz w:val="24"/>
          <w:szCs w:val="24"/>
        </w:rPr>
        <w:t xml:space="preserve"> a complexidade dos relacionamentos em geral, é difícil identificar a diversidade de fatores sociais que influencia</w:t>
      </w:r>
      <w:r w:rsidR="00780565" w:rsidRPr="00A9517A">
        <w:rPr>
          <w:rFonts w:ascii="Times New Roman" w:eastAsia="Times New Roman" w:hAnsi="Times New Roman" w:cs="Times New Roman"/>
          <w:color w:val="000000"/>
          <w:sz w:val="24"/>
          <w:szCs w:val="24"/>
        </w:rPr>
        <w:t>m</w:t>
      </w:r>
      <w:r w:rsidRPr="00A9517A">
        <w:rPr>
          <w:rFonts w:ascii="Times New Roman" w:eastAsia="Times New Roman" w:hAnsi="Times New Roman" w:cs="Times New Roman"/>
          <w:color w:val="000000"/>
          <w:sz w:val="24"/>
          <w:szCs w:val="24"/>
        </w:rPr>
        <w:t xml:space="preserve"> o relacionamento entre treinadores e atletas</w:t>
      </w:r>
      <w:r w:rsidR="00460F16" w:rsidRPr="00A9517A">
        <w:rPr>
          <w:rFonts w:ascii="Times New Roman" w:eastAsia="Times New Roman" w:hAnsi="Times New Roman" w:cs="Times New Roman"/>
          <w:color w:val="000000"/>
          <w:sz w:val="24"/>
          <w:szCs w:val="24"/>
        </w:rPr>
        <w:t xml:space="preserve"> cotidianamente</w:t>
      </w:r>
      <w:r w:rsidRPr="00A9517A">
        <w:rPr>
          <w:rFonts w:ascii="Times New Roman" w:eastAsia="Times New Roman" w:hAnsi="Times New Roman" w:cs="Times New Roman"/>
          <w:color w:val="000000"/>
          <w:sz w:val="24"/>
          <w:szCs w:val="24"/>
        </w:rPr>
        <w:t>.</w:t>
      </w:r>
    </w:p>
    <w:p w14:paraId="00B286EF" w14:textId="0BBD55DE" w:rsidR="003610C1" w:rsidRPr="00A9517A" w:rsidRDefault="00AA188C"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Esta análise torna-se </w:t>
      </w:r>
      <w:r w:rsidR="00EE3B78" w:rsidRPr="00A9517A">
        <w:rPr>
          <w:rFonts w:ascii="Times New Roman" w:eastAsia="Times New Roman" w:hAnsi="Times New Roman" w:cs="Times New Roman"/>
          <w:color w:val="000000"/>
          <w:sz w:val="24"/>
          <w:szCs w:val="24"/>
        </w:rPr>
        <w:t>particularmente r</w:t>
      </w:r>
      <w:r w:rsidRPr="00A9517A">
        <w:rPr>
          <w:rFonts w:ascii="Times New Roman" w:eastAsia="Times New Roman" w:hAnsi="Times New Roman" w:cs="Times New Roman"/>
          <w:color w:val="000000"/>
          <w:sz w:val="24"/>
          <w:szCs w:val="24"/>
        </w:rPr>
        <w:t xml:space="preserve">elevante em modalidades em que há permanente exposição </w:t>
      </w:r>
      <w:r w:rsidR="00780565" w:rsidRPr="00A9517A">
        <w:rPr>
          <w:rFonts w:ascii="Times New Roman" w:eastAsia="Times New Roman" w:hAnsi="Times New Roman" w:cs="Times New Roman"/>
          <w:color w:val="000000"/>
          <w:sz w:val="24"/>
          <w:szCs w:val="24"/>
        </w:rPr>
        <w:t>pela</w:t>
      </w:r>
      <w:r w:rsidRPr="00A9517A">
        <w:rPr>
          <w:rFonts w:ascii="Times New Roman" w:eastAsia="Times New Roman" w:hAnsi="Times New Roman" w:cs="Times New Roman"/>
          <w:color w:val="000000"/>
          <w:sz w:val="24"/>
          <w:szCs w:val="24"/>
        </w:rPr>
        <w:t xml:space="preserve"> mídia, </w:t>
      </w:r>
      <w:r w:rsidR="00EE3B78" w:rsidRPr="00A9517A">
        <w:rPr>
          <w:rFonts w:ascii="Times New Roman" w:eastAsia="Times New Roman" w:hAnsi="Times New Roman" w:cs="Times New Roman"/>
          <w:color w:val="000000"/>
          <w:sz w:val="24"/>
          <w:szCs w:val="24"/>
        </w:rPr>
        <w:t>vultosos</w:t>
      </w:r>
      <w:r w:rsidRPr="00A9517A">
        <w:rPr>
          <w:rFonts w:ascii="Times New Roman" w:eastAsia="Times New Roman" w:hAnsi="Times New Roman" w:cs="Times New Roman"/>
          <w:color w:val="000000"/>
          <w:sz w:val="24"/>
          <w:szCs w:val="24"/>
        </w:rPr>
        <w:t xml:space="preserve"> valores financeiros e interesses comerciais, como o futebol (FERREIRA </w:t>
      </w:r>
      <w:r w:rsidRPr="00A9517A">
        <w:rPr>
          <w:rFonts w:ascii="Times New Roman" w:eastAsia="Times New Roman" w:hAnsi="Times New Roman" w:cs="Times New Roman"/>
          <w:i/>
          <w:iCs/>
          <w:color w:val="000000"/>
          <w:sz w:val="24"/>
          <w:szCs w:val="24"/>
        </w:rPr>
        <w:t>et al</w:t>
      </w:r>
      <w:r w:rsidR="00C90D3E" w:rsidRPr="00A9517A">
        <w:rPr>
          <w:rFonts w:ascii="Times New Roman" w:eastAsia="Times New Roman" w:hAnsi="Times New Roman" w:cs="Times New Roman"/>
          <w:color w:val="000000"/>
          <w:sz w:val="24"/>
          <w:szCs w:val="24"/>
        </w:rPr>
        <w:t>.</w:t>
      </w:r>
      <w:r w:rsidRPr="00A9517A">
        <w:rPr>
          <w:rFonts w:ascii="Times New Roman" w:eastAsia="Times New Roman" w:hAnsi="Times New Roman" w:cs="Times New Roman"/>
          <w:color w:val="000000"/>
          <w:sz w:val="24"/>
          <w:szCs w:val="24"/>
        </w:rPr>
        <w:t xml:space="preserve">, 2018), pois </w:t>
      </w:r>
      <w:r w:rsidR="00780565" w:rsidRPr="00A9517A">
        <w:rPr>
          <w:rFonts w:ascii="Times New Roman" w:eastAsia="Times New Roman" w:hAnsi="Times New Roman" w:cs="Times New Roman"/>
          <w:color w:val="000000"/>
          <w:sz w:val="24"/>
          <w:szCs w:val="24"/>
        </w:rPr>
        <w:t>é</w:t>
      </w:r>
      <w:r w:rsidRPr="00A9517A">
        <w:rPr>
          <w:rFonts w:ascii="Times New Roman" w:eastAsia="Times New Roman" w:hAnsi="Times New Roman" w:cs="Times New Roman"/>
          <w:color w:val="000000"/>
          <w:sz w:val="24"/>
          <w:szCs w:val="24"/>
        </w:rPr>
        <w:t xml:space="preserve"> um esporte com re</w:t>
      </w:r>
      <w:r w:rsidR="00780565" w:rsidRPr="00A9517A">
        <w:rPr>
          <w:rFonts w:ascii="Times New Roman" w:eastAsia="Times New Roman" w:hAnsi="Times New Roman" w:cs="Times New Roman"/>
          <w:color w:val="000000"/>
          <w:sz w:val="24"/>
          <w:szCs w:val="24"/>
        </w:rPr>
        <w:t>percussão</w:t>
      </w:r>
      <w:r w:rsidRPr="00A9517A">
        <w:rPr>
          <w:rFonts w:ascii="Times New Roman" w:eastAsia="Times New Roman" w:hAnsi="Times New Roman" w:cs="Times New Roman"/>
          <w:color w:val="000000"/>
          <w:sz w:val="24"/>
          <w:szCs w:val="24"/>
        </w:rPr>
        <w:t xml:space="preserve"> </w:t>
      </w:r>
      <w:r w:rsidR="00460F16" w:rsidRPr="00A9517A">
        <w:rPr>
          <w:rFonts w:ascii="Times New Roman" w:eastAsia="Times New Roman" w:hAnsi="Times New Roman" w:cs="Times New Roman"/>
          <w:color w:val="000000"/>
          <w:sz w:val="24"/>
          <w:szCs w:val="24"/>
        </w:rPr>
        <w:t>mundial</w:t>
      </w:r>
      <w:r w:rsidRPr="00A9517A">
        <w:rPr>
          <w:rFonts w:ascii="Times New Roman" w:eastAsia="Times New Roman" w:hAnsi="Times New Roman" w:cs="Times New Roman"/>
          <w:color w:val="000000"/>
          <w:sz w:val="24"/>
          <w:szCs w:val="24"/>
        </w:rPr>
        <w:t>, e que gera um interesse que transcende diferenças geográficas, políticas e sociais (CLELAND, 2015).</w:t>
      </w:r>
    </w:p>
    <w:p w14:paraId="5BEF3958" w14:textId="6375A6C3" w:rsidR="003610C1" w:rsidRPr="00A9517A" w:rsidRDefault="00AA188C"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Considerando-se a</w:t>
      </w:r>
      <w:r w:rsidR="00460F16" w:rsidRPr="00A9517A">
        <w:rPr>
          <w:rFonts w:ascii="Times New Roman" w:eastAsia="Times New Roman" w:hAnsi="Times New Roman" w:cs="Times New Roman"/>
          <w:color w:val="000000"/>
          <w:sz w:val="24"/>
          <w:szCs w:val="24"/>
        </w:rPr>
        <w:t xml:space="preserve"> diversidade</w:t>
      </w:r>
      <w:r w:rsidRPr="00A9517A">
        <w:rPr>
          <w:rFonts w:ascii="Times New Roman" w:eastAsia="Times New Roman" w:hAnsi="Times New Roman" w:cs="Times New Roman"/>
          <w:color w:val="000000"/>
          <w:sz w:val="24"/>
          <w:szCs w:val="24"/>
        </w:rPr>
        <w:t xml:space="preserve"> esportiva </w:t>
      </w:r>
      <w:r w:rsidR="00460F16" w:rsidRPr="00A9517A">
        <w:rPr>
          <w:rFonts w:ascii="Times New Roman" w:eastAsia="Times New Roman" w:hAnsi="Times New Roman" w:cs="Times New Roman"/>
          <w:color w:val="000000"/>
          <w:sz w:val="24"/>
          <w:szCs w:val="24"/>
        </w:rPr>
        <w:t>brasileira</w:t>
      </w:r>
      <w:r w:rsidRPr="00A9517A">
        <w:rPr>
          <w:rFonts w:ascii="Times New Roman" w:eastAsia="Times New Roman" w:hAnsi="Times New Roman" w:cs="Times New Roman"/>
          <w:color w:val="000000"/>
          <w:sz w:val="24"/>
          <w:szCs w:val="24"/>
        </w:rPr>
        <w:t xml:space="preserve">, o futebol </w:t>
      </w:r>
      <w:r w:rsidR="00460F16" w:rsidRPr="00A9517A">
        <w:rPr>
          <w:rFonts w:ascii="Times New Roman" w:eastAsia="Times New Roman" w:hAnsi="Times New Roman" w:cs="Times New Roman"/>
          <w:color w:val="000000"/>
          <w:sz w:val="24"/>
          <w:szCs w:val="24"/>
        </w:rPr>
        <w:t>tem</w:t>
      </w:r>
      <w:r w:rsidRPr="00A9517A">
        <w:rPr>
          <w:rFonts w:ascii="Times New Roman" w:eastAsia="Times New Roman" w:hAnsi="Times New Roman" w:cs="Times New Roman"/>
          <w:color w:val="000000"/>
          <w:sz w:val="24"/>
          <w:szCs w:val="24"/>
        </w:rPr>
        <w:t xml:space="preserve"> um significado cultural e histórico singular (BALZANO </w:t>
      </w:r>
      <w:r w:rsidR="00A3574C" w:rsidRPr="00A9517A">
        <w:rPr>
          <w:rFonts w:ascii="Times New Roman" w:eastAsia="Times New Roman" w:hAnsi="Times New Roman" w:cs="Times New Roman"/>
          <w:color w:val="000000"/>
          <w:sz w:val="24"/>
          <w:szCs w:val="24"/>
        </w:rPr>
        <w:t>e</w:t>
      </w:r>
      <w:r w:rsidRPr="00A9517A">
        <w:rPr>
          <w:rFonts w:ascii="Times New Roman" w:eastAsia="Times New Roman" w:hAnsi="Times New Roman" w:cs="Times New Roman"/>
          <w:color w:val="000000"/>
          <w:sz w:val="24"/>
          <w:szCs w:val="24"/>
        </w:rPr>
        <w:t xml:space="preserve"> SILVA, 2018), sendo a modalidade mais popular e a mais praticada segundo o Diagnóstico Nacional do Esporte (</w:t>
      </w:r>
      <w:r w:rsidR="00EA07DA" w:rsidRPr="00A9517A">
        <w:rPr>
          <w:rFonts w:ascii="Times New Roman" w:eastAsia="Times New Roman" w:hAnsi="Times New Roman" w:cs="Times New Roman"/>
          <w:color w:val="000000"/>
          <w:sz w:val="24"/>
          <w:szCs w:val="24"/>
        </w:rPr>
        <w:t>BRASIL</w:t>
      </w:r>
      <w:r w:rsidRPr="00A9517A">
        <w:rPr>
          <w:rFonts w:ascii="Times New Roman" w:eastAsia="Times New Roman" w:hAnsi="Times New Roman" w:cs="Times New Roman"/>
          <w:color w:val="000000"/>
          <w:sz w:val="24"/>
          <w:szCs w:val="24"/>
        </w:rPr>
        <w:t xml:space="preserve">, 2015). </w:t>
      </w:r>
    </w:p>
    <w:p w14:paraId="0377B97E" w14:textId="5797DD4D" w:rsidR="003610C1" w:rsidRPr="00A9517A" w:rsidRDefault="00AA188C"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proofErr w:type="spellStart"/>
      <w:r w:rsidRPr="00A9517A">
        <w:rPr>
          <w:rFonts w:ascii="Times New Roman" w:eastAsia="Times New Roman" w:hAnsi="Times New Roman" w:cs="Times New Roman"/>
          <w:color w:val="000000"/>
          <w:sz w:val="24"/>
          <w:szCs w:val="24"/>
        </w:rPr>
        <w:t>Talamoni</w:t>
      </w:r>
      <w:proofErr w:type="spellEnd"/>
      <w:r w:rsidR="00C90D3E" w:rsidRPr="00A9517A">
        <w:rPr>
          <w:rFonts w:ascii="Times New Roman" w:eastAsia="Times New Roman" w:hAnsi="Times New Roman" w:cs="Times New Roman"/>
          <w:color w:val="000000"/>
          <w:sz w:val="24"/>
          <w:szCs w:val="24"/>
        </w:rPr>
        <w:t xml:space="preserve"> </w:t>
      </w:r>
      <w:r w:rsidR="00C90D3E" w:rsidRPr="00A9517A">
        <w:rPr>
          <w:rFonts w:ascii="Times New Roman" w:eastAsia="Times New Roman" w:hAnsi="Times New Roman" w:cs="Times New Roman"/>
          <w:i/>
          <w:iCs/>
          <w:color w:val="000000"/>
          <w:sz w:val="24"/>
          <w:szCs w:val="24"/>
        </w:rPr>
        <w:t>et al.</w:t>
      </w:r>
      <w:r w:rsidRPr="00A9517A">
        <w:rPr>
          <w:rFonts w:ascii="Times New Roman" w:eastAsia="Times New Roman" w:hAnsi="Times New Roman" w:cs="Times New Roman"/>
          <w:color w:val="000000"/>
          <w:sz w:val="24"/>
          <w:szCs w:val="24"/>
        </w:rPr>
        <w:t xml:space="preserve"> (2013) declara</w:t>
      </w:r>
      <w:r w:rsidR="00A3574C" w:rsidRPr="00A9517A">
        <w:rPr>
          <w:rFonts w:ascii="Times New Roman" w:eastAsia="Times New Roman" w:hAnsi="Times New Roman" w:cs="Times New Roman"/>
          <w:color w:val="000000"/>
          <w:sz w:val="24"/>
          <w:szCs w:val="24"/>
        </w:rPr>
        <w:t>m</w:t>
      </w:r>
      <w:r w:rsidRPr="00A9517A">
        <w:rPr>
          <w:rFonts w:ascii="Times New Roman" w:eastAsia="Times New Roman" w:hAnsi="Times New Roman" w:cs="Times New Roman"/>
          <w:color w:val="000000"/>
          <w:sz w:val="24"/>
          <w:szCs w:val="24"/>
        </w:rPr>
        <w:t xml:space="preserve"> que mesmo o futebol tendo um grande prestígio no Brasil, ainda há muitas falhas na formação e na atuação dos treinadores. Esta função </w:t>
      </w:r>
      <w:r w:rsidR="00460F16" w:rsidRPr="00A9517A">
        <w:rPr>
          <w:rFonts w:ascii="Times New Roman" w:eastAsia="Times New Roman" w:hAnsi="Times New Roman" w:cs="Times New Roman"/>
          <w:color w:val="000000"/>
          <w:sz w:val="24"/>
          <w:szCs w:val="24"/>
        </w:rPr>
        <w:t>requer</w:t>
      </w:r>
      <w:r w:rsidRPr="00A9517A">
        <w:rPr>
          <w:rFonts w:ascii="Times New Roman" w:eastAsia="Times New Roman" w:hAnsi="Times New Roman" w:cs="Times New Roman"/>
          <w:color w:val="000000"/>
          <w:sz w:val="24"/>
          <w:szCs w:val="24"/>
        </w:rPr>
        <w:t xml:space="preserve"> intensa responsabilidade, razão pela qual o profissional mal preparado pode se deixar levar pelo ambiente hostil do futebol</w:t>
      </w:r>
      <w:r w:rsidR="00922E1B" w:rsidRPr="00A9517A">
        <w:rPr>
          <w:rFonts w:ascii="Times New Roman" w:eastAsia="Times New Roman" w:hAnsi="Times New Roman" w:cs="Times New Roman"/>
          <w:color w:val="000000"/>
          <w:sz w:val="24"/>
          <w:szCs w:val="24"/>
        </w:rPr>
        <w:t xml:space="preserve"> e</w:t>
      </w:r>
      <w:r w:rsidRPr="00A9517A">
        <w:rPr>
          <w:rFonts w:ascii="Times New Roman" w:eastAsia="Times New Roman" w:hAnsi="Times New Roman" w:cs="Times New Roman"/>
          <w:color w:val="000000"/>
          <w:sz w:val="24"/>
          <w:szCs w:val="24"/>
        </w:rPr>
        <w:t xml:space="preserve"> </w:t>
      </w:r>
      <w:r w:rsidR="00922E1B" w:rsidRPr="00A9517A">
        <w:rPr>
          <w:rFonts w:ascii="Times New Roman" w:eastAsia="Times New Roman" w:hAnsi="Times New Roman" w:cs="Times New Roman"/>
          <w:color w:val="000000"/>
          <w:sz w:val="24"/>
          <w:szCs w:val="24"/>
        </w:rPr>
        <w:t>reflete sobre</w:t>
      </w:r>
      <w:r w:rsidRPr="00A9517A">
        <w:rPr>
          <w:rFonts w:ascii="Times New Roman" w:eastAsia="Times New Roman" w:hAnsi="Times New Roman" w:cs="Times New Roman"/>
          <w:color w:val="000000"/>
          <w:sz w:val="24"/>
          <w:szCs w:val="24"/>
        </w:rPr>
        <w:t xml:space="preserve"> as influencias </w:t>
      </w:r>
      <w:r w:rsidR="00922E1B" w:rsidRPr="00A9517A">
        <w:rPr>
          <w:rFonts w:ascii="Times New Roman" w:eastAsia="Times New Roman" w:hAnsi="Times New Roman" w:cs="Times New Roman"/>
          <w:color w:val="000000"/>
          <w:sz w:val="24"/>
          <w:szCs w:val="24"/>
        </w:rPr>
        <w:t>n</w:t>
      </w:r>
      <w:r w:rsidRPr="00A9517A">
        <w:rPr>
          <w:rFonts w:ascii="Times New Roman" w:eastAsia="Times New Roman" w:hAnsi="Times New Roman" w:cs="Times New Roman"/>
          <w:color w:val="000000"/>
          <w:sz w:val="24"/>
          <w:szCs w:val="24"/>
        </w:rPr>
        <w:t>o desempenho dos treinadores</w:t>
      </w:r>
      <w:r w:rsidR="00922E1B" w:rsidRPr="00A9517A">
        <w:rPr>
          <w:rFonts w:ascii="Times New Roman" w:eastAsia="Times New Roman" w:hAnsi="Times New Roman" w:cs="Times New Roman"/>
          <w:color w:val="000000"/>
          <w:sz w:val="24"/>
          <w:szCs w:val="24"/>
        </w:rPr>
        <w:t xml:space="preserve"> em virtude</w:t>
      </w:r>
      <w:r w:rsidRPr="00A9517A">
        <w:rPr>
          <w:rFonts w:ascii="Times New Roman" w:eastAsia="Times New Roman" w:hAnsi="Times New Roman" w:cs="Times New Roman"/>
          <w:color w:val="000000"/>
          <w:sz w:val="24"/>
          <w:szCs w:val="24"/>
        </w:rPr>
        <w:t xml:space="preserve"> </w:t>
      </w:r>
      <w:r w:rsidR="00922E1B" w:rsidRPr="00A9517A">
        <w:rPr>
          <w:rFonts w:ascii="Times New Roman" w:eastAsia="Times New Roman" w:hAnsi="Times New Roman" w:cs="Times New Roman"/>
          <w:color w:val="000000"/>
          <w:sz w:val="24"/>
          <w:szCs w:val="24"/>
        </w:rPr>
        <w:t>d</w:t>
      </w:r>
      <w:r w:rsidRPr="00A9517A">
        <w:rPr>
          <w:rFonts w:ascii="Times New Roman" w:eastAsia="Times New Roman" w:hAnsi="Times New Roman" w:cs="Times New Roman"/>
          <w:color w:val="000000"/>
          <w:sz w:val="24"/>
          <w:szCs w:val="24"/>
        </w:rPr>
        <w:t xml:space="preserve">as relações </w:t>
      </w:r>
      <w:proofErr w:type="spellStart"/>
      <w:r w:rsidRPr="00A9517A">
        <w:rPr>
          <w:rFonts w:ascii="Times New Roman" w:eastAsia="Times New Roman" w:hAnsi="Times New Roman" w:cs="Times New Roman"/>
          <w:color w:val="000000"/>
          <w:sz w:val="24"/>
          <w:szCs w:val="24"/>
        </w:rPr>
        <w:t>micro-políticas</w:t>
      </w:r>
      <w:proofErr w:type="spellEnd"/>
      <w:r w:rsidRPr="00A9517A">
        <w:rPr>
          <w:rFonts w:ascii="Times New Roman" w:eastAsia="Times New Roman" w:hAnsi="Times New Roman" w:cs="Times New Roman"/>
          <w:color w:val="000000"/>
          <w:sz w:val="24"/>
          <w:szCs w:val="24"/>
        </w:rPr>
        <w:t xml:space="preserve"> do clube, </w:t>
      </w:r>
      <w:r w:rsidR="00922E1B" w:rsidRPr="00A9517A">
        <w:rPr>
          <w:rFonts w:ascii="Times New Roman" w:eastAsia="Times New Roman" w:hAnsi="Times New Roman" w:cs="Times New Roman"/>
          <w:color w:val="000000"/>
          <w:sz w:val="24"/>
          <w:szCs w:val="24"/>
        </w:rPr>
        <w:t>e</w:t>
      </w:r>
      <w:r w:rsidRPr="00A9517A">
        <w:rPr>
          <w:rFonts w:ascii="Times New Roman" w:eastAsia="Times New Roman" w:hAnsi="Times New Roman" w:cs="Times New Roman"/>
          <w:color w:val="000000"/>
          <w:sz w:val="24"/>
          <w:szCs w:val="24"/>
        </w:rPr>
        <w:t xml:space="preserve"> de fontes externas como torcida, mídia ou empresários, ou seja, </w:t>
      </w:r>
      <w:r w:rsidRPr="00A9517A">
        <w:rPr>
          <w:rFonts w:ascii="Times New Roman" w:eastAsia="Times New Roman" w:hAnsi="Times New Roman" w:cs="Times New Roman"/>
          <w:i/>
          <w:color w:val="000000"/>
          <w:sz w:val="24"/>
          <w:szCs w:val="24"/>
        </w:rPr>
        <w:t xml:space="preserve">stakeholders </w:t>
      </w:r>
      <w:r w:rsidRPr="00A9517A">
        <w:rPr>
          <w:rFonts w:ascii="Times New Roman" w:eastAsia="Times New Roman" w:hAnsi="Times New Roman" w:cs="Times New Roman"/>
          <w:color w:val="000000"/>
          <w:sz w:val="24"/>
          <w:szCs w:val="24"/>
        </w:rPr>
        <w:t>do esporte.</w:t>
      </w:r>
      <w:r w:rsidR="00706B88" w:rsidRPr="00A9517A">
        <w:rPr>
          <w:rFonts w:ascii="Times New Roman" w:eastAsia="Times New Roman" w:hAnsi="Times New Roman" w:cs="Times New Roman"/>
          <w:color w:val="000000"/>
          <w:sz w:val="24"/>
          <w:szCs w:val="24"/>
        </w:rPr>
        <w:t xml:space="preserve"> </w:t>
      </w:r>
      <w:r w:rsidR="00706B88" w:rsidRPr="00A9517A">
        <w:rPr>
          <w:rFonts w:ascii="Times New Roman" w:eastAsia="Times New Roman" w:hAnsi="Times New Roman" w:cs="Times New Roman"/>
          <w:i/>
          <w:iCs/>
          <w:color w:val="000000"/>
          <w:sz w:val="24"/>
          <w:szCs w:val="24"/>
        </w:rPr>
        <w:t>Stakeholders</w:t>
      </w:r>
      <w:r w:rsidR="00706B88" w:rsidRPr="00A9517A">
        <w:rPr>
          <w:rFonts w:ascii="Times New Roman" w:eastAsia="Times New Roman" w:hAnsi="Times New Roman" w:cs="Times New Roman"/>
          <w:color w:val="000000"/>
          <w:sz w:val="24"/>
          <w:szCs w:val="24"/>
        </w:rPr>
        <w:t xml:space="preserve"> são</w:t>
      </w:r>
      <w:r w:rsidR="00935C68" w:rsidRPr="00A9517A">
        <w:rPr>
          <w:rFonts w:ascii="Times New Roman" w:eastAsia="Times New Roman" w:hAnsi="Times New Roman" w:cs="Times New Roman"/>
          <w:color w:val="000000"/>
          <w:sz w:val="24"/>
          <w:szCs w:val="24"/>
        </w:rPr>
        <w:t>,</w:t>
      </w:r>
      <w:r w:rsidR="00706B88" w:rsidRPr="00A9517A">
        <w:rPr>
          <w:rFonts w:ascii="Times New Roman" w:eastAsia="Times New Roman" w:hAnsi="Times New Roman" w:cs="Times New Roman"/>
          <w:color w:val="000000"/>
          <w:sz w:val="24"/>
          <w:szCs w:val="24"/>
        </w:rPr>
        <w:t xml:space="preserve"> por definição</w:t>
      </w:r>
      <w:r w:rsidR="00935C68" w:rsidRPr="00A9517A">
        <w:rPr>
          <w:rFonts w:ascii="Times New Roman" w:eastAsia="Times New Roman" w:hAnsi="Times New Roman" w:cs="Times New Roman"/>
          <w:color w:val="000000"/>
          <w:sz w:val="24"/>
          <w:szCs w:val="24"/>
        </w:rPr>
        <w:t>,</w:t>
      </w:r>
      <w:r w:rsidR="00706B88" w:rsidRPr="00A9517A">
        <w:rPr>
          <w:rFonts w:ascii="Times New Roman" w:eastAsia="Times New Roman" w:hAnsi="Times New Roman" w:cs="Times New Roman"/>
          <w:color w:val="000000"/>
          <w:sz w:val="24"/>
          <w:szCs w:val="24"/>
        </w:rPr>
        <w:t xml:space="preserve"> qualquer </w:t>
      </w:r>
      <w:r w:rsidR="00935C68" w:rsidRPr="00A9517A">
        <w:rPr>
          <w:rFonts w:ascii="Times New Roman" w:eastAsia="Times New Roman" w:hAnsi="Times New Roman" w:cs="Times New Roman"/>
          <w:color w:val="000000"/>
          <w:sz w:val="24"/>
          <w:szCs w:val="24"/>
        </w:rPr>
        <w:t>indiv</w:t>
      </w:r>
      <w:r w:rsidR="00420D88" w:rsidRPr="00A9517A">
        <w:rPr>
          <w:rFonts w:ascii="Times New Roman" w:eastAsia="Times New Roman" w:hAnsi="Times New Roman" w:cs="Times New Roman"/>
          <w:color w:val="000000"/>
          <w:sz w:val="24"/>
          <w:szCs w:val="24"/>
        </w:rPr>
        <w:t>í</w:t>
      </w:r>
      <w:r w:rsidR="00935C68" w:rsidRPr="00A9517A">
        <w:rPr>
          <w:rFonts w:ascii="Times New Roman" w:eastAsia="Times New Roman" w:hAnsi="Times New Roman" w:cs="Times New Roman"/>
          <w:color w:val="000000"/>
          <w:sz w:val="24"/>
          <w:szCs w:val="24"/>
        </w:rPr>
        <w:t>duo,</w:t>
      </w:r>
      <w:r w:rsidR="00706B88" w:rsidRPr="00A9517A">
        <w:rPr>
          <w:rFonts w:ascii="Times New Roman" w:eastAsia="Times New Roman" w:hAnsi="Times New Roman" w:cs="Times New Roman"/>
          <w:color w:val="000000"/>
          <w:sz w:val="24"/>
          <w:szCs w:val="24"/>
        </w:rPr>
        <w:t xml:space="preserve"> instituição ou meio, que direta ou indiretamente, tem interesse ou pode afetar determinado </w:t>
      </w:r>
      <w:r w:rsidR="00460F16" w:rsidRPr="00A9517A">
        <w:rPr>
          <w:rFonts w:ascii="Times New Roman" w:eastAsia="Times New Roman" w:hAnsi="Times New Roman" w:cs="Times New Roman"/>
          <w:color w:val="000000"/>
          <w:sz w:val="24"/>
          <w:szCs w:val="24"/>
        </w:rPr>
        <w:t>ambiente</w:t>
      </w:r>
      <w:r w:rsidR="00706B88" w:rsidRPr="00A9517A">
        <w:rPr>
          <w:rFonts w:ascii="Times New Roman" w:eastAsia="Times New Roman" w:hAnsi="Times New Roman" w:cs="Times New Roman"/>
          <w:color w:val="000000"/>
          <w:sz w:val="24"/>
          <w:szCs w:val="24"/>
        </w:rPr>
        <w:t xml:space="preserve"> (SILVEIRA</w:t>
      </w:r>
      <w:r w:rsidR="00C90D3E" w:rsidRPr="00A9517A">
        <w:rPr>
          <w:rFonts w:ascii="Times New Roman" w:eastAsia="Times New Roman" w:hAnsi="Times New Roman" w:cs="Times New Roman"/>
          <w:color w:val="000000"/>
          <w:sz w:val="24"/>
          <w:szCs w:val="24"/>
        </w:rPr>
        <w:t xml:space="preserve"> </w:t>
      </w:r>
      <w:r w:rsidR="00C90D3E" w:rsidRPr="00A9517A">
        <w:rPr>
          <w:rFonts w:ascii="Times New Roman" w:eastAsia="Times New Roman" w:hAnsi="Times New Roman" w:cs="Times New Roman"/>
          <w:i/>
          <w:iCs/>
          <w:color w:val="000000"/>
          <w:sz w:val="24"/>
          <w:szCs w:val="24"/>
        </w:rPr>
        <w:t>et al</w:t>
      </w:r>
      <w:r w:rsidR="00C90D3E" w:rsidRPr="00A9517A">
        <w:rPr>
          <w:rFonts w:ascii="Times New Roman" w:eastAsia="Times New Roman" w:hAnsi="Times New Roman" w:cs="Times New Roman"/>
          <w:color w:val="000000"/>
          <w:sz w:val="24"/>
          <w:szCs w:val="24"/>
        </w:rPr>
        <w:t>.</w:t>
      </w:r>
      <w:r w:rsidR="00706B88" w:rsidRPr="00A9517A">
        <w:rPr>
          <w:rFonts w:ascii="Times New Roman" w:eastAsia="Times New Roman" w:hAnsi="Times New Roman" w:cs="Times New Roman"/>
          <w:color w:val="000000"/>
          <w:sz w:val="24"/>
          <w:szCs w:val="24"/>
        </w:rPr>
        <w:t>, 2005</w:t>
      </w:r>
      <w:r w:rsidR="00935C68" w:rsidRPr="00A9517A">
        <w:rPr>
          <w:rFonts w:ascii="Times New Roman" w:eastAsia="Times New Roman" w:hAnsi="Times New Roman" w:cs="Times New Roman"/>
          <w:color w:val="000000"/>
          <w:sz w:val="24"/>
          <w:szCs w:val="24"/>
        </w:rPr>
        <w:t>)</w:t>
      </w:r>
      <w:r w:rsidR="00706B88" w:rsidRPr="00A9517A">
        <w:rPr>
          <w:rFonts w:ascii="Times New Roman" w:eastAsia="Times New Roman" w:hAnsi="Times New Roman" w:cs="Times New Roman"/>
          <w:color w:val="000000"/>
          <w:sz w:val="24"/>
          <w:szCs w:val="24"/>
        </w:rPr>
        <w:t>.</w:t>
      </w:r>
      <w:r w:rsidR="00935C68" w:rsidRPr="00A9517A">
        <w:rPr>
          <w:rFonts w:ascii="Times New Roman" w:eastAsia="Times New Roman" w:hAnsi="Times New Roman" w:cs="Times New Roman"/>
          <w:color w:val="000000"/>
          <w:sz w:val="24"/>
          <w:szCs w:val="24"/>
        </w:rPr>
        <w:t xml:space="preserve"> </w:t>
      </w:r>
      <w:r w:rsidR="00460F16" w:rsidRPr="00A9517A">
        <w:rPr>
          <w:rFonts w:ascii="Times New Roman" w:eastAsia="Times New Roman" w:hAnsi="Times New Roman" w:cs="Times New Roman"/>
          <w:color w:val="000000"/>
          <w:sz w:val="24"/>
          <w:szCs w:val="24"/>
        </w:rPr>
        <w:t>Para</w:t>
      </w:r>
      <w:r w:rsidRPr="00A9517A">
        <w:rPr>
          <w:rFonts w:ascii="Times New Roman" w:eastAsia="Times New Roman" w:hAnsi="Times New Roman" w:cs="Times New Roman"/>
          <w:color w:val="000000"/>
          <w:sz w:val="24"/>
          <w:szCs w:val="24"/>
        </w:rPr>
        <w:t xml:space="preserve"> Thompson</w:t>
      </w:r>
      <w:r w:rsidR="00C90D3E" w:rsidRPr="00A9517A">
        <w:rPr>
          <w:rFonts w:ascii="Times New Roman" w:eastAsia="Times New Roman" w:hAnsi="Times New Roman" w:cs="Times New Roman"/>
          <w:color w:val="000000"/>
          <w:sz w:val="24"/>
          <w:szCs w:val="24"/>
        </w:rPr>
        <w:t xml:space="preserve"> </w:t>
      </w:r>
      <w:r w:rsidR="00C90D3E" w:rsidRPr="00A9517A">
        <w:rPr>
          <w:rFonts w:ascii="Times New Roman" w:eastAsia="Times New Roman" w:hAnsi="Times New Roman" w:cs="Times New Roman"/>
          <w:i/>
          <w:iCs/>
          <w:color w:val="000000"/>
          <w:sz w:val="24"/>
          <w:szCs w:val="24"/>
        </w:rPr>
        <w:t>et al.</w:t>
      </w:r>
      <w:r w:rsidRPr="00A9517A">
        <w:rPr>
          <w:rFonts w:ascii="Times New Roman" w:eastAsia="Times New Roman" w:hAnsi="Times New Roman" w:cs="Times New Roman"/>
          <w:color w:val="000000"/>
          <w:sz w:val="24"/>
          <w:szCs w:val="24"/>
        </w:rPr>
        <w:t xml:space="preserve"> (2013) </w:t>
      </w:r>
      <w:r w:rsidR="00460F16" w:rsidRPr="00A9517A">
        <w:rPr>
          <w:rFonts w:ascii="Times New Roman" w:eastAsia="Times New Roman" w:hAnsi="Times New Roman" w:cs="Times New Roman"/>
          <w:color w:val="000000"/>
          <w:sz w:val="24"/>
          <w:szCs w:val="24"/>
        </w:rPr>
        <w:t>deve-se</w:t>
      </w:r>
      <w:r w:rsidRPr="00A9517A">
        <w:rPr>
          <w:rFonts w:ascii="Times New Roman" w:eastAsia="Times New Roman" w:hAnsi="Times New Roman" w:cs="Times New Roman"/>
          <w:color w:val="000000"/>
          <w:sz w:val="24"/>
          <w:szCs w:val="24"/>
        </w:rPr>
        <w:t xml:space="preserve"> considerar que os contextos organizacionais são vulneráveis aos conflitos que emergem de diferentes motivações, ideologias e objetivos dos indivíduos que compõe o ambiente de trabalho.</w:t>
      </w:r>
    </w:p>
    <w:p w14:paraId="2313D185" w14:textId="329F7361" w:rsidR="003610C1" w:rsidRPr="00A9517A" w:rsidRDefault="00420D88"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A partir</w:t>
      </w:r>
      <w:r w:rsidR="00AA188C" w:rsidRPr="00A9517A">
        <w:rPr>
          <w:rFonts w:ascii="Times New Roman" w:eastAsia="Times New Roman" w:hAnsi="Times New Roman" w:cs="Times New Roman"/>
          <w:color w:val="000000"/>
          <w:sz w:val="24"/>
          <w:szCs w:val="24"/>
        </w:rPr>
        <w:t xml:space="preserve"> </w:t>
      </w:r>
      <w:r w:rsidRPr="00A9517A">
        <w:rPr>
          <w:rFonts w:ascii="Times New Roman" w:eastAsia="Times New Roman" w:hAnsi="Times New Roman" w:cs="Times New Roman"/>
          <w:color w:val="000000"/>
          <w:sz w:val="24"/>
          <w:szCs w:val="24"/>
        </w:rPr>
        <w:t>d</w:t>
      </w:r>
      <w:r w:rsidR="00AA188C" w:rsidRPr="00A9517A">
        <w:rPr>
          <w:rFonts w:ascii="Times New Roman" w:eastAsia="Times New Roman" w:hAnsi="Times New Roman" w:cs="Times New Roman"/>
          <w:color w:val="000000"/>
          <w:sz w:val="24"/>
          <w:szCs w:val="24"/>
        </w:rPr>
        <w:t>os preceitos estabelecidos pelo Código de Ética do Profissional de Educação Física (CONFEF, 201</w:t>
      </w:r>
      <w:r w:rsidR="005A5846" w:rsidRPr="00A9517A">
        <w:rPr>
          <w:rFonts w:ascii="Times New Roman" w:eastAsia="Times New Roman" w:hAnsi="Times New Roman" w:cs="Times New Roman"/>
          <w:color w:val="000000"/>
          <w:sz w:val="24"/>
          <w:szCs w:val="24"/>
        </w:rPr>
        <w:t>5</w:t>
      </w:r>
      <w:r w:rsidR="00AA188C" w:rsidRPr="00A9517A">
        <w:rPr>
          <w:rFonts w:ascii="Times New Roman" w:eastAsia="Times New Roman" w:hAnsi="Times New Roman" w:cs="Times New Roman"/>
          <w:color w:val="000000"/>
          <w:sz w:val="24"/>
          <w:szCs w:val="24"/>
        </w:rPr>
        <w:t xml:space="preserve">) e a importância das relações </w:t>
      </w:r>
      <w:proofErr w:type="spellStart"/>
      <w:r w:rsidR="00AA188C" w:rsidRPr="00A9517A">
        <w:rPr>
          <w:rFonts w:ascii="Times New Roman" w:eastAsia="Times New Roman" w:hAnsi="Times New Roman" w:cs="Times New Roman"/>
          <w:color w:val="000000"/>
          <w:sz w:val="24"/>
          <w:szCs w:val="24"/>
        </w:rPr>
        <w:t>micro-políticas</w:t>
      </w:r>
      <w:proofErr w:type="spellEnd"/>
      <w:r w:rsidR="00AA188C" w:rsidRPr="00A9517A">
        <w:rPr>
          <w:rFonts w:ascii="Times New Roman" w:eastAsia="Times New Roman" w:hAnsi="Times New Roman" w:cs="Times New Roman"/>
          <w:color w:val="000000"/>
          <w:sz w:val="24"/>
          <w:szCs w:val="24"/>
        </w:rPr>
        <w:t xml:space="preserve"> entre treinadores e os demais envolvidos no ambiente de treinamento esportivo descritos na literatura (MATTHEWS</w:t>
      </w:r>
      <w:r w:rsidR="00C90D3E" w:rsidRPr="00A9517A">
        <w:rPr>
          <w:rFonts w:ascii="Times New Roman" w:eastAsia="Times New Roman" w:hAnsi="Times New Roman" w:cs="Times New Roman"/>
          <w:color w:val="000000"/>
          <w:sz w:val="24"/>
          <w:szCs w:val="24"/>
        </w:rPr>
        <w:t xml:space="preserve"> </w:t>
      </w:r>
      <w:r w:rsidR="00C90D3E" w:rsidRPr="00A9517A">
        <w:rPr>
          <w:rFonts w:ascii="Times New Roman" w:eastAsia="Times New Roman" w:hAnsi="Times New Roman" w:cs="Times New Roman"/>
          <w:i/>
          <w:iCs/>
          <w:color w:val="000000"/>
          <w:sz w:val="24"/>
          <w:szCs w:val="24"/>
        </w:rPr>
        <w:lastRenderedPageBreak/>
        <w:t>et al</w:t>
      </w:r>
      <w:r w:rsidR="00C90D3E" w:rsidRPr="00A9517A">
        <w:rPr>
          <w:rFonts w:ascii="Times New Roman" w:eastAsia="Times New Roman" w:hAnsi="Times New Roman" w:cs="Times New Roman"/>
          <w:color w:val="000000"/>
          <w:sz w:val="24"/>
          <w:szCs w:val="24"/>
        </w:rPr>
        <w:t>.,</w:t>
      </w:r>
      <w:r w:rsidR="00AA188C" w:rsidRPr="00A9517A">
        <w:rPr>
          <w:rFonts w:ascii="Times New Roman" w:eastAsia="Times New Roman" w:hAnsi="Times New Roman" w:cs="Times New Roman"/>
          <w:color w:val="000000"/>
          <w:sz w:val="24"/>
          <w:szCs w:val="24"/>
        </w:rPr>
        <w:t xml:space="preserve"> 2013), </w:t>
      </w:r>
      <w:r w:rsidRPr="00A9517A">
        <w:rPr>
          <w:rFonts w:ascii="Times New Roman" w:eastAsia="Times New Roman" w:hAnsi="Times New Roman" w:cs="Times New Roman"/>
          <w:color w:val="000000"/>
          <w:sz w:val="24"/>
          <w:szCs w:val="24"/>
        </w:rPr>
        <w:t xml:space="preserve">uma abordagem </w:t>
      </w:r>
      <w:r w:rsidR="00460F16" w:rsidRPr="00A9517A">
        <w:rPr>
          <w:rFonts w:ascii="Times New Roman" w:eastAsia="Times New Roman" w:hAnsi="Times New Roman" w:cs="Times New Roman"/>
          <w:color w:val="000000"/>
          <w:sz w:val="24"/>
          <w:szCs w:val="24"/>
        </w:rPr>
        <w:t>passível de</w:t>
      </w:r>
      <w:r w:rsidR="00AA188C" w:rsidRPr="00A9517A">
        <w:rPr>
          <w:rFonts w:ascii="Times New Roman" w:eastAsia="Times New Roman" w:hAnsi="Times New Roman" w:cs="Times New Roman"/>
          <w:color w:val="000000"/>
          <w:sz w:val="24"/>
          <w:szCs w:val="24"/>
        </w:rPr>
        <w:t xml:space="preserve"> investiga</w:t>
      </w:r>
      <w:r w:rsidRPr="00A9517A">
        <w:rPr>
          <w:rFonts w:ascii="Times New Roman" w:eastAsia="Times New Roman" w:hAnsi="Times New Roman" w:cs="Times New Roman"/>
          <w:color w:val="000000"/>
          <w:sz w:val="24"/>
          <w:szCs w:val="24"/>
        </w:rPr>
        <w:t>ção</w:t>
      </w:r>
      <w:r w:rsidR="00AA188C" w:rsidRPr="00A9517A">
        <w:rPr>
          <w:rFonts w:ascii="Times New Roman" w:eastAsia="Times New Roman" w:hAnsi="Times New Roman" w:cs="Times New Roman"/>
          <w:color w:val="000000"/>
          <w:sz w:val="24"/>
          <w:szCs w:val="24"/>
        </w:rPr>
        <w:t xml:space="preserve"> </w:t>
      </w:r>
      <w:r w:rsidR="00460F16" w:rsidRPr="00A9517A">
        <w:rPr>
          <w:rFonts w:ascii="Times New Roman" w:eastAsia="Times New Roman" w:hAnsi="Times New Roman" w:cs="Times New Roman"/>
          <w:color w:val="000000"/>
          <w:sz w:val="24"/>
          <w:szCs w:val="24"/>
        </w:rPr>
        <w:t>é a</w:t>
      </w:r>
      <w:r w:rsidR="00AA188C" w:rsidRPr="00A9517A">
        <w:rPr>
          <w:rFonts w:ascii="Times New Roman" w:eastAsia="Times New Roman" w:hAnsi="Times New Roman" w:cs="Times New Roman"/>
          <w:color w:val="000000"/>
          <w:sz w:val="24"/>
          <w:szCs w:val="24"/>
        </w:rPr>
        <w:t xml:space="preserve"> </w:t>
      </w:r>
      <w:r w:rsidRPr="00A9517A">
        <w:rPr>
          <w:rFonts w:ascii="Times New Roman" w:eastAsia="Times New Roman" w:hAnsi="Times New Roman" w:cs="Times New Roman"/>
          <w:color w:val="000000"/>
          <w:sz w:val="24"/>
          <w:szCs w:val="24"/>
        </w:rPr>
        <w:t xml:space="preserve">percepção </w:t>
      </w:r>
      <w:r w:rsidR="00922E1B" w:rsidRPr="00A9517A">
        <w:rPr>
          <w:rFonts w:ascii="Times New Roman" w:eastAsia="Times New Roman" w:hAnsi="Times New Roman" w:cs="Times New Roman"/>
          <w:color w:val="000000"/>
          <w:sz w:val="24"/>
          <w:szCs w:val="24"/>
        </w:rPr>
        <w:t>d</w:t>
      </w:r>
      <w:r w:rsidRPr="00A9517A">
        <w:rPr>
          <w:rFonts w:ascii="Times New Roman" w:eastAsia="Times New Roman" w:hAnsi="Times New Roman" w:cs="Times New Roman"/>
          <w:color w:val="000000"/>
          <w:sz w:val="24"/>
          <w:szCs w:val="24"/>
        </w:rPr>
        <w:t xml:space="preserve">os treinadores sob a </w:t>
      </w:r>
      <w:r w:rsidR="00AA188C" w:rsidRPr="00A9517A">
        <w:rPr>
          <w:rFonts w:ascii="Times New Roman" w:eastAsia="Times New Roman" w:hAnsi="Times New Roman" w:cs="Times New Roman"/>
          <w:color w:val="000000"/>
          <w:sz w:val="24"/>
          <w:szCs w:val="24"/>
        </w:rPr>
        <w:t xml:space="preserve">influência </w:t>
      </w:r>
      <w:r w:rsidR="00413CAC" w:rsidRPr="00A9517A">
        <w:rPr>
          <w:rFonts w:ascii="Times New Roman" w:eastAsia="Times New Roman" w:hAnsi="Times New Roman" w:cs="Times New Roman"/>
          <w:color w:val="000000"/>
          <w:sz w:val="24"/>
          <w:szCs w:val="24"/>
        </w:rPr>
        <w:t>dos</w:t>
      </w:r>
      <w:r w:rsidR="00AA188C" w:rsidRPr="00A9517A">
        <w:rPr>
          <w:rFonts w:ascii="Times New Roman" w:eastAsia="Times New Roman" w:hAnsi="Times New Roman" w:cs="Times New Roman"/>
          <w:color w:val="000000"/>
          <w:sz w:val="24"/>
          <w:szCs w:val="24"/>
        </w:rPr>
        <w:t xml:space="preserve"> </w:t>
      </w:r>
      <w:proofErr w:type="spellStart"/>
      <w:r w:rsidR="00AA188C" w:rsidRPr="00A9517A">
        <w:rPr>
          <w:rFonts w:ascii="Times New Roman" w:eastAsia="Times New Roman" w:hAnsi="Times New Roman" w:cs="Times New Roman"/>
          <w:i/>
          <w:iCs/>
          <w:color w:val="000000"/>
          <w:sz w:val="24"/>
          <w:szCs w:val="24"/>
        </w:rPr>
        <w:t>stackholders</w:t>
      </w:r>
      <w:proofErr w:type="spellEnd"/>
      <w:r w:rsidR="00AA188C" w:rsidRPr="00A9517A">
        <w:rPr>
          <w:rFonts w:ascii="Times New Roman" w:eastAsia="Times New Roman" w:hAnsi="Times New Roman" w:cs="Times New Roman"/>
          <w:color w:val="000000"/>
          <w:sz w:val="24"/>
          <w:szCs w:val="24"/>
        </w:rPr>
        <w:t xml:space="preserve"> no </w:t>
      </w:r>
      <w:r w:rsidRPr="00A9517A">
        <w:rPr>
          <w:rFonts w:ascii="Times New Roman" w:eastAsia="Times New Roman" w:hAnsi="Times New Roman" w:cs="Times New Roman"/>
          <w:color w:val="000000"/>
          <w:sz w:val="24"/>
          <w:szCs w:val="24"/>
        </w:rPr>
        <w:t>seu desempenho profissional.</w:t>
      </w:r>
    </w:p>
    <w:p w14:paraId="634E4B74" w14:textId="6F15D338" w:rsidR="00AE665F" w:rsidRPr="00A9517A" w:rsidRDefault="00A7336C"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Assim</w:t>
      </w:r>
      <w:r w:rsidR="00413CAC" w:rsidRPr="00A9517A">
        <w:rPr>
          <w:rFonts w:ascii="Times New Roman" w:eastAsia="Times New Roman" w:hAnsi="Times New Roman" w:cs="Times New Roman"/>
          <w:color w:val="000000"/>
          <w:sz w:val="24"/>
          <w:szCs w:val="24"/>
        </w:rPr>
        <w:t>, o</w:t>
      </w:r>
      <w:r w:rsidR="00AA188C" w:rsidRPr="00A9517A">
        <w:rPr>
          <w:rFonts w:ascii="Times New Roman" w:eastAsia="Times New Roman" w:hAnsi="Times New Roman" w:cs="Times New Roman"/>
          <w:color w:val="000000"/>
          <w:sz w:val="24"/>
          <w:szCs w:val="24"/>
        </w:rPr>
        <w:t xml:space="preserve"> objetivo </w:t>
      </w:r>
      <w:r w:rsidR="00413CAC" w:rsidRPr="00A9517A">
        <w:rPr>
          <w:rFonts w:ascii="Times New Roman" w:eastAsia="Times New Roman" w:hAnsi="Times New Roman" w:cs="Times New Roman"/>
          <w:color w:val="000000"/>
          <w:sz w:val="24"/>
          <w:szCs w:val="24"/>
        </w:rPr>
        <w:t xml:space="preserve">deste estudo é </w:t>
      </w:r>
      <w:r w:rsidR="00AA188C" w:rsidRPr="00A9517A">
        <w:rPr>
          <w:rFonts w:ascii="Times New Roman" w:eastAsia="Times New Roman" w:hAnsi="Times New Roman" w:cs="Times New Roman"/>
          <w:color w:val="000000"/>
          <w:sz w:val="24"/>
          <w:szCs w:val="24"/>
        </w:rPr>
        <w:t>verifica</w:t>
      </w:r>
      <w:r w:rsidR="00EE3B78" w:rsidRPr="00A9517A">
        <w:rPr>
          <w:rFonts w:ascii="Times New Roman" w:eastAsia="Times New Roman" w:hAnsi="Times New Roman" w:cs="Times New Roman"/>
          <w:color w:val="000000"/>
          <w:sz w:val="24"/>
          <w:szCs w:val="24"/>
        </w:rPr>
        <w:t>r a percepção dos treinadores sobre influ</w:t>
      </w:r>
      <w:r w:rsidRPr="00A9517A">
        <w:rPr>
          <w:rFonts w:ascii="Times New Roman" w:eastAsia="Times New Roman" w:hAnsi="Times New Roman" w:cs="Times New Roman"/>
          <w:color w:val="000000"/>
          <w:sz w:val="24"/>
          <w:szCs w:val="24"/>
        </w:rPr>
        <w:t>ê</w:t>
      </w:r>
      <w:r w:rsidR="00EE3B78" w:rsidRPr="00A9517A">
        <w:rPr>
          <w:rFonts w:ascii="Times New Roman" w:eastAsia="Times New Roman" w:hAnsi="Times New Roman" w:cs="Times New Roman"/>
          <w:color w:val="000000"/>
          <w:sz w:val="24"/>
          <w:szCs w:val="24"/>
        </w:rPr>
        <w:t>ncias</w:t>
      </w:r>
      <w:r w:rsidR="00532D56" w:rsidRPr="00A9517A">
        <w:rPr>
          <w:rFonts w:ascii="Times New Roman" w:eastAsia="Times New Roman" w:hAnsi="Times New Roman" w:cs="Times New Roman"/>
          <w:color w:val="000000"/>
          <w:sz w:val="24"/>
          <w:szCs w:val="24"/>
        </w:rPr>
        <w:t xml:space="preserve"> </w:t>
      </w:r>
      <w:r w:rsidR="00EE3B78" w:rsidRPr="00A9517A">
        <w:rPr>
          <w:rFonts w:ascii="Times New Roman" w:eastAsia="Times New Roman" w:hAnsi="Times New Roman" w:cs="Times New Roman"/>
          <w:color w:val="000000"/>
          <w:sz w:val="24"/>
          <w:szCs w:val="24"/>
        </w:rPr>
        <w:t>d</w:t>
      </w:r>
      <w:r w:rsidR="00AA188C" w:rsidRPr="00A9517A">
        <w:rPr>
          <w:rFonts w:ascii="Times New Roman" w:eastAsia="Times New Roman" w:hAnsi="Times New Roman" w:cs="Times New Roman"/>
          <w:color w:val="000000"/>
          <w:sz w:val="24"/>
          <w:szCs w:val="24"/>
        </w:rPr>
        <w:t>e agentes externos a equipe esportiva</w:t>
      </w:r>
      <w:r w:rsidR="00460F16" w:rsidRPr="00A9517A">
        <w:rPr>
          <w:rFonts w:ascii="Times New Roman" w:eastAsia="Times New Roman" w:hAnsi="Times New Roman" w:cs="Times New Roman"/>
          <w:color w:val="000000"/>
          <w:sz w:val="24"/>
          <w:szCs w:val="24"/>
        </w:rPr>
        <w:t xml:space="preserve"> no seu trabalho</w:t>
      </w:r>
      <w:r w:rsidR="00AA188C" w:rsidRPr="00A9517A">
        <w:rPr>
          <w:rFonts w:ascii="Times New Roman" w:eastAsia="Times New Roman" w:hAnsi="Times New Roman" w:cs="Times New Roman"/>
          <w:color w:val="000000"/>
          <w:sz w:val="24"/>
          <w:szCs w:val="24"/>
        </w:rPr>
        <w:t>,</w:t>
      </w:r>
      <w:r w:rsidR="00413CAC" w:rsidRPr="00A9517A">
        <w:rPr>
          <w:rFonts w:ascii="Times New Roman" w:eastAsia="Times New Roman" w:hAnsi="Times New Roman" w:cs="Times New Roman"/>
          <w:color w:val="000000"/>
          <w:sz w:val="24"/>
          <w:szCs w:val="24"/>
        </w:rPr>
        <w:t xml:space="preserve"> sendo que </w:t>
      </w:r>
      <w:r w:rsidR="00460F16" w:rsidRPr="00A9517A">
        <w:rPr>
          <w:rFonts w:ascii="Times New Roman" w:eastAsia="Times New Roman" w:hAnsi="Times New Roman" w:cs="Times New Roman"/>
          <w:color w:val="000000"/>
          <w:sz w:val="24"/>
          <w:szCs w:val="24"/>
        </w:rPr>
        <w:t>n</w:t>
      </w:r>
      <w:r w:rsidR="00413CAC" w:rsidRPr="00A9517A">
        <w:rPr>
          <w:rFonts w:ascii="Times New Roman" w:eastAsia="Times New Roman" w:hAnsi="Times New Roman" w:cs="Times New Roman"/>
          <w:color w:val="000000"/>
          <w:sz w:val="24"/>
          <w:szCs w:val="24"/>
        </w:rPr>
        <w:t>este estudo a equipe esportiva</w:t>
      </w:r>
      <w:r w:rsidR="00AA188C" w:rsidRPr="00A9517A">
        <w:rPr>
          <w:rFonts w:ascii="Times New Roman" w:eastAsia="Times New Roman" w:hAnsi="Times New Roman" w:cs="Times New Roman"/>
          <w:color w:val="000000"/>
          <w:sz w:val="24"/>
          <w:szCs w:val="24"/>
        </w:rPr>
        <w:t xml:space="preserve"> </w:t>
      </w:r>
      <w:r w:rsidR="00413CAC" w:rsidRPr="00A9517A">
        <w:rPr>
          <w:rFonts w:ascii="Times New Roman" w:eastAsia="Times New Roman" w:hAnsi="Times New Roman" w:cs="Times New Roman"/>
          <w:color w:val="000000"/>
          <w:sz w:val="24"/>
          <w:szCs w:val="24"/>
        </w:rPr>
        <w:t xml:space="preserve">é </w:t>
      </w:r>
      <w:r w:rsidR="00AA188C" w:rsidRPr="00A9517A">
        <w:rPr>
          <w:rFonts w:ascii="Times New Roman" w:eastAsia="Times New Roman" w:hAnsi="Times New Roman" w:cs="Times New Roman"/>
          <w:color w:val="000000"/>
          <w:sz w:val="24"/>
          <w:szCs w:val="24"/>
        </w:rPr>
        <w:t>considerada como atletas e comissão técnica</w:t>
      </w:r>
      <w:r w:rsidR="00413CAC" w:rsidRPr="00A9517A">
        <w:rPr>
          <w:rFonts w:ascii="Times New Roman" w:eastAsia="Times New Roman" w:hAnsi="Times New Roman" w:cs="Times New Roman"/>
          <w:color w:val="000000"/>
          <w:sz w:val="24"/>
          <w:szCs w:val="24"/>
        </w:rPr>
        <w:t>.</w:t>
      </w:r>
      <w:r w:rsidR="00AA188C" w:rsidRPr="00A9517A">
        <w:rPr>
          <w:rFonts w:ascii="Times New Roman" w:eastAsia="Times New Roman" w:hAnsi="Times New Roman" w:cs="Times New Roman"/>
          <w:color w:val="000000"/>
          <w:sz w:val="24"/>
          <w:szCs w:val="24"/>
        </w:rPr>
        <w:t xml:space="preserve"> </w:t>
      </w:r>
    </w:p>
    <w:p w14:paraId="4DB17C7A" w14:textId="77777777" w:rsidR="00AE665F" w:rsidRPr="00A9517A" w:rsidRDefault="00AE665F"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p>
    <w:p w14:paraId="2D013E45" w14:textId="665F5EAC" w:rsidR="003610C1" w:rsidRPr="00A9517A" w:rsidRDefault="00AA188C" w:rsidP="001F73CA">
      <w:pPr>
        <w:spacing w:after="0" w:line="360" w:lineRule="auto"/>
        <w:jc w:val="both"/>
        <w:rPr>
          <w:rFonts w:ascii="Times New Roman" w:eastAsia="Times New Roman" w:hAnsi="Times New Roman" w:cs="Times New Roman"/>
          <w:b/>
          <w:bCs/>
          <w:color w:val="000000"/>
          <w:sz w:val="24"/>
          <w:szCs w:val="24"/>
        </w:rPr>
      </w:pPr>
      <w:r w:rsidRPr="00A9517A">
        <w:rPr>
          <w:rFonts w:ascii="Times New Roman" w:eastAsia="Times New Roman" w:hAnsi="Times New Roman" w:cs="Times New Roman"/>
          <w:b/>
          <w:bCs/>
          <w:color w:val="000000"/>
          <w:sz w:val="24"/>
          <w:szCs w:val="24"/>
        </w:rPr>
        <w:t>M</w:t>
      </w:r>
      <w:r w:rsidR="00B8629D" w:rsidRPr="00A9517A">
        <w:rPr>
          <w:rFonts w:ascii="Times New Roman" w:eastAsia="Times New Roman" w:hAnsi="Times New Roman" w:cs="Times New Roman"/>
          <w:b/>
          <w:bCs/>
          <w:color w:val="000000"/>
          <w:sz w:val="24"/>
          <w:szCs w:val="24"/>
        </w:rPr>
        <w:t>ATERIAIS E MÉTODOS</w:t>
      </w:r>
    </w:p>
    <w:p w14:paraId="7C19FDD8" w14:textId="649D5C3B" w:rsidR="003610C1" w:rsidRPr="00A9517A" w:rsidRDefault="00AA188C"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567"/>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Neste estudo foram realizadas entrevistas semiestruturada</w:t>
      </w:r>
      <w:r w:rsidR="00A7336C" w:rsidRPr="00A9517A">
        <w:rPr>
          <w:rFonts w:ascii="Times New Roman" w:eastAsia="Times New Roman" w:hAnsi="Times New Roman" w:cs="Times New Roman"/>
          <w:color w:val="000000"/>
          <w:sz w:val="24"/>
          <w:szCs w:val="24"/>
        </w:rPr>
        <w:t>s</w:t>
      </w:r>
      <w:r w:rsidRPr="00A9517A">
        <w:rPr>
          <w:rFonts w:ascii="Times New Roman" w:eastAsia="Times New Roman" w:hAnsi="Times New Roman" w:cs="Times New Roman"/>
          <w:color w:val="000000"/>
          <w:sz w:val="24"/>
          <w:szCs w:val="24"/>
        </w:rPr>
        <w:t xml:space="preserve"> caracteriza</w:t>
      </w:r>
      <w:r w:rsidR="00A7336C" w:rsidRPr="00A9517A">
        <w:rPr>
          <w:rFonts w:ascii="Times New Roman" w:eastAsia="Times New Roman" w:hAnsi="Times New Roman" w:cs="Times New Roman"/>
          <w:color w:val="000000"/>
          <w:sz w:val="24"/>
          <w:szCs w:val="24"/>
        </w:rPr>
        <w:t>das</w:t>
      </w:r>
      <w:r w:rsidRPr="00A9517A">
        <w:rPr>
          <w:rFonts w:ascii="Times New Roman" w:eastAsia="Times New Roman" w:hAnsi="Times New Roman" w:cs="Times New Roman"/>
          <w:color w:val="000000"/>
          <w:sz w:val="24"/>
          <w:szCs w:val="24"/>
        </w:rPr>
        <w:t xml:space="preserve"> como método de pesquisa qualitativa (BRYMAN, 2016). Gibson e Hua (2016) descrevem </w:t>
      </w:r>
      <w:r w:rsidR="00A7336C" w:rsidRPr="00A9517A">
        <w:rPr>
          <w:rFonts w:ascii="Times New Roman" w:eastAsia="Times New Roman" w:hAnsi="Times New Roman" w:cs="Times New Roman"/>
          <w:color w:val="000000"/>
          <w:sz w:val="24"/>
          <w:szCs w:val="24"/>
        </w:rPr>
        <w:t>este método</w:t>
      </w:r>
      <w:r w:rsidRPr="00A9517A">
        <w:rPr>
          <w:rFonts w:ascii="Times New Roman" w:eastAsia="Times New Roman" w:hAnsi="Times New Roman" w:cs="Times New Roman"/>
          <w:color w:val="000000"/>
          <w:sz w:val="24"/>
          <w:szCs w:val="24"/>
        </w:rPr>
        <w:t xml:space="preserve"> como um tipo de entrevista em que é permitido ao entrevistador adequar as perguntas preparadas ou fazer novas perguntas para dar ao entrevistado oportunidades para aprofundar um tópico. A entrevista tem um roteiro de questões elaborado inicialmente, mas as questões podem variar para que </w:t>
      </w:r>
      <w:r w:rsidR="00A7336C" w:rsidRPr="00A9517A">
        <w:rPr>
          <w:rFonts w:ascii="Times New Roman" w:eastAsia="Times New Roman" w:hAnsi="Times New Roman" w:cs="Times New Roman"/>
          <w:color w:val="000000"/>
          <w:sz w:val="24"/>
          <w:szCs w:val="24"/>
        </w:rPr>
        <w:t>se</w:t>
      </w:r>
      <w:r w:rsidRPr="00A9517A">
        <w:rPr>
          <w:rFonts w:ascii="Times New Roman" w:eastAsia="Times New Roman" w:hAnsi="Times New Roman" w:cs="Times New Roman"/>
          <w:color w:val="000000"/>
          <w:sz w:val="24"/>
          <w:szCs w:val="24"/>
        </w:rPr>
        <w:t xml:space="preserve"> possa explorar determinado </w:t>
      </w:r>
      <w:r w:rsidR="00FF4C2D" w:rsidRPr="00A9517A">
        <w:rPr>
          <w:rFonts w:ascii="Times New Roman" w:eastAsia="Times New Roman" w:hAnsi="Times New Roman" w:cs="Times New Roman"/>
          <w:color w:val="000000"/>
          <w:sz w:val="24"/>
          <w:szCs w:val="24"/>
        </w:rPr>
        <w:t>tema</w:t>
      </w:r>
      <w:r w:rsidRPr="00A9517A">
        <w:rPr>
          <w:rFonts w:ascii="Times New Roman" w:eastAsia="Times New Roman" w:hAnsi="Times New Roman" w:cs="Times New Roman"/>
          <w:color w:val="000000"/>
          <w:sz w:val="24"/>
          <w:szCs w:val="24"/>
        </w:rPr>
        <w:t xml:space="preserve"> (BRYMAN, 2016; GIBSON </w:t>
      </w:r>
      <w:r w:rsidR="00A3574C" w:rsidRPr="00A9517A">
        <w:rPr>
          <w:rFonts w:ascii="Times New Roman" w:eastAsia="Times New Roman" w:hAnsi="Times New Roman" w:cs="Times New Roman"/>
          <w:color w:val="000000"/>
          <w:sz w:val="24"/>
          <w:szCs w:val="24"/>
        </w:rPr>
        <w:t>e</w:t>
      </w:r>
      <w:r w:rsidRPr="00A9517A">
        <w:rPr>
          <w:rFonts w:ascii="Times New Roman" w:eastAsia="Times New Roman" w:hAnsi="Times New Roman" w:cs="Times New Roman"/>
          <w:color w:val="000000"/>
          <w:sz w:val="24"/>
          <w:szCs w:val="24"/>
        </w:rPr>
        <w:t xml:space="preserve"> HUA, 2016)</w:t>
      </w:r>
      <w:r w:rsidR="00A7336C" w:rsidRPr="00A9517A">
        <w:rPr>
          <w:rFonts w:ascii="Times New Roman" w:eastAsia="Times New Roman" w:hAnsi="Times New Roman" w:cs="Times New Roman"/>
          <w:color w:val="000000"/>
          <w:sz w:val="24"/>
          <w:szCs w:val="24"/>
        </w:rPr>
        <w:t>, o que</w:t>
      </w:r>
      <w:r w:rsidRPr="00A9517A">
        <w:rPr>
          <w:rFonts w:ascii="Times New Roman" w:eastAsia="Times New Roman" w:hAnsi="Times New Roman" w:cs="Times New Roman"/>
          <w:color w:val="000000"/>
          <w:sz w:val="24"/>
          <w:szCs w:val="24"/>
        </w:rPr>
        <w:t xml:space="preserve"> </w:t>
      </w:r>
      <w:r w:rsidR="00FF4C2D" w:rsidRPr="00A9517A">
        <w:rPr>
          <w:rFonts w:ascii="Times New Roman" w:eastAsia="Times New Roman" w:hAnsi="Times New Roman" w:cs="Times New Roman"/>
          <w:color w:val="000000"/>
          <w:sz w:val="24"/>
          <w:szCs w:val="24"/>
        </w:rPr>
        <w:t>permite</w:t>
      </w:r>
      <w:r w:rsidRPr="00A9517A">
        <w:rPr>
          <w:rFonts w:ascii="Times New Roman" w:eastAsia="Times New Roman" w:hAnsi="Times New Roman" w:cs="Times New Roman"/>
          <w:color w:val="000000"/>
          <w:sz w:val="24"/>
          <w:szCs w:val="24"/>
        </w:rPr>
        <w:t xml:space="preserve"> </w:t>
      </w:r>
      <w:r w:rsidR="00A7336C" w:rsidRPr="00A9517A">
        <w:rPr>
          <w:rFonts w:ascii="Times New Roman" w:eastAsia="Times New Roman" w:hAnsi="Times New Roman" w:cs="Times New Roman"/>
          <w:color w:val="000000"/>
          <w:sz w:val="24"/>
          <w:szCs w:val="24"/>
        </w:rPr>
        <w:t>a</w:t>
      </w:r>
      <w:r w:rsidRPr="00A9517A">
        <w:rPr>
          <w:rFonts w:ascii="Times New Roman" w:eastAsia="Times New Roman" w:hAnsi="Times New Roman" w:cs="Times New Roman"/>
          <w:color w:val="000000"/>
          <w:sz w:val="24"/>
          <w:szCs w:val="24"/>
        </w:rPr>
        <w:t>os pesquisadores desenvolv</w:t>
      </w:r>
      <w:r w:rsidR="00FF4C2D" w:rsidRPr="00A9517A">
        <w:rPr>
          <w:rFonts w:ascii="Times New Roman" w:eastAsia="Times New Roman" w:hAnsi="Times New Roman" w:cs="Times New Roman"/>
          <w:color w:val="000000"/>
          <w:sz w:val="24"/>
          <w:szCs w:val="24"/>
        </w:rPr>
        <w:t>er</w:t>
      </w:r>
      <w:r w:rsidRPr="00A9517A">
        <w:rPr>
          <w:rFonts w:ascii="Times New Roman" w:eastAsia="Times New Roman" w:hAnsi="Times New Roman" w:cs="Times New Roman"/>
          <w:color w:val="000000"/>
          <w:sz w:val="24"/>
          <w:szCs w:val="24"/>
        </w:rPr>
        <w:t xml:space="preserve"> uma melhor compreensão do que os treinadores fazem e porque, como eles interpretam seu </w:t>
      </w:r>
      <w:r w:rsidR="00311F59" w:rsidRPr="00A9517A">
        <w:rPr>
          <w:rFonts w:ascii="Times New Roman" w:eastAsia="Times New Roman" w:hAnsi="Times New Roman" w:cs="Times New Roman"/>
          <w:color w:val="000000"/>
          <w:sz w:val="24"/>
          <w:szCs w:val="24"/>
        </w:rPr>
        <w:t>papel</w:t>
      </w:r>
      <w:r w:rsidRPr="00A9517A">
        <w:rPr>
          <w:rFonts w:ascii="Times New Roman" w:eastAsia="Times New Roman" w:hAnsi="Times New Roman" w:cs="Times New Roman"/>
          <w:color w:val="000000"/>
          <w:sz w:val="24"/>
          <w:szCs w:val="24"/>
        </w:rPr>
        <w:t xml:space="preserve">, bem como a forma como atletas e outros </w:t>
      </w:r>
      <w:proofErr w:type="spellStart"/>
      <w:r w:rsidRPr="00A9517A">
        <w:rPr>
          <w:rFonts w:ascii="Times New Roman" w:eastAsia="Times New Roman" w:hAnsi="Times New Roman" w:cs="Times New Roman"/>
          <w:i/>
          <w:color w:val="000000"/>
          <w:sz w:val="24"/>
          <w:szCs w:val="24"/>
        </w:rPr>
        <w:t>stackeholders</w:t>
      </w:r>
      <w:proofErr w:type="spellEnd"/>
      <w:r w:rsidRPr="00A9517A">
        <w:rPr>
          <w:rFonts w:ascii="Times New Roman" w:eastAsia="Times New Roman" w:hAnsi="Times New Roman" w:cs="Times New Roman"/>
          <w:color w:val="000000"/>
          <w:sz w:val="24"/>
          <w:szCs w:val="24"/>
        </w:rPr>
        <w:t xml:space="preserve"> compreendem o processo de treinamento (PURDY, 2014).</w:t>
      </w:r>
    </w:p>
    <w:p w14:paraId="1C0C253E" w14:textId="76DDAC19" w:rsidR="00E35EB4" w:rsidRPr="00A9517A" w:rsidRDefault="00AA188C"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O roteiro de entrevista</w:t>
      </w:r>
      <w:r w:rsidR="00420D88" w:rsidRPr="00A9517A">
        <w:rPr>
          <w:rFonts w:ascii="Times New Roman" w:eastAsia="Times New Roman" w:hAnsi="Times New Roman" w:cs="Times New Roman"/>
          <w:color w:val="000000"/>
          <w:sz w:val="24"/>
          <w:szCs w:val="24"/>
        </w:rPr>
        <w:t xml:space="preserve"> utilizou como parâmetro o Código de Ética de Profissionais de Educação Física (CONFEF, 2015), e</w:t>
      </w:r>
      <w:r w:rsidRPr="00A9517A">
        <w:rPr>
          <w:rFonts w:ascii="Times New Roman" w:eastAsia="Times New Roman" w:hAnsi="Times New Roman" w:cs="Times New Roman"/>
          <w:color w:val="000000"/>
          <w:sz w:val="24"/>
          <w:szCs w:val="24"/>
        </w:rPr>
        <w:t xml:space="preserve"> abordou basicamente os seguintes aspectos: </w:t>
      </w:r>
    </w:p>
    <w:p w14:paraId="7A37F758" w14:textId="7616A8EA" w:rsidR="00E35EB4" w:rsidRPr="00A9517A" w:rsidRDefault="00E35EB4" w:rsidP="001F73CA">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b/>
          <w:bCs/>
          <w:i/>
          <w:iCs/>
          <w:color w:val="000000"/>
          <w:sz w:val="24"/>
          <w:szCs w:val="24"/>
        </w:rPr>
        <w:t>I</w:t>
      </w:r>
      <w:r w:rsidR="00AA188C" w:rsidRPr="00A9517A">
        <w:rPr>
          <w:rFonts w:ascii="Times New Roman" w:eastAsia="Times New Roman" w:hAnsi="Times New Roman" w:cs="Times New Roman"/>
          <w:b/>
          <w:bCs/>
          <w:i/>
          <w:iCs/>
          <w:color w:val="000000"/>
          <w:sz w:val="24"/>
          <w:szCs w:val="24"/>
        </w:rPr>
        <w:t>dentificação do entrevistado</w:t>
      </w:r>
      <w:r w:rsidRPr="00A9517A">
        <w:rPr>
          <w:rFonts w:ascii="Times New Roman" w:eastAsia="Times New Roman" w:hAnsi="Times New Roman" w:cs="Times New Roman"/>
          <w:color w:val="000000"/>
          <w:sz w:val="24"/>
          <w:szCs w:val="24"/>
        </w:rPr>
        <w:t xml:space="preserve">: aspectos como a formação acadêmica e a experiência como </w:t>
      </w:r>
      <w:r w:rsidR="00311F59" w:rsidRPr="00A9517A">
        <w:rPr>
          <w:rFonts w:ascii="Times New Roman" w:eastAsia="Times New Roman" w:hAnsi="Times New Roman" w:cs="Times New Roman"/>
          <w:color w:val="000000"/>
          <w:sz w:val="24"/>
          <w:szCs w:val="24"/>
        </w:rPr>
        <w:t>atleta</w:t>
      </w:r>
      <w:r w:rsidRPr="00A9517A">
        <w:rPr>
          <w:rFonts w:ascii="Times New Roman" w:eastAsia="Times New Roman" w:hAnsi="Times New Roman" w:cs="Times New Roman"/>
          <w:color w:val="000000"/>
          <w:sz w:val="24"/>
          <w:szCs w:val="24"/>
        </w:rPr>
        <w:t>.</w:t>
      </w:r>
    </w:p>
    <w:p w14:paraId="6DB91092" w14:textId="508FB793" w:rsidR="00E35EB4" w:rsidRPr="00A9517A" w:rsidRDefault="00E35EB4" w:rsidP="001F73CA">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b/>
          <w:bCs/>
          <w:i/>
          <w:iCs/>
          <w:color w:val="000000"/>
          <w:sz w:val="24"/>
          <w:szCs w:val="24"/>
        </w:rPr>
        <w:t>F</w:t>
      </w:r>
      <w:r w:rsidR="00AA188C" w:rsidRPr="00A9517A">
        <w:rPr>
          <w:rFonts w:ascii="Times New Roman" w:eastAsia="Times New Roman" w:hAnsi="Times New Roman" w:cs="Times New Roman"/>
          <w:b/>
          <w:bCs/>
          <w:i/>
          <w:iCs/>
          <w:color w:val="000000"/>
          <w:sz w:val="24"/>
          <w:szCs w:val="24"/>
        </w:rPr>
        <w:t>ormação profissional</w:t>
      </w:r>
      <w:r w:rsidRPr="00A9517A">
        <w:rPr>
          <w:rFonts w:ascii="Times New Roman" w:eastAsia="Times New Roman" w:hAnsi="Times New Roman" w:cs="Times New Roman"/>
          <w:color w:val="000000"/>
          <w:sz w:val="24"/>
          <w:szCs w:val="24"/>
        </w:rPr>
        <w:t>: aspectos como a formação no trabalho, o desenvolvimento do conhecimento, a autonomia e vulnerabilidade diante de pressões externas.</w:t>
      </w:r>
    </w:p>
    <w:p w14:paraId="6B756020" w14:textId="74750F79" w:rsidR="00E35EB4" w:rsidRPr="00A9517A" w:rsidRDefault="00E35EB4" w:rsidP="001F73CA">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b/>
          <w:bCs/>
          <w:i/>
          <w:iCs/>
          <w:color w:val="000000"/>
          <w:sz w:val="24"/>
          <w:szCs w:val="24"/>
        </w:rPr>
        <w:t>F</w:t>
      </w:r>
      <w:r w:rsidR="00AA188C" w:rsidRPr="00A9517A">
        <w:rPr>
          <w:rFonts w:ascii="Times New Roman" w:eastAsia="Times New Roman" w:hAnsi="Times New Roman" w:cs="Times New Roman"/>
          <w:b/>
          <w:bCs/>
          <w:i/>
          <w:iCs/>
          <w:color w:val="000000"/>
          <w:sz w:val="24"/>
          <w:szCs w:val="24"/>
        </w:rPr>
        <w:t>ilosofia de trabalho</w:t>
      </w:r>
      <w:r w:rsidRPr="00A9517A">
        <w:rPr>
          <w:rFonts w:ascii="Times New Roman" w:eastAsia="Times New Roman" w:hAnsi="Times New Roman" w:cs="Times New Roman"/>
          <w:color w:val="000000"/>
          <w:sz w:val="24"/>
          <w:szCs w:val="24"/>
        </w:rPr>
        <w:t>: adoção de uma filosofia de trabalho, metas, compartilhamento de informações e intercorrências n</w:t>
      </w:r>
      <w:r w:rsidR="00311F59" w:rsidRPr="00A9517A">
        <w:rPr>
          <w:rFonts w:ascii="Times New Roman" w:eastAsia="Times New Roman" w:hAnsi="Times New Roman" w:cs="Times New Roman"/>
          <w:color w:val="000000"/>
          <w:sz w:val="24"/>
          <w:szCs w:val="24"/>
        </w:rPr>
        <w:t>o</w:t>
      </w:r>
      <w:r w:rsidR="00634920" w:rsidRPr="00A9517A">
        <w:rPr>
          <w:rFonts w:ascii="Times New Roman" w:eastAsia="Times New Roman" w:hAnsi="Times New Roman" w:cs="Times New Roman"/>
          <w:color w:val="000000"/>
          <w:sz w:val="24"/>
          <w:szCs w:val="24"/>
        </w:rPr>
        <w:t xml:space="preserve"> trabalho.</w:t>
      </w:r>
    </w:p>
    <w:p w14:paraId="0C2C3B76" w14:textId="4C8EE3CA" w:rsidR="003610C1" w:rsidRPr="00A9517A" w:rsidRDefault="00E35EB4" w:rsidP="001F73CA">
      <w:pPr>
        <w:pStyle w:val="PargrafodaLista"/>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b/>
          <w:bCs/>
          <w:i/>
          <w:iCs/>
          <w:color w:val="000000"/>
          <w:sz w:val="24"/>
          <w:szCs w:val="24"/>
        </w:rPr>
        <w:t>A</w:t>
      </w:r>
      <w:r w:rsidR="00AA188C" w:rsidRPr="00A9517A">
        <w:rPr>
          <w:rFonts w:ascii="Times New Roman" w:eastAsia="Times New Roman" w:hAnsi="Times New Roman" w:cs="Times New Roman"/>
          <w:b/>
          <w:bCs/>
          <w:i/>
          <w:iCs/>
          <w:color w:val="000000"/>
          <w:sz w:val="24"/>
          <w:szCs w:val="24"/>
        </w:rPr>
        <w:t>mbiente de trabalho</w:t>
      </w:r>
      <w:r w:rsidR="00634920" w:rsidRPr="00A9517A">
        <w:rPr>
          <w:rFonts w:ascii="Times New Roman" w:eastAsia="Times New Roman" w:hAnsi="Times New Roman" w:cs="Times New Roman"/>
          <w:b/>
          <w:bCs/>
          <w:i/>
          <w:iCs/>
          <w:color w:val="000000"/>
          <w:sz w:val="24"/>
          <w:szCs w:val="24"/>
        </w:rPr>
        <w:t>:</w:t>
      </w:r>
      <w:r w:rsidR="00634920" w:rsidRPr="00A9517A">
        <w:rPr>
          <w:rFonts w:ascii="Times New Roman" w:eastAsia="Times New Roman" w:hAnsi="Times New Roman" w:cs="Times New Roman"/>
          <w:color w:val="000000"/>
          <w:sz w:val="24"/>
          <w:szCs w:val="24"/>
        </w:rPr>
        <w:t xml:space="preserve"> relações entre atletas, comissão técnica, treinador, gestores e reflexos destas relações</w:t>
      </w:r>
      <w:r w:rsidR="00311F59" w:rsidRPr="00A9517A">
        <w:rPr>
          <w:rFonts w:ascii="Times New Roman" w:eastAsia="Times New Roman" w:hAnsi="Times New Roman" w:cs="Times New Roman"/>
          <w:color w:val="000000"/>
          <w:sz w:val="24"/>
          <w:szCs w:val="24"/>
        </w:rPr>
        <w:t>.</w:t>
      </w:r>
    </w:p>
    <w:p w14:paraId="2B2E40E1" w14:textId="77777777" w:rsidR="003610C1" w:rsidRPr="00A9517A" w:rsidRDefault="003610C1" w:rsidP="001F73CA">
      <w:pPr>
        <w:spacing w:after="0" w:line="360" w:lineRule="auto"/>
        <w:ind w:left="-247" w:firstLine="247"/>
        <w:jc w:val="both"/>
        <w:rPr>
          <w:rFonts w:ascii="Times New Roman" w:eastAsia="Times New Roman" w:hAnsi="Times New Roman" w:cs="Times New Roman"/>
          <w:b/>
          <w:color w:val="0000CC"/>
          <w:sz w:val="24"/>
          <w:szCs w:val="24"/>
        </w:rPr>
      </w:pPr>
    </w:p>
    <w:p w14:paraId="287BC37E" w14:textId="2A8DFD14" w:rsidR="003610C1" w:rsidRPr="00A9517A" w:rsidRDefault="003565FF" w:rsidP="001F73CA">
      <w:pPr>
        <w:spacing w:after="0" w:line="360" w:lineRule="auto"/>
        <w:jc w:val="both"/>
        <w:rPr>
          <w:rFonts w:ascii="Times New Roman" w:eastAsia="Times New Roman" w:hAnsi="Times New Roman" w:cs="Times New Roman"/>
          <w:b/>
          <w:bCs/>
          <w:color w:val="000000"/>
          <w:sz w:val="24"/>
          <w:szCs w:val="24"/>
        </w:rPr>
      </w:pPr>
      <w:r w:rsidRPr="00A9517A">
        <w:rPr>
          <w:rFonts w:ascii="Times New Roman" w:eastAsia="Times New Roman" w:hAnsi="Times New Roman" w:cs="Times New Roman"/>
          <w:b/>
          <w:bCs/>
          <w:color w:val="000000"/>
          <w:sz w:val="24"/>
          <w:szCs w:val="24"/>
        </w:rPr>
        <w:t>Coleta De Dados</w:t>
      </w:r>
    </w:p>
    <w:p w14:paraId="1D450D60" w14:textId="0C0EF818" w:rsidR="003610C1" w:rsidRPr="00A9517A" w:rsidRDefault="00311F59" w:rsidP="001F73CA">
      <w:pP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F</w:t>
      </w:r>
      <w:r w:rsidR="00AA188C" w:rsidRPr="00A9517A">
        <w:rPr>
          <w:rFonts w:ascii="Times New Roman" w:eastAsia="Times New Roman" w:hAnsi="Times New Roman" w:cs="Times New Roman"/>
          <w:color w:val="000000"/>
          <w:sz w:val="24"/>
          <w:szCs w:val="24"/>
        </w:rPr>
        <w:t>oram adotados todos os procedimentos relacionados à ética em pesquisa</w:t>
      </w:r>
      <w:r w:rsidR="00A4047C" w:rsidRPr="00A9517A">
        <w:rPr>
          <w:rFonts w:ascii="Times New Roman" w:eastAsia="Times New Roman" w:hAnsi="Times New Roman" w:cs="Times New Roman"/>
          <w:color w:val="000000"/>
          <w:sz w:val="24"/>
          <w:szCs w:val="24"/>
        </w:rPr>
        <w:t>, incluindo a aprovação</w:t>
      </w:r>
      <w:r w:rsidR="00AA188C" w:rsidRPr="00A9517A">
        <w:rPr>
          <w:rFonts w:ascii="Times New Roman" w:eastAsia="Times New Roman" w:hAnsi="Times New Roman" w:cs="Times New Roman"/>
          <w:color w:val="000000"/>
          <w:sz w:val="24"/>
          <w:szCs w:val="24"/>
        </w:rPr>
        <w:t xml:space="preserve"> pelo Comitê de Ética </w:t>
      </w:r>
      <w:r w:rsidR="00A4047C" w:rsidRPr="00A9517A">
        <w:rPr>
          <w:rFonts w:ascii="Times New Roman" w:eastAsia="Times New Roman" w:hAnsi="Times New Roman" w:cs="Times New Roman"/>
          <w:color w:val="000000"/>
          <w:sz w:val="24"/>
          <w:szCs w:val="24"/>
        </w:rPr>
        <w:t>I</w:t>
      </w:r>
      <w:r w:rsidR="00AA188C" w:rsidRPr="00A9517A">
        <w:rPr>
          <w:rFonts w:ascii="Times New Roman" w:eastAsia="Times New Roman" w:hAnsi="Times New Roman" w:cs="Times New Roman"/>
          <w:color w:val="000000"/>
          <w:sz w:val="24"/>
          <w:szCs w:val="24"/>
        </w:rPr>
        <w:t>nstitucional</w:t>
      </w:r>
      <w:r w:rsidR="00F35747" w:rsidRPr="00A9517A">
        <w:rPr>
          <w:rFonts w:ascii="Times New Roman" w:eastAsia="Times New Roman" w:hAnsi="Times New Roman" w:cs="Times New Roman"/>
          <w:color w:val="000000"/>
          <w:sz w:val="24"/>
          <w:szCs w:val="24"/>
        </w:rPr>
        <w:t xml:space="preserve"> – Parecer 2.862.172</w:t>
      </w:r>
      <w:r w:rsidR="00A4047C" w:rsidRPr="00A9517A">
        <w:rPr>
          <w:rFonts w:ascii="Times New Roman" w:eastAsia="Times New Roman" w:hAnsi="Times New Roman" w:cs="Times New Roman"/>
          <w:color w:val="000000"/>
          <w:sz w:val="24"/>
          <w:szCs w:val="24"/>
        </w:rPr>
        <w:t>,</w:t>
      </w:r>
      <w:r w:rsidR="00AA188C" w:rsidRPr="00A9517A">
        <w:rPr>
          <w:rFonts w:ascii="Times New Roman" w:eastAsia="Times New Roman" w:hAnsi="Times New Roman" w:cs="Times New Roman"/>
          <w:color w:val="000000"/>
          <w:sz w:val="24"/>
          <w:szCs w:val="24"/>
        </w:rPr>
        <w:t xml:space="preserve"> a</w:t>
      </w:r>
      <w:r w:rsidR="00400679" w:rsidRPr="00A9517A">
        <w:rPr>
          <w:rFonts w:ascii="Times New Roman" w:eastAsia="Times New Roman" w:hAnsi="Times New Roman" w:cs="Times New Roman"/>
          <w:color w:val="000000"/>
          <w:sz w:val="24"/>
          <w:szCs w:val="24"/>
        </w:rPr>
        <w:t xml:space="preserve"> obtenção do</w:t>
      </w:r>
      <w:r w:rsidR="00A4047C" w:rsidRPr="00A9517A">
        <w:rPr>
          <w:rFonts w:ascii="Times New Roman" w:eastAsia="Times New Roman" w:hAnsi="Times New Roman" w:cs="Times New Roman"/>
          <w:color w:val="000000"/>
          <w:sz w:val="24"/>
          <w:szCs w:val="24"/>
        </w:rPr>
        <w:t xml:space="preserve"> termo de anuência</w:t>
      </w:r>
      <w:r w:rsidR="00AA188C" w:rsidRPr="00A9517A">
        <w:rPr>
          <w:rFonts w:ascii="Times New Roman" w:eastAsia="Times New Roman" w:hAnsi="Times New Roman" w:cs="Times New Roman"/>
          <w:color w:val="000000"/>
          <w:sz w:val="24"/>
          <w:szCs w:val="24"/>
        </w:rPr>
        <w:t xml:space="preserve"> do responsável administrativo do clube,</w:t>
      </w:r>
      <w:r w:rsidR="00A4047C" w:rsidRPr="00A9517A">
        <w:rPr>
          <w:rFonts w:ascii="Times New Roman" w:eastAsia="Times New Roman" w:hAnsi="Times New Roman" w:cs="Times New Roman"/>
          <w:color w:val="000000"/>
          <w:sz w:val="24"/>
          <w:szCs w:val="24"/>
        </w:rPr>
        <w:t xml:space="preserve"> e </w:t>
      </w:r>
      <w:r w:rsidR="00AA188C" w:rsidRPr="00A9517A">
        <w:rPr>
          <w:rFonts w:ascii="Times New Roman" w:eastAsia="Times New Roman" w:hAnsi="Times New Roman" w:cs="Times New Roman"/>
          <w:color w:val="000000"/>
          <w:sz w:val="24"/>
          <w:szCs w:val="24"/>
        </w:rPr>
        <w:t>do Termo de Consentimento Livre e Esclarecido</w:t>
      </w:r>
      <w:r w:rsidR="00A4047C" w:rsidRPr="00A9517A">
        <w:rPr>
          <w:rFonts w:ascii="Times New Roman" w:eastAsia="Times New Roman" w:hAnsi="Times New Roman" w:cs="Times New Roman"/>
          <w:color w:val="000000"/>
          <w:sz w:val="24"/>
          <w:szCs w:val="24"/>
        </w:rPr>
        <w:t xml:space="preserve"> dos participantes</w:t>
      </w:r>
      <w:r w:rsidR="00AA188C" w:rsidRPr="00A9517A">
        <w:rPr>
          <w:rFonts w:ascii="Times New Roman" w:eastAsia="Times New Roman" w:hAnsi="Times New Roman" w:cs="Times New Roman"/>
          <w:color w:val="000000"/>
          <w:sz w:val="24"/>
          <w:szCs w:val="24"/>
        </w:rPr>
        <w:t xml:space="preserve">. O pesquisador principal conduziu as entrevistas individualmente, </w:t>
      </w:r>
      <w:r w:rsidR="00AA188C" w:rsidRPr="00A9517A">
        <w:rPr>
          <w:rFonts w:ascii="Times New Roman" w:eastAsia="Times New Roman" w:hAnsi="Times New Roman" w:cs="Times New Roman"/>
          <w:color w:val="000000"/>
          <w:sz w:val="24"/>
          <w:szCs w:val="24"/>
        </w:rPr>
        <w:lastRenderedPageBreak/>
        <w:t>realizadas em local e horário previamente agendado, de acordo com a disponibilidade do entrevistado. O período de coleta de dados foi de setembro de 2018</w:t>
      </w:r>
      <w:r w:rsidR="005C4A87" w:rsidRPr="00A9517A">
        <w:rPr>
          <w:rFonts w:ascii="Times New Roman" w:eastAsia="Times New Roman" w:hAnsi="Times New Roman" w:cs="Times New Roman"/>
          <w:color w:val="000000"/>
          <w:sz w:val="24"/>
          <w:szCs w:val="24"/>
        </w:rPr>
        <w:t xml:space="preserve"> </w:t>
      </w:r>
      <w:r w:rsidR="00AA188C" w:rsidRPr="00A9517A">
        <w:rPr>
          <w:rFonts w:ascii="Times New Roman" w:eastAsia="Times New Roman" w:hAnsi="Times New Roman" w:cs="Times New Roman"/>
          <w:color w:val="000000"/>
          <w:sz w:val="24"/>
          <w:szCs w:val="24"/>
        </w:rPr>
        <w:t>a</w:t>
      </w:r>
      <w:r w:rsidR="005C4A87" w:rsidRPr="00A9517A">
        <w:rPr>
          <w:rFonts w:ascii="Times New Roman" w:eastAsia="Times New Roman" w:hAnsi="Times New Roman" w:cs="Times New Roman"/>
          <w:color w:val="000000"/>
          <w:sz w:val="24"/>
          <w:szCs w:val="24"/>
        </w:rPr>
        <w:t xml:space="preserve"> </w:t>
      </w:r>
      <w:r w:rsidR="00AA188C" w:rsidRPr="00A9517A">
        <w:rPr>
          <w:rFonts w:ascii="Times New Roman" w:eastAsia="Times New Roman" w:hAnsi="Times New Roman" w:cs="Times New Roman"/>
          <w:color w:val="000000"/>
          <w:sz w:val="24"/>
          <w:szCs w:val="24"/>
        </w:rPr>
        <w:t>fevereiro de 2019. As entrevistas foram registradas em um gravador de voz digital ICD-PX 240 Sony para transcrição.</w:t>
      </w:r>
    </w:p>
    <w:p w14:paraId="7D1ECB27" w14:textId="77777777" w:rsidR="003610C1" w:rsidRPr="00A9517A" w:rsidRDefault="003610C1" w:rsidP="001F73CA">
      <w:pPr>
        <w:spacing w:after="0" w:line="360" w:lineRule="auto"/>
        <w:jc w:val="both"/>
        <w:rPr>
          <w:rFonts w:ascii="Times New Roman" w:eastAsia="Times New Roman" w:hAnsi="Times New Roman" w:cs="Times New Roman"/>
          <w:b/>
          <w:color w:val="000000"/>
          <w:sz w:val="24"/>
          <w:szCs w:val="24"/>
        </w:rPr>
      </w:pPr>
    </w:p>
    <w:p w14:paraId="2164889D" w14:textId="07A3492D" w:rsidR="003610C1" w:rsidRPr="00A9517A" w:rsidRDefault="003565FF" w:rsidP="001F73CA">
      <w:pPr>
        <w:spacing w:after="0" w:line="360" w:lineRule="auto"/>
        <w:jc w:val="both"/>
        <w:rPr>
          <w:rFonts w:ascii="Times New Roman" w:eastAsia="Times New Roman" w:hAnsi="Times New Roman" w:cs="Times New Roman"/>
          <w:b/>
          <w:bCs/>
          <w:color w:val="000000"/>
          <w:sz w:val="24"/>
          <w:szCs w:val="24"/>
        </w:rPr>
      </w:pPr>
      <w:r w:rsidRPr="00A9517A">
        <w:rPr>
          <w:rFonts w:ascii="Times New Roman" w:eastAsia="Times New Roman" w:hAnsi="Times New Roman" w:cs="Times New Roman"/>
          <w:b/>
          <w:bCs/>
          <w:color w:val="000000"/>
          <w:sz w:val="24"/>
          <w:szCs w:val="24"/>
        </w:rPr>
        <w:t>Participantes</w:t>
      </w:r>
    </w:p>
    <w:p w14:paraId="4529B395" w14:textId="535CC9BF" w:rsidR="00FA743B" w:rsidRPr="00A9517A" w:rsidRDefault="00AA188C" w:rsidP="00FA743B">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Foram realizadas entrevistas com cinco treinadores de futebol de clubes que disputaram o campeonato do estado de São Paulo e/ou o campeonato Brasileiro em 2018, nas categorias sub-15. Os treinadores eram do sexo masculino com média de idade de 37 anos, c</w:t>
      </w:r>
      <w:r w:rsidR="00A4047C" w:rsidRPr="00A9517A">
        <w:rPr>
          <w:rFonts w:ascii="Times New Roman" w:eastAsia="Times New Roman" w:hAnsi="Times New Roman" w:cs="Times New Roman"/>
          <w:color w:val="000000"/>
          <w:sz w:val="24"/>
          <w:szCs w:val="24"/>
        </w:rPr>
        <w:t>om</w:t>
      </w:r>
      <w:r w:rsidRPr="00A9517A">
        <w:rPr>
          <w:rFonts w:ascii="Times New Roman" w:eastAsia="Times New Roman" w:hAnsi="Times New Roman" w:cs="Times New Roman"/>
          <w:color w:val="000000"/>
          <w:sz w:val="24"/>
          <w:szCs w:val="24"/>
        </w:rPr>
        <w:t xml:space="preserve"> idade</w:t>
      </w:r>
      <w:r w:rsidR="00A4047C" w:rsidRPr="00A9517A">
        <w:rPr>
          <w:rFonts w:ascii="Times New Roman" w:eastAsia="Times New Roman" w:hAnsi="Times New Roman" w:cs="Times New Roman"/>
          <w:color w:val="000000"/>
          <w:sz w:val="24"/>
          <w:szCs w:val="24"/>
        </w:rPr>
        <w:t xml:space="preserve"> </w:t>
      </w:r>
      <w:r w:rsidR="00FA743B" w:rsidRPr="00A9517A">
        <w:rPr>
          <w:rFonts w:ascii="Times New Roman" w:eastAsia="Times New Roman" w:hAnsi="Times New Roman" w:cs="Times New Roman"/>
          <w:color w:val="000000"/>
          <w:sz w:val="24"/>
          <w:szCs w:val="24"/>
        </w:rPr>
        <w:t>entre</w:t>
      </w:r>
      <w:r w:rsidRPr="00A9517A">
        <w:rPr>
          <w:rFonts w:ascii="Times New Roman" w:eastAsia="Times New Roman" w:hAnsi="Times New Roman" w:cs="Times New Roman"/>
          <w:color w:val="000000"/>
          <w:sz w:val="24"/>
          <w:szCs w:val="24"/>
        </w:rPr>
        <w:t xml:space="preserve"> 29 </w:t>
      </w:r>
      <w:r w:rsidR="00FA743B" w:rsidRPr="00A9517A">
        <w:rPr>
          <w:rFonts w:ascii="Times New Roman" w:eastAsia="Times New Roman" w:hAnsi="Times New Roman" w:cs="Times New Roman"/>
          <w:color w:val="000000"/>
          <w:sz w:val="24"/>
          <w:szCs w:val="24"/>
        </w:rPr>
        <w:t xml:space="preserve">e 53 </w:t>
      </w:r>
      <w:r w:rsidRPr="00A9517A">
        <w:rPr>
          <w:rFonts w:ascii="Times New Roman" w:eastAsia="Times New Roman" w:hAnsi="Times New Roman" w:cs="Times New Roman"/>
          <w:color w:val="000000"/>
          <w:sz w:val="24"/>
          <w:szCs w:val="24"/>
        </w:rPr>
        <w:t>anos.</w:t>
      </w:r>
      <w:r w:rsidR="0060127F" w:rsidRPr="00A9517A">
        <w:rPr>
          <w:rFonts w:ascii="Times New Roman" w:eastAsia="Times New Roman" w:hAnsi="Times New Roman" w:cs="Times New Roman"/>
          <w:color w:val="000000"/>
          <w:sz w:val="24"/>
          <w:szCs w:val="24"/>
        </w:rPr>
        <w:t xml:space="preserve"> O</w:t>
      </w:r>
      <w:r w:rsidRPr="00A9517A">
        <w:rPr>
          <w:rFonts w:ascii="Times New Roman" w:eastAsia="Times New Roman" w:hAnsi="Times New Roman" w:cs="Times New Roman"/>
          <w:color w:val="000000"/>
          <w:sz w:val="24"/>
          <w:szCs w:val="24"/>
        </w:rPr>
        <w:t xml:space="preserve"> treinador com menor tempo de experiência profissional t</w:t>
      </w:r>
      <w:r w:rsidR="00311F59" w:rsidRPr="00A9517A">
        <w:rPr>
          <w:rFonts w:ascii="Times New Roman" w:eastAsia="Times New Roman" w:hAnsi="Times New Roman" w:cs="Times New Roman"/>
          <w:color w:val="000000"/>
          <w:sz w:val="24"/>
          <w:szCs w:val="24"/>
        </w:rPr>
        <w:t>inha</w:t>
      </w:r>
      <w:r w:rsidRPr="00A9517A">
        <w:rPr>
          <w:rFonts w:ascii="Times New Roman" w:eastAsia="Times New Roman" w:hAnsi="Times New Roman" w:cs="Times New Roman"/>
          <w:color w:val="000000"/>
          <w:sz w:val="24"/>
          <w:szCs w:val="24"/>
        </w:rPr>
        <w:t xml:space="preserve"> 10 anos de atuação e o treinador com maior tempo de experiência profissional </w:t>
      </w:r>
      <w:r w:rsidR="00311F59" w:rsidRPr="00A9517A">
        <w:rPr>
          <w:rFonts w:ascii="Times New Roman" w:eastAsia="Times New Roman" w:hAnsi="Times New Roman" w:cs="Times New Roman"/>
          <w:color w:val="000000"/>
          <w:sz w:val="24"/>
          <w:szCs w:val="24"/>
        </w:rPr>
        <w:t>tinha</w:t>
      </w:r>
      <w:r w:rsidRPr="00A9517A">
        <w:rPr>
          <w:rFonts w:ascii="Times New Roman" w:eastAsia="Times New Roman" w:hAnsi="Times New Roman" w:cs="Times New Roman"/>
          <w:color w:val="000000"/>
          <w:sz w:val="24"/>
          <w:szCs w:val="24"/>
        </w:rPr>
        <w:t xml:space="preserve"> 23 anos</w:t>
      </w:r>
      <w:r w:rsidR="00311F59" w:rsidRPr="00A9517A">
        <w:rPr>
          <w:rFonts w:ascii="Times New Roman" w:eastAsia="Times New Roman" w:hAnsi="Times New Roman" w:cs="Times New Roman"/>
          <w:color w:val="000000"/>
          <w:sz w:val="24"/>
          <w:szCs w:val="24"/>
        </w:rPr>
        <w:t xml:space="preserve"> de atuação</w:t>
      </w:r>
      <w:r w:rsidRPr="00A9517A">
        <w:rPr>
          <w:rFonts w:ascii="Times New Roman" w:eastAsia="Times New Roman" w:hAnsi="Times New Roman" w:cs="Times New Roman"/>
          <w:color w:val="000000"/>
          <w:sz w:val="24"/>
          <w:szCs w:val="24"/>
        </w:rPr>
        <w:t>. N</w:t>
      </w:r>
      <w:r w:rsidR="00A4047C" w:rsidRPr="00A9517A">
        <w:rPr>
          <w:rFonts w:ascii="Times New Roman" w:eastAsia="Times New Roman" w:hAnsi="Times New Roman" w:cs="Times New Roman"/>
          <w:color w:val="000000"/>
          <w:sz w:val="24"/>
          <w:szCs w:val="24"/>
        </w:rPr>
        <w:t>o</w:t>
      </w:r>
      <w:r w:rsidRPr="00A9517A">
        <w:rPr>
          <w:rFonts w:ascii="Times New Roman" w:eastAsia="Times New Roman" w:hAnsi="Times New Roman" w:cs="Times New Roman"/>
          <w:color w:val="000000"/>
          <w:sz w:val="24"/>
          <w:szCs w:val="24"/>
        </w:rPr>
        <w:t xml:space="preserve"> período de experiência profissional foi incluída as atividades descritas como assistência aos treinadores principais das equipes.</w:t>
      </w:r>
      <w:r w:rsidR="00FA743B" w:rsidRPr="00A9517A">
        <w:rPr>
          <w:rFonts w:ascii="Times New Roman" w:eastAsia="Times New Roman" w:hAnsi="Times New Roman" w:cs="Times New Roman"/>
          <w:color w:val="000000"/>
          <w:sz w:val="24"/>
          <w:szCs w:val="24"/>
        </w:rPr>
        <w:t xml:space="preserve"> Os treinadores entrevistados mencionaram terem atuado entre duas e quatro equipes, sendo dois com experiências internacionais, e três treinadores mencionaram experiências como jogadores.</w:t>
      </w:r>
    </w:p>
    <w:p w14:paraId="1D86844B" w14:textId="77777777" w:rsidR="003610C1" w:rsidRPr="00A9517A" w:rsidRDefault="00AA188C"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Em relação à formação educacional os cinco treinadores têm graduação em Educação Física. Dentre os participantes da pesquisa dois possuem a Licença B e um treinador possui Licença A da Confederação Brasileira de Futebol, dois treinadores relatam ter realizado cursos de pós-graduação lato-</w:t>
      </w:r>
      <w:proofErr w:type="gramStart"/>
      <w:r w:rsidRPr="00A9517A">
        <w:rPr>
          <w:rFonts w:ascii="Times New Roman" w:eastAsia="Times New Roman" w:hAnsi="Times New Roman" w:cs="Times New Roman"/>
          <w:color w:val="000000"/>
          <w:sz w:val="24"/>
          <w:szCs w:val="24"/>
        </w:rPr>
        <w:t>senso</w:t>
      </w:r>
      <w:proofErr w:type="gramEnd"/>
      <w:r w:rsidRPr="00A9517A">
        <w:rPr>
          <w:rFonts w:ascii="Times New Roman" w:eastAsia="Times New Roman" w:hAnsi="Times New Roman" w:cs="Times New Roman"/>
          <w:color w:val="000000"/>
          <w:sz w:val="24"/>
          <w:szCs w:val="24"/>
        </w:rPr>
        <w:t>, e dois treinadores relataram participar de eventos de qualificação profissional c</w:t>
      </w:r>
      <w:r w:rsidR="000B58A0" w:rsidRPr="00A9517A">
        <w:rPr>
          <w:rFonts w:ascii="Times New Roman" w:eastAsia="Times New Roman" w:hAnsi="Times New Roman" w:cs="Times New Roman"/>
          <w:color w:val="000000"/>
          <w:sz w:val="24"/>
          <w:szCs w:val="24"/>
        </w:rPr>
        <w:t>om frequ</w:t>
      </w:r>
      <w:r w:rsidRPr="00A9517A">
        <w:rPr>
          <w:rFonts w:ascii="Times New Roman" w:eastAsia="Times New Roman" w:hAnsi="Times New Roman" w:cs="Times New Roman"/>
          <w:color w:val="000000"/>
          <w:sz w:val="24"/>
          <w:szCs w:val="24"/>
        </w:rPr>
        <w:t>ência.</w:t>
      </w:r>
    </w:p>
    <w:p w14:paraId="3A8A3500" w14:textId="77777777" w:rsidR="00311F59" w:rsidRPr="00A9517A" w:rsidRDefault="00311F59" w:rsidP="001F73CA">
      <w:pPr>
        <w:spacing w:after="0" w:line="360" w:lineRule="auto"/>
        <w:jc w:val="both"/>
        <w:rPr>
          <w:rFonts w:ascii="Times New Roman" w:eastAsia="Times New Roman" w:hAnsi="Times New Roman" w:cs="Times New Roman"/>
          <w:b/>
          <w:bCs/>
          <w:color w:val="000000"/>
          <w:sz w:val="24"/>
          <w:szCs w:val="24"/>
        </w:rPr>
      </w:pPr>
      <w:bookmarkStart w:id="0" w:name="_1fob9te" w:colFirst="0" w:colLast="0"/>
      <w:bookmarkEnd w:id="0"/>
    </w:p>
    <w:p w14:paraId="5BD2A7E8" w14:textId="502F1D77" w:rsidR="003610C1" w:rsidRPr="00A9517A" w:rsidRDefault="003565FF" w:rsidP="001F73CA">
      <w:pPr>
        <w:spacing w:after="0" w:line="360" w:lineRule="auto"/>
        <w:jc w:val="both"/>
        <w:rPr>
          <w:rFonts w:ascii="Times New Roman" w:eastAsia="Times New Roman" w:hAnsi="Times New Roman" w:cs="Times New Roman"/>
          <w:b/>
          <w:bCs/>
          <w:color w:val="000000"/>
          <w:sz w:val="24"/>
          <w:szCs w:val="24"/>
        </w:rPr>
      </w:pPr>
      <w:r w:rsidRPr="00A9517A">
        <w:rPr>
          <w:rFonts w:ascii="Times New Roman" w:eastAsia="Times New Roman" w:hAnsi="Times New Roman" w:cs="Times New Roman"/>
          <w:b/>
          <w:bCs/>
          <w:color w:val="000000"/>
          <w:sz w:val="24"/>
          <w:szCs w:val="24"/>
        </w:rPr>
        <w:t>Análise dos Dados</w:t>
      </w:r>
    </w:p>
    <w:p w14:paraId="45B56296" w14:textId="32D4FD40" w:rsidR="003610C1" w:rsidRPr="00A9517A" w:rsidRDefault="00AA188C"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 </w:t>
      </w:r>
      <w:r w:rsidR="00311F59" w:rsidRPr="00A9517A">
        <w:rPr>
          <w:rFonts w:ascii="Times New Roman" w:eastAsia="Times New Roman" w:hAnsi="Times New Roman" w:cs="Times New Roman"/>
          <w:color w:val="000000"/>
          <w:sz w:val="24"/>
          <w:szCs w:val="24"/>
        </w:rPr>
        <w:t>O</w:t>
      </w:r>
      <w:r w:rsidRPr="00A9517A">
        <w:rPr>
          <w:rFonts w:ascii="Times New Roman" w:eastAsia="Times New Roman" w:hAnsi="Times New Roman" w:cs="Times New Roman"/>
          <w:color w:val="000000"/>
          <w:sz w:val="24"/>
          <w:szCs w:val="24"/>
        </w:rPr>
        <w:t>s áudios</w:t>
      </w:r>
      <w:r w:rsidR="00311F59" w:rsidRPr="00A9517A">
        <w:rPr>
          <w:rFonts w:ascii="Times New Roman" w:eastAsia="Times New Roman" w:hAnsi="Times New Roman" w:cs="Times New Roman"/>
          <w:color w:val="000000"/>
          <w:sz w:val="24"/>
          <w:szCs w:val="24"/>
        </w:rPr>
        <w:t xml:space="preserve"> das entrevistas</w:t>
      </w:r>
      <w:r w:rsidRPr="00A9517A">
        <w:rPr>
          <w:rFonts w:ascii="Times New Roman" w:eastAsia="Times New Roman" w:hAnsi="Times New Roman" w:cs="Times New Roman"/>
          <w:color w:val="000000"/>
          <w:sz w:val="24"/>
          <w:szCs w:val="24"/>
        </w:rPr>
        <w:t xml:space="preserve"> foram transcritos em formato </w:t>
      </w:r>
      <w:proofErr w:type="spellStart"/>
      <w:r w:rsidRPr="00A9517A">
        <w:rPr>
          <w:rFonts w:ascii="Times New Roman" w:eastAsia="Times New Roman" w:hAnsi="Times New Roman" w:cs="Times New Roman"/>
          <w:i/>
          <w:color w:val="000000"/>
          <w:sz w:val="24"/>
          <w:szCs w:val="24"/>
        </w:rPr>
        <w:t>verbatim</w:t>
      </w:r>
      <w:proofErr w:type="spellEnd"/>
      <w:r w:rsidRPr="00A9517A">
        <w:rPr>
          <w:rFonts w:ascii="Times New Roman" w:eastAsia="Times New Roman" w:hAnsi="Times New Roman" w:cs="Times New Roman"/>
          <w:color w:val="000000"/>
          <w:sz w:val="24"/>
          <w:szCs w:val="24"/>
        </w:rPr>
        <w:t xml:space="preserve"> em documento do Office Word. Na transcrição das entrevistas foi atribuído a cada entrevistado um número, para </w:t>
      </w:r>
      <w:r w:rsidR="0060127F" w:rsidRPr="00A9517A">
        <w:rPr>
          <w:rFonts w:ascii="Times New Roman" w:eastAsia="Times New Roman" w:hAnsi="Times New Roman" w:cs="Times New Roman"/>
          <w:color w:val="000000"/>
          <w:sz w:val="24"/>
          <w:szCs w:val="24"/>
        </w:rPr>
        <w:t>manter</w:t>
      </w:r>
      <w:r w:rsidRPr="00A9517A">
        <w:rPr>
          <w:rFonts w:ascii="Times New Roman" w:eastAsia="Times New Roman" w:hAnsi="Times New Roman" w:cs="Times New Roman"/>
          <w:color w:val="000000"/>
          <w:sz w:val="24"/>
          <w:szCs w:val="24"/>
        </w:rPr>
        <w:t xml:space="preserve"> o anonimato do entrevistado. Na fase de análise, as respostas foram agrupadas por temas e questões. Conforme propõe </w:t>
      </w:r>
      <w:proofErr w:type="spellStart"/>
      <w:r w:rsidRPr="00A9517A">
        <w:rPr>
          <w:rFonts w:ascii="Times New Roman" w:eastAsia="Times New Roman" w:hAnsi="Times New Roman" w:cs="Times New Roman"/>
          <w:color w:val="000000"/>
          <w:sz w:val="24"/>
          <w:szCs w:val="24"/>
        </w:rPr>
        <w:t>Creswel</w:t>
      </w:r>
      <w:proofErr w:type="spellEnd"/>
      <w:r w:rsidRPr="00A9517A">
        <w:rPr>
          <w:rFonts w:ascii="Times New Roman" w:eastAsia="Times New Roman" w:hAnsi="Times New Roman" w:cs="Times New Roman"/>
          <w:color w:val="000000"/>
          <w:sz w:val="24"/>
          <w:szCs w:val="24"/>
        </w:rPr>
        <w:t xml:space="preserve"> (2012) na análise de dados qualitativos feito manualmente utiliza-se uma tabela na qual é identificada a questão a ser analisada e a resposta fornecida por cada um dos entrevistados. Foram destacados no texto os aspectos convergentes, divergentes e complementares das respostas, o que representa a codificação dos dados coletados para organização em categorias </w:t>
      </w:r>
      <w:r w:rsidR="00AC5337" w:rsidRPr="00A9517A">
        <w:rPr>
          <w:rFonts w:ascii="Times New Roman" w:eastAsia="Times New Roman" w:hAnsi="Times New Roman" w:cs="Times New Roman"/>
          <w:color w:val="000000"/>
          <w:sz w:val="24"/>
          <w:szCs w:val="24"/>
        </w:rPr>
        <w:t xml:space="preserve">(GIBSON </w:t>
      </w:r>
      <w:r w:rsidR="00A3574C" w:rsidRPr="00A9517A">
        <w:rPr>
          <w:rFonts w:ascii="Times New Roman" w:eastAsia="Times New Roman" w:hAnsi="Times New Roman" w:cs="Times New Roman"/>
          <w:color w:val="000000"/>
          <w:sz w:val="24"/>
          <w:szCs w:val="24"/>
        </w:rPr>
        <w:t>e</w:t>
      </w:r>
      <w:r w:rsidR="00AC5337" w:rsidRPr="00A9517A">
        <w:rPr>
          <w:rFonts w:ascii="Times New Roman" w:eastAsia="Times New Roman" w:hAnsi="Times New Roman" w:cs="Times New Roman"/>
          <w:color w:val="000000"/>
          <w:sz w:val="24"/>
          <w:szCs w:val="24"/>
        </w:rPr>
        <w:t xml:space="preserve"> HUA, 2016).</w:t>
      </w:r>
    </w:p>
    <w:p w14:paraId="5A93EBC8" w14:textId="77777777" w:rsidR="003610C1" w:rsidRPr="00A9517A" w:rsidRDefault="003610C1" w:rsidP="001F73CA">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CC"/>
          <w:sz w:val="24"/>
          <w:szCs w:val="24"/>
        </w:rPr>
      </w:pPr>
    </w:p>
    <w:p w14:paraId="77C948F2" w14:textId="7B107628" w:rsidR="003610C1" w:rsidRPr="00A9517A" w:rsidRDefault="00AA188C" w:rsidP="001F73CA">
      <w:pPr>
        <w:shd w:val="clear" w:color="auto" w:fill="FFFFFF"/>
        <w:spacing w:after="0" w:line="360" w:lineRule="auto"/>
        <w:jc w:val="both"/>
        <w:rPr>
          <w:rFonts w:ascii="Times New Roman" w:eastAsia="Times New Roman" w:hAnsi="Times New Roman" w:cs="Times New Roman"/>
          <w:b/>
          <w:bCs/>
          <w:color w:val="000000"/>
          <w:sz w:val="24"/>
          <w:szCs w:val="24"/>
        </w:rPr>
      </w:pPr>
      <w:r w:rsidRPr="00A9517A">
        <w:rPr>
          <w:rFonts w:ascii="Times New Roman" w:eastAsia="Times New Roman" w:hAnsi="Times New Roman" w:cs="Times New Roman"/>
          <w:b/>
          <w:bCs/>
          <w:color w:val="000000"/>
          <w:sz w:val="24"/>
          <w:szCs w:val="24"/>
        </w:rPr>
        <w:t>RESULTADOS</w:t>
      </w:r>
    </w:p>
    <w:p w14:paraId="23C45A6C" w14:textId="55B7E563" w:rsidR="003610C1" w:rsidRPr="00A9517A" w:rsidRDefault="00311F59"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lastRenderedPageBreak/>
        <w:t>Conforme</w:t>
      </w:r>
      <w:r w:rsidR="00AA188C" w:rsidRPr="00A9517A">
        <w:rPr>
          <w:rFonts w:ascii="Times New Roman" w:eastAsia="Times New Roman" w:hAnsi="Times New Roman" w:cs="Times New Roman"/>
          <w:color w:val="000000"/>
          <w:sz w:val="24"/>
          <w:szCs w:val="24"/>
        </w:rPr>
        <w:t xml:space="preserve"> o objetivo</w:t>
      </w:r>
      <w:r w:rsidR="00117920" w:rsidRPr="00A9517A">
        <w:rPr>
          <w:rFonts w:ascii="Times New Roman" w:eastAsia="Times New Roman" w:hAnsi="Times New Roman" w:cs="Times New Roman"/>
          <w:color w:val="000000"/>
          <w:sz w:val="24"/>
          <w:szCs w:val="24"/>
        </w:rPr>
        <w:t>,</w:t>
      </w:r>
      <w:r w:rsidR="00AA188C" w:rsidRPr="00A9517A">
        <w:rPr>
          <w:rFonts w:ascii="Times New Roman" w:eastAsia="Times New Roman" w:hAnsi="Times New Roman" w:cs="Times New Roman"/>
          <w:color w:val="000000"/>
          <w:sz w:val="24"/>
          <w:szCs w:val="24"/>
        </w:rPr>
        <w:t xml:space="preserve"> foi investigad</w:t>
      </w:r>
      <w:r w:rsidRPr="00A9517A">
        <w:rPr>
          <w:rFonts w:ascii="Times New Roman" w:eastAsia="Times New Roman" w:hAnsi="Times New Roman" w:cs="Times New Roman"/>
          <w:color w:val="000000"/>
          <w:sz w:val="24"/>
          <w:szCs w:val="24"/>
        </w:rPr>
        <w:t>a</w:t>
      </w:r>
      <w:r w:rsidR="00AA188C" w:rsidRPr="00A9517A">
        <w:rPr>
          <w:rFonts w:ascii="Times New Roman" w:eastAsia="Times New Roman" w:hAnsi="Times New Roman" w:cs="Times New Roman"/>
          <w:color w:val="000000"/>
          <w:sz w:val="24"/>
          <w:szCs w:val="24"/>
        </w:rPr>
        <w:t xml:space="preserve"> </w:t>
      </w:r>
      <w:r w:rsidR="000B58A0" w:rsidRPr="00A9517A">
        <w:rPr>
          <w:rFonts w:ascii="Times New Roman" w:eastAsia="Times New Roman" w:hAnsi="Times New Roman" w:cs="Times New Roman"/>
          <w:color w:val="000000"/>
          <w:sz w:val="24"/>
          <w:szCs w:val="24"/>
        </w:rPr>
        <w:t xml:space="preserve">a percepção dos treinadores </w:t>
      </w:r>
      <w:r w:rsidR="0060127F" w:rsidRPr="00A9517A">
        <w:rPr>
          <w:rFonts w:ascii="Times New Roman" w:eastAsia="Times New Roman" w:hAnsi="Times New Roman" w:cs="Times New Roman"/>
          <w:color w:val="000000"/>
          <w:sz w:val="24"/>
          <w:szCs w:val="24"/>
        </w:rPr>
        <w:t>sobre a influência</w:t>
      </w:r>
      <w:r w:rsidR="000B58A0" w:rsidRPr="00A9517A">
        <w:rPr>
          <w:rFonts w:ascii="Times New Roman" w:eastAsia="Times New Roman" w:hAnsi="Times New Roman" w:cs="Times New Roman"/>
          <w:color w:val="000000"/>
          <w:sz w:val="24"/>
          <w:szCs w:val="24"/>
        </w:rPr>
        <w:t xml:space="preserve"> dos</w:t>
      </w:r>
      <w:r w:rsidR="00AA188C" w:rsidRPr="00A9517A">
        <w:rPr>
          <w:rFonts w:ascii="Times New Roman" w:eastAsia="Times New Roman" w:hAnsi="Times New Roman" w:cs="Times New Roman"/>
          <w:color w:val="000000"/>
          <w:sz w:val="24"/>
          <w:szCs w:val="24"/>
        </w:rPr>
        <w:t xml:space="preserve"> agentes externos </w:t>
      </w:r>
      <w:r w:rsidR="0060127F" w:rsidRPr="00A9517A">
        <w:rPr>
          <w:rFonts w:ascii="Times New Roman" w:eastAsia="Times New Roman" w:hAnsi="Times New Roman" w:cs="Times New Roman"/>
          <w:color w:val="000000"/>
          <w:sz w:val="24"/>
          <w:szCs w:val="24"/>
        </w:rPr>
        <w:t>n</w:t>
      </w:r>
      <w:r w:rsidR="00AA188C" w:rsidRPr="00A9517A">
        <w:rPr>
          <w:rFonts w:ascii="Times New Roman" w:eastAsia="Times New Roman" w:hAnsi="Times New Roman" w:cs="Times New Roman"/>
          <w:color w:val="000000"/>
          <w:sz w:val="24"/>
          <w:szCs w:val="24"/>
        </w:rPr>
        <w:t xml:space="preserve">a </w:t>
      </w:r>
      <w:r w:rsidR="00C03D9B" w:rsidRPr="00A9517A">
        <w:rPr>
          <w:rFonts w:ascii="Times New Roman" w:eastAsia="Times New Roman" w:hAnsi="Times New Roman" w:cs="Times New Roman"/>
          <w:color w:val="000000"/>
          <w:sz w:val="24"/>
          <w:szCs w:val="24"/>
        </w:rPr>
        <w:t>atuação do treinador de futebol.</w:t>
      </w:r>
      <w:r w:rsidR="00AA188C" w:rsidRPr="00A9517A">
        <w:rPr>
          <w:rFonts w:ascii="Times New Roman" w:eastAsia="Times New Roman" w:hAnsi="Times New Roman" w:cs="Times New Roman"/>
          <w:color w:val="000000"/>
          <w:sz w:val="24"/>
          <w:szCs w:val="24"/>
        </w:rPr>
        <w:t xml:space="preserve"> </w:t>
      </w:r>
      <w:r w:rsidR="00C331E8" w:rsidRPr="00A9517A">
        <w:rPr>
          <w:rFonts w:ascii="Times New Roman" w:eastAsia="Times New Roman" w:hAnsi="Times New Roman" w:cs="Times New Roman"/>
          <w:color w:val="000000"/>
          <w:sz w:val="24"/>
          <w:szCs w:val="24"/>
        </w:rPr>
        <w:t>Foram</w:t>
      </w:r>
      <w:r w:rsidR="00AA188C" w:rsidRPr="00A9517A">
        <w:rPr>
          <w:rFonts w:ascii="Times New Roman" w:eastAsia="Times New Roman" w:hAnsi="Times New Roman" w:cs="Times New Roman"/>
          <w:color w:val="000000"/>
          <w:sz w:val="24"/>
          <w:szCs w:val="24"/>
        </w:rPr>
        <w:t xml:space="preserve"> explora</w:t>
      </w:r>
      <w:r w:rsidR="00C331E8" w:rsidRPr="00A9517A">
        <w:rPr>
          <w:rFonts w:ascii="Times New Roman" w:eastAsia="Times New Roman" w:hAnsi="Times New Roman" w:cs="Times New Roman"/>
          <w:color w:val="000000"/>
          <w:sz w:val="24"/>
          <w:szCs w:val="24"/>
        </w:rPr>
        <w:t>dos</w:t>
      </w:r>
      <w:r w:rsidR="00AA188C" w:rsidRPr="00A9517A">
        <w:rPr>
          <w:rFonts w:ascii="Times New Roman" w:eastAsia="Times New Roman" w:hAnsi="Times New Roman" w:cs="Times New Roman"/>
          <w:color w:val="000000"/>
          <w:sz w:val="24"/>
          <w:szCs w:val="24"/>
        </w:rPr>
        <w:t xml:space="preserve"> temas como a formação dos treinadores, a filosofia de trabalho e a</w:t>
      </w:r>
      <w:r w:rsidR="009331B9" w:rsidRPr="00A9517A">
        <w:rPr>
          <w:rFonts w:ascii="Times New Roman" w:eastAsia="Times New Roman" w:hAnsi="Times New Roman" w:cs="Times New Roman"/>
          <w:color w:val="000000"/>
          <w:sz w:val="24"/>
          <w:szCs w:val="24"/>
        </w:rPr>
        <w:t>s</w:t>
      </w:r>
      <w:r w:rsidR="00AA188C" w:rsidRPr="00A9517A">
        <w:rPr>
          <w:rFonts w:ascii="Times New Roman" w:eastAsia="Times New Roman" w:hAnsi="Times New Roman" w:cs="Times New Roman"/>
          <w:color w:val="000000"/>
          <w:sz w:val="24"/>
          <w:szCs w:val="24"/>
        </w:rPr>
        <w:t xml:space="preserve"> relaç</w:t>
      </w:r>
      <w:r w:rsidR="009331B9" w:rsidRPr="00A9517A">
        <w:rPr>
          <w:rFonts w:ascii="Times New Roman" w:eastAsia="Times New Roman" w:hAnsi="Times New Roman" w:cs="Times New Roman"/>
          <w:color w:val="000000"/>
          <w:sz w:val="24"/>
          <w:szCs w:val="24"/>
        </w:rPr>
        <w:t>ões</w:t>
      </w:r>
      <w:r w:rsidR="00AA188C" w:rsidRPr="00A9517A">
        <w:rPr>
          <w:rFonts w:ascii="Times New Roman" w:eastAsia="Times New Roman" w:hAnsi="Times New Roman" w:cs="Times New Roman"/>
          <w:color w:val="000000"/>
          <w:sz w:val="24"/>
          <w:szCs w:val="24"/>
        </w:rPr>
        <w:t xml:space="preserve"> no trabalho.</w:t>
      </w:r>
      <w:r w:rsidR="00B6590E" w:rsidRPr="00A9517A">
        <w:rPr>
          <w:rFonts w:ascii="Times New Roman" w:eastAsia="Times New Roman" w:hAnsi="Times New Roman" w:cs="Times New Roman"/>
          <w:color w:val="000000"/>
          <w:sz w:val="24"/>
          <w:szCs w:val="24"/>
        </w:rPr>
        <w:t xml:space="preserve"> </w:t>
      </w:r>
    </w:p>
    <w:p w14:paraId="4795CC14" w14:textId="2D362636" w:rsidR="00B6590E" w:rsidRPr="00A9517A" w:rsidRDefault="00C331E8"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Sobre</w:t>
      </w:r>
      <w:r w:rsidR="00AA188C" w:rsidRPr="00A9517A">
        <w:rPr>
          <w:rFonts w:ascii="Times New Roman" w:eastAsia="Times New Roman" w:hAnsi="Times New Roman" w:cs="Times New Roman"/>
          <w:color w:val="000000"/>
          <w:sz w:val="24"/>
          <w:szCs w:val="24"/>
        </w:rPr>
        <w:t xml:space="preserve"> à formação educacional</w:t>
      </w:r>
      <w:r w:rsidRPr="00A9517A">
        <w:rPr>
          <w:rFonts w:ascii="Times New Roman" w:eastAsia="Times New Roman" w:hAnsi="Times New Roman" w:cs="Times New Roman"/>
          <w:color w:val="000000"/>
          <w:sz w:val="24"/>
          <w:szCs w:val="24"/>
        </w:rPr>
        <w:t>,</w:t>
      </w:r>
      <w:r w:rsidR="00AA188C" w:rsidRPr="00A9517A">
        <w:rPr>
          <w:rFonts w:ascii="Times New Roman" w:eastAsia="Times New Roman" w:hAnsi="Times New Roman" w:cs="Times New Roman"/>
          <w:color w:val="000000"/>
          <w:sz w:val="24"/>
          <w:szCs w:val="24"/>
        </w:rPr>
        <w:t xml:space="preserve"> os entrevistados relatam que a educação formal possibilitou o contato com diversos especialistas na área e viabilizou contatos interpessoais com profissionais que promoveram o enriquecimento acadêmico e científico, </w:t>
      </w:r>
      <w:r w:rsidR="00C03D9B" w:rsidRPr="00A9517A">
        <w:rPr>
          <w:rFonts w:ascii="Times New Roman" w:eastAsia="Times New Roman" w:hAnsi="Times New Roman" w:cs="Times New Roman"/>
          <w:color w:val="000000"/>
          <w:sz w:val="24"/>
          <w:szCs w:val="24"/>
        </w:rPr>
        <w:t>em</w:t>
      </w:r>
      <w:r w:rsidR="00AA188C" w:rsidRPr="00A9517A">
        <w:rPr>
          <w:rFonts w:ascii="Times New Roman" w:eastAsia="Times New Roman" w:hAnsi="Times New Roman" w:cs="Times New Roman"/>
          <w:color w:val="000000"/>
          <w:sz w:val="24"/>
          <w:szCs w:val="24"/>
        </w:rPr>
        <w:t xml:space="preserve"> uma perspectiva que extrapola a co</w:t>
      </w:r>
      <w:r w:rsidRPr="00A9517A">
        <w:rPr>
          <w:rFonts w:ascii="Times New Roman" w:eastAsia="Times New Roman" w:hAnsi="Times New Roman" w:cs="Times New Roman"/>
          <w:color w:val="000000"/>
          <w:sz w:val="24"/>
          <w:szCs w:val="24"/>
        </w:rPr>
        <w:t>ncepção</w:t>
      </w:r>
      <w:r w:rsidR="00AA188C" w:rsidRPr="00A9517A">
        <w:rPr>
          <w:rFonts w:ascii="Times New Roman" w:eastAsia="Times New Roman" w:hAnsi="Times New Roman" w:cs="Times New Roman"/>
          <w:color w:val="000000"/>
          <w:sz w:val="24"/>
          <w:szCs w:val="24"/>
        </w:rPr>
        <w:t xml:space="preserve"> tecnicista</w:t>
      </w:r>
      <w:r w:rsidRPr="00A9517A">
        <w:rPr>
          <w:rFonts w:ascii="Times New Roman" w:eastAsia="Times New Roman" w:hAnsi="Times New Roman" w:cs="Times New Roman"/>
          <w:color w:val="000000"/>
          <w:sz w:val="24"/>
          <w:szCs w:val="24"/>
        </w:rPr>
        <w:t xml:space="preserve"> do trabalho</w:t>
      </w:r>
      <w:r w:rsidR="000C79D4" w:rsidRPr="00A9517A">
        <w:rPr>
          <w:rFonts w:ascii="Times New Roman" w:eastAsia="Times New Roman" w:hAnsi="Times New Roman" w:cs="Times New Roman"/>
          <w:color w:val="000000"/>
          <w:sz w:val="24"/>
          <w:szCs w:val="24"/>
        </w:rPr>
        <w:t>.</w:t>
      </w:r>
      <w:r w:rsidR="00B6590E" w:rsidRPr="00A9517A">
        <w:rPr>
          <w:rFonts w:ascii="Times New Roman" w:eastAsia="Times New Roman" w:hAnsi="Times New Roman" w:cs="Times New Roman"/>
          <w:color w:val="000000"/>
          <w:sz w:val="24"/>
          <w:szCs w:val="24"/>
        </w:rPr>
        <w:t xml:space="preserve"> A educação formal no ensino superior foi apontada como relevante por </w:t>
      </w:r>
      <w:r w:rsidRPr="00A9517A">
        <w:rPr>
          <w:rFonts w:ascii="Times New Roman" w:eastAsia="Times New Roman" w:hAnsi="Times New Roman" w:cs="Times New Roman"/>
          <w:color w:val="000000"/>
          <w:sz w:val="24"/>
          <w:szCs w:val="24"/>
        </w:rPr>
        <w:t>contemplar</w:t>
      </w:r>
      <w:r w:rsidR="00B6590E" w:rsidRPr="00A9517A">
        <w:rPr>
          <w:rFonts w:ascii="Times New Roman" w:eastAsia="Times New Roman" w:hAnsi="Times New Roman" w:cs="Times New Roman"/>
          <w:color w:val="000000"/>
          <w:sz w:val="24"/>
          <w:szCs w:val="24"/>
        </w:rPr>
        <w:t xml:space="preserve"> </w:t>
      </w:r>
      <w:r w:rsidR="000C79D4" w:rsidRPr="00A9517A">
        <w:rPr>
          <w:rFonts w:ascii="Times New Roman" w:eastAsia="Times New Roman" w:hAnsi="Times New Roman" w:cs="Times New Roman"/>
          <w:color w:val="000000"/>
          <w:sz w:val="24"/>
          <w:szCs w:val="24"/>
        </w:rPr>
        <w:t>determinados</w:t>
      </w:r>
      <w:r w:rsidR="00B6590E" w:rsidRPr="00A9517A">
        <w:rPr>
          <w:rFonts w:ascii="Times New Roman" w:eastAsia="Times New Roman" w:hAnsi="Times New Roman" w:cs="Times New Roman"/>
          <w:color w:val="000000"/>
          <w:sz w:val="24"/>
          <w:szCs w:val="24"/>
        </w:rPr>
        <w:t xml:space="preserve"> conteúdos</w:t>
      </w:r>
      <w:r w:rsidRPr="00A9517A">
        <w:rPr>
          <w:rFonts w:ascii="Times New Roman" w:eastAsia="Times New Roman" w:hAnsi="Times New Roman" w:cs="Times New Roman"/>
          <w:color w:val="000000"/>
          <w:sz w:val="24"/>
          <w:szCs w:val="24"/>
        </w:rPr>
        <w:t>,</w:t>
      </w:r>
      <w:r w:rsidR="00B6590E" w:rsidRPr="00A9517A">
        <w:rPr>
          <w:rFonts w:ascii="Times New Roman" w:eastAsia="Times New Roman" w:hAnsi="Times New Roman" w:cs="Times New Roman"/>
          <w:color w:val="000000"/>
          <w:sz w:val="24"/>
          <w:szCs w:val="24"/>
        </w:rPr>
        <w:t xml:space="preserve"> </w:t>
      </w:r>
      <w:r w:rsidR="000C79D4" w:rsidRPr="00A9517A">
        <w:rPr>
          <w:rFonts w:ascii="Times New Roman" w:eastAsia="Times New Roman" w:hAnsi="Times New Roman" w:cs="Times New Roman"/>
          <w:color w:val="000000"/>
          <w:sz w:val="24"/>
          <w:szCs w:val="24"/>
        </w:rPr>
        <w:t>e</w:t>
      </w:r>
      <w:r w:rsidR="00B6590E" w:rsidRPr="00A9517A">
        <w:rPr>
          <w:rFonts w:ascii="Times New Roman" w:eastAsia="Times New Roman" w:hAnsi="Times New Roman" w:cs="Times New Roman"/>
          <w:color w:val="000000"/>
          <w:sz w:val="24"/>
          <w:szCs w:val="24"/>
        </w:rPr>
        <w:t xml:space="preserve"> que o aprofundamento destes conhecimentos é uma iniciativa pessoal.</w:t>
      </w:r>
      <w:r w:rsidRPr="00A9517A">
        <w:rPr>
          <w:rFonts w:ascii="Times New Roman" w:eastAsia="Times New Roman" w:hAnsi="Times New Roman" w:cs="Times New Roman"/>
          <w:color w:val="000000"/>
          <w:sz w:val="24"/>
          <w:szCs w:val="24"/>
        </w:rPr>
        <w:t xml:space="preserve"> Assim,</w:t>
      </w:r>
      <w:r w:rsidR="00B6590E" w:rsidRPr="00A9517A">
        <w:rPr>
          <w:rFonts w:ascii="Times New Roman" w:eastAsia="Times New Roman" w:hAnsi="Times New Roman" w:cs="Times New Roman"/>
          <w:color w:val="000000"/>
          <w:sz w:val="24"/>
          <w:szCs w:val="24"/>
        </w:rPr>
        <w:t xml:space="preserve"> a pró</w:t>
      </w:r>
      <w:r w:rsidR="008B7D70" w:rsidRPr="00A9517A">
        <w:rPr>
          <w:rFonts w:ascii="Times New Roman" w:eastAsia="Times New Roman" w:hAnsi="Times New Roman" w:cs="Times New Roman"/>
          <w:color w:val="000000"/>
          <w:sz w:val="24"/>
          <w:szCs w:val="24"/>
        </w:rPr>
        <w:t xml:space="preserve"> </w:t>
      </w:r>
      <w:r w:rsidR="00B6590E" w:rsidRPr="00A9517A">
        <w:rPr>
          <w:rFonts w:ascii="Times New Roman" w:eastAsia="Times New Roman" w:hAnsi="Times New Roman" w:cs="Times New Roman"/>
          <w:color w:val="000000"/>
          <w:sz w:val="24"/>
          <w:szCs w:val="24"/>
        </w:rPr>
        <w:t>atividade e a autonomia para a construção do conhecimento foi identificada como fator facilitador para a evolução na carreira.</w:t>
      </w:r>
    </w:p>
    <w:p w14:paraId="1164BA70" w14:textId="77777777" w:rsidR="00EC704C" w:rsidRPr="00A9517A" w:rsidRDefault="00EC704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42071617" w14:textId="2BE88A22"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r w:rsidRPr="00A9517A">
        <w:rPr>
          <w:rFonts w:ascii="Times New Roman" w:eastAsia="Times New Roman" w:hAnsi="Times New Roman" w:cs="Times New Roman"/>
          <w:b/>
          <w:i/>
          <w:color w:val="000000"/>
          <w:sz w:val="20"/>
          <w:szCs w:val="20"/>
        </w:rPr>
        <w:t>Entrevistado B</w:t>
      </w:r>
      <w:r w:rsidRPr="00A9517A">
        <w:rPr>
          <w:rFonts w:ascii="Times New Roman" w:eastAsia="Times New Roman" w:hAnsi="Times New Roman" w:cs="Times New Roman"/>
          <w:i/>
          <w:color w:val="000000"/>
          <w:sz w:val="20"/>
          <w:szCs w:val="20"/>
        </w:rPr>
        <w:t>: uma universidade como a [nome da instituição], ela é um ambiente de troca, um ambiente de... de evolução e construção, então eu considero que essa formação como homem, como profissional ela é mais complexa do que simplesmente conceitos técnicos.</w:t>
      </w:r>
    </w:p>
    <w:p w14:paraId="432B0EC8" w14:textId="605125D7"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A</w:t>
      </w:r>
      <w:r w:rsidR="000C79D4" w:rsidRPr="00A9517A">
        <w:rPr>
          <w:rFonts w:ascii="Times New Roman" w:eastAsia="Times New Roman" w:hAnsi="Times New Roman" w:cs="Times New Roman"/>
          <w:b/>
          <w:i/>
          <w:color w:val="000000"/>
          <w:sz w:val="20"/>
          <w:szCs w:val="20"/>
        </w:rPr>
        <w:t xml:space="preserve">: </w:t>
      </w:r>
      <w:r w:rsidRPr="00A9517A">
        <w:rPr>
          <w:rFonts w:ascii="Times New Roman" w:eastAsia="Times New Roman" w:hAnsi="Times New Roman" w:cs="Times New Roman"/>
          <w:i/>
          <w:color w:val="000000"/>
          <w:sz w:val="20"/>
          <w:szCs w:val="20"/>
        </w:rPr>
        <w:t>Desde que eu entrei foram coisas que eu fui estudando, fui me especializando, lendo livros, artigos, participando de cursos, conversando com pessoas que tinham mais experiências do que eu pra ir absorvendo algumas coisas e isso me ajudou a ter um embasamento cientifico pra planejamento</w:t>
      </w:r>
      <w:r w:rsidR="000C79D4" w:rsidRPr="00A9517A">
        <w:rPr>
          <w:rFonts w:ascii="Times New Roman" w:eastAsia="Times New Roman" w:hAnsi="Times New Roman" w:cs="Times New Roman"/>
          <w:i/>
          <w:color w:val="000000"/>
          <w:sz w:val="20"/>
          <w:szCs w:val="20"/>
        </w:rPr>
        <w:t>.</w:t>
      </w:r>
    </w:p>
    <w:p w14:paraId="24258A11"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p>
    <w:p w14:paraId="4A5AA033" w14:textId="7799B20E" w:rsidR="003610C1" w:rsidRPr="00A9517A" w:rsidRDefault="000C79D4"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F</w:t>
      </w:r>
      <w:r w:rsidR="00AA188C" w:rsidRPr="00A9517A">
        <w:rPr>
          <w:rFonts w:ascii="Times New Roman" w:eastAsia="Times New Roman" w:hAnsi="Times New Roman" w:cs="Times New Roman"/>
          <w:color w:val="000000"/>
          <w:sz w:val="24"/>
          <w:szCs w:val="24"/>
        </w:rPr>
        <w:t>oi mencionada a importância do equilíbrio entre o conhecimento teórico e a compreensão das relações interpessoais no ambiente de trabalho</w:t>
      </w:r>
      <w:r w:rsidR="00C331E8" w:rsidRPr="00A9517A">
        <w:rPr>
          <w:rFonts w:ascii="Times New Roman" w:eastAsia="Times New Roman" w:hAnsi="Times New Roman" w:cs="Times New Roman"/>
          <w:color w:val="000000"/>
          <w:sz w:val="24"/>
          <w:szCs w:val="24"/>
        </w:rPr>
        <w:t>, e</w:t>
      </w:r>
      <w:r w:rsidR="00AA188C" w:rsidRPr="00A9517A">
        <w:rPr>
          <w:rFonts w:ascii="Times New Roman" w:eastAsia="Times New Roman" w:hAnsi="Times New Roman" w:cs="Times New Roman"/>
          <w:color w:val="000000"/>
          <w:sz w:val="24"/>
          <w:szCs w:val="24"/>
        </w:rPr>
        <w:t xml:space="preserve"> que a formação e a experiência profissional, devem ser vivenciadas juntas</w:t>
      </w:r>
      <w:r w:rsidR="009331B9" w:rsidRPr="00A9517A">
        <w:rPr>
          <w:rFonts w:ascii="Times New Roman" w:eastAsia="Times New Roman" w:hAnsi="Times New Roman" w:cs="Times New Roman"/>
          <w:color w:val="000000"/>
          <w:sz w:val="24"/>
          <w:szCs w:val="24"/>
        </w:rPr>
        <w:t>.</w:t>
      </w:r>
      <w:r w:rsidR="00AA188C" w:rsidRPr="00A9517A">
        <w:rPr>
          <w:rFonts w:ascii="Times New Roman" w:eastAsia="Times New Roman" w:hAnsi="Times New Roman" w:cs="Times New Roman"/>
          <w:color w:val="000000"/>
          <w:sz w:val="24"/>
          <w:szCs w:val="24"/>
        </w:rPr>
        <w:t xml:space="preserve"> Os entrevistados relataram que as experiências profissionais em diferentes contextos </w:t>
      </w:r>
      <w:r w:rsidR="00452D0D" w:rsidRPr="00A9517A">
        <w:rPr>
          <w:rFonts w:ascii="Times New Roman" w:eastAsia="Times New Roman" w:hAnsi="Times New Roman" w:cs="Times New Roman"/>
          <w:color w:val="000000"/>
          <w:sz w:val="24"/>
          <w:szCs w:val="24"/>
        </w:rPr>
        <w:t>favorecem o</w:t>
      </w:r>
      <w:r w:rsidR="00AA188C" w:rsidRPr="00A9517A">
        <w:rPr>
          <w:rFonts w:ascii="Times New Roman" w:eastAsia="Times New Roman" w:hAnsi="Times New Roman" w:cs="Times New Roman"/>
          <w:color w:val="000000"/>
          <w:sz w:val="24"/>
          <w:szCs w:val="24"/>
        </w:rPr>
        <w:t xml:space="preserve"> melhor domínio sobre as relações no ambiente de trabalho.</w:t>
      </w:r>
    </w:p>
    <w:p w14:paraId="41A4527F"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b/>
          <w:i/>
          <w:color w:val="000000"/>
          <w:sz w:val="20"/>
          <w:szCs w:val="20"/>
        </w:rPr>
      </w:pPr>
    </w:p>
    <w:p w14:paraId="26DE5E6F" w14:textId="4F2E634D"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E:</w:t>
      </w:r>
      <w:r w:rsidRPr="00A9517A">
        <w:rPr>
          <w:rFonts w:ascii="Times New Roman" w:eastAsia="Times New Roman" w:hAnsi="Times New Roman" w:cs="Times New Roman"/>
          <w:i/>
          <w:color w:val="000000"/>
          <w:sz w:val="20"/>
          <w:szCs w:val="20"/>
        </w:rPr>
        <w:t> então você começa a entender algumas situações e a experiência... ela [a formação educacional] te dá o suporte, ela dá o argumento</w:t>
      </w:r>
      <w:r w:rsidR="00452D0D" w:rsidRPr="00A9517A">
        <w:rPr>
          <w:rFonts w:ascii="Times New Roman" w:eastAsia="Times New Roman" w:hAnsi="Times New Roman" w:cs="Times New Roman"/>
          <w:i/>
          <w:color w:val="000000"/>
          <w:sz w:val="20"/>
          <w:szCs w:val="20"/>
        </w:rPr>
        <w:t>.</w:t>
      </w:r>
      <w:r w:rsidRPr="00A9517A">
        <w:rPr>
          <w:rFonts w:ascii="Times New Roman" w:eastAsia="Times New Roman" w:hAnsi="Times New Roman" w:cs="Times New Roman"/>
          <w:i/>
          <w:color w:val="000000"/>
          <w:sz w:val="20"/>
          <w:szCs w:val="20"/>
        </w:rPr>
        <w:t xml:space="preserve"> </w:t>
      </w:r>
    </w:p>
    <w:p w14:paraId="229D0B91" w14:textId="57FD9D97" w:rsidR="003565FF"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A:</w:t>
      </w:r>
      <w:r w:rsidRPr="00A9517A">
        <w:rPr>
          <w:rFonts w:ascii="Times New Roman" w:eastAsia="Times New Roman" w:hAnsi="Times New Roman" w:cs="Times New Roman"/>
          <w:i/>
          <w:color w:val="000000"/>
          <w:sz w:val="20"/>
          <w:szCs w:val="20"/>
        </w:rPr>
        <w:t> Eu não consigo separar o que é acadêmico do que o que é prático, o que é prática do que é acadêmico, porque pra mim teoria sem prática não funciona nada e prática sem teoria é a mesma coisa.</w:t>
      </w:r>
    </w:p>
    <w:p w14:paraId="37938053"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p>
    <w:p w14:paraId="56EDA099" w14:textId="30AEBB28" w:rsidR="003610C1" w:rsidRPr="00A9517A" w:rsidRDefault="00452D0D"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Sobre</w:t>
      </w:r>
      <w:r w:rsidR="00AA188C" w:rsidRPr="00A9517A">
        <w:rPr>
          <w:rFonts w:ascii="Times New Roman" w:eastAsia="Times New Roman" w:hAnsi="Times New Roman" w:cs="Times New Roman"/>
          <w:color w:val="000000"/>
          <w:sz w:val="24"/>
          <w:szCs w:val="24"/>
        </w:rPr>
        <w:t xml:space="preserve"> às pressões no ambiente de trabalho, os entrevistados afirmaram</w:t>
      </w:r>
      <w:r w:rsidRPr="00A9517A">
        <w:rPr>
          <w:rFonts w:ascii="Times New Roman" w:eastAsia="Times New Roman" w:hAnsi="Times New Roman" w:cs="Times New Roman"/>
          <w:color w:val="000000"/>
          <w:sz w:val="24"/>
          <w:szCs w:val="24"/>
        </w:rPr>
        <w:t xml:space="preserve"> que</w:t>
      </w:r>
      <w:r w:rsidR="00AA188C" w:rsidRPr="00A9517A">
        <w:rPr>
          <w:rFonts w:ascii="Times New Roman" w:eastAsia="Times New Roman" w:hAnsi="Times New Roman" w:cs="Times New Roman"/>
          <w:color w:val="000000"/>
          <w:sz w:val="24"/>
          <w:szCs w:val="24"/>
        </w:rPr>
        <w:t xml:space="preserve"> lidar com tais circunstâncias é uma capacidade individual, </w:t>
      </w:r>
      <w:r w:rsidR="00C03D9B" w:rsidRPr="00A9517A">
        <w:rPr>
          <w:rFonts w:ascii="Times New Roman" w:eastAsia="Times New Roman" w:hAnsi="Times New Roman" w:cs="Times New Roman"/>
          <w:color w:val="000000"/>
          <w:sz w:val="24"/>
          <w:szCs w:val="24"/>
        </w:rPr>
        <w:t>e</w:t>
      </w:r>
      <w:r w:rsidR="00AA188C" w:rsidRPr="00A9517A">
        <w:rPr>
          <w:rFonts w:ascii="Times New Roman" w:eastAsia="Times New Roman" w:hAnsi="Times New Roman" w:cs="Times New Roman"/>
          <w:color w:val="000000"/>
          <w:sz w:val="24"/>
          <w:szCs w:val="24"/>
        </w:rPr>
        <w:t xml:space="preserve"> afirmam que a formação acadêmica e o embasamento científico </w:t>
      </w:r>
      <w:r w:rsidR="000B58A0" w:rsidRPr="00A9517A">
        <w:rPr>
          <w:rFonts w:ascii="Times New Roman" w:eastAsia="Times New Roman" w:hAnsi="Times New Roman" w:cs="Times New Roman"/>
          <w:color w:val="000000"/>
          <w:sz w:val="24"/>
          <w:szCs w:val="24"/>
        </w:rPr>
        <w:t xml:space="preserve">são </w:t>
      </w:r>
      <w:r w:rsidR="00AA188C" w:rsidRPr="00A9517A">
        <w:rPr>
          <w:rFonts w:ascii="Times New Roman" w:eastAsia="Times New Roman" w:hAnsi="Times New Roman" w:cs="Times New Roman"/>
          <w:color w:val="000000"/>
          <w:sz w:val="24"/>
          <w:szCs w:val="24"/>
        </w:rPr>
        <w:t>fator</w:t>
      </w:r>
      <w:r w:rsidR="000B58A0" w:rsidRPr="00A9517A">
        <w:rPr>
          <w:rFonts w:ascii="Times New Roman" w:eastAsia="Times New Roman" w:hAnsi="Times New Roman" w:cs="Times New Roman"/>
          <w:color w:val="000000"/>
          <w:sz w:val="24"/>
          <w:szCs w:val="24"/>
        </w:rPr>
        <w:t>es</w:t>
      </w:r>
      <w:r w:rsidR="00AA188C" w:rsidRPr="00A9517A">
        <w:rPr>
          <w:rFonts w:ascii="Times New Roman" w:eastAsia="Times New Roman" w:hAnsi="Times New Roman" w:cs="Times New Roman"/>
          <w:color w:val="000000"/>
          <w:sz w:val="24"/>
          <w:szCs w:val="24"/>
        </w:rPr>
        <w:t xml:space="preserve"> relevante</w:t>
      </w:r>
      <w:r w:rsidR="000B58A0" w:rsidRPr="00A9517A">
        <w:rPr>
          <w:rFonts w:ascii="Times New Roman" w:eastAsia="Times New Roman" w:hAnsi="Times New Roman" w:cs="Times New Roman"/>
          <w:color w:val="000000"/>
          <w:sz w:val="24"/>
          <w:szCs w:val="24"/>
        </w:rPr>
        <w:t>s</w:t>
      </w:r>
      <w:r w:rsidR="00AA188C" w:rsidRPr="00A9517A">
        <w:rPr>
          <w:rFonts w:ascii="Times New Roman" w:eastAsia="Times New Roman" w:hAnsi="Times New Roman" w:cs="Times New Roman"/>
          <w:color w:val="000000"/>
          <w:sz w:val="24"/>
          <w:szCs w:val="24"/>
        </w:rPr>
        <w:t xml:space="preserve"> para que o treinador fique menos vulnerável as </w:t>
      </w:r>
      <w:r w:rsidR="00AA188C" w:rsidRPr="00A9517A">
        <w:rPr>
          <w:rFonts w:ascii="Times New Roman" w:eastAsia="Times New Roman" w:hAnsi="Times New Roman" w:cs="Times New Roman"/>
          <w:color w:val="000000"/>
          <w:sz w:val="24"/>
          <w:szCs w:val="24"/>
        </w:rPr>
        <w:lastRenderedPageBreak/>
        <w:t>pressões externas. Foi reiterada por um entrevistado a importância da vivência em um ambiente acadêmico, no qual a diversidade de relações interpessoais fornece um repertório de experiências positivas e negativas que contribuem para que os treinadores consigam lidar com as pressões no ambiente de trabalho.</w:t>
      </w:r>
    </w:p>
    <w:p w14:paraId="3A4EC08D" w14:textId="77777777" w:rsidR="00EC704C" w:rsidRPr="00A9517A" w:rsidRDefault="00EC704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20793003" w14:textId="559797DD"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r w:rsidRPr="00A9517A">
        <w:rPr>
          <w:rFonts w:ascii="Times New Roman" w:eastAsia="Times New Roman" w:hAnsi="Times New Roman" w:cs="Times New Roman"/>
          <w:b/>
          <w:i/>
          <w:color w:val="000000"/>
          <w:sz w:val="20"/>
          <w:szCs w:val="20"/>
        </w:rPr>
        <w:t>Entrevistado A:</w:t>
      </w:r>
      <w:r w:rsidRPr="00A9517A">
        <w:rPr>
          <w:rFonts w:ascii="Times New Roman" w:eastAsia="Times New Roman" w:hAnsi="Times New Roman" w:cs="Times New Roman"/>
          <w:i/>
          <w:color w:val="000000"/>
          <w:sz w:val="20"/>
          <w:szCs w:val="20"/>
        </w:rPr>
        <w:t> [...] mesmo em ambiente profissional você tem contato com coisas diferentes, você acaba tendo contado com pessoas diferentes, então dependendo das experiências que você tem, eles vão te levando a acreditar em algumas coisas... estar bem embasado com os argumentos pra fazer as coisas que eu faço, pra ficar menos vulnerável.</w:t>
      </w:r>
    </w:p>
    <w:p w14:paraId="6433A95F" w14:textId="7A3DC4F3"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B:</w:t>
      </w:r>
      <w:r w:rsidRPr="00A9517A">
        <w:rPr>
          <w:rFonts w:ascii="Times New Roman" w:eastAsia="Times New Roman" w:hAnsi="Times New Roman" w:cs="Times New Roman"/>
          <w:i/>
          <w:color w:val="000000"/>
          <w:sz w:val="20"/>
          <w:szCs w:val="20"/>
        </w:rPr>
        <w:t> Eu acredito que a diversidade que a universidade traz... de pessoas e de relações, ela te constrói e te qualifica pra enfrentar as diferenças e as cobranças</w:t>
      </w:r>
      <w:r w:rsidR="00452D0D" w:rsidRPr="00A9517A">
        <w:rPr>
          <w:rFonts w:ascii="Times New Roman" w:eastAsia="Times New Roman" w:hAnsi="Times New Roman" w:cs="Times New Roman"/>
          <w:i/>
          <w:color w:val="000000"/>
          <w:sz w:val="20"/>
          <w:szCs w:val="20"/>
        </w:rPr>
        <w:t>.</w:t>
      </w:r>
    </w:p>
    <w:p w14:paraId="2EB9956A"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p>
    <w:p w14:paraId="3A261754" w14:textId="20A5D628" w:rsidR="003610C1" w:rsidRPr="00A9517A" w:rsidRDefault="00AA188C" w:rsidP="001F73CA">
      <w:pPr>
        <w:shd w:val="clear" w:color="auto" w:fill="FFFFFF"/>
        <w:spacing w:after="0" w:line="360" w:lineRule="auto"/>
        <w:ind w:firstLine="993"/>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i/>
          <w:color w:val="0000CC"/>
          <w:sz w:val="24"/>
          <w:szCs w:val="24"/>
        </w:rPr>
        <w:t> </w:t>
      </w:r>
      <w:r w:rsidR="00C03D9B" w:rsidRPr="00A9517A">
        <w:rPr>
          <w:rFonts w:ascii="Times New Roman" w:eastAsia="Times New Roman" w:hAnsi="Times New Roman" w:cs="Times New Roman"/>
          <w:color w:val="000000"/>
          <w:sz w:val="24"/>
          <w:szCs w:val="24"/>
        </w:rPr>
        <w:t>O</w:t>
      </w:r>
      <w:r w:rsidRPr="00A9517A">
        <w:rPr>
          <w:rFonts w:ascii="Times New Roman" w:eastAsia="Times New Roman" w:hAnsi="Times New Roman" w:cs="Times New Roman"/>
          <w:color w:val="000000"/>
          <w:sz w:val="24"/>
          <w:szCs w:val="24"/>
        </w:rPr>
        <w:t>s entrevistados</w:t>
      </w:r>
      <w:r w:rsidR="00C03D9B" w:rsidRPr="00A9517A">
        <w:rPr>
          <w:rFonts w:ascii="Times New Roman" w:eastAsia="Times New Roman" w:hAnsi="Times New Roman" w:cs="Times New Roman"/>
          <w:color w:val="000000"/>
          <w:sz w:val="24"/>
          <w:szCs w:val="24"/>
        </w:rPr>
        <w:t xml:space="preserve"> também</w:t>
      </w:r>
      <w:r w:rsidRPr="00A9517A">
        <w:rPr>
          <w:rFonts w:ascii="Times New Roman" w:eastAsia="Times New Roman" w:hAnsi="Times New Roman" w:cs="Times New Roman"/>
          <w:color w:val="000000"/>
          <w:sz w:val="24"/>
          <w:szCs w:val="24"/>
        </w:rPr>
        <w:t xml:space="preserve"> mencionaram os eventos educacionais promovidos pelas organizações oficiais do futebol. Neste aspecto, </w:t>
      </w:r>
      <w:r w:rsidR="00C03D9B" w:rsidRPr="00A9517A">
        <w:rPr>
          <w:rFonts w:ascii="Times New Roman" w:eastAsia="Times New Roman" w:hAnsi="Times New Roman" w:cs="Times New Roman"/>
          <w:color w:val="000000"/>
          <w:sz w:val="24"/>
          <w:szCs w:val="24"/>
        </w:rPr>
        <w:t>foi observada</w:t>
      </w:r>
      <w:r w:rsidRPr="00A9517A">
        <w:rPr>
          <w:rFonts w:ascii="Times New Roman" w:eastAsia="Times New Roman" w:hAnsi="Times New Roman" w:cs="Times New Roman"/>
          <w:color w:val="000000"/>
          <w:sz w:val="24"/>
          <w:szCs w:val="24"/>
        </w:rPr>
        <w:t xml:space="preserve"> hesitação </w:t>
      </w:r>
      <w:r w:rsidR="00C03D9B" w:rsidRPr="00A9517A">
        <w:rPr>
          <w:rFonts w:ascii="Times New Roman" w:eastAsia="Times New Roman" w:hAnsi="Times New Roman" w:cs="Times New Roman"/>
          <w:color w:val="000000"/>
          <w:sz w:val="24"/>
          <w:szCs w:val="24"/>
        </w:rPr>
        <w:t>sobre</w:t>
      </w:r>
      <w:r w:rsidRPr="00A9517A">
        <w:rPr>
          <w:rFonts w:ascii="Times New Roman" w:eastAsia="Times New Roman" w:hAnsi="Times New Roman" w:cs="Times New Roman"/>
          <w:color w:val="000000"/>
          <w:sz w:val="24"/>
          <w:szCs w:val="24"/>
        </w:rPr>
        <w:t xml:space="preserve"> à qualidade dos cursos, </w:t>
      </w:r>
      <w:r w:rsidR="00452D0D" w:rsidRPr="00A9517A">
        <w:rPr>
          <w:rFonts w:ascii="Times New Roman" w:eastAsia="Times New Roman" w:hAnsi="Times New Roman" w:cs="Times New Roman"/>
          <w:color w:val="000000"/>
          <w:sz w:val="24"/>
          <w:szCs w:val="24"/>
        </w:rPr>
        <w:t xml:space="preserve">e </w:t>
      </w:r>
      <w:r w:rsidRPr="00A9517A">
        <w:rPr>
          <w:rFonts w:ascii="Times New Roman" w:eastAsia="Times New Roman" w:hAnsi="Times New Roman" w:cs="Times New Roman"/>
          <w:color w:val="000000"/>
          <w:sz w:val="24"/>
          <w:szCs w:val="24"/>
        </w:rPr>
        <w:t xml:space="preserve">um posicionamento crítico a tais eventos, e </w:t>
      </w:r>
      <w:r w:rsidR="00452D0D" w:rsidRPr="00A9517A">
        <w:rPr>
          <w:rFonts w:ascii="Times New Roman" w:eastAsia="Times New Roman" w:hAnsi="Times New Roman" w:cs="Times New Roman"/>
          <w:color w:val="000000"/>
          <w:sz w:val="24"/>
          <w:szCs w:val="24"/>
        </w:rPr>
        <w:t>su</w:t>
      </w:r>
      <w:r w:rsidRPr="00A9517A">
        <w:rPr>
          <w:rFonts w:ascii="Times New Roman" w:eastAsia="Times New Roman" w:hAnsi="Times New Roman" w:cs="Times New Roman"/>
          <w:color w:val="000000"/>
          <w:sz w:val="24"/>
          <w:szCs w:val="24"/>
        </w:rPr>
        <w:t>a efetividade</w:t>
      </w:r>
      <w:r w:rsidR="00452D0D" w:rsidRPr="00A9517A">
        <w:rPr>
          <w:rFonts w:ascii="Times New Roman" w:eastAsia="Times New Roman" w:hAnsi="Times New Roman" w:cs="Times New Roman"/>
          <w:color w:val="000000"/>
          <w:sz w:val="24"/>
          <w:szCs w:val="24"/>
        </w:rPr>
        <w:t>.</w:t>
      </w:r>
      <w:r w:rsidRPr="00A9517A">
        <w:rPr>
          <w:rFonts w:ascii="Times New Roman" w:eastAsia="Times New Roman" w:hAnsi="Times New Roman" w:cs="Times New Roman"/>
          <w:color w:val="000000"/>
          <w:sz w:val="24"/>
          <w:szCs w:val="24"/>
        </w:rPr>
        <w:t xml:space="preserve"> </w:t>
      </w:r>
    </w:p>
    <w:p w14:paraId="15157D6C" w14:textId="77777777" w:rsidR="00EC704C" w:rsidRPr="00A9517A" w:rsidRDefault="00EC704C" w:rsidP="001F73CA">
      <w:pPr>
        <w:shd w:val="clear" w:color="auto" w:fill="FFFFFF"/>
        <w:spacing w:after="0" w:line="360" w:lineRule="auto"/>
        <w:ind w:firstLine="993"/>
        <w:jc w:val="both"/>
        <w:rPr>
          <w:rFonts w:ascii="Times New Roman" w:eastAsia="Times New Roman" w:hAnsi="Times New Roman" w:cs="Times New Roman"/>
          <w:color w:val="000000"/>
          <w:sz w:val="24"/>
          <w:szCs w:val="24"/>
        </w:rPr>
      </w:pPr>
    </w:p>
    <w:p w14:paraId="27826EC3" w14:textId="7479573F"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C:</w:t>
      </w:r>
      <w:r w:rsidRPr="00A9517A">
        <w:rPr>
          <w:rFonts w:ascii="Times New Roman" w:eastAsia="Times New Roman" w:hAnsi="Times New Roman" w:cs="Times New Roman"/>
          <w:i/>
          <w:color w:val="000000"/>
          <w:sz w:val="20"/>
          <w:szCs w:val="20"/>
        </w:rPr>
        <w:t> E quem vai te capacitar, quer dizer que agora você tá capacitado, agora eu sou bom então... Fiz a licença B, eu sou bom? Não... não é isso, quanto tempo eu fiz?</w:t>
      </w:r>
      <w:r w:rsidR="00B6590E" w:rsidRPr="00A9517A">
        <w:rPr>
          <w:rFonts w:ascii="Times New Roman" w:eastAsia="Times New Roman" w:hAnsi="Times New Roman" w:cs="Times New Roman"/>
          <w:i/>
          <w:color w:val="000000"/>
          <w:sz w:val="20"/>
          <w:szCs w:val="20"/>
        </w:rPr>
        <w:t xml:space="preserve"> </w:t>
      </w:r>
      <w:r w:rsidRPr="00A9517A">
        <w:rPr>
          <w:rFonts w:ascii="Times New Roman" w:eastAsia="Times New Roman" w:hAnsi="Times New Roman" w:cs="Times New Roman"/>
          <w:i/>
          <w:color w:val="000000"/>
          <w:sz w:val="20"/>
          <w:szCs w:val="20"/>
        </w:rPr>
        <w:t>Quanto tempo eu tenho trabalhado?</w:t>
      </w:r>
      <w:r w:rsidR="00B6590E" w:rsidRPr="00A9517A">
        <w:rPr>
          <w:rFonts w:ascii="Times New Roman" w:eastAsia="Times New Roman" w:hAnsi="Times New Roman" w:cs="Times New Roman"/>
          <w:i/>
          <w:color w:val="000000"/>
          <w:sz w:val="20"/>
          <w:szCs w:val="20"/>
        </w:rPr>
        <w:t xml:space="preserve"> </w:t>
      </w:r>
      <w:r w:rsidRPr="00A9517A">
        <w:rPr>
          <w:rFonts w:ascii="Times New Roman" w:eastAsia="Times New Roman" w:hAnsi="Times New Roman" w:cs="Times New Roman"/>
          <w:i/>
          <w:color w:val="000000"/>
          <w:sz w:val="20"/>
          <w:szCs w:val="20"/>
        </w:rPr>
        <w:t>Qual é minha forma de trabalhar, meus times como reagem, quantos jogadores eu revelei? né.</w:t>
      </w:r>
      <w:r w:rsidR="008B7D70" w:rsidRPr="00A9517A">
        <w:rPr>
          <w:rFonts w:ascii="Times New Roman" w:eastAsia="Times New Roman" w:hAnsi="Times New Roman" w:cs="Times New Roman"/>
          <w:i/>
          <w:color w:val="000000"/>
          <w:sz w:val="20"/>
          <w:szCs w:val="20"/>
        </w:rPr>
        <w:t>..</w:t>
      </w:r>
    </w:p>
    <w:p w14:paraId="6E1502DF"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p>
    <w:p w14:paraId="44051CDF" w14:textId="371C0FEF" w:rsidR="003610C1" w:rsidRPr="00A9517A" w:rsidRDefault="00AA188C" w:rsidP="001F73CA">
      <w:pPr>
        <w:shd w:val="clear" w:color="auto" w:fill="FFFFFF"/>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b/>
          <w:i/>
          <w:color w:val="0000CC"/>
          <w:sz w:val="24"/>
          <w:szCs w:val="24"/>
        </w:rPr>
        <w:t> </w:t>
      </w:r>
      <w:r w:rsidR="00BB22AC" w:rsidRPr="00A9517A">
        <w:rPr>
          <w:rFonts w:ascii="Times New Roman" w:eastAsia="Times New Roman" w:hAnsi="Times New Roman" w:cs="Times New Roman"/>
          <w:color w:val="000000"/>
          <w:sz w:val="24"/>
          <w:szCs w:val="24"/>
        </w:rPr>
        <w:t xml:space="preserve">              </w:t>
      </w:r>
      <w:r w:rsidRPr="00A9517A">
        <w:rPr>
          <w:rFonts w:ascii="Times New Roman" w:eastAsia="Times New Roman" w:hAnsi="Times New Roman" w:cs="Times New Roman"/>
          <w:color w:val="000000"/>
          <w:sz w:val="24"/>
          <w:szCs w:val="24"/>
        </w:rPr>
        <w:t>A respeito da filosofia de trabalho os relatos revelam que a interpretação dos treinadores se restringe a aspectos biológicos, biomecânicos, aspectos técnicos e táticos</w:t>
      </w:r>
      <w:r w:rsidR="00B6590E" w:rsidRPr="00A9517A">
        <w:rPr>
          <w:rFonts w:ascii="Times New Roman" w:eastAsia="Times New Roman" w:hAnsi="Times New Roman" w:cs="Times New Roman"/>
          <w:color w:val="000000"/>
          <w:sz w:val="24"/>
          <w:szCs w:val="24"/>
        </w:rPr>
        <w:t>, em detrimento do desenvolvimento holístico do atleta. </w:t>
      </w:r>
      <w:r w:rsidRPr="00A9517A">
        <w:rPr>
          <w:rFonts w:ascii="Times New Roman" w:eastAsia="Times New Roman" w:hAnsi="Times New Roman" w:cs="Times New Roman"/>
          <w:color w:val="000000"/>
          <w:sz w:val="24"/>
          <w:szCs w:val="24"/>
        </w:rPr>
        <w:t>Apenas um treinador associou o termo “filosofia de trabalho” a uma concepção para além dos aspectos técnicos e táticos do futebol.</w:t>
      </w:r>
    </w:p>
    <w:p w14:paraId="4A9C2575" w14:textId="77777777" w:rsidR="00EC704C" w:rsidRPr="00A9517A" w:rsidRDefault="00EC704C" w:rsidP="001F73CA">
      <w:pPr>
        <w:shd w:val="clear" w:color="auto" w:fill="FFFFFF"/>
        <w:spacing w:after="0" w:line="360" w:lineRule="auto"/>
        <w:jc w:val="both"/>
        <w:rPr>
          <w:rFonts w:ascii="Times New Roman" w:eastAsia="Times New Roman" w:hAnsi="Times New Roman" w:cs="Times New Roman"/>
          <w:color w:val="000000"/>
          <w:sz w:val="24"/>
          <w:szCs w:val="24"/>
        </w:rPr>
      </w:pPr>
    </w:p>
    <w:p w14:paraId="22189DA9" w14:textId="59BDF6B9" w:rsidR="00872D8E" w:rsidRPr="00A9517A" w:rsidRDefault="00872D8E"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 xml:space="preserve">Entrevistado A: </w:t>
      </w:r>
      <w:r w:rsidRPr="00A9517A">
        <w:rPr>
          <w:rFonts w:ascii="Times New Roman" w:eastAsia="Times New Roman" w:hAnsi="Times New Roman" w:cs="Times New Roman"/>
          <w:i/>
          <w:color w:val="000000"/>
          <w:sz w:val="20"/>
          <w:szCs w:val="20"/>
        </w:rPr>
        <w:t>Então a minha linha de trabalho é muito no sentido de... tá, isso realmente é futebol, isso não é futebol</w:t>
      </w:r>
      <w:r w:rsidR="00C03D9B" w:rsidRPr="00A9517A">
        <w:rPr>
          <w:rFonts w:ascii="Times New Roman" w:eastAsia="Times New Roman" w:hAnsi="Times New Roman" w:cs="Times New Roman"/>
          <w:i/>
          <w:color w:val="000000"/>
          <w:sz w:val="20"/>
          <w:szCs w:val="20"/>
        </w:rPr>
        <w:t>...</w:t>
      </w:r>
    </w:p>
    <w:p w14:paraId="2368F63C" w14:textId="6355C6FA" w:rsidR="00872D8E"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B:</w:t>
      </w:r>
      <w:r w:rsidRPr="00A9517A">
        <w:rPr>
          <w:rFonts w:ascii="Times New Roman" w:eastAsia="Times New Roman" w:hAnsi="Times New Roman" w:cs="Times New Roman"/>
          <w:i/>
          <w:color w:val="000000"/>
          <w:sz w:val="20"/>
          <w:szCs w:val="20"/>
        </w:rPr>
        <w:t xml:space="preserve"> Minha filosofia de trabalho tem como princípio... tem como princípio básico e absoluto a formação de atletas e de... de homens...</w:t>
      </w:r>
    </w:p>
    <w:p w14:paraId="6CBF5DFA"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p>
    <w:p w14:paraId="47CF1D63" w14:textId="77B7CFB8" w:rsidR="003610C1" w:rsidRPr="00A9517A" w:rsidRDefault="00AA188C" w:rsidP="00390F16">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w:t>
      </w:r>
      <w:r w:rsidRPr="00A9517A">
        <w:rPr>
          <w:rFonts w:ascii="Times New Roman" w:eastAsia="Times New Roman" w:hAnsi="Times New Roman" w:cs="Times New Roman"/>
          <w:i/>
          <w:color w:val="000000"/>
          <w:sz w:val="24"/>
          <w:szCs w:val="24"/>
        </w:rPr>
        <w:t> </w:t>
      </w:r>
      <w:r w:rsidRPr="00A9517A">
        <w:rPr>
          <w:rFonts w:ascii="Times New Roman" w:eastAsia="Times New Roman" w:hAnsi="Times New Roman" w:cs="Times New Roman"/>
          <w:color w:val="000000"/>
          <w:sz w:val="24"/>
          <w:szCs w:val="24"/>
        </w:rPr>
        <w:t xml:space="preserve">Sobre as metas estabelecidas no planejamento </w:t>
      </w:r>
      <w:r w:rsidR="00C95C93" w:rsidRPr="00A9517A">
        <w:rPr>
          <w:rFonts w:ascii="Times New Roman" w:eastAsia="Times New Roman" w:hAnsi="Times New Roman" w:cs="Times New Roman"/>
          <w:color w:val="000000"/>
          <w:sz w:val="24"/>
          <w:szCs w:val="24"/>
        </w:rPr>
        <w:t>a</w:t>
      </w:r>
      <w:r w:rsidRPr="00A9517A">
        <w:rPr>
          <w:rFonts w:ascii="Times New Roman" w:eastAsia="Times New Roman" w:hAnsi="Times New Roman" w:cs="Times New Roman"/>
          <w:color w:val="000000"/>
          <w:sz w:val="24"/>
          <w:szCs w:val="24"/>
        </w:rPr>
        <w:t>lguns entrevistados afirmaram</w:t>
      </w:r>
      <w:r w:rsidR="00390F16" w:rsidRPr="00A9517A">
        <w:rPr>
          <w:rFonts w:ascii="Times New Roman" w:eastAsia="Times New Roman" w:hAnsi="Times New Roman" w:cs="Times New Roman"/>
          <w:color w:val="000000"/>
          <w:sz w:val="24"/>
          <w:szCs w:val="24"/>
        </w:rPr>
        <w:t xml:space="preserve"> categoricamente</w:t>
      </w:r>
      <w:r w:rsidRPr="00A9517A">
        <w:rPr>
          <w:rFonts w:ascii="Times New Roman" w:eastAsia="Times New Roman" w:hAnsi="Times New Roman" w:cs="Times New Roman"/>
          <w:color w:val="000000"/>
          <w:sz w:val="24"/>
          <w:szCs w:val="24"/>
        </w:rPr>
        <w:t xml:space="preserve"> </w:t>
      </w:r>
      <w:r w:rsidR="00390F16" w:rsidRPr="00A9517A">
        <w:rPr>
          <w:rFonts w:ascii="Times New Roman" w:eastAsia="Times New Roman" w:hAnsi="Times New Roman" w:cs="Times New Roman"/>
          <w:color w:val="000000"/>
          <w:sz w:val="24"/>
          <w:szCs w:val="24"/>
        </w:rPr>
        <w:t>que</w:t>
      </w:r>
      <w:r w:rsidRPr="00A9517A">
        <w:rPr>
          <w:rFonts w:ascii="Times New Roman" w:eastAsia="Times New Roman" w:hAnsi="Times New Roman" w:cs="Times New Roman"/>
          <w:color w:val="000000"/>
          <w:sz w:val="24"/>
          <w:szCs w:val="24"/>
        </w:rPr>
        <w:t xml:space="preserve"> </w:t>
      </w:r>
      <w:r w:rsidR="00390F16" w:rsidRPr="00A9517A">
        <w:rPr>
          <w:rFonts w:ascii="Times New Roman" w:eastAsia="Times New Roman" w:hAnsi="Times New Roman" w:cs="Times New Roman"/>
          <w:color w:val="000000"/>
          <w:sz w:val="24"/>
          <w:szCs w:val="24"/>
        </w:rPr>
        <w:t>em</w:t>
      </w:r>
      <w:r w:rsidRPr="00A9517A">
        <w:rPr>
          <w:rFonts w:ascii="Times New Roman" w:eastAsia="Times New Roman" w:hAnsi="Times New Roman" w:cs="Times New Roman"/>
          <w:color w:val="000000"/>
          <w:sz w:val="24"/>
          <w:szCs w:val="24"/>
        </w:rPr>
        <w:t xml:space="preserve"> clube</w:t>
      </w:r>
      <w:r w:rsidR="00390F16" w:rsidRPr="00A9517A">
        <w:rPr>
          <w:rFonts w:ascii="Times New Roman" w:eastAsia="Times New Roman" w:hAnsi="Times New Roman" w:cs="Times New Roman"/>
          <w:color w:val="000000"/>
          <w:sz w:val="24"/>
          <w:szCs w:val="24"/>
        </w:rPr>
        <w:t>s</w:t>
      </w:r>
      <w:r w:rsidRPr="00A9517A">
        <w:rPr>
          <w:rFonts w:ascii="Times New Roman" w:eastAsia="Times New Roman" w:hAnsi="Times New Roman" w:cs="Times New Roman"/>
          <w:color w:val="000000"/>
          <w:sz w:val="24"/>
          <w:szCs w:val="24"/>
        </w:rPr>
        <w:t xml:space="preserve"> grande</w:t>
      </w:r>
      <w:r w:rsidR="00390F16" w:rsidRPr="00A9517A">
        <w:rPr>
          <w:rFonts w:ascii="Times New Roman" w:eastAsia="Times New Roman" w:hAnsi="Times New Roman" w:cs="Times New Roman"/>
          <w:color w:val="000000"/>
          <w:sz w:val="24"/>
          <w:szCs w:val="24"/>
        </w:rPr>
        <w:t>s a vitória é essencial</w:t>
      </w:r>
      <w:r w:rsidR="00C95C93" w:rsidRPr="00A9517A">
        <w:rPr>
          <w:rFonts w:ascii="Times New Roman" w:eastAsia="Times New Roman" w:hAnsi="Times New Roman" w:cs="Times New Roman"/>
          <w:color w:val="000000"/>
          <w:sz w:val="24"/>
          <w:szCs w:val="24"/>
        </w:rPr>
        <w:t>.</w:t>
      </w:r>
      <w:r w:rsidR="00390F16" w:rsidRPr="00A9517A">
        <w:rPr>
          <w:rFonts w:ascii="Times New Roman" w:eastAsia="Times New Roman" w:hAnsi="Times New Roman" w:cs="Times New Roman"/>
          <w:color w:val="000000"/>
          <w:sz w:val="24"/>
          <w:szCs w:val="24"/>
        </w:rPr>
        <w:t xml:space="preserve"> Também houve relatos de </w:t>
      </w:r>
      <w:r w:rsidR="00390F16" w:rsidRPr="00A9517A">
        <w:rPr>
          <w:rFonts w:ascii="Times New Roman" w:eastAsia="Times New Roman" w:hAnsi="Times New Roman" w:cs="Times New Roman"/>
          <w:color w:val="000000"/>
          <w:sz w:val="24"/>
          <w:szCs w:val="24"/>
        </w:rPr>
        <w:lastRenderedPageBreak/>
        <w:t xml:space="preserve">interferências negativas que conturbam o ambiente de trabalho, e </w:t>
      </w:r>
      <w:r w:rsidR="00461A7E">
        <w:rPr>
          <w:rFonts w:ascii="Times New Roman" w:eastAsia="Times New Roman" w:hAnsi="Times New Roman" w:cs="Times New Roman"/>
          <w:color w:val="000000"/>
          <w:sz w:val="24"/>
          <w:szCs w:val="24"/>
        </w:rPr>
        <w:t xml:space="preserve">apenas </w:t>
      </w:r>
      <w:r w:rsidR="00390F16" w:rsidRPr="00A9517A">
        <w:rPr>
          <w:rFonts w:ascii="Times New Roman" w:eastAsia="Times New Roman" w:hAnsi="Times New Roman" w:cs="Times New Roman"/>
          <w:color w:val="000000"/>
          <w:sz w:val="24"/>
          <w:szCs w:val="24"/>
        </w:rPr>
        <w:t>um relato de quem não se sente atingido por esses fatores externos e não altera suas metas.</w:t>
      </w:r>
    </w:p>
    <w:p w14:paraId="054F6ADE" w14:textId="77777777" w:rsidR="00EC704C" w:rsidRPr="00A9517A" w:rsidRDefault="00EC704C" w:rsidP="00390F16">
      <w:pP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13AF2B7F" w14:textId="77777777" w:rsidR="00390F16"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B:</w:t>
      </w:r>
      <w:r w:rsidRPr="00A9517A">
        <w:rPr>
          <w:rFonts w:ascii="Times New Roman" w:eastAsia="Times New Roman" w:hAnsi="Times New Roman" w:cs="Times New Roman"/>
          <w:i/>
          <w:color w:val="000000"/>
          <w:sz w:val="20"/>
          <w:szCs w:val="20"/>
        </w:rPr>
        <w:t xml:space="preserve"> Então, trabalhar com meta dentro de um clube do porte do (</w:t>
      </w:r>
      <w:r w:rsidR="00B672A5" w:rsidRPr="00A9517A">
        <w:rPr>
          <w:rFonts w:ascii="Times New Roman" w:eastAsia="Times New Roman" w:hAnsi="Times New Roman" w:cs="Times New Roman"/>
          <w:i/>
          <w:color w:val="000000"/>
          <w:sz w:val="20"/>
          <w:szCs w:val="20"/>
        </w:rPr>
        <w:t xml:space="preserve">nome do </w:t>
      </w:r>
      <w:r w:rsidRPr="00A9517A">
        <w:rPr>
          <w:rFonts w:ascii="Times New Roman" w:eastAsia="Times New Roman" w:hAnsi="Times New Roman" w:cs="Times New Roman"/>
          <w:i/>
          <w:color w:val="000000"/>
          <w:sz w:val="20"/>
          <w:szCs w:val="20"/>
        </w:rPr>
        <w:t>clube) e no moment</w:t>
      </w:r>
      <w:r w:rsidR="000B58A0" w:rsidRPr="00A9517A">
        <w:rPr>
          <w:rFonts w:ascii="Times New Roman" w:eastAsia="Times New Roman" w:hAnsi="Times New Roman" w:cs="Times New Roman"/>
          <w:i/>
          <w:color w:val="000000"/>
          <w:sz w:val="20"/>
          <w:szCs w:val="20"/>
        </w:rPr>
        <w:t>o o (clube) é</w:t>
      </w:r>
      <w:r w:rsidRPr="00A9517A">
        <w:rPr>
          <w:rFonts w:ascii="Times New Roman" w:eastAsia="Times New Roman" w:hAnsi="Times New Roman" w:cs="Times New Roman"/>
          <w:i/>
          <w:color w:val="000000"/>
          <w:sz w:val="20"/>
          <w:szCs w:val="20"/>
        </w:rPr>
        <w:t xml:space="preserve"> muito simples porque só existe uma né, é só vencer, não tem... não tem nenhum tipo de meta que não seja a vitória do ponto de vista competitivo, do ponto de vista de formação... é... eu acho </w:t>
      </w:r>
      <w:proofErr w:type="gramStart"/>
      <w:r w:rsidRPr="00A9517A">
        <w:rPr>
          <w:rFonts w:ascii="Times New Roman" w:eastAsia="Times New Roman" w:hAnsi="Times New Roman" w:cs="Times New Roman"/>
          <w:i/>
          <w:color w:val="000000"/>
          <w:sz w:val="20"/>
          <w:szCs w:val="20"/>
        </w:rPr>
        <w:t>que ,</w:t>
      </w:r>
      <w:proofErr w:type="gramEnd"/>
      <w:r w:rsidRPr="00A9517A">
        <w:rPr>
          <w:rFonts w:ascii="Times New Roman" w:eastAsia="Times New Roman" w:hAnsi="Times New Roman" w:cs="Times New Roman"/>
          <w:i/>
          <w:color w:val="000000"/>
          <w:sz w:val="20"/>
          <w:szCs w:val="20"/>
        </w:rPr>
        <w:t xml:space="preserve"> é a grande sacada, é você ter, claramente, metas individuais de formação pra cada atleta... </w:t>
      </w:r>
    </w:p>
    <w:p w14:paraId="59223140" w14:textId="77777777" w:rsidR="00390F16" w:rsidRPr="00A9517A" w:rsidRDefault="00390F16" w:rsidP="00390F16">
      <w:pPr>
        <w:shd w:val="clear" w:color="auto" w:fill="FFFFFF"/>
        <w:spacing w:after="0" w:line="360" w:lineRule="auto"/>
        <w:ind w:left="2268"/>
        <w:jc w:val="both"/>
        <w:rPr>
          <w:rFonts w:ascii="Times New Roman" w:eastAsia="Times New Roman" w:hAnsi="Times New Roman" w:cs="Times New Roman"/>
          <w:color w:val="000000"/>
          <w:sz w:val="20"/>
          <w:szCs w:val="20"/>
        </w:rPr>
      </w:pPr>
      <w:r w:rsidRPr="00A9517A">
        <w:rPr>
          <w:rFonts w:ascii="Times New Roman" w:eastAsia="Times New Roman" w:hAnsi="Times New Roman" w:cs="Times New Roman"/>
          <w:b/>
          <w:i/>
          <w:color w:val="000000"/>
          <w:sz w:val="20"/>
          <w:szCs w:val="20"/>
        </w:rPr>
        <w:t xml:space="preserve">Entrevistado E: </w:t>
      </w:r>
      <w:r w:rsidRPr="00A9517A">
        <w:rPr>
          <w:rFonts w:ascii="Times New Roman" w:eastAsia="Times New Roman" w:hAnsi="Times New Roman" w:cs="Times New Roman"/>
          <w:i/>
          <w:color w:val="000000"/>
          <w:sz w:val="20"/>
          <w:szCs w:val="20"/>
        </w:rPr>
        <w:t>Cara me chateia muito algumas atitudes de pais ou empresários, por isso que eu acho que agente deve tá sempre a frente deles e não atrás...</w:t>
      </w:r>
    </w:p>
    <w:p w14:paraId="7CDF0CA5" w14:textId="52C371A8" w:rsidR="003610C1" w:rsidRPr="00A9517A" w:rsidRDefault="00390F16" w:rsidP="001A28A1">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 xml:space="preserve">Entrevistado D: </w:t>
      </w:r>
      <w:r w:rsidRPr="00A9517A">
        <w:rPr>
          <w:rFonts w:ascii="Times New Roman" w:eastAsia="Times New Roman" w:hAnsi="Times New Roman" w:cs="Times New Roman"/>
          <w:i/>
          <w:color w:val="000000"/>
          <w:sz w:val="20"/>
          <w:szCs w:val="20"/>
        </w:rPr>
        <w:t>Não sou uma pessoa que... que usa esse fator externo como algo que possa, é... Não levar em consideração a justiça do campo e aquilo ali que os membros que estão envolvidos no trabalho, principalmente numa comissão técnica, é... Gestão do clube e diretores que estão diretamente ligados que... Que nós... nesse grupo de trabalho, seja influenciado de algo que vem de fora, no contexto não.</w:t>
      </w:r>
    </w:p>
    <w:p w14:paraId="2EEC1DE9" w14:textId="77777777" w:rsidR="00EC704C" w:rsidRPr="00A9517A" w:rsidRDefault="00EC704C" w:rsidP="001A28A1">
      <w:pPr>
        <w:shd w:val="clear" w:color="auto" w:fill="FFFFFF"/>
        <w:spacing w:after="0" w:line="360" w:lineRule="auto"/>
        <w:ind w:left="2268"/>
        <w:jc w:val="both"/>
        <w:rPr>
          <w:rFonts w:ascii="Times New Roman" w:eastAsia="Times New Roman" w:hAnsi="Times New Roman" w:cs="Times New Roman"/>
          <w:color w:val="000000"/>
          <w:sz w:val="20"/>
          <w:szCs w:val="20"/>
        </w:rPr>
      </w:pPr>
    </w:p>
    <w:p w14:paraId="391800F4" w14:textId="3E9B33D7" w:rsidR="003610C1" w:rsidRPr="00A9517A" w:rsidRDefault="00BB22AC" w:rsidP="001F73CA">
      <w:pPr>
        <w:shd w:val="clear" w:color="auto" w:fill="FFFFFF"/>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             </w:t>
      </w:r>
      <w:r w:rsidR="00AA188C" w:rsidRPr="00A9517A">
        <w:rPr>
          <w:rFonts w:ascii="Times New Roman" w:eastAsia="Times New Roman" w:hAnsi="Times New Roman" w:cs="Times New Roman"/>
          <w:color w:val="000000"/>
          <w:sz w:val="24"/>
          <w:szCs w:val="24"/>
        </w:rPr>
        <w:t xml:space="preserve">Outro aspecto mencionado </w:t>
      </w:r>
      <w:r w:rsidR="00EC1B24" w:rsidRPr="00A9517A">
        <w:rPr>
          <w:rFonts w:ascii="Times New Roman" w:eastAsia="Times New Roman" w:hAnsi="Times New Roman" w:cs="Times New Roman"/>
          <w:color w:val="000000"/>
          <w:sz w:val="24"/>
          <w:szCs w:val="24"/>
        </w:rPr>
        <w:t>foi</w:t>
      </w:r>
      <w:r w:rsidR="00AA188C" w:rsidRPr="00A9517A">
        <w:rPr>
          <w:rFonts w:ascii="Times New Roman" w:eastAsia="Times New Roman" w:hAnsi="Times New Roman" w:cs="Times New Roman"/>
          <w:color w:val="000000"/>
          <w:sz w:val="24"/>
          <w:szCs w:val="24"/>
        </w:rPr>
        <w:t xml:space="preserve"> </w:t>
      </w:r>
      <w:r w:rsidR="00C95C93" w:rsidRPr="00A9517A">
        <w:rPr>
          <w:rFonts w:ascii="Times New Roman" w:eastAsia="Times New Roman" w:hAnsi="Times New Roman" w:cs="Times New Roman"/>
          <w:color w:val="000000"/>
          <w:sz w:val="24"/>
          <w:szCs w:val="24"/>
        </w:rPr>
        <w:t>a</w:t>
      </w:r>
      <w:r w:rsidR="00AA188C" w:rsidRPr="00A9517A">
        <w:rPr>
          <w:rFonts w:ascii="Times New Roman" w:eastAsia="Times New Roman" w:hAnsi="Times New Roman" w:cs="Times New Roman"/>
          <w:color w:val="000000"/>
          <w:sz w:val="24"/>
          <w:szCs w:val="24"/>
        </w:rPr>
        <w:t xml:space="preserve"> importância da experiência prática</w:t>
      </w:r>
      <w:r w:rsidR="00C95C93" w:rsidRPr="00A9517A">
        <w:rPr>
          <w:rFonts w:ascii="Times New Roman" w:eastAsia="Times New Roman" w:hAnsi="Times New Roman" w:cs="Times New Roman"/>
          <w:color w:val="000000"/>
          <w:sz w:val="24"/>
          <w:szCs w:val="24"/>
        </w:rPr>
        <w:t xml:space="preserve"> e</w:t>
      </w:r>
      <w:r w:rsidR="00AA188C" w:rsidRPr="00A9517A">
        <w:rPr>
          <w:rFonts w:ascii="Times New Roman" w:eastAsia="Times New Roman" w:hAnsi="Times New Roman" w:cs="Times New Roman"/>
          <w:color w:val="000000"/>
          <w:sz w:val="24"/>
          <w:szCs w:val="24"/>
        </w:rPr>
        <w:t xml:space="preserve"> da formação acadêmica formal no desenvolvimento de </w:t>
      </w:r>
      <w:r w:rsidR="001D53E8" w:rsidRPr="00A9517A">
        <w:rPr>
          <w:rFonts w:ascii="Times New Roman" w:eastAsia="Times New Roman" w:hAnsi="Times New Roman" w:cs="Times New Roman"/>
          <w:color w:val="000000"/>
          <w:sz w:val="24"/>
          <w:szCs w:val="24"/>
        </w:rPr>
        <w:t>trabalho</w:t>
      </w:r>
      <w:r w:rsidR="00C95C93" w:rsidRPr="00A9517A">
        <w:rPr>
          <w:rFonts w:ascii="Times New Roman" w:eastAsia="Times New Roman" w:hAnsi="Times New Roman" w:cs="Times New Roman"/>
          <w:color w:val="000000"/>
          <w:sz w:val="24"/>
          <w:szCs w:val="24"/>
        </w:rPr>
        <w:t>, i</w:t>
      </w:r>
      <w:r w:rsidR="00AA188C" w:rsidRPr="00A9517A">
        <w:rPr>
          <w:rFonts w:ascii="Times New Roman" w:eastAsia="Times New Roman" w:hAnsi="Times New Roman" w:cs="Times New Roman"/>
          <w:color w:val="000000"/>
          <w:sz w:val="24"/>
          <w:szCs w:val="24"/>
        </w:rPr>
        <w:t xml:space="preserve">solando fatores </w:t>
      </w:r>
      <w:r w:rsidR="00C32A20">
        <w:rPr>
          <w:rFonts w:ascii="Times New Roman" w:eastAsia="Times New Roman" w:hAnsi="Times New Roman" w:cs="Times New Roman"/>
          <w:color w:val="000000"/>
          <w:sz w:val="24"/>
          <w:szCs w:val="24"/>
        </w:rPr>
        <w:t>alheios ao</w:t>
      </w:r>
      <w:r w:rsidR="00AA188C" w:rsidRPr="00A9517A">
        <w:rPr>
          <w:rFonts w:ascii="Times New Roman" w:eastAsia="Times New Roman" w:hAnsi="Times New Roman" w:cs="Times New Roman"/>
          <w:color w:val="000000"/>
          <w:sz w:val="24"/>
          <w:szCs w:val="24"/>
        </w:rPr>
        <w:t xml:space="preserve"> controle do profissional.</w:t>
      </w:r>
    </w:p>
    <w:p w14:paraId="5F183750" w14:textId="77777777" w:rsidR="00EC704C" w:rsidRPr="00A9517A" w:rsidRDefault="00EC704C" w:rsidP="001F73CA">
      <w:pPr>
        <w:shd w:val="clear" w:color="auto" w:fill="FFFFFF"/>
        <w:spacing w:after="0" w:line="360" w:lineRule="auto"/>
        <w:jc w:val="both"/>
        <w:rPr>
          <w:rFonts w:ascii="Times New Roman" w:eastAsia="Times New Roman" w:hAnsi="Times New Roman" w:cs="Times New Roman"/>
          <w:color w:val="000000"/>
          <w:sz w:val="24"/>
          <w:szCs w:val="24"/>
        </w:rPr>
      </w:pPr>
    </w:p>
    <w:p w14:paraId="5AFD8101" w14:textId="3F0ED220"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A:</w:t>
      </w:r>
      <w:r w:rsidRPr="00A9517A">
        <w:rPr>
          <w:rFonts w:ascii="Times New Roman" w:eastAsia="Times New Roman" w:hAnsi="Times New Roman" w:cs="Times New Roman"/>
          <w:i/>
          <w:color w:val="000000"/>
          <w:sz w:val="20"/>
          <w:szCs w:val="20"/>
        </w:rPr>
        <w:t xml:space="preserve"> </w:t>
      </w:r>
      <w:r w:rsidR="00C95C93" w:rsidRPr="00A9517A">
        <w:rPr>
          <w:rFonts w:ascii="Times New Roman" w:eastAsia="Times New Roman" w:hAnsi="Times New Roman" w:cs="Times New Roman"/>
          <w:i/>
          <w:color w:val="000000"/>
          <w:sz w:val="20"/>
          <w:szCs w:val="20"/>
        </w:rPr>
        <w:t>A</w:t>
      </w:r>
      <w:r w:rsidRPr="00A9517A">
        <w:rPr>
          <w:rFonts w:ascii="Times New Roman" w:eastAsia="Times New Roman" w:hAnsi="Times New Roman" w:cs="Times New Roman"/>
          <w:i/>
          <w:color w:val="000000"/>
          <w:sz w:val="20"/>
          <w:szCs w:val="20"/>
        </w:rPr>
        <w:t xml:space="preserve"> gente quer ganhar um campeonato, isso a gente não consegue controlar</w:t>
      </w:r>
      <w:r w:rsidR="00B672A5" w:rsidRPr="00A9517A">
        <w:rPr>
          <w:rFonts w:ascii="Times New Roman" w:eastAsia="Times New Roman" w:hAnsi="Times New Roman" w:cs="Times New Roman"/>
          <w:i/>
          <w:color w:val="000000"/>
          <w:sz w:val="20"/>
          <w:szCs w:val="20"/>
        </w:rPr>
        <w:t>.</w:t>
      </w:r>
      <w:r w:rsidR="00872D8E" w:rsidRPr="00A9517A">
        <w:rPr>
          <w:rFonts w:ascii="Times New Roman" w:eastAsia="Times New Roman" w:hAnsi="Times New Roman" w:cs="Times New Roman"/>
          <w:i/>
          <w:color w:val="000000"/>
          <w:sz w:val="20"/>
          <w:szCs w:val="20"/>
        </w:rPr>
        <w:t xml:space="preserve"> </w:t>
      </w:r>
      <w:r w:rsidR="00B672A5" w:rsidRPr="00A9517A">
        <w:rPr>
          <w:rFonts w:ascii="Times New Roman" w:eastAsia="Times New Roman" w:hAnsi="Times New Roman" w:cs="Times New Roman"/>
          <w:i/>
          <w:color w:val="000000"/>
          <w:sz w:val="20"/>
          <w:szCs w:val="20"/>
        </w:rPr>
        <w:t>A</w:t>
      </w:r>
      <w:r w:rsidRPr="00A9517A">
        <w:rPr>
          <w:rFonts w:ascii="Times New Roman" w:eastAsia="Times New Roman" w:hAnsi="Times New Roman" w:cs="Times New Roman"/>
          <w:i/>
          <w:color w:val="000000"/>
          <w:sz w:val="20"/>
          <w:szCs w:val="20"/>
        </w:rPr>
        <w:t xml:space="preserve"> gente consegue controlar o que a gente vai passar pros meninos, quais são os conceitos, quais são os conteúdos que a gente vai trabalhar com os meninos, então eu tenho organizado comigo, uma... um documento, uma planilha, que eu tenho alguns conceitos e comportamentos, que eu, pela minha experiência, tanto no profissional quanto no acadêmico, é... cabem mais nessa idade.</w:t>
      </w:r>
    </w:p>
    <w:p w14:paraId="369FFC34"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p>
    <w:p w14:paraId="04467FCD" w14:textId="329B23EB" w:rsidR="003610C1" w:rsidRPr="00A9517A" w:rsidRDefault="00AA188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 </w:t>
      </w:r>
      <w:r w:rsidR="001D53E8" w:rsidRPr="00A9517A">
        <w:rPr>
          <w:rFonts w:ascii="Times New Roman" w:eastAsia="Times New Roman" w:hAnsi="Times New Roman" w:cs="Times New Roman"/>
          <w:color w:val="000000"/>
          <w:sz w:val="24"/>
          <w:szCs w:val="24"/>
        </w:rPr>
        <w:t>Foi ressaltad</w:t>
      </w:r>
      <w:r w:rsidR="001A28A1" w:rsidRPr="00A9517A">
        <w:rPr>
          <w:rFonts w:ascii="Times New Roman" w:eastAsia="Times New Roman" w:hAnsi="Times New Roman" w:cs="Times New Roman"/>
          <w:color w:val="000000"/>
          <w:sz w:val="24"/>
          <w:szCs w:val="24"/>
        </w:rPr>
        <w:t>o</w:t>
      </w:r>
      <w:r w:rsidR="001D53E8" w:rsidRPr="00A9517A">
        <w:rPr>
          <w:rFonts w:ascii="Times New Roman" w:eastAsia="Times New Roman" w:hAnsi="Times New Roman" w:cs="Times New Roman"/>
          <w:color w:val="000000"/>
          <w:sz w:val="24"/>
          <w:szCs w:val="24"/>
        </w:rPr>
        <w:t xml:space="preserve"> que</w:t>
      </w:r>
      <w:r w:rsidRPr="00A9517A">
        <w:rPr>
          <w:rFonts w:ascii="Times New Roman" w:eastAsia="Times New Roman" w:hAnsi="Times New Roman" w:cs="Times New Roman"/>
          <w:color w:val="000000"/>
          <w:sz w:val="24"/>
          <w:szCs w:val="24"/>
        </w:rPr>
        <w:t xml:space="preserve"> o resultado pode influenciar na mudança no trabalho de formação das categorias de base pela f</w:t>
      </w:r>
      <w:r w:rsidR="000B58A0" w:rsidRPr="00A9517A">
        <w:rPr>
          <w:rFonts w:ascii="Times New Roman" w:eastAsia="Times New Roman" w:hAnsi="Times New Roman" w:cs="Times New Roman"/>
          <w:color w:val="000000"/>
          <w:sz w:val="24"/>
          <w:szCs w:val="24"/>
        </w:rPr>
        <w:t>requ</w:t>
      </w:r>
      <w:r w:rsidRPr="00A9517A">
        <w:rPr>
          <w:rFonts w:ascii="Times New Roman" w:eastAsia="Times New Roman" w:hAnsi="Times New Roman" w:cs="Times New Roman"/>
          <w:color w:val="000000"/>
          <w:sz w:val="24"/>
          <w:szCs w:val="24"/>
        </w:rPr>
        <w:t>ente rotatividade de profissionais. As cobranças por resultados e formação de atletas competitivos foram expl</w:t>
      </w:r>
      <w:r w:rsidR="001D53E8" w:rsidRPr="00A9517A">
        <w:rPr>
          <w:rFonts w:ascii="Times New Roman" w:eastAsia="Times New Roman" w:hAnsi="Times New Roman" w:cs="Times New Roman"/>
          <w:color w:val="000000"/>
          <w:sz w:val="24"/>
          <w:szCs w:val="24"/>
        </w:rPr>
        <w:t>i</w:t>
      </w:r>
      <w:r w:rsidRPr="00A9517A">
        <w:rPr>
          <w:rFonts w:ascii="Times New Roman" w:eastAsia="Times New Roman" w:hAnsi="Times New Roman" w:cs="Times New Roman"/>
          <w:color w:val="000000"/>
          <w:sz w:val="24"/>
          <w:szCs w:val="24"/>
        </w:rPr>
        <w:t>cit</w:t>
      </w:r>
      <w:r w:rsidR="00C95C93" w:rsidRPr="00A9517A">
        <w:rPr>
          <w:rFonts w:ascii="Times New Roman" w:eastAsia="Times New Roman" w:hAnsi="Times New Roman" w:cs="Times New Roman"/>
          <w:color w:val="000000"/>
          <w:sz w:val="24"/>
          <w:szCs w:val="24"/>
        </w:rPr>
        <w:t>adas</w:t>
      </w:r>
      <w:r w:rsidRPr="00A9517A">
        <w:rPr>
          <w:rFonts w:ascii="Times New Roman" w:eastAsia="Times New Roman" w:hAnsi="Times New Roman" w:cs="Times New Roman"/>
          <w:color w:val="000000"/>
          <w:sz w:val="24"/>
          <w:szCs w:val="24"/>
        </w:rPr>
        <w:t>.</w:t>
      </w:r>
    </w:p>
    <w:p w14:paraId="04BDBDB9" w14:textId="77777777" w:rsidR="00EC704C" w:rsidRPr="00A9517A" w:rsidRDefault="00EC704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12F61475" w14:textId="648B89E0"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B:</w:t>
      </w:r>
      <w:r w:rsidRPr="00A9517A">
        <w:rPr>
          <w:rFonts w:ascii="Times New Roman" w:eastAsia="Times New Roman" w:hAnsi="Times New Roman" w:cs="Times New Roman"/>
          <w:i/>
          <w:color w:val="000000"/>
          <w:sz w:val="20"/>
          <w:szCs w:val="20"/>
        </w:rPr>
        <w:t xml:space="preserve"> Pra mim é ponto pacifico de qualquer clube e de qualquer estrutura que trabalha com desempenho... É que o resultado vai nortear o sucesso ou fracasso do projeto ou </w:t>
      </w:r>
      <w:r w:rsidR="00C95C93" w:rsidRPr="00A9517A">
        <w:rPr>
          <w:rFonts w:ascii="Times New Roman" w:eastAsia="Times New Roman" w:hAnsi="Times New Roman" w:cs="Times New Roman"/>
          <w:i/>
          <w:color w:val="000000"/>
          <w:sz w:val="20"/>
          <w:szCs w:val="20"/>
        </w:rPr>
        <w:t>d</w:t>
      </w:r>
      <w:r w:rsidRPr="00A9517A">
        <w:rPr>
          <w:rFonts w:ascii="Times New Roman" w:eastAsia="Times New Roman" w:hAnsi="Times New Roman" w:cs="Times New Roman"/>
          <w:i/>
          <w:color w:val="000000"/>
          <w:sz w:val="20"/>
          <w:szCs w:val="20"/>
        </w:rPr>
        <w:t>a continuidade desse projeto</w:t>
      </w:r>
      <w:r w:rsidR="001A28A1" w:rsidRPr="00A9517A">
        <w:rPr>
          <w:rFonts w:ascii="Times New Roman" w:eastAsia="Times New Roman" w:hAnsi="Times New Roman" w:cs="Times New Roman"/>
          <w:i/>
          <w:color w:val="000000"/>
          <w:sz w:val="20"/>
          <w:szCs w:val="20"/>
        </w:rPr>
        <w:t>.</w:t>
      </w:r>
      <w:r w:rsidRPr="00A9517A">
        <w:rPr>
          <w:rFonts w:ascii="Times New Roman" w:eastAsia="Times New Roman" w:hAnsi="Times New Roman" w:cs="Times New Roman"/>
          <w:i/>
          <w:color w:val="000000"/>
          <w:sz w:val="20"/>
          <w:szCs w:val="20"/>
        </w:rPr>
        <w:t xml:space="preserve"> </w:t>
      </w:r>
    </w:p>
    <w:p w14:paraId="6D6C877B" w14:textId="7E242364"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r w:rsidRPr="00A9517A">
        <w:rPr>
          <w:rFonts w:ascii="Times New Roman" w:eastAsia="Times New Roman" w:hAnsi="Times New Roman" w:cs="Times New Roman"/>
          <w:b/>
          <w:i/>
          <w:color w:val="000000"/>
          <w:sz w:val="20"/>
          <w:szCs w:val="20"/>
        </w:rPr>
        <w:t>Entrevistado A:</w:t>
      </w:r>
      <w:r w:rsidRPr="00A9517A">
        <w:rPr>
          <w:rFonts w:ascii="Times New Roman" w:eastAsia="Times New Roman" w:hAnsi="Times New Roman" w:cs="Times New Roman"/>
          <w:i/>
          <w:color w:val="000000"/>
          <w:sz w:val="20"/>
          <w:szCs w:val="20"/>
        </w:rPr>
        <w:t xml:space="preserve"> Como a cultura do futebol</w:t>
      </w:r>
      <w:r w:rsidR="003C3189" w:rsidRPr="00A9517A">
        <w:rPr>
          <w:rFonts w:ascii="Times New Roman" w:eastAsia="Times New Roman" w:hAnsi="Times New Roman" w:cs="Times New Roman"/>
          <w:i/>
          <w:color w:val="000000"/>
          <w:sz w:val="20"/>
          <w:szCs w:val="20"/>
        </w:rPr>
        <w:t>...</w:t>
      </w:r>
      <w:r w:rsidRPr="00A9517A">
        <w:rPr>
          <w:rFonts w:ascii="Times New Roman" w:eastAsia="Times New Roman" w:hAnsi="Times New Roman" w:cs="Times New Roman"/>
          <w:i/>
          <w:color w:val="000000"/>
          <w:sz w:val="20"/>
          <w:szCs w:val="20"/>
        </w:rPr>
        <w:t xml:space="preserve">ele é muito de resultado, e a gente acaba transferindo o que é do profissional pra base, sem fazer as devidas adaptações, o resultado... O resultado, quanto mais você ganha, mais você joga, então isso, o jogo </w:t>
      </w:r>
      <w:r w:rsidRPr="00A9517A">
        <w:rPr>
          <w:rFonts w:ascii="Times New Roman" w:eastAsia="Times New Roman" w:hAnsi="Times New Roman" w:cs="Times New Roman"/>
          <w:i/>
          <w:color w:val="000000"/>
          <w:sz w:val="20"/>
          <w:szCs w:val="20"/>
        </w:rPr>
        <w:lastRenderedPageBreak/>
        <w:t>te proporciona um desempenho mais elevado, se você não tá tendo resultado, teoricamente você joga menos, tende a cair um pouco o nível de motivação dos meninos</w:t>
      </w:r>
      <w:r w:rsidR="00C95C93" w:rsidRPr="00A9517A">
        <w:rPr>
          <w:rFonts w:ascii="Times New Roman" w:eastAsia="Times New Roman" w:hAnsi="Times New Roman" w:cs="Times New Roman"/>
          <w:i/>
          <w:color w:val="000000"/>
          <w:sz w:val="20"/>
          <w:szCs w:val="20"/>
        </w:rPr>
        <w:t>.</w:t>
      </w:r>
      <w:r w:rsidRPr="00A9517A">
        <w:rPr>
          <w:rFonts w:ascii="Times New Roman" w:eastAsia="Times New Roman" w:hAnsi="Times New Roman" w:cs="Times New Roman"/>
          <w:color w:val="000000"/>
          <w:sz w:val="20"/>
          <w:szCs w:val="20"/>
        </w:rPr>
        <w:t xml:space="preserve"> </w:t>
      </w:r>
    </w:p>
    <w:p w14:paraId="4B6EB494"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p>
    <w:p w14:paraId="440D7AC3" w14:textId="71127857" w:rsidR="003610C1" w:rsidRPr="00A9517A" w:rsidRDefault="00BB22AC" w:rsidP="001F73CA">
      <w:pPr>
        <w:shd w:val="clear" w:color="auto" w:fill="FFFFFF"/>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               </w:t>
      </w:r>
      <w:r w:rsidR="00AA188C" w:rsidRPr="00A9517A">
        <w:rPr>
          <w:rFonts w:ascii="Times New Roman" w:eastAsia="Times New Roman" w:hAnsi="Times New Roman" w:cs="Times New Roman"/>
          <w:color w:val="000000"/>
          <w:sz w:val="24"/>
          <w:szCs w:val="24"/>
        </w:rPr>
        <w:t>Por outro lado, houve que</w:t>
      </w:r>
      <w:r w:rsidR="001D53E8" w:rsidRPr="00A9517A">
        <w:rPr>
          <w:rFonts w:ascii="Times New Roman" w:eastAsia="Times New Roman" w:hAnsi="Times New Roman" w:cs="Times New Roman"/>
          <w:color w:val="000000"/>
          <w:sz w:val="24"/>
          <w:szCs w:val="24"/>
        </w:rPr>
        <w:t>m</w:t>
      </w:r>
      <w:r w:rsidR="00AA188C" w:rsidRPr="00A9517A">
        <w:rPr>
          <w:rFonts w:ascii="Times New Roman" w:eastAsia="Times New Roman" w:hAnsi="Times New Roman" w:cs="Times New Roman"/>
          <w:color w:val="000000"/>
          <w:sz w:val="24"/>
          <w:szCs w:val="24"/>
        </w:rPr>
        <w:t xml:space="preserve"> apresentasse uma concepção de que independente de fatores externos, nada pode alterar a convicção em um trabalho desenvolvido.</w:t>
      </w:r>
    </w:p>
    <w:p w14:paraId="6C9F94FE" w14:textId="77777777" w:rsidR="00EC704C" w:rsidRPr="00A9517A" w:rsidRDefault="00EC704C" w:rsidP="001F73CA">
      <w:pPr>
        <w:shd w:val="clear" w:color="auto" w:fill="FFFFFF"/>
        <w:spacing w:after="0" w:line="360" w:lineRule="auto"/>
        <w:jc w:val="both"/>
        <w:rPr>
          <w:rFonts w:ascii="Times New Roman" w:eastAsia="Times New Roman" w:hAnsi="Times New Roman" w:cs="Times New Roman"/>
          <w:color w:val="000000"/>
          <w:sz w:val="24"/>
          <w:szCs w:val="24"/>
        </w:rPr>
      </w:pPr>
    </w:p>
    <w:p w14:paraId="1F82FBBB" w14:textId="4123C9FC"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D:</w:t>
      </w:r>
      <w:r w:rsidRPr="00A9517A">
        <w:rPr>
          <w:rFonts w:ascii="Times New Roman" w:eastAsia="Times New Roman" w:hAnsi="Times New Roman" w:cs="Times New Roman"/>
          <w:i/>
          <w:color w:val="000000"/>
          <w:sz w:val="20"/>
          <w:szCs w:val="20"/>
        </w:rPr>
        <w:t xml:space="preserve"> A o meu ver, em hipótese alguma...Hipótese alguma.</w:t>
      </w:r>
      <w:r w:rsidR="00872D8E" w:rsidRPr="00A9517A">
        <w:rPr>
          <w:rFonts w:ascii="Times New Roman" w:eastAsia="Times New Roman" w:hAnsi="Times New Roman" w:cs="Times New Roman"/>
          <w:i/>
          <w:color w:val="000000"/>
          <w:sz w:val="20"/>
          <w:szCs w:val="20"/>
        </w:rPr>
        <w:t xml:space="preserve"> </w:t>
      </w:r>
      <w:r w:rsidRPr="00A9517A">
        <w:rPr>
          <w:rFonts w:ascii="Times New Roman" w:eastAsia="Times New Roman" w:hAnsi="Times New Roman" w:cs="Times New Roman"/>
          <w:i/>
          <w:color w:val="000000"/>
          <w:sz w:val="20"/>
          <w:szCs w:val="20"/>
        </w:rPr>
        <w:t>Você tem que ter uma linha, uma diretriz, de trabalho e ser convicto naquilo que você tá fazendo, tendo em vista o desenvolvimento do atleta.</w:t>
      </w:r>
    </w:p>
    <w:p w14:paraId="1508B02D"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p>
    <w:p w14:paraId="21916179" w14:textId="095B69D8" w:rsidR="003610C1" w:rsidRPr="00A9517A" w:rsidRDefault="00BB22AC" w:rsidP="001A28A1">
      <w:pPr>
        <w:shd w:val="clear" w:color="auto" w:fill="FFFFFF"/>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               </w:t>
      </w:r>
      <w:r w:rsidR="00AA188C" w:rsidRPr="00A9517A">
        <w:rPr>
          <w:rFonts w:ascii="Times New Roman" w:eastAsia="Times New Roman" w:hAnsi="Times New Roman" w:cs="Times New Roman"/>
          <w:color w:val="000000"/>
          <w:sz w:val="24"/>
          <w:szCs w:val="24"/>
        </w:rPr>
        <w:t xml:space="preserve"> </w:t>
      </w:r>
      <w:r w:rsidR="00B95CDB" w:rsidRPr="00A9517A">
        <w:rPr>
          <w:rFonts w:ascii="Times New Roman" w:eastAsia="Times New Roman" w:hAnsi="Times New Roman" w:cs="Times New Roman"/>
          <w:color w:val="000000"/>
          <w:sz w:val="24"/>
          <w:szCs w:val="24"/>
        </w:rPr>
        <w:t>O</w:t>
      </w:r>
      <w:r w:rsidR="00AA188C" w:rsidRPr="00A9517A">
        <w:rPr>
          <w:rFonts w:ascii="Times New Roman" w:eastAsia="Times New Roman" w:hAnsi="Times New Roman" w:cs="Times New Roman"/>
          <w:color w:val="000000"/>
          <w:sz w:val="24"/>
          <w:szCs w:val="24"/>
        </w:rPr>
        <w:t xml:space="preserve">utro aspecto que surgiu como relevante é </w:t>
      </w:r>
      <w:r w:rsidR="00FF0C6D" w:rsidRPr="00A9517A">
        <w:rPr>
          <w:rFonts w:ascii="Times New Roman" w:eastAsia="Times New Roman" w:hAnsi="Times New Roman" w:cs="Times New Roman"/>
          <w:color w:val="000000"/>
          <w:sz w:val="24"/>
          <w:szCs w:val="24"/>
        </w:rPr>
        <w:t>a magnitude</w:t>
      </w:r>
      <w:r w:rsidR="00AA188C" w:rsidRPr="00A9517A">
        <w:rPr>
          <w:rFonts w:ascii="Times New Roman" w:eastAsia="Times New Roman" w:hAnsi="Times New Roman" w:cs="Times New Roman"/>
          <w:color w:val="000000"/>
          <w:sz w:val="24"/>
          <w:szCs w:val="24"/>
        </w:rPr>
        <w:t xml:space="preserve"> do clube no contexto brasileiro e o investimento financeiro que os jogadores de base representam.</w:t>
      </w:r>
    </w:p>
    <w:p w14:paraId="12F83F7D" w14:textId="77777777" w:rsidR="00EC704C" w:rsidRPr="00A9517A" w:rsidRDefault="00EC704C" w:rsidP="001A28A1">
      <w:pPr>
        <w:shd w:val="clear" w:color="auto" w:fill="FFFFFF"/>
        <w:spacing w:after="0" w:line="360" w:lineRule="auto"/>
        <w:jc w:val="both"/>
        <w:rPr>
          <w:rFonts w:ascii="Times New Roman" w:eastAsia="Times New Roman" w:hAnsi="Times New Roman" w:cs="Times New Roman"/>
          <w:color w:val="000000"/>
          <w:sz w:val="24"/>
          <w:szCs w:val="24"/>
        </w:rPr>
      </w:pPr>
    </w:p>
    <w:p w14:paraId="1B123712" w14:textId="58A864D7"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B:</w:t>
      </w:r>
      <w:r w:rsidRPr="00A9517A">
        <w:rPr>
          <w:rFonts w:ascii="Times New Roman" w:eastAsia="Times New Roman" w:hAnsi="Times New Roman" w:cs="Times New Roman"/>
          <w:i/>
          <w:color w:val="000000"/>
          <w:sz w:val="20"/>
          <w:szCs w:val="20"/>
        </w:rPr>
        <w:t xml:space="preserve"> Esse é um diferencial de formação do [nome do clube] e do... do clube grande, que é o entendimento de que todo jogo é muito importante, e o que você representa é muito grande, se tiver um torcedor ou 50 mil, 40 mil como constantemente tem no [nome do estádio] esse torcedor merece receber o melhor espetáculo possível</w:t>
      </w:r>
      <w:r w:rsidR="00B95CDB" w:rsidRPr="00A9517A">
        <w:rPr>
          <w:rFonts w:ascii="Times New Roman" w:eastAsia="Times New Roman" w:hAnsi="Times New Roman" w:cs="Times New Roman"/>
          <w:i/>
          <w:color w:val="000000"/>
          <w:sz w:val="20"/>
          <w:szCs w:val="20"/>
        </w:rPr>
        <w:t>.</w:t>
      </w:r>
    </w:p>
    <w:p w14:paraId="4F31826B"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p>
    <w:p w14:paraId="4BB286C3" w14:textId="69526CE6" w:rsidR="003610C1" w:rsidRPr="00A9517A" w:rsidRDefault="00AA188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Ao descrever o ambiente de trabalho, os treinadores </w:t>
      </w:r>
      <w:r w:rsidR="00C66447" w:rsidRPr="00A9517A">
        <w:rPr>
          <w:rFonts w:ascii="Times New Roman" w:eastAsia="Times New Roman" w:hAnsi="Times New Roman" w:cs="Times New Roman"/>
          <w:color w:val="000000"/>
          <w:sz w:val="24"/>
          <w:szCs w:val="24"/>
        </w:rPr>
        <w:t>de</w:t>
      </w:r>
      <w:r w:rsidRPr="00A9517A">
        <w:rPr>
          <w:rFonts w:ascii="Times New Roman" w:eastAsia="Times New Roman" w:hAnsi="Times New Roman" w:cs="Times New Roman"/>
          <w:color w:val="000000"/>
          <w:sz w:val="24"/>
          <w:szCs w:val="24"/>
        </w:rPr>
        <w:t xml:space="preserve"> grandes clubes relatam semelhantes aspirações e altos investimentos. </w:t>
      </w:r>
      <w:r w:rsidR="000F0D40" w:rsidRPr="00A9517A">
        <w:rPr>
          <w:rFonts w:ascii="Times New Roman" w:eastAsia="Times New Roman" w:hAnsi="Times New Roman" w:cs="Times New Roman"/>
          <w:color w:val="000000"/>
          <w:sz w:val="24"/>
          <w:szCs w:val="24"/>
        </w:rPr>
        <w:t xml:space="preserve">Outro contexto observado foi o dos chamados clubes empresas, </w:t>
      </w:r>
      <w:r w:rsidR="00407F27" w:rsidRPr="00A9517A">
        <w:rPr>
          <w:rFonts w:ascii="Times New Roman" w:eastAsia="Times New Roman" w:hAnsi="Times New Roman" w:cs="Times New Roman"/>
          <w:color w:val="000000"/>
          <w:sz w:val="24"/>
          <w:szCs w:val="24"/>
        </w:rPr>
        <w:t>identificado com</w:t>
      </w:r>
      <w:r w:rsidR="000F0D40" w:rsidRPr="00A9517A">
        <w:rPr>
          <w:rFonts w:ascii="Times New Roman" w:eastAsia="Times New Roman" w:hAnsi="Times New Roman" w:cs="Times New Roman"/>
          <w:color w:val="000000"/>
          <w:sz w:val="24"/>
          <w:szCs w:val="24"/>
        </w:rPr>
        <w:t xml:space="preserve"> uma mentalidade diferente, com pessoas com formações adequadas para suas respectivas funções e estrutura física privilegiada. Em relação ao trabalho em clube de menor expressão fo</w:t>
      </w:r>
      <w:r w:rsidR="00045FE3" w:rsidRPr="00A9517A">
        <w:rPr>
          <w:rFonts w:ascii="Times New Roman" w:eastAsia="Times New Roman" w:hAnsi="Times New Roman" w:cs="Times New Roman"/>
          <w:color w:val="000000"/>
          <w:sz w:val="24"/>
          <w:szCs w:val="24"/>
        </w:rPr>
        <w:t>i</w:t>
      </w:r>
      <w:r w:rsidR="000F0D40" w:rsidRPr="00A9517A">
        <w:rPr>
          <w:rFonts w:ascii="Times New Roman" w:eastAsia="Times New Roman" w:hAnsi="Times New Roman" w:cs="Times New Roman"/>
          <w:color w:val="000000"/>
          <w:sz w:val="24"/>
          <w:szCs w:val="24"/>
        </w:rPr>
        <w:t xml:space="preserve"> citado uma conformação com a estrutura, porém a carência de uma melhor organização e recursos humanos.</w:t>
      </w:r>
    </w:p>
    <w:p w14:paraId="75F47055" w14:textId="77777777" w:rsidR="00EC704C" w:rsidRPr="00A9517A" w:rsidRDefault="00EC704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6ECA1E28" w14:textId="3D865661"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B:</w:t>
      </w:r>
      <w:r w:rsidRPr="00A9517A">
        <w:rPr>
          <w:rFonts w:ascii="Times New Roman" w:eastAsia="Times New Roman" w:hAnsi="Times New Roman" w:cs="Times New Roman"/>
          <w:i/>
          <w:color w:val="000000"/>
          <w:sz w:val="20"/>
          <w:szCs w:val="20"/>
        </w:rPr>
        <w:t xml:space="preserve"> É, considero que a gente tem um... Um ambiente... Um ambiente bem diferenciado pra clubes de porte como o do [nome do clube], e clube grande que tem todas suas demandas de resultado e também de... De logística, que não é... Não é simples, em especial aqui no [nome do clube]. Mas, considero que a gente tem um ambiente diferenciado de trabalho, tem um alinhamento grande das pessoas e do... Dos conteúdos. É... esse entendimento interno é muito construído pelo coordenador que, que passa as diretrizes de formação pra gente, então... Considero que é um ambiente bem positivo, o ambiente da comissão, pessoalmente, é esse é um nível de </w:t>
      </w:r>
      <w:r w:rsidRPr="00A9517A">
        <w:rPr>
          <w:rFonts w:ascii="Times New Roman" w:eastAsia="Times New Roman" w:hAnsi="Times New Roman" w:cs="Times New Roman"/>
          <w:i/>
          <w:color w:val="000000"/>
          <w:sz w:val="20"/>
          <w:szCs w:val="20"/>
        </w:rPr>
        <w:lastRenderedPageBreak/>
        <w:t>relação de amizade que facilita bastante o trabalho, amizade construída obviamente, mas... Que facilita todas as dinâmicas fluam da melhor maneira. </w:t>
      </w:r>
    </w:p>
    <w:p w14:paraId="65AC977C"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p>
    <w:p w14:paraId="06C771FE" w14:textId="293C5E7E" w:rsidR="00243BB8" w:rsidRPr="00A9517A" w:rsidRDefault="00AA188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Em relação à autonomia do profissional em seu ambiente de trabalho, foi praticamente unânime o relato de autonomia total. </w:t>
      </w:r>
      <w:r w:rsidR="00407F27" w:rsidRPr="00A9517A">
        <w:rPr>
          <w:rFonts w:ascii="Times New Roman" w:eastAsia="Times New Roman" w:hAnsi="Times New Roman" w:cs="Times New Roman"/>
          <w:color w:val="000000"/>
          <w:sz w:val="24"/>
          <w:szCs w:val="24"/>
        </w:rPr>
        <w:t>Porém</w:t>
      </w:r>
      <w:r w:rsidRPr="00A9517A">
        <w:rPr>
          <w:rFonts w:ascii="Times New Roman" w:eastAsia="Times New Roman" w:hAnsi="Times New Roman" w:cs="Times New Roman"/>
          <w:color w:val="000000"/>
          <w:sz w:val="24"/>
          <w:szCs w:val="24"/>
        </w:rPr>
        <w:t xml:space="preserve">, a autonomia relatada pelos treinadores emerge com </w:t>
      </w:r>
      <w:r w:rsidR="00045FE3" w:rsidRPr="00A9517A">
        <w:rPr>
          <w:rFonts w:ascii="Times New Roman" w:eastAsia="Times New Roman" w:hAnsi="Times New Roman" w:cs="Times New Roman"/>
          <w:color w:val="000000"/>
          <w:sz w:val="24"/>
          <w:szCs w:val="24"/>
        </w:rPr>
        <w:t>várias</w:t>
      </w:r>
      <w:r w:rsidRPr="00A9517A">
        <w:rPr>
          <w:rFonts w:ascii="Times New Roman" w:eastAsia="Times New Roman" w:hAnsi="Times New Roman" w:cs="Times New Roman"/>
          <w:color w:val="000000"/>
          <w:sz w:val="24"/>
          <w:szCs w:val="24"/>
        </w:rPr>
        <w:t xml:space="preserve"> condicionantes</w:t>
      </w:r>
      <w:r w:rsidR="00045FE3" w:rsidRPr="00A9517A">
        <w:rPr>
          <w:rFonts w:ascii="Times New Roman" w:eastAsia="Times New Roman" w:hAnsi="Times New Roman" w:cs="Times New Roman"/>
          <w:color w:val="000000"/>
          <w:sz w:val="24"/>
          <w:szCs w:val="24"/>
        </w:rPr>
        <w:t>, como</w:t>
      </w:r>
      <w:r w:rsidRPr="00A9517A">
        <w:rPr>
          <w:rFonts w:ascii="Times New Roman" w:eastAsia="Times New Roman" w:hAnsi="Times New Roman" w:cs="Times New Roman"/>
          <w:color w:val="000000"/>
          <w:sz w:val="24"/>
          <w:szCs w:val="24"/>
        </w:rPr>
        <w:t xml:space="preserve"> a pressão por resultados, a necessidade de consciência da organização hierárquica e até o questionamento crítico em relação à escalação dos jogadores nas partidas. </w:t>
      </w:r>
    </w:p>
    <w:p w14:paraId="0C01D793" w14:textId="77777777" w:rsidR="00EC704C" w:rsidRPr="00A9517A" w:rsidRDefault="00EC704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6CFCCF88" w14:textId="608F4547"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A:</w:t>
      </w:r>
      <w:r w:rsidRPr="00A9517A">
        <w:rPr>
          <w:rFonts w:ascii="Times New Roman" w:eastAsia="Times New Roman" w:hAnsi="Times New Roman" w:cs="Times New Roman"/>
          <w:i/>
          <w:color w:val="000000"/>
          <w:sz w:val="20"/>
          <w:szCs w:val="20"/>
        </w:rPr>
        <w:t xml:space="preserve"> 100%, autonomia pra fazer o que eu quiser.</w:t>
      </w:r>
    </w:p>
    <w:p w14:paraId="39B27E5B" w14:textId="77777777"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B:</w:t>
      </w:r>
      <w:r w:rsidRPr="00A9517A">
        <w:rPr>
          <w:rFonts w:ascii="Times New Roman" w:eastAsia="Times New Roman" w:hAnsi="Times New Roman" w:cs="Times New Roman"/>
          <w:i/>
          <w:color w:val="000000"/>
          <w:sz w:val="20"/>
          <w:szCs w:val="20"/>
        </w:rPr>
        <w:t xml:space="preserve"> É... Pô... Considero autonomia total, a gente tem uma cobrança por resultado muito intensa, mas ao mesmo tempo uma autonomia bastante...</w:t>
      </w:r>
    </w:p>
    <w:p w14:paraId="6C6929F2" w14:textId="3DB7E70A"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E:</w:t>
      </w:r>
      <w:r w:rsidRPr="00A9517A">
        <w:rPr>
          <w:rFonts w:ascii="Times New Roman" w:eastAsia="Times New Roman" w:hAnsi="Times New Roman" w:cs="Times New Roman"/>
          <w:i/>
          <w:color w:val="000000"/>
          <w:sz w:val="20"/>
          <w:szCs w:val="20"/>
        </w:rPr>
        <w:t xml:space="preserve"> Minha autonomia é total... às vezes posso ser questionado também, não ligo de ser questionado, mas eu ligo da presença, eu acho que a pessoa que cobra tem que estar sempre presente, pra entender o que tá acontecendo.</w:t>
      </w:r>
    </w:p>
    <w:p w14:paraId="53272CCB"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p>
    <w:p w14:paraId="12CC691B" w14:textId="20EE5080" w:rsidR="003610C1" w:rsidRPr="00A9517A" w:rsidRDefault="00AA188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Em relação aos efeito</w:t>
      </w:r>
      <w:r w:rsidR="00407F27" w:rsidRPr="00A9517A">
        <w:rPr>
          <w:rFonts w:ascii="Times New Roman" w:eastAsia="Times New Roman" w:hAnsi="Times New Roman" w:cs="Times New Roman"/>
          <w:color w:val="000000"/>
          <w:sz w:val="24"/>
          <w:szCs w:val="24"/>
        </w:rPr>
        <w:t>s</w:t>
      </w:r>
      <w:r w:rsidRPr="00A9517A">
        <w:rPr>
          <w:rFonts w:ascii="Times New Roman" w:eastAsia="Times New Roman" w:hAnsi="Times New Roman" w:cs="Times New Roman"/>
          <w:color w:val="000000"/>
          <w:sz w:val="24"/>
          <w:szCs w:val="24"/>
        </w:rPr>
        <w:t xml:space="preserve"> dos resultados dos jogos e competições </w:t>
      </w:r>
      <w:r w:rsidR="00407F27" w:rsidRPr="00A9517A">
        <w:rPr>
          <w:rFonts w:ascii="Times New Roman" w:eastAsia="Times New Roman" w:hAnsi="Times New Roman" w:cs="Times New Roman"/>
          <w:color w:val="000000"/>
          <w:sz w:val="24"/>
          <w:szCs w:val="24"/>
        </w:rPr>
        <w:t>n</w:t>
      </w:r>
      <w:r w:rsidRPr="00A9517A">
        <w:rPr>
          <w:rFonts w:ascii="Times New Roman" w:eastAsia="Times New Roman" w:hAnsi="Times New Roman" w:cs="Times New Roman"/>
          <w:color w:val="000000"/>
          <w:sz w:val="24"/>
          <w:szCs w:val="24"/>
        </w:rPr>
        <w:t>as equipes</w:t>
      </w:r>
      <w:r w:rsidR="000B58A0" w:rsidRPr="00A9517A">
        <w:rPr>
          <w:rFonts w:ascii="Times New Roman" w:eastAsia="Times New Roman" w:hAnsi="Times New Roman" w:cs="Times New Roman"/>
          <w:color w:val="000000"/>
          <w:sz w:val="24"/>
          <w:szCs w:val="24"/>
        </w:rPr>
        <w:t xml:space="preserve"> </w:t>
      </w:r>
      <w:r w:rsidRPr="00A9517A">
        <w:rPr>
          <w:rFonts w:ascii="Times New Roman" w:eastAsia="Times New Roman" w:hAnsi="Times New Roman" w:cs="Times New Roman"/>
          <w:color w:val="000000"/>
          <w:sz w:val="24"/>
          <w:szCs w:val="24"/>
        </w:rPr>
        <w:t xml:space="preserve">foi reportado que a cobrança por resultado parece ser algo inevitável mesmo na categoria de base. </w:t>
      </w:r>
      <w:r w:rsidR="000B58A0" w:rsidRPr="00A9517A">
        <w:rPr>
          <w:rFonts w:ascii="Times New Roman" w:eastAsia="Times New Roman" w:hAnsi="Times New Roman" w:cs="Times New Roman"/>
          <w:color w:val="000000"/>
          <w:sz w:val="24"/>
          <w:szCs w:val="24"/>
        </w:rPr>
        <w:t>Ne</w:t>
      </w:r>
      <w:r w:rsidRPr="00A9517A">
        <w:rPr>
          <w:rFonts w:ascii="Times New Roman" w:eastAsia="Times New Roman" w:hAnsi="Times New Roman" w:cs="Times New Roman"/>
          <w:color w:val="000000"/>
          <w:sz w:val="24"/>
          <w:szCs w:val="24"/>
        </w:rPr>
        <w:t xml:space="preserve">ste sentido, os treinadores entram em contradição com as respostas sobre autonomia e o ambiente de trabalho, pois relatam pressão por resultados, conflitos no ambiente de trabalho e falta de fluxo e controle de informações. Além disso, é mencionado o descompasso entre os investimentos que são feitos em profissionais de categorias de base </w:t>
      </w:r>
      <w:r w:rsidR="00407F27" w:rsidRPr="00A9517A">
        <w:rPr>
          <w:rFonts w:ascii="Times New Roman" w:eastAsia="Times New Roman" w:hAnsi="Times New Roman" w:cs="Times New Roman"/>
          <w:color w:val="000000"/>
          <w:sz w:val="24"/>
          <w:szCs w:val="24"/>
        </w:rPr>
        <w:t xml:space="preserve">e </w:t>
      </w:r>
      <w:r w:rsidRPr="00A9517A">
        <w:rPr>
          <w:rFonts w:ascii="Times New Roman" w:eastAsia="Times New Roman" w:hAnsi="Times New Roman" w:cs="Times New Roman"/>
          <w:color w:val="000000"/>
          <w:sz w:val="24"/>
          <w:szCs w:val="24"/>
        </w:rPr>
        <w:t>as cobranças por eles sofridas.</w:t>
      </w:r>
      <w:r w:rsidR="00243BB8" w:rsidRPr="00A9517A">
        <w:rPr>
          <w:rFonts w:ascii="Times New Roman" w:eastAsia="Times New Roman" w:hAnsi="Times New Roman" w:cs="Times New Roman"/>
          <w:color w:val="000000"/>
          <w:sz w:val="24"/>
          <w:szCs w:val="24"/>
        </w:rPr>
        <w:t xml:space="preserve"> </w:t>
      </w:r>
    </w:p>
    <w:p w14:paraId="7192EF6D" w14:textId="77777777" w:rsidR="00EC704C" w:rsidRPr="00A9517A" w:rsidRDefault="00EC704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2967F76D" w14:textId="6A0AE087"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E:</w:t>
      </w:r>
      <w:r w:rsidRPr="00A9517A">
        <w:rPr>
          <w:rFonts w:ascii="Times New Roman" w:eastAsia="Times New Roman" w:hAnsi="Times New Roman" w:cs="Times New Roman"/>
          <w:i/>
          <w:color w:val="000000"/>
          <w:sz w:val="20"/>
          <w:szCs w:val="20"/>
        </w:rPr>
        <w:t xml:space="preserve"> Sim, então, vem de muitos comentários, o [nome do clube] é um clube muito aberto, você, por exemplo, não tem um CT afastado, administração afastada, ela fica tudo no [bairro do estádio], então você saí</w:t>
      </w:r>
      <w:r w:rsidR="00FF0C6D" w:rsidRPr="00A9517A">
        <w:rPr>
          <w:rFonts w:ascii="Times New Roman" w:eastAsia="Times New Roman" w:hAnsi="Times New Roman" w:cs="Times New Roman"/>
          <w:i/>
          <w:color w:val="000000"/>
          <w:sz w:val="20"/>
          <w:szCs w:val="20"/>
        </w:rPr>
        <w:t>...</w:t>
      </w:r>
      <w:r w:rsidRPr="00A9517A">
        <w:rPr>
          <w:rFonts w:ascii="Times New Roman" w:eastAsia="Times New Roman" w:hAnsi="Times New Roman" w:cs="Times New Roman"/>
          <w:i/>
          <w:color w:val="000000"/>
          <w:sz w:val="20"/>
          <w:szCs w:val="20"/>
        </w:rPr>
        <w:t xml:space="preserve"> tem pai, empresário andando por ali o tempo todo, tem torcedor, tem opositor da direção, então todos eles esperam uma situação seja ela pequena ou grande pra poder falar, poder criticar, pra poder levar vantagem, então essa pressão tá em todo lado</w:t>
      </w:r>
      <w:r w:rsidR="00FF0C6D" w:rsidRPr="00A9517A">
        <w:rPr>
          <w:rFonts w:ascii="Times New Roman" w:eastAsia="Times New Roman" w:hAnsi="Times New Roman" w:cs="Times New Roman"/>
          <w:i/>
          <w:color w:val="000000"/>
          <w:sz w:val="20"/>
          <w:szCs w:val="20"/>
        </w:rPr>
        <w:t>.</w:t>
      </w:r>
    </w:p>
    <w:p w14:paraId="45060BE1" w14:textId="77777777" w:rsidR="00EC704C"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C:</w:t>
      </w:r>
      <w:r w:rsidRPr="00A9517A">
        <w:rPr>
          <w:rFonts w:ascii="Times New Roman" w:eastAsia="Times New Roman" w:hAnsi="Times New Roman" w:cs="Times New Roman"/>
          <w:i/>
          <w:color w:val="000000"/>
          <w:sz w:val="20"/>
          <w:szCs w:val="20"/>
        </w:rPr>
        <w:t xml:space="preserve"> Tem a pressão do time, da torcida, da diretoria, sempre de querer que chegue os resultados. Todo mundo quer jogadores do profissional e pra vender</w:t>
      </w:r>
      <w:r w:rsidR="009A13B9" w:rsidRPr="00A9517A">
        <w:rPr>
          <w:rFonts w:ascii="Times New Roman" w:eastAsia="Times New Roman" w:hAnsi="Times New Roman" w:cs="Times New Roman"/>
          <w:i/>
          <w:color w:val="000000"/>
          <w:sz w:val="20"/>
          <w:szCs w:val="20"/>
        </w:rPr>
        <w:t>.</w:t>
      </w:r>
    </w:p>
    <w:p w14:paraId="519776F1" w14:textId="2CF819E4"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i/>
          <w:color w:val="000000"/>
          <w:sz w:val="20"/>
          <w:szCs w:val="20"/>
        </w:rPr>
        <w:t xml:space="preserve"> </w:t>
      </w:r>
    </w:p>
    <w:p w14:paraId="4E39DA13" w14:textId="14029E98" w:rsidR="003610C1" w:rsidRPr="00A9517A" w:rsidRDefault="00AA188C" w:rsidP="001F73CA">
      <w:pPr>
        <w:shd w:val="clear" w:color="auto" w:fill="FFFFFF"/>
        <w:spacing w:after="0" w:line="360" w:lineRule="auto"/>
        <w:ind w:firstLine="851"/>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i/>
          <w:color w:val="0000CC"/>
          <w:sz w:val="24"/>
          <w:szCs w:val="24"/>
        </w:rPr>
        <w:t> </w:t>
      </w:r>
      <w:r w:rsidRPr="00A9517A">
        <w:rPr>
          <w:rFonts w:ascii="Times New Roman" w:eastAsia="Times New Roman" w:hAnsi="Times New Roman" w:cs="Times New Roman"/>
          <w:color w:val="000000"/>
          <w:sz w:val="24"/>
          <w:szCs w:val="24"/>
        </w:rPr>
        <w:t>Em relação aos prejuízos que as pressões por resultados podem causar no desenvolvimento dos atletas, foram citadas duas circunstânci</w:t>
      </w:r>
      <w:r w:rsidR="000B58A0" w:rsidRPr="00A9517A">
        <w:rPr>
          <w:rFonts w:ascii="Times New Roman" w:eastAsia="Times New Roman" w:hAnsi="Times New Roman" w:cs="Times New Roman"/>
          <w:color w:val="000000"/>
          <w:sz w:val="24"/>
          <w:szCs w:val="24"/>
        </w:rPr>
        <w:t>as,</w:t>
      </w:r>
      <w:r w:rsidRPr="00A9517A">
        <w:rPr>
          <w:rFonts w:ascii="Times New Roman" w:eastAsia="Times New Roman" w:hAnsi="Times New Roman" w:cs="Times New Roman"/>
          <w:color w:val="000000"/>
          <w:sz w:val="24"/>
          <w:szCs w:val="24"/>
        </w:rPr>
        <w:t xml:space="preserve"> </w:t>
      </w:r>
      <w:r w:rsidR="00407F27" w:rsidRPr="00A9517A">
        <w:rPr>
          <w:rFonts w:ascii="Times New Roman" w:eastAsia="Times New Roman" w:hAnsi="Times New Roman" w:cs="Times New Roman"/>
          <w:color w:val="000000"/>
          <w:sz w:val="24"/>
          <w:szCs w:val="24"/>
        </w:rPr>
        <w:t>a</w:t>
      </w:r>
      <w:r w:rsidRPr="00A9517A">
        <w:rPr>
          <w:rFonts w:ascii="Times New Roman" w:eastAsia="Times New Roman" w:hAnsi="Times New Roman" w:cs="Times New Roman"/>
          <w:color w:val="000000"/>
          <w:sz w:val="24"/>
          <w:szCs w:val="24"/>
        </w:rPr>
        <w:t xml:space="preserve"> especialização precoce e o </w:t>
      </w:r>
      <w:r w:rsidR="00407F27" w:rsidRPr="00A9517A">
        <w:rPr>
          <w:rFonts w:ascii="Times New Roman" w:eastAsia="Times New Roman" w:hAnsi="Times New Roman" w:cs="Times New Roman"/>
          <w:color w:val="000000"/>
          <w:sz w:val="24"/>
          <w:szCs w:val="24"/>
        </w:rPr>
        <w:t>dano</w:t>
      </w:r>
      <w:r w:rsidRPr="00A9517A">
        <w:rPr>
          <w:rFonts w:ascii="Times New Roman" w:eastAsia="Times New Roman" w:hAnsi="Times New Roman" w:cs="Times New Roman"/>
          <w:color w:val="000000"/>
          <w:sz w:val="24"/>
          <w:szCs w:val="24"/>
        </w:rPr>
        <w:t xml:space="preserve"> ao perfil do atleta.</w:t>
      </w:r>
    </w:p>
    <w:p w14:paraId="438AD741" w14:textId="77777777" w:rsidR="00EC704C" w:rsidRPr="00A9517A" w:rsidRDefault="00EC704C" w:rsidP="001F73CA">
      <w:pPr>
        <w:shd w:val="clear" w:color="auto" w:fill="FFFFFF"/>
        <w:spacing w:after="0" w:line="360" w:lineRule="auto"/>
        <w:ind w:firstLine="851"/>
        <w:jc w:val="both"/>
        <w:rPr>
          <w:rFonts w:ascii="Times New Roman" w:eastAsia="Times New Roman" w:hAnsi="Times New Roman" w:cs="Times New Roman"/>
          <w:color w:val="000000"/>
          <w:sz w:val="24"/>
          <w:szCs w:val="24"/>
        </w:rPr>
      </w:pPr>
    </w:p>
    <w:p w14:paraId="0C08DA4D" w14:textId="77777777"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A:</w:t>
      </w:r>
      <w:r w:rsidRPr="00A9517A">
        <w:rPr>
          <w:rFonts w:ascii="Times New Roman" w:eastAsia="Times New Roman" w:hAnsi="Times New Roman" w:cs="Times New Roman"/>
          <w:i/>
          <w:color w:val="000000"/>
          <w:sz w:val="20"/>
          <w:szCs w:val="20"/>
        </w:rPr>
        <w:t xml:space="preserve"> especialização precoce ou o contexto de... de intensidade com que as coisas acontecem dentro do clube grande, naturalmente gera a precipitação de muitos processos.</w:t>
      </w:r>
    </w:p>
    <w:p w14:paraId="2FCDCA35" w14:textId="4070AEA2"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C:</w:t>
      </w:r>
      <w:r w:rsidRPr="00A9517A">
        <w:rPr>
          <w:rFonts w:ascii="Times New Roman" w:eastAsia="Times New Roman" w:hAnsi="Times New Roman" w:cs="Times New Roman"/>
          <w:i/>
          <w:color w:val="000000"/>
          <w:sz w:val="20"/>
          <w:szCs w:val="20"/>
        </w:rPr>
        <w:t xml:space="preserve"> e as vezes esse resultado chega</w:t>
      </w:r>
      <w:r w:rsidR="00510AE5" w:rsidRPr="00A9517A">
        <w:rPr>
          <w:rFonts w:ascii="Times New Roman" w:eastAsia="Times New Roman" w:hAnsi="Times New Roman" w:cs="Times New Roman"/>
          <w:i/>
          <w:color w:val="000000"/>
          <w:sz w:val="20"/>
          <w:szCs w:val="20"/>
        </w:rPr>
        <w:t xml:space="preserve"> [...]</w:t>
      </w:r>
      <w:r w:rsidRPr="00A9517A">
        <w:rPr>
          <w:rFonts w:ascii="Times New Roman" w:eastAsia="Times New Roman" w:hAnsi="Times New Roman" w:cs="Times New Roman"/>
          <w:i/>
          <w:color w:val="000000"/>
          <w:sz w:val="20"/>
          <w:szCs w:val="20"/>
        </w:rPr>
        <w:t>,</w:t>
      </w:r>
      <w:r w:rsidR="00510AE5" w:rsidRPr="00A9517A">
        <w:rPr>
          <w:rFonts w:ascii="Times New Roman" w:eastAsia="Times New Roman" w:hAnsi="Times New Roman" w:cs="Times New Roman"/>
          <w:i/>
          <w:color w:val="000000"/>
          <w:sz w:val="20"/>
          <w:szCs w:val="20"/>
        </w:rPr>
        <w:t xml:space="preserve"> a</w:t>
      </w:r>
      <w:r w:rsidRPr="00A9517A">
        <w:rPr>
          <w:rFonts w:ascii="Times New Roman" w:eastAsia="Times New Roman" w:hAnsi="Times New Roman" w:cs="Times New Roman"/>
          <w:i/>
          <w:color w:val="000000"/>
          <w:sz w:val="20"/>
          <w:szCs w:val="20"/>
        </w:rPr>
        <w:t>ssim numa classificação boa, mas quando você vai ver a formação... Você destruiu vários talentos.</w:t>
      </w:r>
    </w:p>
    <w:p w14:paraId="3DE84469"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color w:val="000000"/>
          <w:sz w:val="20"/>
          <w:szCs w:val="20"/>
        </w:rPr>
      </w:pPr>
    </w:p>
    <w:p w14:paraId="7472BD6D" w14:textId="12953588" w:rsidR="00957AE2" w:rsidRPr="00A9517A" w:rsidRDefault="00AA188C" w:rsidP="001F73CA">
      <w:pPr>
        <w:shd w:val="clear" w:color="auto" w:fill="FFFFFF"/>
        <w:spacing w:after="0" w:line="360" w:lineRule="auto"/>
        <w:ind w:firstLine="993"/>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i/>
          <w:color w:val="0000CC"/>
          <w:sz w:val="24"/>
          <w:szCs w:val="24"/>
        </w:rPr>
        <w:t> </w:t>
      </w:r>
      <w:r w:rsidR="009A13B9" w:rsidRPr="00A9517A">
        <w:rPr>
          <w:rFonts w:ascii="Times New Roman" w:eastAsia="Times New Roman" w:hAnsi="Times New Roman" w:cs="Times New Roman"/>
          <w:color w:val="000000"/>
          <w:sz w:val="24"/>
          <w:szCs w:val="24"/>
        </w:rPr>
        <w:t>A</w:t>
      </w:r>
      <w:r w:rsidRPr="00A9517A">
        <w:rPr>
          <w:rFonts w:ascii="Times New Roman" w:eastAsia="Times New Roman" w:hAnsi="Times New Roman" w:cs="Times New Roman"/>
          <w:color w:val="000000"/>
          <w:sz w:val="24"/>
          <w:szCs w:val="24"/>
        </w:rPr>
        <w:t xml:space="preserve"> respeito do</w:t>
      </w:r>
      <w:r w:rsidR="007178CA" w:rsidRPr="00A9517A">
        <w:rPr>
          <w:rFonts w:ascii="Times New Roman" w:eastAsia="Times New Roman" w:hAnsi="Times New Roman" w:cs="Times New Roman"/>
          <w:color w:val="000000"/>
          <w:sz w:val="24"/>
          <w:szCs w:val="24"/>
        </w:rPr>
        <w:t xml:space="preserve"> apoio de</w:t>
      </w:r>
      <w:r w:rsidRPr="00A9517A">
        <w:rPr>
          <w:rFonts w:ascii="Times New Roman" w:eastAsia="Times New Roman" w:hAnsi="Times New Roman" w:cs="Times New Roman"/>
          <w:color w:val="000000"/>
          <w:sz w:val="24"/>
          <w:szCs w:val="24"/>
        </w:rPr>
        <w:t xml:space="preserve"> outros indivíduos envolvidos </w:t>
      </w:r>
      <w:r w:rsidR="007178CA" w:rsidRPr="00A9517A">
        <w:rPr>
          <w:rFonts w:ascii="Times New Roman" w:eastAsia="Times New Roman" w:hAnsi="Times New Roman" w:cs="Times New Roman"/>
          <w:color w:val="000000"/>
          <w:sz w:val="24"/>
          <w:szCs w:val="24"/>
        </w:rPr>
        <w:t>d</w:t>
      </w:r>
      <w:r w:rsidRPr="00A9517A">
        <w:rPr>
          <w:rFonts w:ascii="Times New Roman" w:eastAsia="Times New Roman" w:hAnsi="Times New Roman" w:cs="Times New Roman"/>
          <w:color w:val="000000"/>
          <w:sz w:val="24"/>
          <w:szCs w:val="24"/>
        </w:rPr>
        <w:t xml:space="preserve">a equipe </w:t>
      </w:r>
      <w:r w:rsidR="007178CA" w:rsidRPr="00A9517A">
        <w:rPr>
          <w:rFonts w:ascii="Times New Roman" w:eastAsia="Times New Roman" w:hAnsi="Times New Roman" w:cs="Times New Roman"/>
          <w:color w:val="000000"/>
          <w:sz w:val="24"/>
          <w:szCs w:val="24"/>
        </w:rPr>
        <w:t>à</w:t>
      </w:r>
      <w:r w:rsidRPr="00A9517A">
        <w:rPr>
          <w:rFonts w:ascii="Times New Roman" w:eastAsia="Times New Roman" w:hAnsi="Times New Roman" w:cs="Times New Roman"/>
          <w:color w:val="000000"/>
          <w:sz w:val="24"/>
          <w:szCs w:val="24"/>
        </w:rPr>
        <w:t xml:space="preserve"> filosofia de trabalho adotada pelo treinador, as respostas foram positivas</w:t>
      </w:r>
      <w:r w:rsidR="007178CA" w:rsidRPr="00A9517A">
        <w:rPr>
          <w:rFonts w:ascii="Times New Roman" w:eastAsia="Times New Roman" w:hAnsi="Times New Roman" w:cs="Times New Roman"/>
          <w:color w:val="000000"/>
          <w:sz w:val="24"/>
          <w:szCs w:val="24"/>
        </w:rPr>
        <w:t xml:space="preserve"> no geral</w:t>
      </w:r>
      <w:r w:rsidRPr="00A9517A">
        <w:rPr>
          <w:rFonts w:ascii="Times New Roman" w:eastAsia="Times New Roman" w:hAnsi="Times New Roman" w:cs="Times New Roman"/>
          <w:color w:val="000000"/>
          <w:sz w:val="24"/>
          <w:szCs w:val="24"/>
        </w:rPr>
        <w:t>.</w:t>
      </w:r>
      <w:r w:rsidRPr="00A9517A">
        <w:rPr>
          <w:rFonts w:ascii="Times New Roman" w:eastAsia="Times New Roman" w:hAnsi="Times New Roman" w:cs="Times New Roman"/>
          <w:i/>
          <w:color w:val="0000CC"/>
          <w:sz w:val="24"/>
          <w:szCs w:val="24"/>
        </w:rPr>
        <w:t> </w:t>
      </w:r>
      <w:r w:rsidRPr="00A9517A">
        <w:rPr>
          <w:rFonts w:ascii="Times New Roman" w:eastAsia="Times New Roman" w:hAnsi="Times New Roman" w:cs="Times New Roman"/>
          <w:color w:val="000000"/>
          <w:sz w:val="24"/>
          <w:szCs w:val="24"/>
        </w:rPr>
        <w:t xml:space="preserve">Sobre os conflitos entre a filosofia de trabalho e as pressões externas, as respostas divergiram. Surgiram relatos em que o equilíbrio </w:t>
      </w:r>
      <w:r w:rsidR="007178CA" w:rsidRPr="00A9517A">
        <w:rPr>
          <w:rFonts w:ascii="Times New Roman" w:eastAsia="Times New Roman" w:hAnsi="Times New Roman" w:cs="Times New Roman"/>
          <w:color w:val="000000"/>
          <w:sz w:val="24"/>
          <w:szCs w:val="24"/>
        </w:rPr>
        <w:t>de</w:t>
      </w:r>
      <w:r w:rsidRPr="00A9517A">
        <w:rPr>
          <w:rFonts w:ascii="Times New Roman" w:eastAsia="Times New Roman" w:hAnsi="Times New Roman" w:cs="Times New Roman"/>
          <w:color w:val="000000"/>
          <w:sz w:val="24"/>
          <w:szCs w:val="24"/>
        </w:rPr>
        <w:t xml:space="preserve"> treinadores e gestores conseguiu diminuir </w:t>
      </w:r>
      <w:r w:rsidR="007178CA" w:rsidRPr="00A9517A">
        <w:rPr>
          <w:rFonts w:ascii="Times New Roman" w:eastAsia="Times New Roman" w:hAnsi="Times New Roman" w:cs="Times New Roman"/>
          <w:color w:val="000000"/>
          <w:sz w:val="24"/>
          <w:szCs w:val="24"/>
        </w:rPr>
        <w:t>os</w:t>
      </w:r>
      <w:r w:rsidRPr="00A9517A">
        <w:rPr>
          <w:rFonts w:ascii="Times New Roman" w:eastAsia="Times New Roman" w:hAnsi="Times New Roman" w:cs="Times New Roman"/>
          <w:color w:val="000000"/>
          <w:sz w:val="24"/>
          <w:szCs w:val="24"/>
        </w:rPr>
        <w:t xml:space="preserve"> conflitos</w:t>
      </w:r>
      <w:r w:rsidR="007178CA" w:rsidRPr="00A9517A">
        <w:rPr>
          <w:rFonts w:ascii="Times New Roman" w:eastAsia="Times New Roman" w:hAnsi="Times New Roman" w:cs="Times New Roman"/>
          <w:color w:val="000000"/>
          <w:sz w:val="24"/>
          <w:szCs w:val="24"/>
        </w:rPr>
        <w:t xml:space="preserve">, e relatos elogiosos a alguns gestores profissionais. </w:t>
      </w:r>
      <w:r w:rsidRPr="00A9517A">
        <w:rPr>
          <w:rFonts w:ascii="Times New Roman" w:eastAsia="Times New Roman" w:hAnsi="Times New Roman" w:cs="Times New Roman"/>
          <w:color w:val="000000"/>
          <w:sz w:val="24"/>
          <w:szCs w:val="24"/>
        </w:rPr>
        <w:t>No entanto, houve relatos em que o imediatismo por resultados dos representantes do clube influenciava a filosofia de trabalho</w:t>
      </w:r>
      <w:r w:rsidR="007178CA" w:rsidRPr="00A9517A">
        <w:rPr>
          <w:rFonts w:ascii="Times New Roman" w:eastAsia="Times New Roman" w:hAnsi="Times New Roman" w:cs="Times New Roman"/>
          <w:color w:val="000000"/>
          <w:sz w:val="24"/>
          <w:szCs w:val="24"/>
        </w:rPr>
        <w:t>.</w:t>
      </w:r>
      <w:r w:rsidRPr="00A9517A">
        <w:rPr>
          <w:rFonts w:ascii="Times New Roman" w:eastAsia="Times New Roman" w:hAnsi="Times New Roman" w:cs="Times New Roman"/>
          <w:color w:val="000000"/>
          <w:sz w:val="24"/>
          <w:szCs w:val="24"/>
        </w:rPr>
        <w:t xml:space="preserve"> </w:t>
      </w:r>
    </w:p>
    <w:p w14:paraId="01335D87" w14:textId="77777777" w:rsidR="00EC704C" w:rsidRPr="00A9517A" w:rsidRDefault="00EC704C" w:rsidP="001F73CA">
      <w:pPr>
        <w:shd w:val="clear" w:color="auto" w:fill="FFFFFF"/>
        <w:spacing w:after="0" w:line="360" w:lineRule="auto"/>
        <w:ind w:firstLine="993"/>
        <w:jc w:val="both"/>
        <w:rPr>
          <w:rFonts w:ascii="Times New Roman" w:eastAsia="Times New Roman" w:hAnsi="Times New Roman" w:cs="Times New Roman"/>
          <w:color w:val="000000"/>
          <w:sz w:val="24"/>
          <w:szCs w:val="24"/>
        </w:rPr>
      </w:pPr>
    </w:p>
    <w:p w14:paraId="75C053D6" w14:textId="1A337C3A"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C:</w:t>
      </w:r>
      <w:r w:rsidRPr="00A9517A">
        <w:rPr>
          <w:rFonts w:ascii="Times New Roman" w:eastAsia="Times New Roman" w:hAnsi="Times New Roman" w:cs="Times New Roman"/>
          <w:i/>
          <w:color w:val="000000"/>
          <w:sz w:val="20"/>
          <w:szCs w:val="20"/>
        </w:rPr>
        <w:t xml:space="preserve"> Batem bastante. Porque é muito interesse</w:t>
      </w:r>
      <w:r w:rsidR="00407F27" w:rsidRPr="00A9517A">
        <w:rPr>
          <w:rFonts w:ascii="Times New Roman" w:eastAsia="Times New Roman" w:hAnsi="Times New Roman" w:cs="Times New Roman"/>
          <w:i/>
          <w:color w:val="000000"/>
          <w:sz w:val="20"/>
          <w:szCs w:val="20"/>
        </w:rPr>
        <w:t>,</w:t>
      </w:r>
      <w:r w:rsidRPr="00A9517A">
        <w:rPr>
          <w:rFonts w:ascii="Times New Roman" w:eastAsia="Times New Roman" w:hAnsi="Times New Roman" w:cs="Times New Roman"/>
          <w:i/>
          <w:color w:val="000000"/>
          <w:sz w:val="20"/>
          <w:szCs w:val="20"/>
        </w:rPr>
        <w:t xml:space="preserve"> né? </w:t>
      </w:r>
      <w:r w:rsidR="00407F27" w:rsidRPr="00A9517A">
        <w:rPr>
          <w:rFonts w:ascii="Times New Roman" w:eastAsia="Times New Roman" w:hAnsi="Times New Roman" w:cs="Times New Roman"/>
          <w:i/>
          <w:color w:val="000000"/>
          <w:sz w:val="20"/>
          <w:szCs w:val="20"/>
        </w:rPr>
        <w:t>I</w:t>
      </w:r>
      <w:r w:rsidRPr="00A9517A">
        <w:rPr>
          <w:rFonts w:ascii="Times New Roman" w:eastAsia="Times New Roman" w:hAnsi="Times New Roman" w:cs="Times New Roman"/>
          <w:i/>
          <w:color w:val="000000"/>
          <w:sz w:val="20"/>
          <w:szCs w:val="20"/>
        </w:rPr>
        <w:t>nteresse de pai... interesse de um monte de gente.</w:t>
      </w:r>
      <w:r w:rsidR="00E21ED6" w:rsidRPr="00A9517A">
        <w:rPr>
          <w:rFonts w:ascii="Times New Roman" w:eastAsia="Times New Roman" w:hAnsi="Times New Roman" w:cs="Times New Roman"/>
          <w:i/>
          <w:color w:val="000000"/>
          <w:sz w:val="20"/>
          <w:szCs w:val="20"/>
        </w:rPr>
        <w:t xml:space="preserve"> </w:t>
      </w:r>
      <w:r w:rsidRPr="00A9517A">
        <w:rPr>
          <w:rFonts w:ascii="Times New Roman" w:eastAsia="Times New Roman" w:hAnsi="Times New Roman" w:cs="Times New Roman"/>
          <w:i/>
          <w:color w:val="000000"/>
          <w:sz w:val="20"/>
          <w:szCs w:val="20"/>
        </w:rPr>
        <w:t>E assim, bate porque eu sigo minhas convicções e meu trabalho, e aí eu gosto dessa categoria... não tenho pretensão de chegar no profissional.</w:t>
      </w:r>
    </w:p>
    <w:p w14:paraId="0A66E1C4" w14:textId="2A97C395"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A:</w:t>
      </w:r>
      <w:r w:rsidRPr="00A9517A">
        <w:rPr>
          <w:rFonts w:ascii="Times New Roman" w:eastAsia="Times New Roman" w:hAnsi="Times New Roman" w:cs="Times New Roman"/>
          <w:i/>
          <w:color w:val="000000"/>
          <w:sz w:val="20"/>
          <w:szCs w:val="20"/>
        </w:rPr>
        <w:t xml:space="preserve"> lá as pessoas são bem preparadas pra exercer as funções, então são pessoas que estudaram, se prepararam, entendem o processo, entendem o contexto, então não tomam decisões pelo impulso, tomam decisões mais racionais, mais organizadas, dentro de um... de uma lógica que... que vem sendo construída</w:t>
      </w:r>
      <w:r w:rsidR="00F2025F" w:rsidRPr="00A9517A">
        <w:rPr>
          <w:rFonts w:ascii="Times New Roman" w:eastAsia="Times New Roman" w:hAnsi="Times New Roman" w:cs="Times New Roman"/>
          <w:i/>
          <w:color w:val="000000"/>
          <w:sz w:val="20"/>
          <w:szCs w:val="20"/>
        </w:rPr>
        <w:t>.</w:t>
      </w:r>
    </w:p>
    <w:p w14:paraId="1B37062C"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p>
    <w:p w14:paraId="37A884BE" w14:textId="1B6AEB5F" w:rsidR="003610C1" w:rsidRPr="00A9517A" w:rsidRDefault="00C32A20" w:rsidP="00C32A20">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Foram identificadas</w:t>
      </w:r>
      <w:r w:rsidR="00AA188C" w:rsidRPr="00A9517A">
        <w:rPr>
          <w:rFonts w:ascii="Times New Roman" w:eastAsia="Times New Roman" w:hAnsi="Times New Roman" w:cs="Times New Roman"/>
          <w:color w:val="000000"/>
          <w:sz w:val="24"/>
          <w:szCs w:val="24"/>
        </w:rPr>
        <w:t xml:space="preserve"> críticas contundentes aos gestores no futebol nas categorias de base</w:t>
      </w:r>
      <w:r w:rsidR="00F2025F" w:rsidRPr="00A9517A">
        <w:rPr>
          <w:rFonts w:ascii="Times New Roman" w:eastAsia="Times New Roman" w:hAnsi="Times New Roman" w:cs="Times New Roman"/>
          <w:color w:val="000000"/>
          <w:sz w:val="24"/>
          <w:szCs w:val="24"/>
        </w:rPr>
        <w:t>, e</w:t>
      </w:r>
      <w:r w:rsidR="00957AE2" w:rsidRPr="00A9517A">
        <w:rPr>
          <w:rFonts w:ascii="Times New Roman" w:eastAsia="Times New Roman" w:hAnsi="Times New Roman" w:cs="Times New Roman"/>
          <w:color w:val="000000"/>
          <w:sz w:val="24"/>
          <w:szCs w:val="24"/>
        </w:rPr>
        <w:t xml:space="preserve"> r</w:t>
      </w:r>
      <w:r w:rsidR="00957AE2" w:rsidRPr="00A9517A">
        <w:rPr>
          <w:rFonts w:ascii="Times New Roman" w:eastAsia="Times New Roman" w:hAnsi="Times New Roman" w:cs="Times New Roman"/>
          <w:sz w:val="24"/>
          <w:szCs w:val="24"/>
        </w:rPr>
        <w:t>evelam a percepção dos treinadores de que os dirigentes necessita</w:t>
      </w:r>
      <w:r w:rsidR="00E21ED6" w:rsidRPr="00A9517A">
        <w:rPr>
          <w:rFonts w:ascii="Times New Roman" w:eastAsia="Times New Roman" w:hAnsi="Times New Roman" w:cs="Times New Roman"/>
          <w:sz w:val="24"/>
          <w:szCs w:val="24"/>
        </w:rPr>
        <w:t>m</w:t>
      </w:r>
      <w:r w:rsidR="00957AE2" w:rsidRPr="00A9517A">
        <w:rPr>
          <w:rFonts w:ascii="Times New Roman" w:eastAsia="Times New Roman" w:hAnsi="Times New Roman" w:cs="Times New Roman"/>
          <w:sz w:val="24"/>
          <w:szCs w:val="24"/>
        </w:rPr>
        <w:t xml:space="preserve"> passar a atuar de maneira profissional. </w:t>
      </w:r>
      <w:r w:rsidR="00957AE2" w:rsidRPr="00A9517A">
        <w:rPr>
          <w:rFonts w:ascii="Times New Roman" w:eastAsia="Times New Roman" w:hAnsi="Times New Roman" w:cs="Times New Roman"/>
          <w:color w:val="000000"/>
          <w:sz w:val="24"/>
          <w:szCs w:val="24"/>
        </w:rPr>
        <w:t>Quan</w:t>
      </w:r>
      <w:r w:rsidR="00F2025F" w:rsidRPr="00A9517A">
        <w:rPr>
          <w:rFonts w:ascii="Times New Roman" w:eastAsia="Times New Roman" w:hAnsi="Times New Roman" w:cs="Times New Roman"/>
          <w:color w:val="000000"/>
          <w:sz w:val="24"/>
          <w:szCs w:val="24"/>
        </w:rPr>
        <w:t>d</w:t>
      </w:r>
      <w:r w:rsidR="00957AE2" w:rsidRPr="00A9517A">
        <w:rPr>
          <w:rFonts w:ascii="Times New Roman" w:eastAsia="Times New Roman" w:hAnsi="Times New Roman" w:cs="Times New Roman"/>
          <w:color w:val="000000"/>
          <w:sz w:val="24"/>
          <w:szCs w:val="24"/>
        </w:rPr>
        <w:t>o perguntados se a cobrança externa pode interferir nos aspectos positivos que o esporte tem a oferecer aos jovens, os treinadores foram uníssonos ao afirmar que a pressão exacerbada acaba prejudicando de alguma forma princípios e ensinamentos do esporte, na formação das categorias de base do futebol.</w:t>
      </w:r>
    </w:p>
    <w:p w14:paraId="45DA65FE" w14:textId="77777777" w:rsidR="00EC704C" w:rsidRPr="00A9517A" w:rsidRDefault="00EC704C" w:rsidP="001F73CA">
      <w:pPr>
        <w:shd w:val="clear" w:color="auto" w:fill="FFFFFF"/>
        <w:spacing w:after="0" w:line="360" w:lineRule="auto"/>
        <w:ind w:firstLine="720"/>
        <w:jc w:val="both"/>
        <w:rPr>
          <w:rFonts w:ascii="Times New Roman" w:eastAsia="Times New Roman" w:hAnsi="Times New Roman" w:cs="Times New Roman"/>
          <w:color w:val="000000"/>
          <w:sz w:val="24"/>
          <w:szCs w:val="24"/>
        </w:rPr>
      </w:pPr>
    </w:p>
    <w:p w14:paraId="34A49802" w14:textId="32A5FC7A"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B:</w:t>
      </w:r>
      <w:r w:rsidRPr="00A9517A">
        <w:rPr>
          <w:rFonts w:ascii="Times New Roman" w:eastAsia="Times New Roman" w:hAnsi="Times New Roman" w:cs="Times New Roman"/>
          <w:i/>
          <w:color w:val="000000"/>
          <w:sz w:val="20"/>
          <w:szCs w:val="20"/>
        </w:rPr>
        <w:t xml:space="preserve"> </w:t>
      </w:r>
      <w:r w:rsidR="003D3DAB" w:rsidRPr="00A9517A">
        <w:rPr>
          <w:rFonts w:ascii="Times New Roman" w:eastAsia="Times New Roman" w:hAnsi="Times New Roman" w:cs="Times New Roman"/>
          <w:i/>
          <w:color w:val="000000"/>
          <w:sz w:val="20"/>
          <w:szCs w:val="20"/>
        </w:rPr>
        <w:t>O</w:t>
      </w:r>
      <w:r w:rsidRPr="00A9517A">
        <w:rPr>
          <w:rFonts w:ascii="Times New Roman" w:eastAsia="Times New Roman" w:hAnsi="Times New Roman" w:cs="Times New Roman"/>
          <w:i/>
          <w:color w:val="000000"/>
          <w:sz w:val="20"/>
          <w:szCs w:val="20"/>
        </w:rPr>
        <w:t xml:space="preserve"> grande problema do futebol é a ausência de gestores... acho que a gente tem ótimos treinadores</w:t>
      </w:r>
      <w:r w:rsidR="00F2025F" w:rsidRPr="00A9517A">
        <w:rPr>
          <w:rFonts w:ascii="Times New Roman" w:eastAsia="Times New Roman" w:hAnsi="Times New Roman" w:cs="Times New Roman"/>
          <w:i/>
          <w:color w:val="000000"/>
          <w:sz w:val="20"/>
          <w:szCs w:val="20"/>
        </w:rPr>
        <w:t>,</w:t>
      </w:r>
      <w:r w:rsidRPr="00A9517A">
        <w:rPr>
          <w:rFonts w:ascii="Times New Roman" w:eastAsia="Times New Roman" w:hAnsi="Times New Roman" w:cs="Times New Roman"/>
          <w:i/>
          <w:color w:val="000000"/>
          <w:sz w:val="20"/>
          <w:szCs w:val="20"/>
        </w:rPr>
        <w:t xml:space="preserve"> mas poucos bons gestores, e o treinador ele é uma peça que tem que ser manipulada dentro de um jogo que quem est</w:t>
      </w:r>
      <w:r w:rsidR="00E21ED6" w:rsidRPr="00A9517A">
        <w:rPr>
          <w:rFonts w:ascii="Times New Roman" w:eastAsia="Times New Roman" w:hAnsi="Times New Roman" w:cs="Times New Roman"/>
          <w:i/>
          <w:color w:val="000000"/>
          <w:sz w:val="20"/>
          <w:szCs w:val="20"/>
        </w:rPr>
        <w:t>á</w:t>
      </w:r>
      <w:r w:rsidRPr="00A9517A">
        <w:rPr>
          <w:rFonts w:ascii="Times New Roman" w:eastAsia="Times New Roman" w:hAnsi="Times New Roman" w:cs="Times New Roman"/>
          <w:i/>
          <w:color w:val="000000"/>
          <w:sz w:val="20"/>
          <w:szCs w:val="20"/>
        </w:rPr>
        <w:t xml:space="preserve"> jogando são os gestores, então eu considero que </w:t>
      </w:r>
      <w:r w:rsidR="00F2025F" w:rsidRPr="00A9517A">
        <w:rPr>
          <w:rFonts w:ascii="Times New Roman" w:eastAsia="Times New Roman" w:hAnsi="Times New Roman" w:cs="Times New Roman"/>
          <w:i/>
          <w:color w:val="000000"/>
          <w:sz w:val="20"/>
          <w:szCs w:val="20"/>
        </w:rPr>
        <w:t>a</w:t>
      </w:r>
      <w:r w:rsidRPr="00A9517A">
        <w:rPr>
          <w:rFonts w:ascii="Times New Roman" w:eastAsia="Times New Roman" w:hAnsi="Times New Roman" w:cs="Times New Roman"/>
          <w:i/>
          <w:color w:val="000000"/>
          <w:sz w:val="20"/>
          <w:szCs w:val="20"/>
        </w:rPr>
        <w:t xml:space="preserve"> maior lacuna</w:t>
      </w:r>
      <w:r w:rsidR="00F2025F" w:rsidRPr="00A9517A">
        <w:rPr>
          <w:rFonts w:ascii="Times New Roman" w:eastAsia="Times New Roman" w:hAnsi="Times New Roman" w:cs="Times New Roman"/>
          <w:i/>
          <w:color w:val="000000"/>
          <w:sz w:val="20"/>
          <w:szCs w:val="20"/>
        </w:rPr>
        <w:t>,</w:t>
      </w:r>
      <w:r w:rsidRPr="00A9517A">
        <w:rPr>
          <w:rFonts w:ascii="Times New Roman" w:eastAsia="Times New Roman" w:hAnsi="Times New Roman" w:cs="Times New Roman"/>
          <w:i/>
          <w:color w:val="000000"/>
          <w:sz w:val="20"/>
          <w:szCs w:val="20"/>
        </w:rPr>
        <w:t xml:space="preserve"> e o maior problema dentro do futebol é a gente ainda não ter um ambiente profissional dentro da estrutura de... </w:t>
      </w:r>
      <w:r w:rsidR="00F2025F" w:rsidRPr="00A9517A">
        <w:rPr>
          <w:rFonts w:ascii="Times New Roman" w:eastAsia="Times New Roman" w:hAnsi="Times New Roman" w:cs="Times New Roman"/>
          <w:i/>
          <w:color w:val="000000"/>
          <w:sz w:val="20"/>
          <w:szCs w:val="20"/>
        </w:rPr>
        <w:t>d</w:t>
      </w:r>
      <w:r w:rsidRPr="00A9517A">
        <w:rPr>
          <w:rFonts w:ascii="Times New Roman" w:eastAsia="Times New Roman" w:hAnsi="Times New Roman" w:cs="Times New Roman"/>
          <w:i/>
          <w:color w:val="000000"/>
          <w:sz w:val="20"/>
          <w:szCs w:val="20"/>
        </w:rPr>
        <w:t>e administração do futebol.</w:t>
      </w:r>
    </w:p>
    <w:p w14:paraId="2445AF3F" w14:textId="668795E7"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lastRenderedPageBreak/>
        <w:t>Entrevistado E:</w:t>
      </w:r>
      <w:r w:rsidRPr="00A9517A">
        <w:rPr>
          <w:rFonts w:ascii="Times New Roman" w:eastAsia="Times New Roman" w:hAnsi="Times New Roman" w:cs="Times New Roman"/>
          <w:i/>
          <w:color w:val="000000"/>
          <w:sz w:val="20"/>
          <w:szCs w:val="20"/>
        </w:rPr>
        <w:t xml:space="preserve"> Então, uma briga muito grande, entre profissionalização e politização dos funcionário</w:t>
      </w:r>
      <w:r w:rsidR="005C3ADD" w:rsidRPr="00A9517A">
        <w:rPr>
          <w:rFonts w:ascii="Times New Roman" w:eastAsia="Times New Roman" w:hAnsi="Times New Roman" w:cs="Times New Roman"/>
          <w:i/>
          <w:color w:val="000000"/>
          <w:sz w:val="20"/>
          <w:szCs w:val="20"/>
        </w:rPr>
        <w:t>s [...]</w:t>
      </w:r>
      <w:r w:rsidRPr="00A9517A">
        <w:rPr>
          <w:rFonts w:ascii="Times New Roman" w:eastAsia="Times New Roman" w:hAnsi="Times New Roman" w:cs="Times New Roman"/>
          <w:i/>
          <w:color w:val="000000"/>
          <w:sz w:val="20"/>
          <w:szCs w:val="20"/>
        </w:rPr>
        <w:t>tiram os técnicos e põe os políticos pra buscar alguma situação...</w:t>
      </w:r>
    </w:p>
    <w:p w14:paraId="39924300" w14:textId="0044DC00" w:rsidR="003610C1"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C:</w:t>
      </w:r>
      <w:r w:rsidRPr="00A9517A">
        <w:rPr>
          <w:rFonts w:ascii="Times New Roman" w:eastAsia="Times New Roman" w:hAnsi="Times New Roman" w:cs="Times New Roman"/>
          <w:i/>
          <w:color w:val="000000"/>
          <w:sz w:val="20"/>
          <w:szCs w:val="20"/>
        </w:rPr>
        <w:t xml:space="preserve"> Fere bastante, a forma como o Brasil trata o esporte com os resultados, e acho que não é só o futebol, são todos. É... Prejudica bastante a formação do homem, se nós profissionais não tivemos cuidado com que a gente faz, e saber que a responsabilidade que a gente tem com eles é muito grande, fere a e atrapalha bastante.</w:t>
      </w:r>
    </w:p>
    <w:p w14:paraId="6CB8AF0F" w14:textId="77777777" w:rsidR="00EC704C" w:rsidRPr="00A9517A" w:rsidRDefault="00EC704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p>
    <w:p w14:paraId="7FA6E474" w14:textId="0420C219" w:rsidR="003610C1" w:rsidRPr="00A9517A" w:rsidRDefault="00AA188C" w:rsidP="001F73CA">
      <w:pPr>
        <w:shd w:val="clear" w:color="auto" w:fill="FFFFFF"/>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i/>
          <w:color w:val="0000CC"/>
          <w:sz w:val="24"/>
          <w:szCs w:val="24"/>
        </w:rPr>
        <w:t> </w:t>
      </w:r>
      <w:r w:rsidR="00E21ED6" w:rsidRPr="00A9517A">
        <w:rPr>
          <w:rFonts w:ascii="Times New Roman" w:eastAsia="Times New Roman" w:hAnsi="Times New Roman" w:cs="Times New Roman"/>
          <w:i/>
          <w:color w:val="0000CC"/>
          <w:sz w:val="24"/>
          <w:szCs w:val="24"/>
        </w:rPr>
        <w:tab/>
      </w:r>
      <w:r w:rsidR="005C3ADD" w:rsidRPr="00A9517A">
        <w:rPr>
          <w:rFonts w:ascii="Times New Roman" w:eastAsia="Times New Roman" w:hAnsi="Times New Roman" w:cs="Times New Roman"/>
          <w:color w:val="000000"/>
          <w:sz w:val="24"/>
          <w:szCs w:val="24"/>
        </w:rPr>
        <w:t>Finalmente</w:t>
      </w:r>
      <w:r w:rsidRPr="00A9517A">
        <w:rPr>
          <w:rFonts w:ascii="Times New Roman" w:eastAsia="Times New Roman" w:hAnsi="Times New Roman" w:cs="Times New Roman"/>
          <w:color w:val="000000"/>
          <w:sz w:val="24"/>
          <w:szCs w:val="24"/>
        </w:rPr>
        <w:t xml:space="preserve"> foi proposto um tempo para que o entrevistado pudesse discorrer livremente sobre </w:t>
      </w:r>
      <w:r w:rsidR="005C3ADD" w:rsidRPr="00A9517A">
        <w:rPr>
          <w:rFonts w:ascii="Times New Roman" w:eastAsia="Times New Roman" w:hAnsi="Times New Roman" w:cs="Times New Roman"/>
          <w:color w:val="000000"/>
          <w:sz w:val="24"/>
          <w:szCs w:val="24"/>
        </w:rPr>
        <w:t>o tema</w:t>
      </w:r>
      <w:r w:rsidR="00C4558F" w:rsidRPr="00A9517A">
        <w:rPr>
          <w:rFonts w:ascii="Times New Roman" w:eastAsia="Times New Roman" w:hAnsi="Times New Roman" w:cs="Times New Roman"/>
          <w:color w:val="000000"/>
          <w:sz w:val="24"/>
          <w:szCs w:val="24"/>
        </w:rPr>
        <w:t>.</w:t>
      </w:r>
      <w:r w:rsidR="0049437E" w:rsidRPr="00A9517A">
        <w:rPr>
          <w:rFonts w:ascii="Times New Roman" w:eastAsia="Times New Roman" w:hAnsi="Times New Roman" w:cs="Times New Roman"/>
          <w:color w:val="000000"/>
          <w:sz w:val="24"/>
          <w:szCs w:val="24"/>
        </w:rPr>
        <w:t xml:space="preserve"> </w:t>
      </w:r>
      <w:r w:rsidR="005C3ADD" w:rsidRPr="00A9517A">
        <w:rPr>
          <w:rFonts w:ascii="Times New Roman" w:eastAsia="Times New Roman" w:hAnsi="Times New Roman" w:cs="Times New Roman"/>
          <w:color w:val="000000"/>
          <w:sz w:val="24"/>
          <w:szCs w:val="24"/>
        </w:rPr>
        <w:t>Assim,</w:t>
      </w:r>
      <w:r w:rsidR="0049437E" w:rsidRPr="00A9517A">
        <w:rPr>
          <w:rFonts w:ascii="Times New Roman" w:eastAsia="Times New Roman" w:hAnsi="Times New Roman" w:cs="Times New Roman"/>
          <w:color w:val="000000"/>
          <w:sz w:val="24"/>
          <w:szCs w:val="24"/>
        </w:rPr>
        <w:t xml:space="preserve"> surgiram preocupações</w:t>
      </w:r>
      <w:r w:rsidRPr="00A9517A">
        <w:rPr>
          <w:rFonts w:ascii="Times New Roman" w:eastAsia="Times New Roman" w:hAnsi="Times New Roman" w:cs="Times New Roman"/>
          <w:color w:val="000000"/>
          <w:sz w:val="24"/>
          <w:szCs w:val="24"/>
        </w:rPr>
        <w:t xml:space="preserve"> com os familiares dos jogadores, os aspectos financeiros</w:t>
      </w:r>
      <w:r w:rsidR="00C4558F" w:rsidRPr="00A9517A">
        <w:rPr>
          <w:rFonts w:ascii="Times New Roman" w:eastAsia="Times New Roman" w:hAnsi="Times New Roman" w:cs="Times New Roman"/>
          <w:color w:val="000000"/>
          <w:sz w:val="24"/>
          <w:szCs w:val="24"/>
        </w:rPr>
        <w:t xml:space="preserve"> e</w:t>
      </w:r>
      <w:r w:rsidRPr="00A9517A">
        <w:rPr>
          <w:rFonts w:ascii="Times New Roman" w:eastAsia="Times New Roman" w:hAnsi="Times New Roman" w:cs="Times New Roman"/>
          <w:color w:val="000000"/>
          <w:sz w:val="24"/>
          <w:szCs w:val="24"/>
        </w:rPr>
        <w:t xml:space="preserve"> comerciais, e a importância do debate da temática abordada nesta pesquisa em eventos de capacitação educacional para treinadores, como forma de ampliar as possibilidades d</w:t>
      </w:r>
      <w:r w:rsidR="000C79D4" w:rsidRPr="00A9517A">
        <w:rPr>
          <w:rFonts w:ascii="Times New Roman" w:eastAsia="Times New Roman" w:hAnsi="Times New Roman" w:cs="Times New Roman"/>
          <w:color w:val="000000"/>
          <w:sz w:val="24"/>
          <w:szCs w:val="24"/>
        </w:rPr>
        <w:t>e</w:t>
      </w:r>
      <w:r w:rsidRPr="00A9517A">
        <w:rPr>
          <w:rFonts w:ascii="Times New Roman" w:eastAsia="Times New Roman" w:hAnsi="Times New Roman" w:cs="Times New Roman"/>
          <w:color w:val="000000"/>
          <w:sz w:val="24"/>
          <w:szCs w:val="24"/>
        </w:rPr>
        <w:t xml:space="preserve"> treinadores discutirem a sua atuação profissional para além dos resultados em competições.</w:t>
      </w:r>
    </w:p>
    <w:p w14:paraId="77C2ED4E" w14:textId="77777777" w:rsidR="00EC704C" w:rsidRPr="00A9517A" w:rsidRDefault="00EC704C" w:rsidP="001F73CA">
      <w:pPr>
        <w:shd w:val="clear" w:color="auto" w:fill="FFFFFF"/>
        <w:spacing w:after="0" w:line="360" w:lineRule="auto"/>
        <w:jc w:val="both"/>
        <w:rPr>
          <w:rFonts w:ascii="Times New Roman" w:eastAsia="Times New Roman" w:hAnsi="Times New Roman" w:cs="Times New Roman"/>
          <w:color w:val="000000"/>
          <w:sz w:val="24"/>
          <w:szCs w:val="24"/>
        </w:rPr>
      </w:pPr>
    </w:p>
    <w:p w14:paraId="41DA0A96" w14:textId="066BACF0" w:rsidR="00E21ED6" w:rsidRPr="00A9517A" w:rsidRDefault="00AA188C" w:rsidP="001F73CA">
      <w:pPr>
        <w:shd w:val="clear" w:color="auto" w:fill="FFFFFF"/>
        <w:spacing w:after="0" w:line="360" w:lineRule="auto"/>
        <w:ind w:left="2268"/>
        <w:jc w:val="both"/>
        <w:rPr>
          <w:rFonts w:ascii="Times New Roman" w:eastAsia="Times New Roman" w:hAnsi="Times New Roman" w:cs="Times New Roman"/>
          <w:i/>
          <w:color w:val="000000"/>
          <w:sz w:val="20"/>
          <w:szCs w:val="20"/>
        </w:rPr>
      </w:pPr>
      <w:r w:rsidRPr="00A9517A">
        <w:rPr>
          <w:rFonts w:ascii="Times New Roman" w:eastAsia="Times New Roman" w:hAnsi="Times New Roman" w:cs="Times New Roman"/>
          <w:b/>
          <w:i/>
          <w:color w:val="000000"/>
          <w:sz w:val="20"/>
          <w:szCs w:val="20"/>
        </w:rPr>
        <w:t>Entrevistado B:</w:t>
      </w:r>
      <w:r w:rsidRPr="00A9517A">
        <w:rPr>
          <w:rFonts w:ascii="Times New Roman" w:eastAsia="Times New Roman" w:hAnsi="Times New Roman" w:cs="Times New Roman"/>
          <w:i/>
          <w:color w:val="000000"/>
          <w:sz w:val="20"/>
          <w:szCs w:val="20"/>
        </w:rPr>
        <w:t xml:space="preserve"> O maior problema do futebol é o que gira em torno dele, o que gira em torno dele é o dinheiro, é o poder, naturalmente tudo que tem próxim</w:t>
      </w:r>
      <w:r w:rsidR="00C4558F" w:rsidRPr="00A9517A">
        <w:rPr>
          <w:rFonts w:ascii="Times New Roman" w:eastAsia="Times New Roman" w:hAnsi="Times New Roman" w:cs="Times New Roman"/>
          <w:i/>
          <w:color w:val="000000"/>
          <w:sz w:val="20"/>
          <w:szCs w:val="20"/>
        </w:rPr>
        <w:t>o</w:t>
      </w:r>
      <w:r w:rsidRPr="00A9517A">
        <w:rPr>
          <w:rFonts w:ascii="Times New Roman" w:eastAsia="Times New Roman" w:hAnsi="Times New Roman" w:cs="Times New Roman"/>
          <w:i/>
          <w:color w:val="000000"/>
          <w:sz w:val="20"/>
          <w:szCs w:val="20"/>
        </w:rPr>
        <w:t xml:space="preserve"> a dinheiro e poder gera vaidade, gera vaidade e gera ego, então são coisas que a gente acaba sofrendo indiretamente, por conta de como o jogador de futebol é tratado no Brasil, o jogador de futebol é tratado só com direitos, não tem deveres e não tem claro quais são as obrigações dele. É muito fruto do processo que estabelece de ascensão social, e o entorno dos jogadores normalmente não é dos melhores, do ponto de vista familiar ou do ponto de vista administrativo, as pessoas que se aproximam tendem a querer ter uma projeção e um lucro rápido sobre do atleta, o que acaba causando alguns problemas dentro da formação e dentro da gestão jogador, considero que o maior problema é lidar com o imediatismo e com essa abordagem pouco inteligente que os atletas recebem.</w:t>
      </w:r>
    </w:p>
    <w:p w14:paraId="5B17543C" w14:textId="77777777" w:rsidR="00E21ED6" w:rsidRPr="00A9517A" w:rsidRDefault="00E21ED6" w:rsidP="001F73CA">
      <w:pPr>
        <w:spacing w:after="0" w:line="360" w:lineRule="auto"/>
        <w:jc w:val="both"/>
        <w:rPr>
          <w:rFonts w:ascii="Times New Roman" w:eastAsia="Times New Roman" w:hAnsi="Times New Roman" w:cs="Times New Roman"/>
          <w:sz w:val="24"/>
          <w:szCs w:val="24"/>
        </w:rPr>
      </w:pPr>
    </w:p>
    <w:p w14:paraId="162AEFF4" w14:textId="64D5046A" w:rsidR="003610C1" w:rsidRPr="00A9517A" w:rsidRDefault="00AA188C" w:rsidP="001F73CA">
      <w:pPr>
        <w:spacing w:after="0" w:line="360" w:lineRule="auto"/>
        <w:jc w:val="both"/>
        <w:rPr>
          <w:rFonts w:ascii="Times New Roman" w:eastAsia="Times New Roman" w:hAnsi="Times New Roman" w:cs="Times New Roman"/>
          <w:b/>
          <w:bCs/>
          <w:sz w:val="24"/>
          <w:szCs w:val="24"/>
        </w:rPr>
      </w:pPr>
      <w:r w:rsidRPr="00A9517A">
        <w:rPr>
          <w:rFonts w:ascii="Times New Roman" w:eastAsia="Times New Roman" w:hAnsi="Times New Roman" w:cs="Times New Roman"/>
          <w:b/>
          <w:bCs/>
          <w:sz w:val="24"/>
          <w:szCs w:val="24"/>
        </w:rPr>
        <w:t>DISCUSSÃO</w:t>
      </w:r>
    </w:p>
    <w:p w14:paraId="367612D5" w14:textId="3082A73B" w:rsidR="003B7131" w:rsidRPr="00A9517A" w:rsidRDefault="00F6421B" w:rsidP="003B7131">
      <w:pPr>
        <w:spacing w:after="0" w:line="360" w:lineRule="auto"/>
        <w:jc w:val="both"/>
        <w:rPr>
          <w:rFonts w:ascii="Times New Roman" w:eastAsia="Times New Roman" w:hAnsi="Times New Roman" w:cs="Times New Roman"/>
          <w:sz w:val="24"/>
          <w:szCs w:val="24"/>
        </w:rPr>
      </w:pPr>
      <w:r w:rsidRPr="00A9517A">
        <w:rPr>
          <w:rFonts w:ascii="Times New Roman" w:eastAsia="Times New Roman" w:hAnsi="Times New Roman" w:cs="Times New Roman"/>
          <w:sz w:val="24"/>
          <w:szCs w:val="24"/>
        </w:rPr>
        <w:t xml:space="preserve">           </w:t>
      </w:r>
      <w:r w:rsidR="00B4210E" w:rsidRPr="00A9517A">
        <w:rPr>
          <w:rFonts w:ascii="Times New Roman" w:eastAsia="Times New Roman" w:hAnsi="Times New Roman" w:cs="Times New Roman"/>
          <w:sz w:val="24"/>
          <w:szCs w:val="24"/>
        </w:rPr>
        <w:t>O</w:t>
      </w:r>
      <w:r w:rsidR="00BE437F" w:rsidRPr="00A9517A">
        <w:rPr>
          <w:rFonts w:ascii="Times New Roman" w:eastAsia="Times New Roman" w:hAnsi="Times New Roman" w:cs="Times New Roman"/>
          <w:sz w:val="24"/>
          <w:szCs w:val="24"/>
        </w:rPr>
        <w:t>s resultados indicam a importância da formação inicial e contínua do treinador</w:t>
      </w:r>
      <w:r w:rsidR="00C6092B" w:rsidRPr="00A9517A">
        <w:rPr>
          <w:rFonts w:ascii="Times New Roman" w:eastAsia="Times New Roman" w:hAnsi="Times New Roman" w:cs="Times New Roman"/>
          <w:color w:val="000000"/>
          <w:sz w:val="24"/>
          <w:szCs w:val="24"/>
        </w:rPr>
        <w:t xml:space="preserve"> (DENIS</w:t>
      </w:r>
      <w:r w:rsidR="004D3871" w:rsidRPr="00A9517A">
        <w:rPr>
          <w:rFonts w:ascii="Times New Roman" w:eastAsia="Times New Roman" w:hAnsi="Times New Roman" w:cs="Times New Roman"/>
          <w:color w:val="000000"/>
          <w:sz w:val="24"/>
          <w:szCs w:val="24"/>
        </w:rPr>
        <w:t>O</w:t>
      </w:r>
      <w:r w:rsidR="00C6092B" w:rsidRPr="00A9517A">
        <w:rPr>
          <w:rFonts w:ascii="Times New Roman" w:eastAsia="Times New Roman" w:hAnsi="Times New Roman" w:cs="Times New Roman"/>
          <w:color w:val="000000"/>
          <w:sz w:val="24"/>
          <w:szCs w:val="24"/>
        </w:rPr>
        <w:t>N, 2010)</w:t>
      </w:r>
      <w:r w:rsidR="00BE437F" w:rsidRPr="00A9517A">
        <w:rPr>
          <w:rFonts w:ascii="Times New Roman" w:eastAsia="Times New Roman" w:hAnsi="Times New Roman" w:cs="Times New Roman"/>
          <w:sz w:val="24"/>
          <w:szCs w:val="24"/>
        </w:rPr>
        <w:t xml:space="preserve">. </w:t>
      </w:r>
      <w:r w:rsidR="00B4210E" w:rsidRPr="00A9517A">
        <w:rPr>
          <w:rFonts w:ascii="Times New Roman" w:eastAsia="Times New Roman" w:hAnsi="Times New Roman" w:cs="Times New Roman"/>
          <w:sz w:val="24"/>
          <w:szCs w:val="24"/>
        </w:rPr>
        <w:t xml:space="preserve">Para </w:t>
      </w:r>
      <w:proofErr w:type="spellStart"/>
      <w:r w:rsidR="00AA188C" w:rsidRPr="00A9517A">
        <w:rPr>
          <w:rFonts w:ascii="Times New Roman" w:eastAsia="Times New Roman" w:hAnsi="Times New Roman" w:cs="Times New Roman"/>
          <w:color w:val="000000"/>
          <w:sz w:val="24"/>
          <w:szCs w:val="24"/>
        </w:rPr>
        <w:t>Tozetto</w:t>
      </w:r>
      <w:proofErr w:type="spellEnd"/>
      <w:r w:rsidR="00AA188C" w:rsidRPr="00A9517A">
        <w:rPr>
          <w:rFonts w:ascii="Times New Roman" w:eastAsia="Times New Roman" w:hAnsi="Times New Roman" w:cs="Times New Roman"/>
          <w:color w:val="000000"/>
          <w:sz w:val="24"/>
          <w:szCs w:val="24"/>
        </w:rPr>
        <w:t xml:space="preserve"> </w:t>
      </w:r>
      <w:r w:rsidR="004D3871" w:rsidRPr="00A9517A">
        <w:rPr>
          <w:rFonts w:ascii="Times New Roman" w:eastAsia="Times New Roman" w:hAnsi="Times New Roman" w:cs="Times New Roman"/>
          <w:color w:val="000000"/>
          <w:sz w:val="24"/>
          <w:szCs w:val="24"/>
        </w:rPr>
        <w:t xml:space="preserve">et al. </w:t>
      </w:r>
      <w:r w:rsidR="00AA188C" w:rsidRPr="00A9517A">
        <w:rPr>
          <w:rFonts w:ascii="Times New Roman" w:eastAsia="Times New Roman" w:hAnsi="Times New Roman" w:cs="Times New Roman"/>
          <w:color w:val="000000"/>
          <w:sz w:val="24"/>
          <w:szCs w:val="24"/>
        </w:rPr>
        <w:t>(2017)</w:t>
      </w:r>
      <w:r w:rsidR="00B4210E" w:rsidRPr="00A9517A">
        <w:rPr>
          <w:rFonts w:ascii="Times New Roman" w:eastAsia="Times New Roman" w:hAnsi="Times New Roman" w:cs="Times New Roman"/>
          <w:sz w:val="24"/>
          <w:szCs w:val="24"/>
        </w:rPr>
        <w:t xml:space="preserve"> </w:t>
      </w:r>
      <w:r w:rsidR="00AA188C" w:rsidRPr="00A9517A">
        <w:rPr>
          <w:rFonts w:ascii="Times New Roman" w:eastAsia="Times New Roman" w:hAnsi="Times New Roman" w:cs="Times New Roman"/>
          <w:sz w:val="24"/>
          <w:szCs w:val="24"/>
        </w:rPr>
        <w:t xml:space="preserve">a </w:t>
      </w:r>
      <w:r w:rsidR="00C6092B" w:rsidRPr="00A9517A">
        <w:rPr>
          <w:rFonts w:ascii="Times New Roman" w:eastAsia="Times New Roman" w:hAnsi="Times New Roman" w:cs="Times New Roman"/>
          <w:sz w:val="24"/>
          <w:szCs w:val="24"/>
        </w:rPr>
        <w:t>diversidade</w:t>
      </w:r>
      <w:r w:rsidR="00AA188C" w:rsidRPr="00A9517A">
        <w:rPr>
          <w:rFonts w:ascii="Times New Roman" w:eastAsia="Times New Roman" w:hAnsi="Times New Roman" w:cs="Times New Roman"/>
          <w:sz w:val="24"/>
          <w:szCs w:val="24"/>
        </w:rPr>
        <w:t xml:space="preserve"> </w:t>
      </w:r>
      <w:r w:rsidR="00C6092B" w:rsidRPr="00A9517A">
        <w:rPr>
          <w:rFonts w:ascii="Times New Roman" w:eastAsia="Times New Roman" w:hAnsi="Times New Roman" w:cs="Times New Roman"/>
          <w:sz w:val="24"/>
          <w:szCs w:val="24"/>
        </w:rPr>
        <w:t>na</w:t>
      </w:r>
      <w:r w:rsidR="00AA188C" w:rsidRPr="00A9517A">
        <w:rPr>
          <w:rFonts w:ascii="Times New Roman" w:eastAsia="Times New Roman" w:hAnsi="Times New Roman" w:cs="Times New Roman"/>
          <w:sz w:val="24"/>
          <w:szCs w:val="24"/>
        </w:rPr>
        <w:t xml:space="preserve"> formaç</w:t>
      </w:r>
      <w:r w:rsidR="00C6092B" w:rsidRPr="00A9517A">
        <w:rPr>
          <w:rFonts w:ascii="Times New Roman" w:eastAsia="Times New Roman" w:hAnsi="Times New Roman" w:cs="Times New Roman"/>
          <w:sz w:val="24"/>
          <w:szCs w:val="24"/>
        </w:rPr>
        <w:t>ão</w:t>
      </w:r>
      <w:r w:rsidR="00AA188C" w:rsidRPr="00A9517A">
        <w:rPr>
          <w:rFonts w:ascii="Times New Roman" w:eastAsia="Times New Roman" w:hAnsi="Times New Roman" w:cs="Times New Roman"/>
          <w:sz w:val="24"/>
          <w:szCs w:val="24"/>
        </w:rPr>
        <w:t xml:space="preserve"> pode </w:t>
      </w:r>
      <w:r w:rsidR="00C6092B" w:rsidRPr="00A9517A">
        <w:rPr>
          <w:rFonts w:ascii="Times New Roman" w:eastAsia="Times New Roman" w:hAnsi="Times New Roman" w:cs="Times New Roman"/>
          <w:sz w:val="24"/>
          <w:szCs w:val="24"/>
        </w:rPr>
        <w:t>preparar melhor o</w:t>
      </w:r>
      <w:r w:rsidR="00AA188C" w:rsidRPr="00A9517A">
        <w:rPr>
          <w:rFonts w:ascii="Times New Roman" w:eastAsia="Times New Roman" w:hAnsi="Times New Roman" w:cs="Times New Roman"/>
          <w:sz w:val="24"/>
          <w:szCs w:val="24"/>
        </w:rPr>
        <w:t xml:space="preserve"> treinador </w:t>
      </w:r>
      <w:r w:rsidR="00B4210E" w:rsidRPr="00A9517A">
        <w:rPr>
          <w:rFonts w:ascii="Times New Roman" w:eastAsia="Times New Roman" w:hAnsi="Times New Roman" w:cs="Times New Roman"/>
          <w:sz w:val="24"/>
          <w:szCs w:val="24"/>
        </w:rPr>
        <w:t>su</w:t>
      </w:r>
      <w:r w:rsidR="00AA188C" w:rsidRPr="00A9517A">
        <w:rPr>
          <w:rFonts w:ascii="Times New Roman" w:eastAsia="Times New Roman" w:hAnsi="Times New Roman" w:cs="Times New Roman"/>
          <w:sz w:val="24"/>
          <w:szCs w:val="24"/>
        </w:rPr>
        <w:t>a função</w:t>
      </w:r>
      <w:r w:rsidR="00B4210E" w:rsidRPr="00A9517A">
        <w:rPr>
          <w:rFonts w:ascii="Times New Roman" w:eastAsia="Times New Roman" w:hAnsi="Times New Roman" w:cs="Times New Roman"/>
          <w:sz w:val="24"/>
          <w:szCs w:val="24"/>
        </w:rPr>
        <w:t>,</w:t>
      </w:r>
      <w:r w:rsidR="00AA188C" w:rsidRPr="00A9517A">
        <w:rPr>
          <w:rFonts w:ascii="Times New Roman" w:eastAsia="Times New Roman" w:hAnsi="Times New Roman" w:cs="Times New Roman"/>
          <w:sz w:val="24"/>
          <w:szCs w:val="24"/>
        </w:rPr>
        <w:t xml:space="preserve"> </w:t>
      </w:r>
      <w:r w:rsidR="00B4210E" w:rsidRPr="00A9517A">
        <w:rPr>
          <w:rFonts w:ascii="Times New Roman" w:eastAsia="Times New Roman" w:hAnsi="Times New Roman" w:cs="Times New Roman"/>
          <w:sz w:val="24"/>
          <w:szCs w:val="24"/>
        </w:rPr>
        <w:t>a</w:t>
      </w:r>
      <w:r w:rsidR="00C6092B" w:rsidRPr="00A9517A">
        <w:rPr>
          <w:rFonts w:ascii="Times New Roman" w:eastAsia="Times New Roman" w:hAnsi="Times New Roman" w:cs="Times New Roman"/>
          <w:sz w:val="24"/>
          <w:szCs w:val="24"/>
        </w:rPr>
        <w:t>lia</w:t>
      </w:r>
      <w:r w:rsidR="003B7131" w:rsidRPr="00A9517A">
        <w:rPr>
          <w:rFonts w:ascii="Times New Roman" w:eastAsia="Times New Roman" w:hAnsi="Times New Roman" w:cs="Times New Roman"/>
          <w:sz w:val="24"/>
          <w:szCs w:val="24"/>
        </w:rPr>
        <w:t>n</w:t>
      </w:r>
      <w:r w:rsidR="00B4210E" w:rsidRPr="00A9517A">
        <w:rPr>
          <w:rFonts w:ascii="Times New Roman" w:eastAsia="Times New Roman" w:hAnsi="Times New Roman" w:cs="Times New Roman"/>
          <w:sz w:val="24"/>
          <w:szCs w:val="24"/>
        </w:rPr>
        <w:t>d</w:t>
      </w:r>
      <w:r w:rsidR="003B7131" w:rsidRPr="00A9517A">
        <w:rPr>
          <w:rFonts w:ascii="Times New Roman" w:eastAsia="Times New Roman" w:hAnsi="Times New Roman" w:cs="Times New Roman"/>
          <w:sz w:val="24"/>
          <w:szCs w:val="24"/>
        </w:rPr>
        <w:t>o</w:t>
      </w:r>
      <w:r w:rsidR="00AA188C" w:rsidRPr="00A9517A">
        <w:rPr>
          <w:rFonts w:ascii="Times New Roman" w:eastAsia="Times New Roman" w:hAnsi="Times New Roman" w:cs="Times New Roman"/>
          <w:sz w:val="24"/>
          <w:szCs w:val="24"/>
        </w:rPr>
        <w:t xml:space="preserve"> a formação através de sites, fóruns e blog</w:t>
      </w:r>
      <w:r w:rsidR="00B4210E" w:rsidRPr="00A9517A">
        <w:rPr>
          <w:rFonts w:ascii="Times New Roman" w:eastAsia="Times New Roman" w:hAnsi="Times New Roman" w:cs="Times New Roman"/>
          <w:sz w:val="24"/>
          <w:szCs w:val="24"/>
        </w:rPr>
        <w:t>s</w:t>
      </w:r>
      <w:r w:rsidR="00AA188C" w:rsidRPr="00A9517A">
        <w:rPr>
          <w:rFonts w:ascii="Times New Roman" w:eastAsia="Times New Roman" w:hAnsi="Times New Roman" w:cs="Times New Roman"/>
          <w:sz w:val="24"/>
          <w:szCs w:val="24"/>
        </w:rPr>
        <w:t xml:space="preserve"> online, que </w:t>
      </w:r>
      <w:r w:rsidR="00C6092B" w:rsidRPr="00A9517A">
        <w:rPr>
          <w:rFonts w:ascii="Times New Roman" w:eastAsia="Times New Roman" w:hAnsi="Times New Roman" w:cs="Times New Roman"/>
          <w:sz w:val="24"/>
          <w:szCs w:val="24"/>
        </w:rPr>
        <w:t>atualmente é disponível</w:t>
      </w:r>
      <w:r w:rsidR="00AA188C" w:rsidRPr="00A9517A">
        <w:rPr>
          <w:rFonts w:ascii="Times New Roman" w:eastAsia="Times New Roman" w:hAnsi="Times New Roman" w:cs="Times New Roman"/>
          <w:sz w:val="24"/>
          <w:szCs w:val="24"/>
        </w:rPr>
        <w:t xml:space="preserve"> na comunidade de treinadores (STOSZKOWSKI </w:t>
      </w:r>
      <w:r w:rsidR="00A3574C" w:rsidRPr="00A9517A">
        <w:rPr>
          <w:rFonts w:ascii="Times New Roman" w:eastAsia="Times New Roman" w:hAnsi="Times New Roman" w:cs="Times New Roman"/>
          <w:sz w:val="24"/>
          <w:szCs w:val="24"/>
        </w:rPr>
        <w:t>e</w:t>
      </w:r>
      <w:r w:rsidR="00AA188C" w:rsidRPr="00A9517A">
        <w:rPr>
          <w:rFonts w:ascii="Times New Roman" w:eastAsia="Times New Roman" w:hAnsi="Times New Roman" w:cs="Times New Roman"/>
          <w:sz w:val="24"/>
          <w:szCs w:val="24"/>
        </w:rPr>
        <w:t xml:space="preserve"> COLLINS, 201</w:t>
      </w:r>
      <w:r w:rsidR="004D3871" w:rsidRPr="00A9517A">
        <w:rPr>
          <w:rFonts w:ascii="Times New Roman" w:eastAsia="Times New Roman" w:hAnsi="Times New Roman" w:cs="Times New Roman"/>
          <w:sz w:val="24"/>
          <w:szCs w:val="24"/>
        </w:rPr>
        <w:t>7</w:t>
      </w:r>
      <w:r w:rsidR="00AA188C" w:rsidRPr="00A9517A">
        <w:rPr>
          <w:rFonts w:ascii="Times New Roman" w:eastAsia="Times New Roman" w:hAnsi="Times New Roman" w:cs="Times New Roman"/>
          <w:sz w:val="24"/>
          <w:szCs w:val="24"/>
        </w:rPr>
        <w:t xml:space="preserve">). </w:t>
      </w:r>
    </w:p>
    <w:p w14:paraId="6FA0927E" w14:textId="6591079F" w:rsidR="00797FF1" w:rsidRPr="00A9517A" w:rsidRDefault="00AA188C" w:rsidP="003B7131">
      <w:pPr>
        <w:spacing w:after="0" w:line="360" w:lineRule="auto"/>
        <w:ind w:firstLine="720"/>
        <w:jc w:val="both"/>
        <w:rPr>
          <w:rFonts w:ascii="Times New Roman" w:eastAsia="Times New Roman" w:hAnsi="Times New Roman" w:cs="Times New Roman"/>
          <w:sz w:val="24"/>
          <w:szCs w:val="24"/>
        </w:rPr>
      </w:pPr>
      <w:r w:rsidRPr="00A9517A">
        <w:rPr>
          <w:rFonts w:ascii="Times New Roman" w:eastAsia="Times New Roman" w:hAnsi="Times New Roman" w:cs="Times New Roman"/>
          <w:color w:val="000000"/>
          <w:sz w:val="24"/>
          <w:szCs w:val="24"/>
        </w:rPr>
        <w:t>O treinador adquire experiências e conhecimentos de diferentes fontes</w:t>
      </w:r>
      <w:r w:rsidR="00C6092B" w:rsidRPr="00A9517A">
        <w:rPr>
          <w:rFonts w:ascii="Times New Roman" w:eastAsia="Times New Roman" w:hAnsi="Times New Roman" w:cs="Times New Roman"/>
          <w:color w:val="000000"/>
          <w:sz w:val="24"/>
          <w:szCs w:val="24"/>
        </w:rPr>
        <w:t xml:space="preserve"> continuamente,</w:t>
      </w:r>
      <w:r w:rsidRPr="00A9517A">
        <w:rPr>
          <w:rFonts w:ascii="Times New Roman" w:eastAsia="Times New Roman" w:hAnsi="Times New Roman" w:cs="Times New Roman"/>
          <w:color w:val="000000"/>
          <w:sz w:val="24"/>
          <w:szCs w:val="24"/>
        </w:rPr>
        <w:t xml:space="preserve"> </w:t>
      </w:r>
      <w:r w:rsidR="00B8629D" w:rsidRPr="00A9517A">
        <w:rPr>
          <w:rFonts w:ascii="Times New Roman" w:eastAsia="Times New Roman" w:hAnsi="Times New Roman" w:cs="Times New Roman"/>
          <w:color w:val="000000"/>
          <w:sz w:val="24"/>
          <w:szCs w:val="24"/>
        </w:rPr>
        <w:t>que pode</w:t>
      </w:r>
      <w:r w:rsidR="00C6092B" w:rsidRPr="00A9517A">
        <w:rPr>
          <w:rFonts w:ascii="Times New Roman" w:eastAsia="Times New Roman" w:hAnsi="Times New Roman" w:cs="Times New Roman"/>
          <w:color w:val="000000"/>
          <w:sz w:val="24"/>
          <w:szCs w:val="24"/>
        </w:rPr>
        <w:t>m</w:t>
      </w:r>
      <w:r w:rsidRPr="00A9517A">
        <w:rPr>
          <w:rFonts w:ascii="Times New Roman" w:eastAsia="Times New Roman" w:hAnsi="Times New Roman" w:cs="Times New Roman"/>
          <w:color w:val="000000"/>
          <w:sz w:val="24"/>
          <w:szCs w:val="24"/>
        </w:rPr>
        <w:t xml:space="preserve"> ser obtido</w:t>
      </w:r>
      <w:r w:rsidR="00C6092B" w:rsidRPr="00A9517A">
        <w:rPr>
          <w:rFonts w:ascii="Times New Roman" w:eastAsia="Times New Roman" w:hAnsi="Times New Roman" w:cs="Times New Roman"/>
          <w:color w:val="000000"/>
          <w:sz w:val="24"/>
          <w:szCs w:val="24"/>
        </w:rPr>
        <w:t>s</w:t>
      </w:r>
      <w:r w:rsidRPr="00A9517A">
        <w:rPr>
          <w:rFonts w:ascii="Times New Roman" w:eastAsia="Times New Roman" w:hAnsi="Times New Roman" w:cs="Times New Roman"/>
          <w:color w:val="000000"/>
          <w:sz w:val="24"/>
          <w:szCs w:val="24"/>
        </w:rPr>
        <w:t xml:space="preserve"> através de cursos com certificação, cursos não formais e experiências profissionais (TOZETTO et al, 2017). Para Hamilton e </w:t>
      </w:r>
      <w:proofErr w:type="spellStart"/>
      <w:r w:rsidRPr="00A9517A">
        <w:rPr>
          <w:rFonts w:ascii="Times New Roman" w:eastAsia="Times New Roman" w:hAnsi="Times New Roman" w:cs="Times New Roman"/>
          <w:color w:val="000000"/>
          <w:sz w:val="24"/>
          <w:szCs w:val="24"/>
        </w:rPr>
        <w:t>LaVoi</w:t>
      </w:r>
      <w:proofErr w:type="spellEnd"/>
      <w:r w:rsidRPr="00A9517A">
        <w:rPr>
          <w:rFonts w:ascii="Times New Roman" w:eastAsia="Times New Roman" w:hAnsi="Times New Roman" w:cs="Times New Roman"/>
          <w:color w:val="000000"/>
          <w:sz w:val="24"/>
          <w:szCs w:val="24"/>
        </w:rPr>
        <w:t xml:space="preserve"> (2017), </w:t>
      </w:r>
      <w:r w:rsidR="00C6092B" w:rsidRPr="00A9517A">
        <w:rPr>
          <w:rFonts w:ascii="Times New Roman" w:eastAsia="Times New Roman" w:hAnsi="Times New Roman" w:cs="Times New Roman"/>
          <w:color w:val="000000"/>
          <w:sz w:val="24"/>
          <w:szCs w:val="24"/>
        </w:rPr>
        <w:t>a</w:t>
      </w:r>
      <w:r w:rsidRPr="00A9517A">
        <w:rPr>
          <w:rFonts w:ascii="Times New Roman" w:eastAsia="Times New Roman" w:hAnsi="Times New Roman" w:cs="Times New Roman"/>
          <w:color w:val="000000"/>
          <w:sz w:val="24"/>
          <w:szCs w:val="24"/>
        </w:rPr>
        <w:t xml:space="preserve"> boa formação fortalece </w:t>
      </w:r>
      <w:r w:rsidRPr="00A9517A">
        <w:rPr>
          <w:rFonts w:ascii="Times New Roman" w:eastAsia="Times New Roman" w:hAnsi="Times New Roman" w:cs="Times New Roman"/>
          <w:color w:val="000000"/>
          <w:sz w:val="24"/>
          <w:szCs w:val="24"/>
        </w:rPr>
        <w:lastRenderedPageBreak/>
        <w:t>a ética, a honestidade</w:t>
      </w:r>
      <w:r w:rsidR="00B4210E" w:rsidRPr="00A9517A">
        <w:rPr>
          <w:rFonts w:ascii="Times New Roman" w:eastAsia="Times New Roman" w:hAnsi="Times New Roman" w:cs="Times New Roman"/>
          <w:color w:val="000000"/>
          <w:sz w:val="24"/>
          <w:szCs w:val="24"/>
        </w:rPr>
        <w:t>,</w:t>
      </w:r>
      <w:r w:rsidRPr="00A9517A">
        <w:rPr>
          <w:rFonts w:ascii="Times New Roman" w:eastAsia="Times New Roman" w:hAnsi="Times New Roman" w:cs="Times New Roman"/>
          <w:color w:val="000000"/>
          <w:sz w:val="24"/>
          <w:szCs w:val="24"/>
        </w:rPr>
        <w:t xml:space="preserve"> a relação de respeito entre treinador, atletas, dirigentes</w:t>
      </w:r>
      <w:r w:rsidR="00C6092B" w:rsidRPr="00A9517A">
        <w:rPr>
          <w:rFonts w:ascii="Times New Roman" w:eastAsia="Times New Roman" w:hAnsi="Times New Roman" w:cs="Times New Roman"/>
          <w:color w:val="000000"/>
          <w:sz w:val="24"/>
          <w:szCs w:val="24"/>
        </w:rPr>
        <w:t>,</w:t>
      </w:r>
      <w:r w:rsidR="004916C8" w:rsidRPr="00A9517A">
        <w:rPr>
          <w:rFonts w:ascii="Times New Roman" w:eastAsia="Times New Roman" w:hAnsi="Times New Roman" w:cs="Times New Roman"/>
          <w:color w:val="000000"/>
          <w:sz w:val="24"/>
          <w:szCs w:val="24"/>
        </w:rPr>
        <w:t xml:space="preserve"> o </w:t>
      </w:r>
      <w:r w:rsidR="00B4210E" w:rsidRPr="00A9517A">
        <w:rPr>
          <w:rFonts w:ascii="Times New Roman" w:eastAsia="Times New Roman" w:hAnsi="Times New Roman" w:cs="Times New Roman"/>
          <w:color w:val="000000"/>
          <w:sz w:val="24"/>
          <w:szCs w:val="24"/>
        </w:rPr>
        <w:t xml:space="preserve">que faz o </w:t>
      </w:r>
      <w:r w:rsidR="004916C8" w:rsidRPr="00A9517A">
        <w:rPr>
          <w:rFonts w:ascii="Times New Roman" w:eastAsia="Times New Roman" w:hAnsi="Times New Roman" w:cs="Times New Roman"/>
          <w:color w:val="000000"/>
          <w:sz w:val="24"/>
          <w:szCs w:val="24"/>
        </w:rPr>
        <w:t>treinador</w:t>
      </w:r>
      <w:r w:rsidRPr="00A9517A">
        <w:rPr>
          <w:rFonts w:ascii="Times New Roman" w:eastAsia="Times New Roman" w:hAnsi="Times New Roman" w:cs="Times New Roman"/>
          <w:color w:val="000000"/>
          <w:sz w:val="24"/>
          <w:szCs w:val="24"/>
        </w:rPr>
        <w:t xml:space="preserve"> menos vulnerável a pressão e costumes </w:t>
      </w:r>
      <w:r w:rsidR="00C6092B" w:rsidRPr="00A9517A">
        <w:rPr>
          <w:rFonts w:ascii="Times New Roman" w:eastAsia="Times New Roman" w:hAnsi="Times New Roman" w:cs="Times New Roman"/>
          <w:color w:val="000000"/>
          <w:sz w:val="24"/>
          <w:szCs w:val="24"/>
        </w:rPr>
        <w:t>contra producentes</w:t>
      </w:r>
      <w:r w:rsidRPr="00A9517A">
        <w:rPr>
          <w:rFonts w:ascii="Times New Roman" w:eastAsia="Times New Roman" w:hAnsi="Times New Roman" w:cs="Times New Roman"/>
          <w:color w:val="000000"/>
          <w:sz w:val="24"/>
          <w:szCs w:val="24"/>
        </w:rPr>
        <w:t xml:space="preserve">, </w:t>
      </w:r>
      <w:r w:rsidR="00C6092B" w:rsidRPr="00A9517A">
        <w:rPr>
          <w:rFonts w:ascii="Times New Roman" w:eastAsia="Times New Roman" w:hAnsi="Times New Roman" w:cs="Times New Roman"/>
          <w:color w:val="000000"/>
          <w:sz w:val="24"/>
          <w:szCs w:val="24"/>
        </w:rPr>
        <w:t>particularmente</w:t>
      </w:r>
      <w:r w:rsidRPr="00A9517A">
        <w:rPr>
          <w:rFonts w:ascii="Times New Roman" w:eastAsia="Times New Roman" w:hAnsi="Times New Roman" w:cs="Times New Roman"/>
          <w:color w:val="000000"/>
          <w:sz w:val="24"/>
          <w:szCs w:val="24"/>
        </w:rPr>
        <w:t xml:space="preserve"> nas fases de desenvolvimento do atleta. </w:t>
      </w:r>
      <w:r w:rsidR="00C6092B" w:rsidRPr="00A9517A">
        <w:rPr>
          <w:rFonts w:ascii="Times New Roman" w:eastAsia="Times New Roman" w:hAnsi="Times New Roman" w:cs="Times New Roman"/>
          <w:color w:val="000000"/>
          <w:sz w:val="24"/>
          <w:szCs w:val="24"/>
        </w:rPr>
        <w:t>A</w:t>
      </w:r>
      <w:r w:rsidRPr="00A9517A">
        <w:rPr>
          <w:rFonts w:ascii="Times New Roman" w:eastAsia="Times New Roman" w:hAnsi="Times New Roman" w:cs="Times New Roman"/>
          <w:color w:val="000000"/>
          <w:sz w:val="24"/>
          <w:szCs w:val="24"/>
        </w:rPr>
        <w:t xml:space="preserve"> experiência prática no esporte </w:t>
      </w:r>
      <w:r w:rsidR="00C6092B" w:rsidRPr="00A9517A">
        <w:rPr>
          <w:rFonts w:ascii="Times New Roman" w:eastAsia="Times New Roman" w:hAnsi="Times New Roman" w:cs="Times New Roman"/>
          <w:color w:val="000000"/>
          <w:sz w:val="24"/>
          <w:szCs w:val="24"/>
        </w:rPr>
        <w:t>e</w:t>
      </w:r>
      <w:r w:rsidRPr="00A9517A">
        <w:rPr>
          <w:rFonts w:ascii="Times New Roman" w:eastAsia="Times New Roman" w:hAnsi="Times New Roman" w:cs="Times New Roman"/>
          <w:color w:val="000000"/>
          <w:sz w:val="24"/>
          <w:szCs w:val="24"/>
        </w:rPr>
        <w:t xml:space="preserve"> a intervenção adequada </w:t>
      </w:r>
      <w:r w:rsidR="00C6092B" w:rsidRPr="00A9517A">
        <w:rPr>
          <w:rFonts w:ascii="Times New Roman" w:eastAsia="Times New Roman" w:hAnsi="Times New Roman" w:cs="Times New Roman"/>
          <w:color w:val="000000"/>
          <w:sz w:val="24"/>
          <w:szCs w:val="24"/>
        </w:rPr>
        <w:t>em relação ao</w:t>
      </w:r>
      <w:r w:rsidRPr="00A9517A">
        <w:rPr>
          <w:rFonts w:ascii="Times New Roman" w:eastAsia="Times New Roman" w:hAnsi="Times New Roman" w:cs="Times New Roman"/>
          <w:color w:val="000000"/>
          <w:sz w:val="24"/>
          <w:szCs w:val="24"/>
        </w:rPr>
        <w:t xml:space="preserve"> processo pedagógico é fundamental n</w:t>
      </w:r>
      <w:r w:rsidR="00C6092B" w:rsidRPr="00A9517A">
        <w:rPr>
          <w:rFonts w:ascii="Times New Roman" w:eastAsia="Times New Roman" w:hAnsi="Times New Roman" w:cs="Times New Roman"/>
          <w:color w:val="000000"/>
          <w:sz w:val="24"/>
          <w:szCs w:val="24"/>
        </w:rPr>
        <w:t>o trabalho do treinador</w:t>
      </w:r>
      <w:r w:rsidR="003B7131" w:rsidRPr="00A9517A">
        <w:rPr>
          <w:rFonts w:ascii="Times New Roman" w:eastAsia="Times New Roman" w:hAnsi="Times New Roman" w:cs="Times New Roman"/>
          <w:color w:val="000000"/>
          <w:sz w:val="24"/>
          <w:szCs w:val="24"/>
        </w:rPr>
        <w:t>,</w:t>
      </w:r>
      <w:r w:rsidRPr="00A9517A">
        <w:rPr>
          <w:rFonts w:ascii="Times New Roman" w:eastAsia="Times New Roman" w:hAnsi="Times New Roman" w:cs="Times New Roman"/>
          <w:color w:val="000000"/>
          <w:sz w:val="24"/>
          <w:szCs w:val="24"/>
        </w:rPr>
        <w:t xml:space="preserve"> </w:t>
      </w:r>
      <w:r w:rsidR="003B7131" w:rsidRPr="00A9517A">
        <w:rPr>
          <w:rFonts w:ascii="Times New Roman" w:eastAsia="Times New Roman" w:hAnsi="Times New Roman" w:cs="Times New Roman"/>
          <w:color w:val="000000"/>
          <w:sz w:val="24"/>
          <w:szCs w:val="24"/>
        </w:rPr>
        <w:t>e</w:t>
      </w:r>
      <w:r w:rsidRPr="00A9517A">
        <w:rPr>
          <w:rFonts w:ascii="Times New Roman" w:eastAsia="Times New Roman" w:hAnsi="Times New Roman" w:cs="Times New Roman"/>
          <w:color w:val="000000"/>
          <w:sz w:val="24"/>
          <w:szCs w:val="24"/>
        </w:rPr>
        <w:t xml:space="preserve"> quanto mais qualidade na formação, melhor será as reações dos treinadores as adversidades (FURTADO</w:t>
      </w:r>
      <w:r w:rsidR="00C90D3E" w:rsidRPr="00A9517A">
        <w:rPr>
          <w:rFonts w:ascii="Times New Roman" w:eastAsia="Times New Roman" w:hAnsi="Times New Roman" w:cs="Times New Roman"/>
          <w:color w:val="000000"/>
          <w:sz w:val="24"/>
          <w:szCs w:val="24"/>
        </w:rPr>
        <w:t xml:space="preserve"> </w:t>
      </w:r>
      <w:r w:rsidR="00C90D3E" w:rsidRPr="00A9517A">
        <w:rPr>
          <w:rFonts w:ascii="Times New Roman" w:eastAsia="Times New Roman" w:hAnsi="Times New Roman" w:cs="Times New Roman"/>
          <w:i/>
          <w:iCs/>
          <w:color w:val="000000"/>
          <w:sz w:val="24"/>
          <w:szCs w:val="24"/>
        </w:rPr>
        <w:t>et al.</w:t>
      </w:r>
      <w:r w:rsidRPr="00A9517A">
        <w:rPr>
          <w:rFonts w:ascii="Times New Roman" w:eastAsia="Times New Roman" w:hAnsi="Times New Roman" w:cs="Times New Roman"/>
          <w:color w:val="000000"/>
          <w:sz w:val="24"/>
          <w:szCs w:val="24"/>
        </w:rPr>
        <w:t>, 2019</w:t>
      </w:r>
      <w:r w:rsidR="003B7131" w:rsidRPr="00A9517A">
        <w:rPr>
          <w:rFonts w:ascii="Times New Roman" w:eastAsia="Times New Roman" w:hAnsi="Times New Roman" w:cs="Times New Roman"/>
          <w:color w:val="000000"/>
          <w:sz w:val="24"/>
          <w:szCs w:val="24"/>
        </w:rPr>
        <w:t>).</w:t>
      </w:r>
      <w:r w:rsidR="000C79D4" w:rsidRPr="00A9517A">
        <w:rPr>
          <w:rFonts w:ascii="Times New Roman" w:eastAsia="Times New Roman" w:hAnsi="Times New Roman" w:cs="Times New Roman"/>
          <w:color w:val="000000"/>
          <w:sz w:val="24"/>
          <w:szCs w:val="24"/>
        </w:rPr>
        <w:t xml:space="preserve"> </w:t>
      </w:r>
      <w:r w:rsidR="00797FF1" w:rsidRPr="00A9517A">
        <w:rPr>
          <w:rFonts w:ascii="Times New Roman" w:eastAsia="Times New Roman" w:hAnsi="Times New Roman" w:cs="Times New Roman"/>
          <w:color w:val="000000"/>
          <w:sz w:val="24"/>
          <w:szCs w:val="24"/>
        </w:rPr>
        <w:t xml:space="preserve">Segundo </w:t>
      </w:r>
      <w:proofErr w:type="spellStart"/>
      <w:r w:rsidR="00797FF1" w:rsidRPr="00A9517A">
        <w:rPr>
          <w:rFonts w:ascii="Times New Roman" w:eastAsia="Times New Roman" w:hAnsi="Times New Roman" w:cs="Times New Roman"/>
          <w:color w:val="000000"/>
          <w:sz w:val="24"/>
          <w:szCs w:val="24"/>
        </w:rPr>
        <w:t>Bettega</w:t>
      </w:r>
      <w:proofErr w:type="spellEnd"/>
      <w:r w:rsidR="00797FF1" w:rsidRPr="00A9517A">
        <w:rPr>
          <w:rFonts w:ascii="Times New Roman" w:eastAsia="Times New Roman" w:hAnsi="Times New Roman" w:cs="Times New Roman"/>
          <w:color w:val="000000"/>
          <w:sz w:val="24"/>
          <w:szCs w:val="24"/>
        </w:rPr>
        <w:t xml:space="preserve"> et al. (2019) a formação deve ser continua, pautada em características</w:t>
      </w:r>
      <w:r w:rsidR="00B4210E" w:rsidRPr="00A9517A">
        <w:rPr>
          <w:rFonts w:ascii="Times New Roman" w:eastAsia="Times New Roman" w:hAnsi="Times New Roman" w:cs="Times New Roman"/>
          <w:color w:val="000000"/>
          <w:sz w:val="24"/>
          <w:szCs w:val="24"/>
        </w:rPr>
        <w:t xml:space="preserve"> individuais</w:t>
      </w:r>
      <w:r w:rsidR="00797FF1" w:rsidRPr="00A9517A">
        <w:rPr>
          <w:rFonts w:ascii="Times New Roman" w:eastAsia="Times New Roman" w:hAnsi="Times New Roman" w:cs="Times New Roman"/>
          <w:color w:val="000000"/>
          <w:sz w:val="24"/>
          <w:szCs w:val="24"/>
        </w:rPr>
        <w:t xml:space="preserve">, suas potencialidades e necessidades como profissional. </w:t>
      </w:r>
      <w:r w:rsidR="00B4210E" w:rsidRPr="00A9517A">
        <w:rPr>
          <w:rFonts w:ascii="Times New Roman" w:eastAsia="Times New Roman" w:hAnsi="Times New Roman" w:cs="Times New Roman"/>
          <w:color w:val="000000"/>
          <w:sz w:val="24"/>
          <w:szCs w:val="24"/>
        </w:rPr>
        <w:t>Porém</w:t>
      </w:r>
      <w:r w:rsidR="00797FF1" w:rsidRPr="00A9517A">
        <w:rPr>
          <w:rFonts w:ascii="Times New Roman" w:eastAsia="Times New Roman" w:hAnsi="Times New Roman" w:cs="Times New Roman"/>
          <w:color w:val="000000"/>
          <w:sz w:val="24"/>
          <w:szCs w:val="24"/>
        </w:rPr>
        <w:t>, n</w:t>
      </w:r>
      <w:r w:rsidRPr="00A9517A">
        <w:rPr>
          <w:rFonts w:ascii="Times New Roman" w:eastAsia="Times New Roman" w:hAnsi="Times New Roman" w:cs="Times New Roman"/>
          <w:color w:val="000000"/>
          <w:sz w:val="24"/>
          <w:szCs w:val="24"/>
        </w:rPr>
        <w:t xml:space="preserve">ão foi relatado </w:t>
      </w:r>
      <w:r w:rsidR="00B0382A" w:rsidRPr="00A9517A">
        <w:rPr>
          <w:rFonts w:ascii="Times New Roman" w:eastAsia="Times New Roman" w:hAnsi="Times New Roman" w:cs="Times New Roman"/>
          <w:color w:val="000000"/>
          <w:sz w:val="24"/>
          <w:szCs w:val="24"/>
        </w:rPr>
        <w:t xml:space="preserve">incentivo dos clubes para uma </w:t>
      </w:r>
      <w:r w:rsidR="00B0382A" w:rsidRPr="00A9517A">
        <w:rPr>
          <w:rFonts w:ascii="Times New Roman" w:hAnsi="Times New Roman" w:cs="Times New Roman"/>
          <w:sz w:val="24"/>
          <w:szCs w:val="24"/>
        </w:rPr>
        <w:t>educação formal cont</w:t>
      </w:r>
      <w:r w:rsidR="004916C8" w:rsidRPr="00A9517A">
        <w:rPr>
          <w:rFonts w:ascii="Times New Roman" w:hAnsi="Times New Roman" w:cs="Times New Roman"/>
          <w:sz w:val="24"/>
          <w:szCs w:val="24"/>
        </w:rPr>
        <w:t>í</w:t>
      </w:r>
      <w:r w:rsidR="00B0382A" w:rsidRPr="00A9517A">
        <w:rPr>
          <w:rFonts w:ascii="Times New Roman" w:hAnsi="Times New Roman" w:cs="Times New Roman"/>
          <w:sz w:val="24"/>
          <w:szCs w:val="24"/>
        </w:rPr>
        <w:t>nua</w:t>
      </w:r>
      <w:r w:rsidR="00B4210E" w:rsidRPr="00A9517A">
        <w:rPr>
          <w:rStyle w:val="Refdecomentrio"/>
          <w:rFonts w:ascii="Times New Roman" w:hAnsi="Times New Roman" w:cs="Times New Roman"/>
          <w:sz w:val="24"/>
          <w:szCs w:val="24"/>
        </w:rPr>
        <w:t>,</w:t>
      </w:r>
      <w:r w:rsidRPr="00A9517A">
        <w:rPr>
          <w:rFonts w:ascii="Times New Roman" w:eastAsia="Times New Roman" w:hAnsi="Times New Roman" w:cs="Times New Roman"/>
          <w:color w:val="000000"/>
          <w:sz w:val="24"/>
          <w:szCs w:val="24"/>
        </w:rPr>
        <w:t xml:space="preserve"> apenas a formação através de</w:t>
      </w:r>
      <w:r w:rsidR="00B0382A" w:rsidRPr="00A9517A">
        <w:rPr>
          <w:rFonts w:ascii="Times New Roman" w:eastAsia="Times New Roman" w:hAnsi="Times New Roman" w:cs="Times New Roman"/>
          <w:color w:val="000000"/>
          <w:sz w:val="24"/>
          <w:szCs w:val="24"/>
        </w:rPr>
        <w:t xml:space="preserve"> iniciativa</w:t>
      </w:r>
      <w:r w:rsidR="00B4210E" w:rsidRPr="00A9517A">
        <w:rPr>
          <w:rFonts w:ascii="Times New Roman" w:eastAsia="Times New Roman" w:hAnsi="Times New Roman" w:cs="Times New Roman"/>
          <w:color w:val="000000"/>
          <w:sz w:val="24"/>
          <w:szCs w:val="24"/>
        </w:rPr>
        <w:t>s particulares</w:t>
      </w:r>
      <w:r w:rsidRPr="00A9517A">
        <w:rPr>
          <w:rFonts w:ascii="Times New Roman" w:eastAsia="Times New Roman" w:hAnsi="Times New Roman" w:cs="Times New Roman"/>
          <w:color w:val="000000"/>
          <w:sz w:val="24"/>
          <w:szCs w:val="24"/>
        </w:rPr>
        <w:t>.</w:t>
      </w:r>
      <w:r w:rsidR="00797FF1" w:rsidRPr="00A9517A">
        <w:rPr>
          <w:rFonts w:ascii="Times New Roman" w:eastAsia="Times New Roman" w:hAnsi="Times New Roman" w:cs="Times New Roman"/>
          <w:color w:val="000000"/>
          <w:sz w:val="24"/>
          <w:szCs w:val="24"/>
        </w:rPr>
        <w:t xml:space="preserve"> </w:t>
      </w:r>
    </w:p>
    <w:p w14:paraId="1D0CCF31" w14:textId="179D3496" w:rsidR="003610C1" w:rsidRPr="00A9517A" w:rsidRDefault="00AA188C" w:rsidP="003B7131">
      <w:pPr>
        <w:shd w:val="clear" w:color="auto" w:fill="FFFFFF"/>
        <w:spacing w:after="0" w:line="360" w:lineRule="auto"/>
        <w:ind w:firstLine="720"/>
        <w:jc w:val="both"/>
        <w:rPr>
          <w:rFonts w:ascii="Times New Roman" w:eastAsia="Times New Roman" w:hAnsi="Times New Roman" w:cs="Times New Roman"/>
          <w:strike/>
          <w:color w:val="000000"/>
          <w:sz w:val="24"/>
          <w:szCs w:val="24"/>
        </w:rPr>
      </w:pPr>
      <w:r w:rsidRPr="00A9517A">
        <w:rPr>
          <w:rFonts w:ascii="Times New Roman" w:eastAsia="Times New Roman" w:hAnsi="Times New Roman" w:cs="Times New Roman"/>
          <w:sz w:val="24"/>
          <w:szCs w:val="24"/>
        </w:rPr>
        <w:t>Ao descrever a filosofia de trabalho os treinadores relataram diferentes</w:t>
      </w:r>
      <w:r w:rsidR="00797FF1" w:rsidRPr="00A9517A">
        <w:rPr>
          <w:rFonts w:ascii="Times New Roman" w:eastAsia="Times New Roman" w:hAnsi="Times New Roman" w:cs="Times New Roman"/>
          <w:sz w:val="24"/>
          <w:szCs w:val="24"/>
        </w:rPr>
        <w:t xml:space="preserve"> </w:t>
      </w:r>
      <w:r w:rsidR="003B7131" w:rsidRPr="00A9517A">
        <w:rPr>
          <w:rFonts w:ascii="Times New Roman" w:eastAsia="Times New Roman" w:hAnsi="Times New Roman" w:cs="Times New Roman"/>
          <w:sz w:val="24"/>
          <w:szCs w:val="24"/>
        </w:rPr>
        <w:t>concepções</w:t>
      </w:r>
      <w:r w:rsidRPr="00A9517A">
        <w:rPr>
          <w:rFonts w:ascii="Times New Roman" w:eastAsia="Times New Roman" w:hAnsi="Times New Roman" w:cs="Times New Roman"/>
          <w:sz w:val="24"/>
          <w:szCs w:val="24"/>
        </w:rPr>
        <w:t xml:space="preserve">. </w:t>
      </w:r>
      <w:r w:rsidRPr="00A9517A">
        <w:rPr>
          <w:rFonts w:ascii="Times New Roman" w:eastAsia="Times New Roman" w:hAnsi="Times New Roman" w:cs="Times New Roman"/>
          <w:color w:val="000000"/>
          <w:sz w:val="24"/>
          <w:szCs w:val="24"/>
        </w:rPr>
        <w:t>A filosofia de trabalho de um treinador orienta as ações de forma estrutural,</w:t>
      </w:r>
      <w:r w:rsidR="00A21136" w:rsidRPr="00A9517A">
        <w:rPr>
          <w:rFonts w:ascii="Times New Roman" w:eastAsia="Times New Roman" w:hAnsi="Times New Roman" w:cs="Times New Roman"/>
          <w:color w:val="000000"/>
          <w:sz w:val="24"/>
          <w:szCs w:val="24"/>
        </w:rPr>
        <w:t xml:space="preserve"> no</w:t>
      </w:r>
      <w:r w:rsidRPr="00A9517A">
        <w:rPr>
          <w:rFonts w:ascii="Times New Roman" w:eastAsia="Times New Roman" w:hAnsi="Times New Roman" w:cs="Times New Roman"/>
          <w:color w:val="000000"/>
          <w:sz w:val="24"/>
          <w:szCs w:val="24"/>
        </w:rPr>
        <w:t xml:space="preserve"> âmbito social, cultural e pedagógico, </w:t>
      </w:r>
      <w:r w:rsidR="00A21136" w:rsidRPr="00A9517A">
        <w:rPr>
          <w:rFonts w:ascii="Times New Roman" w:eastAsia="Times New Roman" w:hAnsi="Times New Roman" w:cs="Times New Roman"/>
          <w:color w:val="000000"/>
          <w:sz w:val="24"/>
          <w:szCs w:val="24"/>
        </w:rPr>
        <w:t>o que é essencial</w:t>
      </w:r>
      <w:r w:rsidRPr="00A9517A">
        <w:rPr>
          <w:rFonts w:ascii="Times New Roman" w:eastAsia="Times New Roman" w:hAnsi="Times New Roman" w:cs="Times New Roman"/>
          <w:color w:val="000000"/>
          <w:sz w:val="24"/>
          <w:szCs w:val="24"/>
        </w:rPr>
        <w:t xml:space="preserve"> para o êxito de um trabalho feito com coerência e transparência, porém, esta filosofia ainda é </w:t>
      </w:r>
      <w:r w:rsidR="00A21136" w:rsidRPr="00A9517A">
        <w:rPr>
          <w:rFonts w:ascii="Times New Roman" w:eastAsia="Times New Roman" w:hAnsi="Times New Roman" w:cs="Times New Roman"/>
          <w:color w:val="000000"/>
          <w:sz w:val="24"/>
          <w:szCs w:val="24"/>
        </w:rPr>
        <w:t>desvalorizada</w:t>
      </w:r>
      <w:r w:rsidRPr="00A9517A">
        <w:rPr>
          <w:rFonts w:ascii="Times New Roman" w:eastAsia="Times New Roman" w:hAnsi="Times New Roman" w:cs="Times New Roman"/>
          <w:color w:val="000000"/>
          <w:sz w:val="24"/>
          <w:szCs w:val="24"/>
        </w:rPr>
        <w:t>, dentro de situações mais tangíveis ao ambiente pr</w:t>
      </w:r>
      <w:r w:rsidR="00D85976" w:rsidRPr="00A9517A">
        <w:rPr>
          <w:rFonts w:ascii="Times New Roman" w:eastAsia="Times New Roman" w:hAnsi="Times New Roman" w:cs="Times New Roman"/>
          <w:color w:val="000000"/>
          <w:sz w:val="24"/>
          <w:szCs w:val="24"/>
        </w:rPr>
        <w:t>á</w:t>
      </w:r>
      <w:r w:rsidRPr="00A9517A">
        <w:rPr>
          <w:rFonts w:ascii="Times New Roman" w:eastAsia="Times New Roman" w:hAnsi="Times New Roman" w:cs="Times New Roman"/>
          <w:color w:val="000000"/>
          <w:sz w:val="24"/>
          <w:szCs w:val="24"/>
        </w:rPr>
        <w:t>tico da atuação (CASSIDY</w:t>
      </w:r>
      <w:r w:rsidR="00C90D3E" w:rsidRPr="00A9517A">
        <w:rPr>
          <w:rFonts w:ascii="Times New Roman" w:eastAsia="Times New Roman" w:hAnsi="Times New Roman" w:cs="Times New Roman"/>
          <w:color w:val="000000"/>
          <w:sz w:val="24"/>
          <w:szCs w:val="24"/>
        </w:rPr>
        <w:t xml:space="preserve"> </w:t>
      </w:r>
      <w:r w:rsidR="00C90D3E" w:rsidRPr="00A9517A">
        <w:rPr>
          <w:rFonts w:ascii="Times New Roman" w:eastAsia="Times New Roman" w:hAnsi="Times New Roman" w:cs="Times New Roman"/>
          <w:i/>
          <w:iCs/>
          <w:color w:val="000000"/>
          <w:sz w:val="24"/>
          <w:szCs w:val="24"/>
        </w:rPr>
        <w:t>et al.,</w:t>
      </w:r>
      <w:r w:rsidRPr="00A9517A">
        <w:rPr>
          <w:rFonts w:ascii="Times New Roman" w:eastAsia="Times New Roman" w:hAnsi="Times New Roman" w:cs="Times New Roman"/>
          <w:color w:val="000000"/>
          <w:sz w:val="24"/>
          <w:szCs w:val="24"/>
        </w:rPr>
        <w:t xml:space="preserve"> 201</w:t>
      </w:r>
      <w:r w:rsidR="002E5D88" w:rsidRPr="00A9517A">
        <w:rPr>
          <w:rFonts w:ascii="Times New Roman" w:eastAsia="Times New Roman" w:hAnsi="Times New Roman" w:cs="Times New Roman"/>
          <w:color w:val="000000"/>
          <w:sz w:val="24"/>
          <w:szCs w:val="24"/>
        </w:rPr>
        <w:t>6</w:t>
      </w:r>
      <w:r w:rsidRPr="00A9517A">
        <w:rPr>
          <w:rFonts w:ascii="Times New Roman" w:eastAsia="Times New Roman" w:hAnsi="Times New Roman" w:cs="Times New Roman"/>
          <w:color w:val="000000"/>
          <w:sz w:val="24"/>
          <w:szCs w:val="24"/>
        </w:rPr>
        <w:t>). A eficácia da filosofia de trabalho é reconhecida como forma de desenvolver bons trabalhos,</w:t>
      </w:r>
      <w:r w:rsidR="00797FF1" w:rsidRPr="00A9517A">
        <w:rPr>
          <w:rFonts w:ascii="Times New Roman" w:eastAsia="Times New Roman" w:hAnsi="Times New Roman" w:cs="Times New Roman"/>
          <w:color w:val="000000"/>
          <w:sz w:val="24"/>
          <w:szCs w:val="24"/>
        </w:rPr>
        <w:t xml:space="preserve"> e</w:t>
      </w:r>
      <w:r w:rsidRPr="00A9517A">
        <w:rPr>
          <w:rFonts w:ascii="Times New Roman" w:eastAsia="Times New Roman" w:hAnsi="Times New Roman" w:cs="Times New Roman"/>
          <w:color w:val="000000"/>
          <w:sz w:val="24"/>
          <w:szCs w:val="24"/>
        </w:rPr>
        <w:t xml:space="preserve"> é espec</w:t>
      </w:r>
      <w:r w:rsidR="00D85976" w:rsidRPr="00A9517A">
        <w:rPr>
          <w:rFonts w:ascii="Times New Roman" w:eastAsia="Times New Roman" w:hAnsi="Times New Roman" w:cs="Times New Roman"/>
          <w:color w:val="000000"/>
          <w:sz w:val="24"/>
          <w:szCs w:val="24"/>
        </w:rPr>
        <w:t>í</w:t>
      </w:r>
      <w:r w:rsidRPr="00A9517A">
        <w:rPr>
          <w:rFonts w:ascii="Times New Roman" w:eastAsia="Times New Roman" w:hAnsi="Times New Roman" w:cs="Times New Roman"/>
          <w:color w:val="000000"/>
          <w:sz w:val="24"/>
          <w:szCs w:val="24"/>
        </w:rPr>
        <w:t xml:space="preserve">fica ao ambiente (GILLHAM et al., 2016). </w:t>
      </w:r>
      <w:r w:rsidR="003B7131" w:rsidRPr="00A9517A">
        <w:rPr>
          <w:rFonts w:ascii="Times New Roman" w:eastAsia="Times New Roman" w:hAnsi="Times New Roman" w:cs="Times New Roman"/>
          <w:color w:val="000000"/>
          <w:sz w:val="24"/>
          <w:szCs w:val="24"/>
        </w:rPr>
        <w:t>Sua perspectiva</w:t>
      </w:r>
      <w:r w:rsidRPr="00A9517A">
        <w:rPr>
          <w:rFonts w:ascii="Times New Roman" w:eastAsia="Times New Roman" w:hAnsi="Times New Roman" w:cs="Times New Roman"/>
          <w:color w:val="000000"/>
          <w:sz w:val="24"/>
          <w:szCs w:val="24"/>
        </w:rPr>
        <w:t xml:space="preserve"> </w:t>
      </w:r>
      <w:r w:rsidR="00135DE3" w:rsidRPr="00A9517A">
        <w:rPr>
          <w:rFonts w:ascii="Times New Roman" w:eastAsia="Times New Roman" w:hAnsi="Times New Roman" w:cs="Times New Roman"/>
          <w:color w:val="000000"/>
          <w:sz w:val="24"/>
          <w:szCs w:val="24"/>
        </w:rPr>
        <w:t>decorre</w:t>
      </w:r>
      <w:r w:rsidRPr="00A9517A">
        <w:rPr>
          <w:rFonts w:ascii="Times New Roman" w:eastAsia="Times New Roman" w:hAnsi="Times New Roman" w:cs="Times New Roman"/>
          <w:color w:val="000000"/>
          <w:sz w:val="24"/>
          <w:szCs w:val="24"/>
        </w:rPr>
        <w:t xml:space="preserve"> de diferentes acontecimentos durante sua </w:t>
      </w:r>
      <w:r w:rsidR="00135DE3" w:rsidRPr="00A9517A">
        <w:rPr>
          <w:rFonts w:ascii="Times New Roman" w:eastAsia="Times New Roman" w:hAnsi="Times New Roman" w:cs="Times New Roman"/>
          <w:color w:val="000000"/>
          <w:sz w:val="24"/>
          <w:szCs w:val="24"/>
        </w:rPr>
        <w:t>carreira</w:t>
      </w:r>
      <w:r w:rsidRPr="00A9517A">
        <w:rPr>
          <w:rFonts w:ascii="Times New Roman" w:eastAsia="Times New Roman" w:hAnsi="Times New Roman" w:cs="Times New Roman"/>
          <w:color w:val="000000"/>
          <w:sz w:val="24"/>
          <w:szCs w:val="24"/>
        </w:rPr>
        <w:t xml:space="preserve">, sua </w:t>
      </w:r>
      <w:r w:rsidR="00135DE3" w:rsidRPr="00A9517A">
        <w:rPr>
          <w:rFonts w:ascii="Times New Roman" w:eastAsia="Times New Roman" w:hAnsi="Times New Roman" w:cs="Times New Roman"/>
          <w:color w:val="000000"/>
          <w:sz w:val="24"/>
          <w:szCs w:val="24"/>
        </w:rPr>
        <w:t>educação</w:t>
      </w:r>
      <w:r w:rsidRPr="00A9517A">
        <w:rPr>
          <w:rFonts w:ascii="Times New Roman" w:eastAsia="Times New Roman" w:hAnsi="Times New Roman" w:cs="Times New Roman"/>
          <w:color w:val="000000"/>
          <w:sz w:val="24"/>
          <w:szCs w:val="24"/>
        </w:rPr>
        <w:t xml:space="preserve"> formal e não formal, desde as regras do jogo até as relações intrapessoais (BETTEGA et al, 2019).</w:t>
      </w:r>
    </w:p>
    <w:p w14:paraId="41E7165F" w14:textId="621B754B" w:rsidR="003610C1" w:rsidRPr="00A9517A" w:rsidRDefault="00F6421B" w:rsidP="00E468C7">
      <w:pPr>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sz w:val="24"/>
          <w:szCs w:val="24"/>
        </w:rPr>
        <w:t xml:space="preserve"> </w:t>
      </w:r>
      <w:r w:rsidR="00E468C7" w:rsidRPr="00A9517A">
        <w:rPr>
          <w:rFonts w:ascii="Times New Roman" w:eastAsia="Times New Roman" w:hAnsi="Times New Roman" w:cs="Times New Roman"/>
          <w:sz w:val="24"/>
          <w:szCs w:val="24"/>
        </w:rPr>
        <w:tab/>
      </w:r>
      <w:r w:rsidR="003B7131" w:rsidRPr="00A9517A">
        <w:rPr>
          <w:rFonts w:ascii="Times New Roman" w:eastAsia="Times New Roman" w:hAnsi="Times New Roman" w:cs="Times New Roman"/>
          <w:sz w:val="24"/>
          <w:szCs w:val="24"/>
        </w:rPr>
        <w:t>Foram mencionados</w:t>
      </w:r>
      <w:r w:rsidR="00AA188C" w:rsidRPr="00A9517A">
        <w:rPr>
          <w:rFonts w:ascii="Times New Roman" w:eastAsia="Times New Roman" w:hAnsi="Times New Roman" w:cs="Times New Roman"/>
          <w:sz w:val="24"/>
          <w:szCs w:val="24"/>
        </w:rPr>
        <w:t xml:space="preserve"> diferentes ambientes de trabalho</w:t>
      </w:r>
      <w:r w:rsidR="00135DE3" w:rsidRPr="00A9517A">
        <w:rPr>
          <w:rFonts w:ascii="Times New Roman" w:eastAsia="Times New Roman" w:hAnsi="Times New Roman" w:cs="Times New Roman"/>
          <w:sz w:val="24"/>
          <w:szCs w:val="24"/>
        </w:rPr>
        <w:t>, e que</w:t>
      </w:r>
      <w:r w:rsidR="00AA188C" w:rsidRPr="00A9517A">
        <w:rPr>
          <w:rFonts w:ascii="Times New Roman" w:eastAsia="Times New Roman" w:hAnsi="Times New Roman" w:cs="Times New Roman"/>
          <w:sz w:val="24"/>
          <w:szCs w:val="24"/>
        </w:rPr>
        <w:t xml:space="preserve"> os clubes</w:t>
      </w:r>
      <w:r w:rsidR="00135DE3" w:rsidRPr="00A9517A">
        <w:rPr>
          <w:rFonts w:ascii="Times New Roman" w:eastAsia="Times New Roman" w:hAnsi="Times New Roman" w:cs="Times New Roman"/>
          <w:sz w:val="24"/>
          <w:szCs w:val="24"/>
        </w:rPr>
        <w:t xml:space="preserve"> contam com</w:t>
      </w:r>
      <w:r w:rsidR="00AA188C" w:rsidRPr="00A9517A">
        <w:rPr>
          <w:rFonts w:ascii="Times New Roman" w:eastAsia="Times New Roman" w:hAnsi="Times New Roman" w:cs="Times New Roman"/>
          <w:sz w:val="24"/>
          <w:szCs w:val="24"/>
        </w:rPr>
        <w:t xml:space="preserve"> equipes de diferentes áreas</w:t>
      </w:r>
      <w:r w:rsidR="00E468C7" w:rsidRPr="00A9517A">
        <w:rPr>
          <w:rFonts w:ascii="Times New Roman" w:eastAsia="Times New Roman" w:hAnsi="Times New Roman" w:cs="Times New Roman"/>
          <w:sz w:val="24"/>
          <w:szCs w:val="24"/>
        </w:rPr>
        <w:t xml:space="preserve"> e perfis</w:t>
      </w:r>
      <w:r w:rsidR="003B7131" w:rsidRPr="00A9517A">
        <w:rPr>
          <w:rFonts w:ascii="Times New Roman" w:eastAsia="Times New Roman" w:hAnsi="Times New Roman" w:cs="Times New Roman"/>
          <w:sz w:val="24"/>
          <w:szCs w:val="24"/>
        </w:rPr>
        <w:t xml:space="preserve">, </w:t>
      </w:r>
      <w:r w:rsidR="0094564E" w:rsidRPr="00A9517A">
        <w:rPr>
          <w:rFonts w:ascii="Times New Roman" w:eastAsia="Times New Roman" w:hAnsi="Times New Roman" w:cs="Times New Roman"/>
          <w:sz w:val="24"/>
          <w:szCs w:val="24"/>
        </w:rPr>
        <w:t>portanto</w:t>
      </w:r>
      <w:r w:rsidR="00AA188C" w:rsidRPr="00A9517A">
        <w:rPr>
          <w:rFonts w:ascii="Times New Roman" w:eastAsia="Times New Roman" w:hAnsi="Times New Roman" w:cs="Times New Roman"/>
          <w:color w:val="000000"/>
          <w:sz w:val="24"/>
          <w:szCs w:val="24"/>
        </w:rPr>
        <w:t xml:space="preserve"> </w:t>
      </w:r>
      <w:r w:rsidR="00E468C7" w:rsidRPr="00A9517A">
        <w:rPr>
          <w:rFonts w:ascii="Times New Roman" w:eastAsia="Times New Roman" w:hAnsi="Times New Roman" w:cs="Times New Roman"/>
          <w:color w:val="000000"/>
          <w:sz w:val="24"/>
          <w:szCs w:val="24"/>
        </w:rPr>
        <w:t>o treinador deve ter</w:t>
      </w:r>
      <w:r w:rsidR="00AA188C" w:rsidRPr="00A9517A">
        <w:rPr>
          <w:rFonts w:ascii="Times New Roman" w:eastAsia="Times New Roman" w:hAnsi="Times New Roman" w:cs="Times New Roman"/>
          <w:color w:val="000000"/>
          <w:sz w:val="24"/>
          <w:szCs w:val="24"/>
        </w:rPr>
        <w:t xml:space="preserve"> o domínio de </w:t>
      </w:r>
      <w:r w:rsidR="00E468C7" w:rsidRPr="00A9517A">
        <w:rPr>
          <w:rFonts w:ascii="Times New Roman" w:eastAsia="Times New Roman" w:hAnsi="Times New Roman" w:cs="Times New Roman"/>
          <w:color w:val="000000"/>
          <w:sz w:val="24"/>
          <w:szCs w:val="24"/>
        </w:rPr>
        <w:t xml:space="preserve">amplos </w:t>
      </w:r>
      <w:r w:rsidR="00AA188C" w:rsidRPr="00A9517A">
        <w:rPr>
          <w:rFonts w:ascii="Times New Roman" w:eastAsia="Times New Roman" w:hAnsi="Times New Roman" w:cs="Times New Roman"/>
          <w:color w:val="000000"/>
          <w:sz w:val="24"/>
          <w:szCs w:val="24"/>
        </w:rPr>
        <w:t>conhecimentos</w:t>
      </w:r>
      <w:r w:rsidR="00E468C7" w:rsidRPr="00A9517A">
        <w:rPr>
          <w:rFonts w:ascii="Times New Roman" w:eastAsia="Times New Roman" w:hAnsi="Times New Roman" w:cs="Times New Roman"/>
          <w:color w:val="000000"/>
          <w:sz w:val="24"/>
          <w:szCs w:val="24"/>
        </w:rPr>
        <w:t xml:space="preserve"> </w:t>
      </w:r>
      <w:r w:rsidR="00AA188C" w:rsidRPr="00A9517A">
        <w:rPr>
          <w:rFonts w:ascii="Times New Roman" w:eastAsia="Times New Roman" w:hAnsi="Times New Roman" w:cs="Times New Roman"/>
          <w:color w:val="000000"/>
          <w:sz w:val="24"/>
          <w:szCs w:val="24"/>
        </w:rPr>
        <w:t xml:space="preserve">(FIGUEIREDO, 2015). Mesmo </w:t>
      </w:r>
      <w:r w:rsidR="00D85976" w:rsidRPr="00A9517A">
        <w:rPr>
          <w:rFonts w:ascii="Times New Roman" w:eastAsia="Times New Roman" w:hAnsi="Times New Roman" w:cs="Times New Roman"/>
          <w:color w:val="000000"/>
          <w:sz w:val="24"/>
          <w:szCs w:val="24"/>
        </w:rPr>
        <w:t>em relatos</w:t>
      </w:r>
      <w:r w:rsidR="00AA188C" w:rsidRPr="00A9517A">
        <w:rPr>
          <w:rFonts w:ascii="Times New Roman" w:eastAsia="Times New Roman" w:hAnsi="Times New Roman" w:cs="Times New Roman"/>
          <w:color w:val="000000"/>
          <w:sz w:val="24"/>
          <w:szCs w:val="24"/>
        </w:rPr>
        <w:t xml:space="preserve"> positivo</w:t>
      </w:r>
      <w:r w:rsidR="00D85976" w:rsidRPr="00A9517A">
        <w:rPr>
          <w:rFonts w:ascii="Times New Roman" w:eastAsia="Times New Roman" w:hAnsi="Times New Roman" w:cs="Times New Roman"/>
          <w:color w:val="000000"/>
          <w:sz w:val="24"/>
          <w:szCs w:val="24"/>
        </w:rPr>
        <w:t>s</w:t>
      </w:r>
      <w:r w:rsidR="00AA188C" w:rsidRPr="00A9517A">
        <w:rPr>
          <w:rFonts w:ascii="Times New Roman" w:eastAsia="Times New Roman" w:hAnsi="Times New Roman" w:cs="Times New Roman"/>
          <w:color w:val="000000"/>
          <w:sz w:val="24"/>
          <w:szCs w:val="24"/>
        </w:rPr>
        <w:t>, fo</w:t>
      </w:r>
      <w:r w:rsidR="00D85976" w:rsidRPr="00A9517A">
        <w:rPr>
          <w:rFonts w:ascii="Times New Roman" w:eastAsia="Times New Roman" w:hAnsi="Times New Roman" w:cs="Times New Roman"/>
          <w:color w:val="000000"/>
          <w:sz w:val="24"/>
          <w:szCs w:val="24"/>
        </w:rPr>
        <w:t>ram</w:t>
      </w:r>
      <w:r w:rsidR="00AA188C" w:rsidRPr="00A9517A">
        <w:rPr>
          <w:rFonts w:ascii="Times New Roman" w:eastAsia="Times New Roman" w:hAnsi="Times New Roman" w:cs="Times New Roman"/>
          <w:color w:val="000000"/>
          <w:sz w:val="24"/>
          <w:szCs w:val="24"/>
        </w:rPr>
        <w:t xml:space="preserve"> </w:t>
      </w:r>
      <w:r w:rsidR="00E468C7" w:rsidRPr="00A9517A">
        <w:rPr>
          <w:rFonts w:ascii="Times New Roman" w:eastAsia="Times New Roman" w:hAnsi="Times New Roman" w:cs="Times New Roman"/>
          <w:color w:val="000000"/>
          <w:sz w:val="24"/>
          <w:szCs w:val="24"/>
        </w:rPr>
        <w:t>revelados</w:t>
      </w:r>
      <w:r w:rsidRPr="00A9517A">
        <w:rPr>
          <w:rFonts w:ascii="Times New Roman" w:eastAsia="Times New Roman" w:hAnsi="Times New Roman" w:cs="Times New Roman"/>
          <w:color w:val="000000"/>
          <w:sz w:val="24"/>
          <w:szCs w:val="24"/>
        </w:rPr>
        <w:t xml:space="preserve"> </w:t>
      </w:r>
      <w:r w:rsidR="00AB550E" w:rsidRPr="00A9517A">
        <w:rPr>
          <w:rFonts w:ascii="Times New Roman" w:eastAsia="Times New Roman" w:hAnsi="Times New Roman" w:cs="Times New Roman"/>
          <w:color w:val="000000"/>
          <w:sz w:val="24"/>
          <w:szCs w:val="24"/>
        </w:rPr>
        <w:t>problemas</w:t>
      </w:r>
      <w:r w:rsidR="00AE0450" w:rsidRPr="00A9517A">
        <w:rPr>
          <w:rFonts w:ascii="Times New Roman" w:eastAsia="Times New Roman" w:hAnsi="Times New Roman" w:cs="Times New Roman"/>
          <w:color w:val="000000"/>
          <w:sz w:val="24"/>
          <w:szCs w:val="24"/>
        </w:rPr>
        <w:t xml:space="preserve"> </w:t>
      </w:r>
      <w:r w:rsidR="00E468C7" w:rsidRPr="00A9517A">
        <w:rPr>
          <w:rFonts w:ascii="Times New Roman" w:eastAsia="Times New Roman" w:hAnsi="Times New Roman" w:cs="Times New Roman"/>
          <w:color w:val="000000"/>
          <w:sz w:val="24"/>
          <w:szCs w:val="24"/>
        </w:rPr>
        <w:t>n</w:t>
      </w:r>
      <w:r w:rsidR="00AE0450" w:rsidRPr="00A9517A">
        <w:rPr>
          <w:rFonts w:ascii="Times New Roman" w:eastAsia="Times New Roman" w:hAnsi="Times New Roman" w:cs="Times New Roman"/>
          <w:color w:val="000000"/>
          <w:sz w:val="24"/>
          <w:szCs w:val="24"/>
        </w:rPr>
        <w:t xml:space="preserve">a </w:t>
      </w:r>
      <w:r w:rsidR="00AA188C" w:rsidRPr="00A9517A">
        <w:rPr>
          <w:rFonts w:ascii="Times New Roman" w:eastAsia="Times New Roman" w:hAnsi="Times New Roman" w:cs="Times New Roman"/>
          <w:color w:val="000000"/>
          <w:sz w:val="24"/>
          <w:szCs w:val="24"/>
        </w:rPr>
        <w:t>estrutura do</w:t>
      </w:r>
      <w:r w:rsidR="00AB550E" w:rsidRPr="00A9517A">
        <w:rPr>
          <w:rFonts w:ascii="Times New Roman" w:eastAsia="Times New Roman" w:hAnsi="Times New Roman" w:cs="Times New Roman"/>
          <w:color w:val="000000"/>
          <w:sz w:val="24"/>
          <w:szCs w:val="24"/>
        </w:rPr>
        <w:t>s</w:t>
      </w:r>
      <w:r w:rsidR="00AA188C" w:rsidRPr="00A9517A">
        <w:rPr>
          <w:rFonts w:ascii="Times New Roman" w:eastAsia="Times New Roman" w:hAnsi="Times New Roman" w:cs="Times New Roman"/>
          <w:color w:val="000000"/>
          <w:sz w:val="24"/>
          <w:szCs w:val="24"/>
        </w:rPr>
        <w:t xml:space="preserve"> clube</w:t>
      </w:r>
      <w:r w:rsidR="00AB550E" w:rsidRPr="00A9517A">
        <w:rPr>
          <w:rFonts w:ascii="Times New Roman" w:eastAsia="Times New Roman" w:hAnsi="Times New Roman" w:cs="Times New Roman"/>
          <w:color w:val="000000"/>
          <w:sz w:val="24"/>
          <w:szCs w:val="24"/>
        </w:rPr>
        <w:t>s e</w:t>
      </w:r>
      <w:r w:rsidR="00AA188C" w:rsidRPr="00A9517A">
        <w:rPr>
          <w:rFonts w:ascii="Times New Roman" w:eastAsia="Times New Roman" w:hAnsi="Times New Roman" w:cs="Times New Roman"/>
          <w:color w:val="000000"/>
          <w:sz w:val="24"/>
          <w:szCs w:val="24"/>
        </w:rPr>
        <w:t xml:space="preserve"> </w:t>
      </w:r>
      <w:r w:rsidR="00AB550E" w:rsidRPr="00A9517A">
        <w:rPr>
          <w:rFonts w:ascii="Times New Roman" w:eastAsia="Times New Roman" w:hAnsi="Times New Roman" w:cs="Times New Roman"/>
          <w:color w:val="000000"/>
          <w:sz w:val="24"/>
          <w:szCs w:val="24"/>
        </w:rPr>
        <w:t>diretorias</w:t>
      </w:r>
      <w:r w:rsidR="00AA188C" w:rsidRPr="00A9517A">
        <w:rPr>
          <w:rFonts w:ascii="Times New Roman" w:eastAsia="Times New Roman" w:hAnsi="Times New Roman" w:cs="Times New Roman"/>
          <w:color w:val="000000"/>
          <w:sz w:val="24"/>
          <w:szCs w:val="24"/>
        </w:rPr>
        <w:t xml:space="preserve"> </w:t>
      </w:r>
      <w:r w:rsidR="00AB550E" w:rsidRPr="00A9517A">
        <w:rPr>
          <w:rFonts w:ascii="Times New Roman" w:eastAsia="Times New Roman" w:hAnsi="Times New Roman" w:cs="Times New Roman"/>
          <w:color w:val="000000"/>
          <w:sz w:val="24"/>
          <w:szCs w:val="24"/>
        </w:rPr>
        <w:t>beligerantes</w:t>
      </w:r>
      <w:r w:rsidR="00AA188C" w:rsidRPr="00A9517A">
        <w:rPr>
          <w:rFonts w:ascii="Times New Roman" w:eastAsia="Times New Roman" w:hAnsi="Times New Roman" w:cs="Times New Roman"/>
          <w:color w:val="000000"/>
          <w:sz w:val="24"/>
          <w:szCs w:val="24"/>
        </w:rPr>
        <w:t>,</w:t>
      </w:r>
      <w:r w:rsidR="00AB550E" w:rsidRPr="00A9517A">
        <w:rPr>
          <w:rFonts w:ascii="Times New Roman" w:eastAsia="Times New Roman" w:hAnsi="Times New Roman" w:cs="Times New Roman"/>
          <w:color w:val="000000"/>
          <w:sz w:val="24"/>
          <w:szCs w:val="24"/>
        </w:rPr>
        <w:t xml:space="preserve"> </w:t>
      </w:r>
      <w:r w:rsidR="00E468C7" w:rsidRPr="00A9517A">
        <w:rPr>
          <w:rFonts w:ascii="Times New Roman" w:eastAsia="Times New Roman" w:hAnsi="Times New Roman" w:cs="Times New Roman"/>
          <w:color w:val="000000"/>
          <w:sz w:val="24"/>
          <w:szCs w:val="24"/>
        </w:rPr>
        <w:t>o</w:t>
      </w:r>
      <w:r w:rsidR="00AA188C" w:rsidRPr="00A9517A">
        <w:rPr>
          <w:rFonts w:ascii="Times New Roman" w:eastAsia="Times New Roman" w:hAnsi="Times New Roman" w:cs="Times New Roman"/>
          <w:color w:val="000000"/>
          <w:sz w:val="24"/>
          <w:szCs w:val="24"/>
        </w:rPr>
        <w:t xml:space="preserve"> que prejudica o rendimento da equipe técnica, além de tornar o ambiente</w:t>
      </w:r>
      <w:r w:rsidR="0094564E" w:rsidRPr="00A9517A">
        <w:rPr>
          <w:rFonts w:ascii="Times New Roman" w:eastAsia="Times New Roman" w:hAnsi="Times New Roman" w:cs="Times New Roman"/>
          <w:color w:val="000000"/>
          <w:sz w:val="24"/>
          <w:szCs w:val="24"/>
        </w:rPr>
        <w:t xml:space="preserve"> profissional</w:t>
      </w:r>
      <w:r w:rsidR="00AA188C" w:rsidRPr="00A9517A">
        <w:rPr>
          <w:rFonts w:ascii="Times New Roman" w:eastAsia="Times New Roman" w:hAnsi="Times New Roman" w:cs="Times New Roman"/>
          <w:color w:val="000000"/>
          <w:sz w:val="24"/>
          <w:szCs w:val="24"/>
        </w:rPr>
        <w:t xml:space="preserve"> </w:t>
      </w:r>
      <w:r w:rsidR="0094564E" w:rsidRPr="00A9517A">
        <w:rPr>
          <w:rFonts w:ascii="Times New Roman" w:eastAsia="Times New Roman" w:hAnsi="Times New Roman" w:cs="Times New Roman"/>
          <w:color w:val="000000"/>
          <w:sz w:val="24"/>
          <w:szCs w:val="24"/>
        </w:rPr>
        <w:t>contra producente</w:t>
      </w:r>
      <w:r w:rsidR="00AA188C" w:rsidRPr="00A9517A">
        <w:rPr>
          <w:rFonts w:ascii="Times New Roman" w:eastAsia="Times New Roman" w:hAnsi="Times New Roman" w:cs="Times New Roman"/>
          <w:color w:val="000000"/>
          <w:sz w:val="24"/>
          <w:szCs w:val="24"/>
        </w:rPr>
        <w:t xml:space="preserve"> em diferentes aspectos. O ambiente de trabalho conturbado pode se explicar </w:t>
      </w:r>
      <w:r w:rsidR="0094564E" w:rsidRPr="00A9517A">
        <w:rPr>
          <w:rFonts w:ascii="Times New Roman" w:eastAsia="Times New Roman" w:hAnsi="Times New Roman" w:cs="Times New Roman"/>
          <w:color w:val="000000"/>
          <w:sz w:val="24"/>
          <w:szCs w:val="24"/>
        </w:rPr>
        <w:t>a exposição dos treinadores</w:t>
      </w:r>
      <w:r w:rsidR="00AA188C" w:rsidRPr="00A9517A">
        <w:rPr>
          <w:rFonts w:ascii="Times New Roman" w:eastAsia="Times New Roman" w:hAnsi="Times New Roman" w:cs="Times New Roman"/>
          <w:color w:val="000000"/>
          <w:sz w:val="24"/>
          <w:szCs w:val="24"/>
        </w:rPr>
        <w:t xml:space="preserve"> a </w:t>
      </w:r>
      <w:r w:rsidR="00905930" w:rsidRPr="00A9517A">
        <w:rPr>
          <w:rFonts w:ascii="Times New Roman" w:eastAsia="Times New Roman" w:hAnsi="Times New Roman" w:cs="Times New Roman"/>
          <w:color w:val="000000"/>
          <w:sz w:val="24"/>
          <w:szCs w:val="24"/>
        </w:rPr>
        <w:t>pressões</w:t>
      </w:r>
      <w:r w:rsidR="00AA188C" w:rsidRPr="00A9517A">
        <w:rPr>
          <w:rFonts w:ascii="Times New Roman" w:eastAsia="Times New Roman" w:hAnsi="Times New Roman" w:cs="Times New Roman"/>
          <w:color w:val="000000"/>
          <w:sz w:val="24"/>
          <w:szCs w:val="24"/>
        </w:rPr>
        <w:t xml:space="preserve"> devido a resultados ruins ou qualquer objetivo que possa não ser alcançado</w:t>
      </w:r>
      <w:r w:rsidR="00E468C7" w:rsidRPr="00A9517A">
        <w:rPr>
          <w:rFonts w:ascii="Times New Roman" w:eastAsia="Times New Roman" w:hAnsi="Times New Roman" w:cs="Times New Roman"/>
          <w:color w:val="000000"/>
          <w:sz w:val="24"/>
          <w:szCs w:val="24"/>
        </w:rPr>
        <w:t>, o que é</w:t>
      </w:r>
      <w:r w:rsidR="00AA188C" w:rsidRPr="00A9517A">
        <w:rPr>
          <w:rFonts w:ascii="Times New Roman" w:eastAsia="Times New Roman" w:hAnsi="Times New Roman" w:cs="Times New Roman"/>
          <w:color w:val="000000"/>
          <w:sz w:val="24"/>
          <w:szCs w:val="24"/>
        </w:rPr>
        <w:t xml:space="preserve"> evidenciado </w:t>
      </w:r>
      <w:r w:rsidR="00AB550E" w:rsidRPr="00A9517A">
        <w:rPr>
          <w:rFonts w:ascii="Times New Roman" w:eastAsia="Times New Roman" w:hAnsi="Times New Roman" w:cs="Times New Roman"/>
          <w:color w:val="000000"/>
          <w:sz w:val="24"/>
          <w:szCs w:val="24"/>
        </w:rPr>
        <w:t>pela</w:t>
      </w:r>
      <w:r w:rsidR="00AA188C" w:rsidRPr="00A9517A">
        <w:rPr>
          <w:rFonts w:ascii="Times New Roman" w:eastAsia="Times New Roman" w:hAnsi="Times New Roman" w:cs="Times New Roman"/>
          <w:color w:val="000000"/>
          <w:sz w:val="24"/>
          <w:szCs w:val="24"/>
        </w:rPr>
        <w:t xml:space="preserve"> a</w:t>
      </w:r>
      <w:r w:rsidR="00AB550E" w:rsidRPr="00A9517A">
        <w:rPr>
          <w:rFonts w:ascii="Times New Roman" w:eastAsia="Times New Roman" w:hAnsi="Times New Roman" w:cs="Times New Roman"/>
          <w:color w:val="000000"/>
          <w:sz w:val="24"/>
          <w:szCs w:val="24"/>
        </w:rPr>
        <w:t>lta</w:t>
      </w:r>
      <w:r w:rsidR="00AA188C" w:rsidRPr="00A9517A">
        <w:rPr>
          <w:rFonts w:ascii="Times New Roman" w:eastAsia="Times New Roman" w:hAnsi="Times New Roman" w:cs="Times New Roman"/>
          <w:color w:val="000000"/>
          <w:sz w:val="24"/>
          <w:szCs w:val="24"/>
        </w:rPr>
        <w:t xml:space="preserve"> rotatividade dos treinadore</w:t>
      </w:r>
      <w:r w:rsidR="00AB550E" w:rsidRPr="00A9517A">
        <w:rPr>
          <w:rFonts w:ascii="Times New Roman" w:eastAsia="Times New Roman" w:hAnsi="Times New Roman" w:cs="Times New Roman"/>
          <w:color w:val="000000"/>
          <w:sz w:val="24"/>
          <w:szCs w:val="24"/>
        </w:rPr>
        <w:t>s durante as competições</w:t>
      </w:r>
      <w:r w:rsidR="00AA188C" w:rsidRPr="00A9517A">
        <w:rPr>
          <w:rFonts w:ascii="Times New Roman" w:eastAsia="Times New Roman" w:hAnsi="Times New Roman" w:cs="Times New Roman"/>
          <w:color w:val="000000"/>
          <w:sz w:val="24"/>
          <w:szCs w:val="24"/>
        </w:rPr>
        <w:t xml:space="preserve"> (WIPEL, 2018). </w:t>
      </w:r>
      <w:r w:rsidR="00AB550E" w:rsidRPr="00A9517A">
        <w:rPr>
          <w:rFonts w:ascii="Times New Roman" w:eastAsia="Times New Roman" w:hAnsi="Times New Roman" w:cs="Times New Roman"/>
          <w:color w:val="000000"/>
          <w:sz w:val="24"/>
          <w:szCs w:val="24"/>
        </w:rPr>
        <w:t xml:space="preserve"> </w:t>
      </w:r>
      <w:proofErr w:type="spellStart"/>
      <w:r w:rsidR="00AB550E" w:rsidRPr="00A9517A">
        <w:rPr>
          <w:rFonts w:ascii="Times New Roman" w:eastAsia="Times New Roman" w:hAnsi="Times New Roman" w:cs="Times New Roman"/>
          <w:color w:val="000000"/>
          <w:sz w:val="24"/>
          <w:szCs w:val="24"/>
        </w:rPr>
        <w:t>Hassmén</w:t>
      </w:r>
      <w:proofErr w:type="spellEnd"/>
      <w:r w:rsidR="00AB550E" w:rsidRPr="00A9517A">
        <w:rPr>
          <w:rFonts w:ascii="Times New Roman" w:eastAsia="Times New Roman" w:hAnsi="Times New Roman" w:cs="Times New Roman"/>
          <w:color w:val="000000"/>
          <w:sz w:val="24"/>
          <w:szCs w:val="24"/>
        </w:rPr>
        <w:t xml:space="preserve"> et al. (2019)</w:t>
      </w:r>
      <w:r w:rsidR="00AA188C" w:rsidRPr="00A9517A">
        <w:rPr>
          <w:rFonts w:ascii="Times New Roman" w:eastAsia="Times New Roman" w:hAnsi="Times New Roman" w:cs="Times New Roman"/>
          <w:color w:val="000000"/>
          <w:sz w:val="24"/>
          <w:szCs w:val="24"/>
        </w:rPr>
        <w:t xml:space="preserve"> de</w:t>
      </w:r>
      <w:r w:rsidR="002A5A6F" w:rsidRPr="00A9517A">
        <w:rPr>
          <w:rFonts w:ascii="Times New Roman" w:eastAsia="Times New Roman" w:hAnsi="Times New Roman" w:cs="Times New Roman"/>
          <w:color w:val="000000"/>
          <w:sz w:val="24"/>
          <w:szCs w:val="24"/>
        </w:rPr>
        <w:t>staca</w:t>
      </w:r>
      <w:r w:rsidR="00AA188C" w:rsidRPr="00A9517A">
        <w:rPr>
          <w:rFonts w:ascii="Times New Roman" w:eastAsia="Times New Roman" w:hAnsi="Times New Roman" w:cs="Times New Roman"/>
          <w:color w:val="000000"/>
          <w:sz w:val="24"/>
          <w:szCs w:val="24"/>
        </w:rPr>
        <w:t xml:space="preserve"> o desgaste</w:t>
      </w:r>
      <w:r w:rsidR="00905930" w:rsidRPr="00A9517A">
        <w:rPr>
          <w:rFonts w:ascii="Times New Roman" w:eastAsia="Times New Roman" w:hAnsi="Times New Roman" w:cs="Times New Roman"/>
          <w:color w:val="000000"/>
          <w:sz w:val="24"/>
          <w:szCs w:val="24"/>
        </w:rPr>
        <w:t xml:space="preserve"> físico e mental </w:t>
      </w:r>
      <w:r w:rsidR="002A5A6F" w:rsidRPr="00A9517A">
        <w:rPr>
          <w:rFonts w:ascii="Times New Roman" w:eastAsia="Times New Roman" w:hAnsi="Times New Roman" w:cs="Times New Roman"/>
          <w:color w:val="000000"/>
          <w:sz w:val="24"/>
          <w:szCs w:val="24"/>
        </w:rPr>
        <w:t>provocado</w:t>
      </w:r>
      <w:r w:rsidR="00AA188C" w:rsidRPr="00A9517A">
        <w:rPr>
          <w:rFonts w:ascii="Times New Roman" w:eastAsia="Times New Roman" w:hAnsi="Times New Roman" w:cs="Times New Roman"/>
          <w:color w:val="000000"/>
          <w:sz w:val="24"/>
          <w:szCs w:val="24"/>
        </w:rPr>
        <w:t xml:space="preserve"> pel</w:t>
      </w:r>
      <w:r w:rsidR="002A5A6F" w:rsidRPr="00A9517A">
        <w:rPr>
          <w:rFonts w:ascii="Times New Roman" w:eastAsia="Times New Roman" w:hAnsi="Times New Roman" w:cs="Times New Roman"/>
          <w:color w:val="000000"/>
          <w:sz w:val="24"/>
          <w:szCs w:val="24"/>
        </w:rPr>
        <w:t>as</w:t>
      </w:r>
      <w:r w:rsidR="00AA188C" w:rsidRPr="00A9517A">
        <w:rPr>
          <w:rFonts w:ascii="Times New Roman" w:eastAsia="Times New Roman" w:hAnsi="Times New Roman" w:cs="Times New Roman"/>
          <w:color w:val="000000"/>
          <w:sz w:val="24"/>
          <w:szCs w:val="24"/>
        </w:rPr>
        <w:t xml:space="preserve"> cobranças </w:t>
      </w:r>
      <w:r w:rsidR="002A5A6F" w:rsidRPr="00A9517A">
        <w:rPr>
          <w:rFonts w:ascii="Times New Roman" w:eastAsia="Times New Roman" w:hAnsi="Times New Roman" w:cs="Times New Roman"/>
          <w:color w:val="000000"/>
          <w:sz w:val="24"/>
          <w:szCs w:val="24"/>
        </w:rPr>
        <w:t xml:space="preserve">que </w:t>
      </w:r>
      <w:r w:rsidR="00AA188C" w:rsidRPr="00A9517A">
        <w:rPr>
          <w:rFonts w:ascii="Times New Roman" w:eastAsia="Times New Roman" w:hAnsi="Times New Roman" w:cs="Times New Roman"/>
          <w:color w:val="000000"/>
          <w:sz w:val="24"/>
          <w:szCs w:val="24"/>
        </w:rPr>
        <w:t xml:space="preserve">podem acarretar </w:t>
      </w:r>
      <w:r w:rsidR="002A5A6F" w:rsidRPr="00A9517A">
        <w:rPr>
          <w:rFonts w:ascii="Times New Roman" w:eastAsia="Times New Roman" w:hAnsi="Times New Roman" w:cs="Times New Roman"/>
          <w:color w:val="000000"/>
          <w:sz w:val="24"/>
          <w:szCs w:val="24"/>
        </w:rPr>
        <w:t>o</w:t>
      </w:r>
      <w:r w:rsidR="00AA188C" w:rsidRPr="00A9517A">
        <w:rPr>
          <w:rFonts w:ascii="Times New Roman" w:eastAsia="Times New Roman" w:hAnsi="Times New Roman" w:cs="Times New Roman"/>
          <w:color w:val="000000"/>
          <w:sz w:val="24"/>
          <w:szCs w:val="24"/>
        </w:rPr>
        <w:t xml:space="preserve"> </w:t>
      </w:r>
      <w:proofErr w:type="spellStart"/>
      <w:r w:rsidR="00AA188C" w:rsidRPr="00A9517A">
        <w:rPr>
          <w:rFonts w:ascii="Times New Roman" w:eastAsia="Times New Roman" w:hAnsi="Times New Roman" w:cs="Times New Roman"/>
          <w:i/>
          <w:iCs/>
          <w:color w:val="000000"/>
          <w:sz w:val="24"/>
          <w:szCs w:val="24"/>
        </w:rPr>
        <w:t>burnout</w:t>
      </w:r>
      <w:proofErr w:type="spellEnd"/>
      <w:r w:rsidR="00AA188C" w:rsidRPr="00A9517A">
        <w:rPr>
          <w:rFonts w:ascii="Times New Roman" w:eastAsia="Times New Roman" w:hAnsi="Times New Roman" w:cs="Times New Roman"/>
          <w:color w:val="000000"/>
          <w:sz w:val="24"/>
          <w:szCs w:val="24"/>
        </w:rPr>
        <w:t xml:space="preserve"> do treinador, </w:t>
      </w:r>
      <w:r w:rsidR="00A374F6" w:rsidRPr="00A9517A">
        <w:rPr>
          <w:rFonts w:ascii="Times New Roman" w:eastAsia="Times New Roman" w:hAnsi="Times New Roman" w:cs="Times New Roman"/>
          <w:color w:val="000000"/>
          <w:sz w:val="24"/>
          <w:szCs w:val="24"/>
        </w:rPr>
        <w:t>o que afeta d</w:t>
      </w:r>
      <w:r w:rsidR="0094564E" w:rsidRPr="00A9517A">
        <w:rPr>
          <w:rFonts w:ascii="Times New Roman" w:eastAsia="Times New Roman" w:hAnsi="Times New Roman" w:cs="Times New Roman"/>
          <w:color w:val="000000"/>
          <w:sz w:val="24"/>
          <w:szCs w:val="24"/>
        </w:rPr>
        <w:t>iretamente</w:t>
      </w:r>
      <w:r w:rsidR="00A374F6" w:rsidRPr="00A9517A">
        <w:rPr>
          <w:rFonts w:ascii="Times New Roman" w:eastAsia="Times New Roman" w:hAnsi="Times New Roman" w:cs="Times New Roman"/>
          <w:color w:val="000000"/>
          <w:sz w:val="24"/>
          <w:szCs w:val="24"/>
        </w:rPr>
        <w:t xml:space="preserve"> o trabalho de base.</w:t>
      </w:r>
    </w:p>
    <w:p w14:paraId="59521FE4" w14:textId="3901600C" w:rsidR="003610C1" w:rsidRPr="00A9517A" w:rsidRDefault="00F6421B" w:rsidP="001F73CA">
      <w:pPr>
        <w:spacing w:after="0" w:line="360" w:lineRule="auto"/>
        <w:ind w:firstLine="720"/>
        <w:jc w:val="both"/>
        <w:rPr>
          <w:rFonts w:ascii="Times New Roman" w:eastAsia="Times New Roman" w:hAnsi="Times New Roman" w:cs="Times New Roman"/>
          <w:color w:val="222222"/>
          <w:sz w:val="24"/>
          <w:szCs w:val="24"/>
        </w:rPr>
      </w:pPr>
      <w:r w:rsidRPr="00A9517A">
        <w:rPr>
          <w:rFonts w:ascii="Times New Roman" w:eastAsia="Times New Roman" w:hAnsi="Times New Roman" w:cs="Times New Roman"/>
          <w:color w:val="000000"/>
          <w:sz w:val="24"/>
          <w:szCs w:val="24"/>
        </w:rPr>
        <w:t xml:space="preserve">    </w:t>
      </w:r>
      <w:r w:rsidR="00AB550E" w:rsidRPr="00A9517A">
        <w:rPr>
          <w:rFonts w:ascii="Times New Roman" w:eastAsia="Times New Roman" w:hAnsi="Times New Roman" w:cs="Times New Roman"/>
          <w:color w:val="000000"/>
          <w:sz w:val="24"/>
          <w:szCs w:val="24"/>
        </w:rPr>
        <w:t>Sob outra ótica</w:t>
      </w:r>
      <w:r w:rsidR="00AA188C" w:rsidRPr="00A9517A">
        <w:rPr>
          <w:rFonts w:ascii="Times New Roman" w:eastAsia="Times New Roman" w:hAnsi="Times New Roman" w:cs="Times New Roman"/>
          <w:color w:val="000000"/>
          <w:sz w:val="24"/>
          <w:szCs w:val="24"/>
        </w:rPr>
        <w:t>,</w:t>
      </w:r>
      <w:r w:rsidR="00AB550E" w:rsidRPr="00A9517A">
        <w:rPr>
          <w:rFonts w:ascii="Times New Roman" w:eastAsia="Times New Roman" w:hAnsi="Times New Roman" w:cs="Times New Roman"/>
          <w:color w:val="000000"/>
          <w:sz w:val="24"/>
          <w:szCs w:val="24"/>
        </w:rPr>
        <w:t xml:space="preserve"> nota-se como positiva a situação</w:t>
      </w:r>
      <w:r w:rsidR="00AA188C" w:rsidRPr="00A9517A">
        <w:rPr>
          <w:rFonts w:ascii="Times New Roman" w:eastAsia="Times New Roman" w:hAnsi="Times New Roman" w:cs="Times New Roman"/>
          <w:color w:val="000000"/>
          <w:sz w:val="24"/>
          <w:szCs w:val="24"/>
        </w:rPr>
        <w:t xml:space="preserve"> dos clubes com</w:t>
      </w:r>
      <w:r w:rsidR="00A374F6" w:rsidRPr="00A9517A">
        <w:rPr>
          <w:rFonts w:ascii="Times New Roman" w:eastAsia="Times New Roman" w:hAnsi="Times New Roman" w:cs="Times New Roman"/>
          <w:color w:val="000000"/>
          <w:sz w:val="24"/>
          <w:szCs w:val="24"/>
        </w:rPr>
        <w:t xml:space="preserve"> </w:t>
      </w:r>
      <w:r w:rsidR="000D05CF" w:rsidRPr="00A9517A">
        <w:rPr>
          <w:rFonts w:ascii="Times New Roman" w:eastAsia="Times New Roman" w:hAnsi="Times New Roman" w:cs="Times New Roman"/>
          <w:color w:val="000000"/>
          <w:sz w:val="24"/>
          <w:szCs w:val="24"/>
        </w:rPr>
        <w:t xml:space="preserve">adequados </w:t>
      </w:r>
      <w:r w:rsidR="00A374F6" w:rsidRPr="00A9517A">
        <w:rPr>
          <w:rFonts w:ascii="Times New Roman" w:eastAsia="Times New Roman" w:hAnsi="Times New Roman" w:cs="Times New Roman"/>
          <w:color w:val="000000"/>
          <w:sz w:val="24"/>
          <w:szCs w:val="24"/>
        </w:rPr>
        <w:t>recursos</w:t>
      </w:r>
      <w:r w:rsidR="00AA188C" w:rsidRPr="00A9517A">
        <w:rPr>
          <w:rFonts w:ascii="Times New Roman" w:eastAsia="Times New Roman" w:hAnsi="Times New Roman" w:cs="Times New Roman"/>
          <w:color w:val="000000"/>
          <w:sz w:val="24"/>
          <w:szCs w:val="24"/>
        </w:rPr>
        <w:t xml:space="preserve"> financeiro</w:t>
      </w:r>
      <w:r w:rsidR="00A374F6" w:rsidRPr="00A9517A">
        <w:rPr>
          <w:rFonts w:ascii="Times New Roman" w:eastAsia="Times New Roman" w:hAnsi="Times New Roman" w:cs="Times New Roman"/>
          <w:color w:val="000000"/>
          <w:sz w:val="24"/>
          <w:szCs w:val="24"/>
        </w:rPr>
        <w:t>s</w:t>
      </w:r>
      <w:r w:rsidR="00AA188C" w:rsidRPr="00A9517A">
        <w:rPr>
          <w:rFonts w:ascii="Times New Roman" w:eastAsia="Times New Roman" w:hAnsi="Times New Roman" w:cs="Times New Roman"/>
          <w:color w:val="000000"/>
          <w:sz w:val="24"/>
          <w:szCs w:val="24"/>
        </w:rPr>
        <w:t xml:space="preserve">, </w:t>
      </w:r>
      <w:r w:rsidR="000D05CF" w:rsidRPr="00A9517A">
        <w:rPr>
          <w:rFonts w:ascii="Times New Roman" w:eastAsia="Times New Roman" w:hAnsi="Times New Roman" w:cs="Times New Roman"/>
          <w:color w:val="000000"/>
          <w:sz w:val="24"/>
          <w:szCs w:val="24"/>
        </w:rPr>
        <w:t>com</w:t>
      </w:r>
      <w:r w:rsidR="00AA188C" w:rsidRPr="00A9517A">
        <w:rPr>
          <w:rFonts w:ascii="Times New Roman" w:eastAsia="Times New Roman" w:hAnsi="Times New Roman" w:cs="Times New Roman"/>
          <w:color w:val="000000"/>
          <w:sz w:val="24"/>
          <w:szCs w:val="24"/>
        </w:rPr>
        <w:t xml:space="preserve"> melhor estrutura, </w:t>
      </w:r>
      <w:r w:rsidR="00AB550E" w:rsidRPr="00A9517A">
        <w:rPr>
          <w:rFonts w:ascii="Times New Roman" w:eastAsia="Times New Roman" w:hAnsi="Times New Roman" w:cs="Times New Roman"/>
          <w:color w:val="000000"/>
          <w:sz w:val="24"/>
          <w:szCs w:val="24"/>
        </w:rPr>
        <w:t>adequado</w:t>
      </w:r>
      <w:r w:rsidR="00AA188C" w:rsidRPr="00A9517A">
        <w:rPr>
          <w:rFonts w:ascii="Times New Roman" w:eastAsia="Times New Roman" w:hAnsi="Times New Roman" w:cs="Times New Roman"/>
          <w:color w:val="000000"/>
          <w:sz w:val="24"/>
          <w:szCs w:val="24"/>
        </w:rPr>
        <w:t xml:space="preserve"> tratamento dos profissionais de gerencia e direção,</w:t>
      </w:r>
      <w:r w:rsidR="00AB550E" w:rsidRPr="00A9517A">
        <w:rPr>
          <w:rFonts w:ascii="Times New Roman" w:eastAsia="Times New Roman" w:hAnsi="Times New Roman" w:cs="Times New Roman"/>
          <w:color w:val="000000"/>
          <w:sz w:val="24"/>
          <w:szCs w:val="24"/>
        </w:rPr>
        <w:t xml:space="preserve"> e positiva</w:t>
      </w:r>
      <w:r w:rsidR="00AA188C" w:rsidRPr="00A9517A">
        <w:rPr>
          <w:rFonts w:ascii="Times New Roman" w:eastAsia="Times New Roman" w:hAnsi="Times New Roman" w:cs="Times New Roman"/>
          <w:color w:val="000000"/>
          <w:sz w:val="24"/>
          <w:szCs w:val="24"/>
        </w:rPr>
        <w:t xml:space="preserve"> relação de confiança e respeito</w:t>
      </w:r>
      <w:r w:rsidR="00905930" w:rsidRPr="00A9517A">
        <w:rPr>
          <w:rFonts w:ascii="Times New Roman" w:eastAsia="Times New Roman" w:hAnsi="Times New Roman" w:cs="Times New Roman"/>
          <w:color w:val="000000"/>
          <w:sz w:val="24"/>
          <w:szCs w:val="24"/>
        </w:rPr>
        <w:t>, o que</w:t>
      </w:r>
      <w:r w:rsidR="00AA188C" w:rsidRPr="00A9517A">
        <w:rPr>
          <w:rFonts w:ascii="Times New Roman" w:eastAsia="Times New Roman" w:hAnsi="Times New Roman" w:cs="Times New Roman"/>
          <w:color w:val="000000"/>
          <w:sz w:val="24"/>
          <w:szCs w:val="24"/>
        </w:rPr>
        <w:t xml:space="preserve"> </w:t>
      </w:r>
      <w:r w:rsidR="000D05CF" w:rsidRPr="00A9517A">
        <w:rPr>
          <w:rFonts w:ascii="Times New Roman" w:eastAsia="Times New Roman" w:hAnsi="Times New Roman" w:cs="Times New Roman"/>
          <w:color w:val="000000"/>
          <w:sz w:val="24"/>
          <w:szCs w:val="24"/>
        </w:rPr>
        <w:t>resulta</w:t>
      </w:r>
      <w:r w:rsidR="00AA188C" w:rsidRPr="00A9517A">
        <w:rPr>
          <w:rFonts w:ascii="Times New Roman" w:eastAsia="Times New Roman" w:hAnsi="Times New Roman" w:cs="Times New Roman"/>
          <w:color w:val="000000"/>
          <w:sz w:val="24"/>
          <w:szCs w:val="24"/>
        </w:rPr>
        <w:t xml:space="preserve"> </w:t>
      </w:r>
      <w:r w:rsidR="000D05CF" w:rsidRPr="00A9517A">
        <w:rPr>
          <w:rFonts w:ascii="Times New Roman" w:eastAsia="Times New Roman" w:hAnsi="Times New Roman" w:cs="Times New Roman"/>
          <w:color w:val="000000"/>
          <w:sz w:val="24"/>
          <w:szCs w:val="24"/>
        </w:rPr>
        <w:t>d</w:t>
      </w:r>
      <w:r w:rsidR="00AA188C" w:rsidRPr="00A9517A">
        <w:rPr>
          <w:rFonts w:ascii="Times New Roman" w:eastAsia="Times New Roman" w:hAnsi="Times New Roman" w:cs="Times New Roman"/>
          <w:color w:val="000000"/>
          <w:sz w:val="24"/>
          <w:szCs w:val="24"/>
        </w:rPr>
        <w:t xml:space="preserve">a </w:t>
      </w:r>
      <w:r w:rsidR="00A374F6" w:rsidRPr="00A9517A">
        <w:rPr>
          <w:rFonts w:ascii="Times New Roman" w:eastAsia="Times New Roman" w:hAnsi="Times New Roman" w:cs="Times New Roman"/>
          <w:color w:val="000000"/>
          <w:sz w:val="24"/>
          <w:szCs w:val="24"/>
        </w:rPr>
        <w:t>combinação da</w:t>
      </w:r>
      <w:r w:rsidR="00AA188C" w:rsidRPr="00A9517A">
        <w:rPr>
          <w:rFonts w:ascii="Times New Roman" w:eastAsia="Times New Roman" w:hAnsi="Times New Roman" w:cs="Times New Roman"/>
          <w:color w:val="000000"/>
          <w:sz w:val="24"/>
          <w:szCs w:val="24"/>
        </w:rPr>
        <w:t xml:space="preserve"> gestão qualificad</w:t>
      </w:r>
      <w:r w:rsidR="00A374F6" w:rsidRPr="00A9517A">
        <w:rPr>
          <w:rFonts w:ascii="Times New Roman" w:eastAsia="Times New Roman" w:hAnsi="Times New Roman" w:cs="Times New Roman"/>
          <w:color w:val="000000"/>
          <w:sz w:val="24"/>
          <w:szCs w:val="24"/>
        </w:rPr>
        <w:t>a</w:t>
      </w:r>
      <w:r w:rsidR="00AA188C" w:rsidRPr="00A9517A">
        <w:rPr>
          <w:rFonts w:ascii="Times New Roman" w:eastAsia="Times New Roman" w:hAnsi="Times New Roman" w:cs="Times New Roman"/>
          <w:color w:val="000000"/>
          <w:sz w:val="24"/>
          <w:szCs w:val="24"/>
        </w:rPr>
        <w:t xml:space="preserve"> e resultados esportivos</w:t>
      </w:r>
      <w:r w:rsidR="000D05CF" w:rsidRPr="00A9517A">
        <w:rPr>
          <w:rFonts w:ascii="Times New Roman" w:eastAsia="Times New Roman" w:hAnsi="Times New Roman" w:cs="Times New Roman"/>
          <w:color w:val="000000"/>
          <w:sz w:val="24"/>
          <w:szCs w:val="24"/>
        </w:rPr>
        <w:t>.</w:t>
      </w:r>
      <w:r w:rsidR="00AA188C" w:rsidRPr="00A9517A">
        <w:rPr>
          <w:rFonts w:ascii="Times New Roman" w:eastAsia="Times New Roman" w:hAnsi="Times New Roman" w:cs="Times New Roman"/>
          <w:color w:val="000000"/>
          <w:sz w:val="24"/>
          <w:szCs w:val="24"/>
        </w:rPr>
        <w:t xml:space="preserve"> </w:t>
      </w:r>
      <w:r w:rsidR="00605F41" w:rsidRPr="00A9517A">
        <w:rPr>
          <w:rFonts w:ascii="Times New Roman" w:eastAsia="Times New Roman" w:hAnsi="Times New Roman" w:cs="Times New Roman"/>
          <w:color w:val="000000"/>
          <w:sz w:val="24"/>
          <w:szCs w:val="24"/>
        </w:rPr>
        <w:t>O treinador com possibilidades de desenvolvimento,</w:t>
      </w:r>
      <w:r w:rsidR="00AA188C" w:rsidRPr="00A9517A">
        <w:rPr>
          <w:rFonts w:ascii="Times New Roman" w:eastAsia="Times New Roman" w:hAnsi="Times New Roman" w:cs="Times New Roman"/>
          <w:color w:val="000000"/>
          <w:sz w:val="24"/>
          <w:szCs w:val="24"/>
        </w:rPr>
        <w:t xml:space="preserve"> e academicamente </w:t>
      </w:r>
      <w:r w:rsidR="00AA188C" w:rsidRPr="00A9517A">
        <w:rPr>
          <w:rFonts w:ascii="Times New Roman" w:eastAsia="Times New Roman" w:hAnsi="Times New Roman" w:cs="Times New Roman"/>
          <w:color w:val="000000"/>
          <w:sz w:val="24"/>
          <w:szCs w:val="24"/>
        </w:rPr>
        <w:lastRenderedPageBreak/>
        <w:t xml:space="preserve">orientado, tende a lidar melhor </w:t>
      </w:r>
      <w:r w:rsidR="000D05CF" w:rsidRPr="00A9517A">
        <w:rPr>
          <w:rFonts w:ascii="Times New Roman" w:eastAsia="Times New Roman" w:hAnsi="Times New Roman" w:cs="Times New Roman"/>
          <w:color w:val="000000"/>
          <w:sz w:val="24"/>
          <w:szCs w:val="24"/>
        </w:rPr>
        <w:t xml:space="preserve">com </w:t>
      </w:r>
      <w:r w:rsidR="00AA188C" w:rsidRPr="00A9517A">
        <w:rPr>
          <w:rFonts w:ascii="Times New Roman" w:eastAsia="Times New Roman" w:hAnsi="Times New Roman" w:cs="Times New Roman"/>
          <w:color w:val="000000"/>
          <w:sz w:val="24"/>
          <w:szCs w:val="24"/>
        </w:rPr>
        <w:t xml:space="preserve">outros profissionais, </w:t>
      </w:r>
      <w:r w:rsidR="00905930" w:rsidRPr="00A9517A">
        <w:rPr>
          <w:rFonts w:ascii="Times New Roman" w:eastAsia="Times New Roman" w:hAnsi="Times New Roman" w:cs="Times New Roman"/>
          <w:color w:val="000000"/>
          <w:sz w:val="24"/>
          <w:szCs w:val="24"/>
        </w:rPr>
        <w:t>aprimorando</w:t>
      </w:r>
      <w:r w:rsidR="00AA188C" w:rsidRPr="00A9517A">
        <w:rPr>
          <w:rFonts w:ascii="Times New Roman" w:eastAsia="Times New Roman" w:hAnsi="Times New Roman" w:cs="Times New Roman"/>
          <w:color w:val="000000"/>
          <w:sz w:val="24"/>
          <w:szCs w:val="24"/>
        </w:rPr>
        <w:t xml:space="preserve"> o ambiente de trabalho </w:t>
      </w:r>
      <w:r w:rsidR="00AA188C" w:rsidRPr="00A9517A">
        <w:rPr>
          <w:rFonts w:ascii="Times New Roman" w:eastAsia="Times New Roman" w:hAnsi="Times New Roman" w:cs="Times New Roman"/>
          <w:color w:val="222222"/>
          <w:sz w:val="24"/>
          <w:szCs w:val="24"/>
        </w:rPr>
        <w:t>(</w:t>
      </w:r>
      <w:r w:rsidR="00A3574C" w:rsidRPr="00A9517A">
        <w:rPr>
          <w:rFonts w:ascii="Times New Roman" w:eastAsia="Times New Roman" w:hAnsi="Times New Roman" w:cs="Times New Roman"/>
          <w:color w:val="222222"/>
          <w:sz w:val="24"/>
          <w:szCs w:val="24"/>
        </w:rPr>
        <w:t>AUGUSTO-</w:t>
      </w:r>
      <w:r w:rsidR="00AA188C" w:rsidRPr="00A9517A">
        <w:rPr>
          <w:rFonts w:ascii="Times New Roman" w:eastAsia="Times New Roman" w:hAnsi="Times New Roman" w:cs="Times New Roman"/>
          <w:color w:val="222222"/>
          <w:sz w:val="24"/>
          <w:szCs w:val="24"/>
        </w:rPr>
        <w:t>EÇA</w:t>
      </w:r>
      <w:r w:rsidR="00C90D3E" w:rsidRPr="00A9517A">
        <w:rPr>
          <w:rFonts w:ascii="Times New Roman" w:eastAsia="Times New Roman" w:hAnsi="Times New Roman" w:cs="Times New Roman"/>
          <w:color w:val="222222"/>
          <w:sz w:val="24"/>
          <w:szCs w:val="24"/>
        </w:rPr>
        <w:t xml:space="preserve"> </w:t>
      </w:r>
      <w:r w:rsidR="00C90D3E" w:rsidRPr="00A9517A">
        <w:rPr>
          <w:rFonts w:ascii="Times New Roman" w:eastAsia="Times New Roman" w:hAnsi="Times New Roman" w:cs="Times New Roman"/>
          <w:i/>
          <w:iCs/>
          <w:color w:val="222222"/>
          <w:sz w:val="24"/>
          <w:szCs w:val="24"/>
        </w:rPr>
        <w:t>et al.</w:t>
      </w:r>
      <w:r w:rsidR="00AA188C" w:rsidRPr="00A9517A">
        <w:rPr>
          <w:rFonts w:ascii="Times New Roman" w:eastAsia="Times New Roman" w:hAnsi="Times New Roman" w:cs="Times New Roman"/>
          <w:i/>
          <w:iCs/>
          <w:color w:val="222222"/>
          <w:sz w:val="24"/>
          <w:szCs w:val="24"/>
        </w:rPr>
        <w:t>,</w:t>
      </w:r>
      <w:r w:rsidR="00AA188C" w:rsidRPr="00A9517A">
        <w:rPr>
          <w:rFonts w:ascii="Times New Roman" w:eastAsia="Times New Roman" w:hAnsi="Times New Roman" w:cs="Times New Roman"/>
          <w:color w:val="222222"/>
          <w:sz w:val="24"/>
          <w:szCs w:val="24"/>
        </w:rPr>
        <w:t xml:space="preserve"> 2018)</w:t>
      </w:r>
      <w:r w:rsidR="009E5375" w:rsidRPr="00A9517A">
        <w:rPr>
          <w:rFonts w:ascii="Times New Roman" w:eastAsia="Times New Roman" w:hAnsi="Times New Roman" w:cs="Times New Roman"/>
          <w:color w:val="222222"/>
          <w:sz w:val="24"/>
          <w:szCs w:val="24"/>
        </w:rPr>
        <w:t>.</w:t>
      </w:r>
    </w:p>
    <w:p w14:paraId="3E9E49EA" w14:textId="04CE7305" w:rsidR="003610C1" w:rsidRPr="00A9517A" w:rsidRDefault="00F6421B" w:rsidP="001F73CA">
      <w:pPr>
        <w:spacing w:after="0" w:line="360" w:lineRule="auto"/>
        <w:jc w:val="both"/>
        <w:rPr>
          <w:rFonts w:ascii="Times New Roman" w:eastAsia="Times New Roman" w:hAnsi="Times New Roman" w:cs="Times New Roman"/>
          <w:color w:val="000000"/>
          <w:sz w:val="24"/>
          <w:szCs w:val="24"/>
        </w:rPr>
      </w:pPr>
      <w:r w:rsidRPr="00A9517A">
        <w:rPr>
          <w:rFonts w:ascii="Times New Roman" w:eastAsia="Times New Roman" w:hAnsi="Times New Roman" w:cs="Times New Roman"/>
          <w:color w:val="000000"/>
          <w:sz w:val="24"/>
          <w:szCs w:val="24"/>
        </w:rPr>
        <w:t xml:space="preserve">               </w:t>
      </w:r>
      <w:r w:rsidR="00AA188C" w:rsidRPr="00A9517A">
        <w:rPr>
          <w:rFonts w:ascii="Times New Roman" w:eastAsia="Times New Roman" w:hAnsi="Times New Roman" w:cs="Times New Roman"/>
          <w:color w:val="000000"/>
          <w:sz w:val="24"/>
          <w:szCs w:val="24"/>
        </w:rPr>
        <w:t xml:space="preserve">Knight et al. (2015) </w:t>
      </w:r>
      <w:r w:rsidR="00AB550E" w:rsidRPr="00A9517A">
        <w:rPr>
          <w:rFonts w:ascii="Times New Roman" w:eastAsia="Times New Roman" w:hAnsi="Times New Roman" w:cs="Times New Roman"/>
          <w:color w:val="000000"/>
          <w:sz w:val="24"/>
          <w:szCs w:val="24"/>
        </w:rPr>
        <w:t>que destaca</w:t>
      </w:r>
      <w:r w:rsidR="00AA188C" w:rsidRPr="00A9517A">
        <w:rPr>
          <w:rFonts w:ascii="Times New Roman" w:eastAsia="Times New Roman" w:hAnsi="Times New Roman" w:cs="Times New Roman"/>
          <w:color w:val="000000"/>
          <w:sz w:val="24"/>
          <w:szCs w:val="24"/>
        </w:rPr>
        <w:t xml:space="preserve"> que a rotatividade</w:t>
      </w:r>
      <w:r w:rsidR="00605F41" w:rsidRPr="00A9517A">
        <w:rPr>
          <w:rFonts w:ascii="Times New Roman" w:eastAsia="Times New Roman" w:hAnsi="Times New Roman" w:cs="Times New Roman"/>
          <w:color w:val="000000"/>
          <w:sz w:val="24"/>
          <w:szCs w:val="24"/>
        </w:rPr>
        <w:t xml:space="preserve"> de</w:t>
      </w:r>
      <w:r w:rsidR="00AA188C" w:rsidRPr="00A9517A">
        <w:rPr>
          <w:rFonts w:ascii="Times New Roman" w:eastAsia="Times New Roman" w:hAnsi="Times New Roman" w:cs="Times New Roman"/>
          <w:color w:val="000000"/>
          <w:sz w:val="24"/>
          <w:szCs w:val="24"/>
        </w:rPr>
        <w:t xml:space="preserve"> treinadores não prejudica apenas o desenvolvimento dos </w:t>
      </w:r>
      <w:r w:rsidR="00605F41" w:rsidRPr="00A9517A">
        <w:rPr>
          <w:rFonts w:ascii="Times New Roman" w:eastAsia="Times New Roman" w:hAnsi="Times New Roman" w:cs="Times New Roman"/>
          <w:color w:val="000000"/>
          <w:sz w:val="24"/>
          <w:szCs w:val="24"/>
        </w:rPr>
        <w:t>mesmos</w:t>
      </w:r>
      <w:r w:rsidR="00AA188C" w:rsidRPr="00A9517A">
        <w:rPr>
          <w:rFonts w:ascii="Times New Roman" w:eastAsia="Times New Roman" w:hAnsi="Times New Roman" w:cs="Times New Roman"/>
          <w:color w:val="000000"/>
          <w:sz w:val="24"/>
          <w:szCs w:val="24"/>
        </w:rPr>
        <w:t>, mas sim de todos os envolvidos no trabalho, mostrando a necessidade de convicção na escolha dos profissionais e no processo de trabalho, além da manutenção do mesmo. Esta in</w:t>
      </w:r>
      <w:r w:rsidR="00AE0450" w:rsidRPr="00A9517A">
        <w:rPr>
          <w:rFonts w:ascii="Times New Roman" w:eastAsia="Times New Roman" w:hAnsi="Times New Roman" w:cs="Times New Roman"/>
          <w:color w:val="000000"/>
          <w:sz w:val="24"/>
          <w:szCs w:val="24"/>
        </w:rPr>
        <w:t>fluê</w:t>
      </w:r>
      <w:r w:rsidR="00AA188C" w:rsidRPr="00A9517A">
        <w:rPr>
          <w:rFonts w:ascii="Times New Roman" w:eastAsia="Times New Roman" w:hAnsi="Times New Roman" w:cs="Times New Roman"/>
          <w:color w:val="000000"/>
          <w:sz w:val="24"/>
          <w:szCs w:val="24"/>
        </w:rPr>
        <w:t>nci</w:t>
      </w:r>
      <w:r w:rsidR="00AE0450" w:rsidRPr="00A9517A">
        <w:rPr>
          <w:rFonts w:ascii="Times New Roman" w:eastAsia="Times New Roman" w:hAnsi="Times New Roman" w:cs="Times New Roman"/>
          <w:color w:val="000000"/>
          <w:sz w:val="24"/>
          <w:szCs w:val="24"/>
        </w:rPr>
        <w:t xml:space="preserve">a </w:t>
      </w:r>
      <w:r w:rsidR="00AA188C" w:rsidRPr="00A9517A">
        <w:rPr>
          <w:rFonts w:ascii="Times New Roman" w:eastAsia="Times New Roman" w:hAnsi="Times New Roman" w:cs="Times New Roman"/>
          <w:color w:val="000000"/>
          <w:sz w:val="24"/>
          <w:szCs w:val="24"/>
        </w:rPr>
        <w:t>pode atuar de forma prejudicial inclusive na relação entre treinador e atleta, algo que pode ser prejudicial na formação e no desenvolvimento de atletas (</w:t>
      </w:r>
      <w:r w:rsidR="00AA188C" w:rsidRPr="00A9517A">
        <w:rPr>
          <w:rFonts w:ascii="Times New Roman" w:eastAsia="Times New Roman" w:hAnsi="Times New Roman" w:cs="Times New Roman"/>
          <w:sz w:val="24"/>
          <w:szCs w:val="24"/>
        </w:rPr>
        <w:t xml:space="preserve">VIEIRA </w:t>
      </w:r>
      <w:r w:rsidR="00AA188C" w:rsidRPr="00A9517A">
        <w:rPr>
          <w:rFonts w:ascii="Times New Roman" w:eastAsia="Times New Roman" w:hAnsi="Times New Roman" w:cs="Times New Roman"/>
          <w:i/>
          <w:iCs/>
          <w:sz w:val="24"/>
          <w:szCs w:val="24"/>
        </w:rPr>
        <w:t>et al</w:t>
      </w:r>
      <w:r w:rsidR="00C90D3E" w:rsidRPr="00A9517A">
        <w:rPr>
          <w:rFonts w:ascii="Times New Roman" w:eastAsia="Times New Roman" w:hAnsi="Times New Roman" w:cs="Times New Roman"/>
          <w:i/>
          <w:iCs/>
          <w:sz w:val="24"/>
          <w:szCs w:val="24"/>
        </w:rPr>
        <w:t>.</w:t>
      </w:r>
      <w:r w:rsidR="00AA188C" w:rsidRPr="00A9517A">
        <w:rPr>
          <w:rFonts w:ascii="Times New Roman" w:eastAsia="Times New Roman" w:hAnsi="Times New Roman" w:cs="Times New Roman"/>
          <w:i/>
          <w:iCs/>
          <w:sz w:val="24"/>
          <w:szCs w:val="24"/>
        </w:rPr>
        <w:t>,</w:t>
      </w:r>
      <w:r w:rsidR="00AA188C" w:rsidRPr="00A9517A">
        <w:rPr>
          <w:rFonts w:ascii="Times New Roman" w:eastAsia="Times New Roman" w:hAnsi="Times New Roman" w:cs="Times New Roman"/>
          <w:sz w:val="24"/>
          <w:szCs w:val="24"/>
        </w:rPr>
        <w:t xml:space="preserve"> 2018)</w:t>
      </w:r>
      <w:r w:rsidR="00AA188C" w:rsidRPr="00A9517A">
        <w:rPr>
          <w:rFonts w:ascii="Times New Roman" w:eastAsia="Times New Roman" w:hAnsi="Times New Roman" w:cs="Times New Roman"/>
          <w:color w:val="000000"/>
          <w:sz w:val="24"/>
          <w:szCs w:val="24"/>
        </w:rPr>
        <w:t>.</w:t>
      </w:r>
      <w:r w:rsidR="000D05CF" w:rsidRPr="00A9517A">
        <w:rPr>
          <w:rFonts w:ascii="Times New Roman" w:eastAsia="Times New Roman" w:hAnsi="Times New Roman" w:cs="Times New Roman"/>
          <w:color w:val="000000"/>
          <w:sz w:val="24"/>
          <w:szCs w:val="24"/>
        </w:rPr>
        <w:t xml:space="preserve"> Estas afirmações são compatíveis com os relatos obtidos neste estudo.</w:t>
      </w:r>
    </w:p>
    <w:p w14:paraId="574FD16F" w14:textId="58603D6C" w:rsidR="003610C1" w:rsidRPr="00A9517A" w:rsidRDefault="00A66847" w:rsidP="001F73CA">
      <w:pPr>
        <w:spacing w:after="0" w:line="360" w:lineRule="auto"/>
        <w:jc w:val="both"/>
        <w:rPr>
          <w:rFonts w:ascii="Times New Roman" w:eastAsia="Times New Roman" w:hAnsi="Times New Roman" w:cs="Times New Roman"/>
          <w:b/>
          <w:color w:val="000000"/>
          <w:sz w:val="24"/>
          <w:szCs w:val="24"/>
        </w:rPr>
      </w:pPr>
      <w:r w:rsidRPr="00A9517A">
        <w:rPr>
          <w:rFonts w:ascii="Times New Roman" w:eastAsia="Times New Roman" w:hAnsi="Times New Roman" w:cs="Times New Roman"/>
          <w:b/>
          <w:color w:val="000000"/>
          <w:sz w:val="24"/>
          <w:szCs w:val="24"/>
        </w:rPr>
        <w:tab/>
      </w:r>
      <w:r w:rsidR="000D05CF" w:rsidRPr="00A9517A">
        <w:rPr>
          <w:rFonts w:ascii="Times New Roman" w:eastAsia="Times New Roman" w:hAnsi="Times New Roman" w:cs="Times New Roman"/>
          <w:bCs/>
          <w:color w:val="000000"/>
          <w:sz w:val="24"/>
          <w:szCs w:val="24"/>
        </w:rPr>
        <w:t xml:space="preserve">Os </w:t>
      </w:r>
      <w:r w:rsidRPr="00A9517A">
        <w:rPr>
          <w:rFonts w:ascii="Times New Roman" w:eastAsia="Times New Roman" w:hAnsi="Times New Roman" w:cs="Times New Roman"/>
          <w:bCs/>
          <w:color w:val="000000"/>
          <w:sz w:val="24"/>
          <w:szCs w:val="24"/>
        </w:rPr>
        <w:t>participantes revela</w:t>
      </w:r>
      <w:r w:rsidR="000D05CF" w:rsidRPr="00A9517A">
        <w:rPr>
          <w:rFonts w:ascii="Times New Roman" w:eastAsia="Times New Roman" w:hAnsi="Times New Roman" w:cs="Times New Roman"/>
          <w:bCs/>
          <w:color w:val="000000"/>
          <w:sz w:val="24"/>
          <w:szCs w:val="24"/>
        </w:rPr>
        <w:t>ra</w:t>
      </w:r>
      <w:r w:rsidRPr="00A9517A">
        <w:rPr>
          <w:rFonts w:ascii="Times New Roman" w:eastAsia="Times New Roman" w:hAnsi="Times New Roman" w:cs="Times New Roman"/>
          <w:bCs/>
          <w:color w:val="000000"/>
          <w:sz w:val="24"/>
          <w:szCs w:val="24"/>
        </w:rPr>
        <w:t>m ainda</w:t>
      </w:r>
      <w:r w:rsidR="00AA188C" w:rsidRPr="00A9517A">
        <w:rPr>
          <w:rFonts w:ascii="Times New Roman" w:eastAsia="Times New Roman" w:hAnsi="Times New Roman" w:cs="Times New Roman"/>
          <w:bCs/>
          <w:color w:val="000000"/>
          <w:sz w:val="24"/>
          <w:szCs w:val="24"/>
        </w:rPr>
        <w:t xml:space="preserve"> divergências</w:t>
      </w:r>
      <w:r w:rsidR="00AA188C" w:rsidRPr="00A9517A">
        <w:rPr>
          <w:rFonts w:ascii="Times New Roman" w:eastAsia="Times New Roman" w:hAnsi="Times New Roman" w:cs="Times New Roman"/>
          <w:color w:val="000000"/>
          <w:sz w:val="24"/>
          <w:szCs w:val="24"/>
        </w:rPr>
        <w:t xml:space="preserve"> sobre a autonomia no ambiente de trabalho, muitas vezes relatado como algo que é respeitado,</w:t>
      </w:r>
      <w:r w:rsidRPr="00A9517A">
        <w:rPr>
          <w:rFonts w:ascii="Times New Roman" w:eastAsia="Times New Roman" w:hAnsi="Times New Roman" w:cs="Times New Roman"/>
          <w:color w:val="000000"/>
          <w:sz w:val="24"/>
          <w:szCs w:val="24"/>
        </w:rPr>
        <w:t xml:space="preserve"> e ao mesmo tempo condicionada à alguns </w:t>
      </w:r>
      <w:r w:rsidR="000D05CF" w:rsidRPr="00A9517A">
        <w:rPr>
          <w:rFonts w:ascii="Times New Roman" w:eastAsia="Times New Roman" w:hAnsi="Times New Roman" w:cs="Times New Roman"/>
          <w:color w:val="000000"/>
          <w:sz w:val="24"/>
          <w:szCs w:val="24"/>
        </w:rPr>
        <w:t>fatores</w:t>
      </w:r>
      <w:r w:rsidRPr="00A9517A">
        <w:rPr>
          <w:rFonts w:ascii="Times New Roman" w:eastAsia="Times New Roman" w:hAnsi="Times New Roman" w:cs="Times New Roman"/>
          <w:color w:val="000000"/>
          <w:sz w:val="24"/>
          <w:szCs w:val="24"/>
        </w:rPr>
        <w:t>.</w:t>
      </w:r>
      <w:r w:rsidR="00AA188C" w:rsidRPr="00A9517A">
        <w:rPr>
          <w:rFonts w:ascii="Times New Roman" w:eastAsia="Times New Roman" w:hAnsi="Times New Roman" w:cs="Times New Roman"/>
          <w:color w:val="000000"/>
          <w:sz w:val="24"/>
          <w:szCs w:val="24"/>
        </w:rPr>
        <w:t xml:space="preserve"> </w:t>
      </w:r>
      <w:r w:rsidRPr="00A9517A">
        <w:rPr>
          <w:rFonts w:ascii="Times New Roman" w:eastAsia="Times New Roman" w:hAnsi="Times New Roman" w:cs="Times New Roman"/>
          <w:color w:val="000000"/>
          <w:sz w:val="24"/>
          <w:szCs w:val="24"/>
        </w:rPr>
        <w:t>Tal</w:t>
      </w:r>
      <w:r w:rsidR="00AA188C" w:rsidRPr="00A9517A">
        <w:rPr>
          <w:rFonts w:ascii="Times New Roman" w:eastAsia="Times New Roman" w:hAnsi="Times New Roman" w:cs="Times New Roman"/>
          <w:color w:val="000000"/>
          <w:sz w:val="24"/>
          <w:szCs w:val="24"/>
        </w:rPr>
        <w:t xml:space="preserve"> inconsistência </w:t>
      </w:r>
      <w:r w:rsidR="000D05CF" w:rsidRPr="00A9517A">
        <w:rPr>
          <w:rFonts w:ascii="Times New Roman" w:eastAsia="Times New Roman" w:hAnsi="Times New Roman" w:cs="Times New Roman"/>
          <w:color w:val="000000"/>
          <w:sz w:val="24"/>
          <w:szCs w:val="24"/>
        </w:rPr>
        <w:t>revela</w:t>
      </w:r>
      <w:r w:rsidR="00AA188C" w:rsidRPr="00A9517A">
        <w:rPr>
          <w:rFonts w:ascii="Times New Roman" w:eastAsia="Times New Roman" w:hAnsi="Times New Roman" w:cs="Times New Roman"/>
          <w:color w:val="000000"/>
          <w:sz w:val="24"/>
          <w:szCs w:val="24"/>
        </w:rPr>
        <w:t xml:space="preserve"> que há</w:t>
      </w:r>
      <w:r w:rsidR="000D05CF" w:rsidRPr="00A9517A">
        <w:rPr>
          <w:rFonts w:ascii="Times New Roman" w:eastAsia="Times New Roman" w:hAnsi="Times New Roman" w:cs="Times New Roman"/>
          <w:color w:val="000000"/>
          <w:sz w:val="24"/>
          <w:szCs w:val="24"/>
        </w:rPr>
        <w:t xml:space="preserve"> algo sobre </w:t>
      </w:r>
      <w:r w:rsidR="00AA188C" w:rsidRPr="00A9517A">
        <w:rPr>
          <w:rFonts w:ascii="Times New Roman" w:eastAsia="Times New Roman" w:hAnsi="Times New Roman" w:cs="Times New Roman"/>
          <w:color w:val="000000"/>
          <w:sz w:val="24"/>
          <w:szCs w:val="24"/>
        </w:rPr>
        <w:t xml:space="preserve">a autonomia do treinador que </w:t>
      </w:r>
      <w:r w:rsidR="000D05CF" w:rsidRPr="00A9517A">
        <w:rPr>
          <w:rFonts w:ascii="Times New Roman" w:eastAsia="Times New Roman" w:hAnsi="Times New Roman" w:cs="Times New Roman"/>
          <w:color w:val="000000"/>
          <w:sz w:val="24"/>
          <w:szCs w:val="24"/>
        </w:rPr>
        <w:t>é inconsistente</w:t>
      </w:r>
      <w:r w:rsidR="00AA188C" w:rsidRPr="00A9517A">
        <w:rPr>
          <w:rFonts w:ascii="Times New Roman" w:eastAsia="Times New Roman" w:hAnsi="Times New Roman" w:cs="Times New Roman"/>
          <w:color w:val="000000"/>
          <w:sz w:val="24"/>
          <w:szCs w:val="24"/>
        </w:rPr>
        <w:t>.</w:t>
      </w:r>
      <w:r w:rsidRPr="00A9517A">
        <w:rPr>
          <w:rFonts w:ascii="Times New Roman" w:eastAsia="Times New Roman" w:hAnsi="Times New Roman" w:cs="Times New Roman"/>
          <w:b/>
          <w:color w:val="000000"/>
          <w:sz w:val="24"/>
          <w:szCs w:val="24"/>
        </w:rPr>
        <w:t xml:space="preserve"> </w:t>
      </w:r>
      <w:r w:rsidR="00AA188C" w:rsidRPr="00A9517A">
        <w:rPr>
          <w:rFonts w:ascii="Times New Roman" w:eastAsia="Times New Roman" w:hAnsi="Times New Roman" w:cs="Times New Roman"/>
          <w:color w:val="000000"/>
          <w:sz w:val="24"/>
          <w:szCs w:val="24"/>
        </w:rPr>
        <w:t xml:space="preserve">A autonomia é </w:t>
      </w:r>
      <w:r w:rsidR="000D05CF" w:rsidRPr="00A9517A">
        <w:rPr>
          <w:rFonts w:ascii="Times New Roman" w:eastAsia="Times New Roman" w:hAnsi="Times New Roman" w:cs="Times New Roman"/>
          <w:color w:val="000000"/>
          <w:sz w:val="24"/>
          <w:szCs w:val="24"/>
        </w:rPr>
        <w:t>crucial</w:t>
      </w:r>
      <w:r w:rsidR="00AA188C" w:rsidRPr="00A9517A">
        <w:rPr>
          <w:rFonts w:ascii="Times New Roman" w:eastAsia="Times New Roman" w:hAnsi="Times New Roman" w:cs="Times New Roman"/>
          <w:color w:val="000000"/>
          <w:sz w:val="24"/>
          <w:szCs w:val="24"/>
        </w:rPr>
        <w:t xml:space="preserve"> para o desenvolvimento do projeto </w:t>
      </w:r>
      <w:r w:rsidR="000D05CF" w:rsidRPr="00A9517A">
        <w:rPr>
          <w:rFonts w:ascii="Times New Roman" w:eastAsia="Times New Roman" w:hAnsi="Times New Roman" w:cs="Times New Roman"/>
          <w:color w:val="000000"/>
          <w:sz w:val="24"/>
          <w:szCs w:val="24"/>
        </w:rPr>
        <w:t>de um</w:t>
      </w:r>
      <w:r w:rsidR="00AA188C" w:rsidRPr="00A9517A">
        <w:rPr>
          <w:rFonts w:ascii="Times New Roman" w:eastAsia="Times New Roman" w:hAnsi="Times New Roman" w:cs="Times New Roman"/>
          <w:color w:val="000000"/>
          <w:sz w:val="24"/>
          <w:szCs w:val="24"/>
        </w:rPr>
        <w:t xml:space="preserve"> treinador, </w:t>
      </w:r>
      <w:r w:rsidR="00605F41" w:rsidRPr="00A9517A">
        <w:rPr>
          <w:rFonts w:ascii="Times New Roman" w:eastAsia="Times New Roman" w:hAnsi="Times New Roman" w:cs="Times New Roman"/>
          <w:color w:val="000000"/>
          <w:sz w:val="24"/>
          <w:szCs w:val="24"/>
        </w:rPr>
        <w:t>e</w:t>
      </w:r>
      <w:r w:rsidR="00AA188C" w:rsidRPr="00A9517A">
        <w:rPr>
          <w:rFonts w:ascii="Times New Roman" w:eastAsia="Times New Roman" w:hAnsi="Times New Roman" w:cs="Times New Roman"/>
          <w:color w:val="000000"/>
          <w:sz w:val="24"/>
          <w:szCs w:val="24"/>
        </w:rPr>
        <w:t xml:space="preserve"> um fundamental para a aplicação de todas </w:t>
      </w:r>
      <w:r w:rsidR="00605F41" w:rsidRPr="00A9517A">
        <w:rPr>
          <w:rFonts w:ascii="Times New Roman" w:eastAsia="Times New Roman" w:hAnsi="Times New Roman" w:cs="Times New Roman"/>
          <w:color w:val="000000"/>
          <w:sz w:val="24"/>
          <w:szCs w:val="24"/>
        </w:rPr>
        <w:t>os princípios</w:t>
      </w:r>
      <w:r w:rsidR="00AA188C" w:rsidRPr="00A9517A">
        <w:rPr>
          <w:rFonts w:ascii="Times New Roman" w:eastAsia="Times New Roman" w:hAnsi="Times New Roman" w:cs="Times New Roman"/>
          <w:color w:val="000000"/>
          <w:sz w:val="24"/>
          <w:szCs w:val="24"/>
        </w:rPr>
        <w:t xml:space="preserve"> do treinador, </w:t>
      </w:r>
      <w:r w:rsidR="00605F41" w:rsidRPr="00A9517A">
        <w:rPr>
          <w:rFonts w:ascii="Times New Roman" w:eastAsia="Times New Roman" w:hAnsi="Times New Roman" w:cs="Times New Roman"/>
          <w:color w:val="000000"/>
          <w:sz w:val="24"/>
          <w:szCs w:val="24"/>
        </w:rPr>
        <w:t xml:space="preserve">tais </w:t>
      </w:r>
      <w:r w:rsidR="00AA188C" w:rsidRPr="00A9517A">
        <w:rPr>
          <w:rFonts w:ascii="Times New Roman" w:eastAsia="Times New Roman" w:hAnsi="Times New Roman" w:cs="Times New Roman"/>
          <w:color w:val="000000"/>
          <w:sz w:val="24"/>
          <w:szCs w:val="24"/>
        </w:rPr>
        <w:t xml:space="preserve">como modelo de jogo, comportamento fora e dentro de campo, entre outros aspectos </w:t>
      </w:r>
      <w:r w:rsidR="00605F41" w:rsidRPr="00A9517A">
        <w:rPr>
          <w:rFonts w:ascii="Times New Roman" w:eastAsia="Times New Roman" w:hAnsi="Times New Roman" w:cs="Times New Roman"/>
          <w:color w:val="000000"/>
          <w:sz w:val="24"/>
          <w:szCs w:val="24"/>
        </w:rPr>
        <w:t>d</w:t>
      </w:r>
      <w:r w:rsidR="00AA188C" w:rsidRPr="00A9517A">
        <w:rPr>
          <w:rFonts w:ascii="Times New Roman" w:eastAsia="Times New Roman" w:hAnsi="Times New Roman" w:cs="Times New Roman"/>
          <w:color w:val="000000"/>
          <w:sz w:val="24"/>
          <w:szCs w:val="24"/>
        </w:rPr>
        <w:t>o trabalho (BAPTISTA, 2019).</w:t>
      </w:r>
      <w:r w:rsidR="000C79D4" w:rsidRPr="00A9517A">
        <w:rPr>
          <w:rFonts w:ascii="Times New Roman" w:eastAsia="Times New Roman" w:hAnsi="Times New Roman" w:cs="Times New Roman"/>
          <w:color w:val="000000"/>
          <w:sz w:val="24"/>
          <w:szCs w:val="24"/>
        </w:rPr>
        <w:t xml:space="preserve"> </w:t>
      </w:r>
      <w:r w:rsidR="00AA188C" w:rsidRPr="00A9517A">
        <w:rPr>
          <w:rFonts w:ascii="Times New Roman" w:eastAsia="Times New Roman" w:hAnsi="Times New Roman" w:cs="Times New Roman"/>
          <w:color w:val="000000"/>
          <w:sz w:val="24"/>
          <w:szCs w:val="24"/>
        </w:rPr>
        <w:t xml:space="preserve">Relatos </w:t>
      </w:r>
      <w:r w:rsidR="001A28A1" w:rsidRPr="00A9517A">
        <w:rPr>
          <w:rFonts w:ascii="Times New Roman" w:eastAsia="Times New Roman" w:hAnsi="Times New Roman" w:cs="Times New Roman"/>
          <w:color w:val="000000"/>
          <w:sz w:val="24"/>
          <w:szCs w:val="24"/>
        </w:rPr>
        <w:t>sobre a cobrança de vitórias permanentes</w:t>
      </w:r>
      <w:r w:rsidR="00AA188C" w:rsidRPr="00A9517A">
        <w:rPr>
          <w:rFonts w:ascii="Times New Roman" w:eastAsia="Times New Roman" w:hAnsi="Times New Roman" w:cs="Times New Roman"/>
          <w:color w:val="000000"/>
          <w:sz w:val="24"/>
          <w:szCs w:val="24"/>
        </w:rPr>
        <w:t xml:space="preserve">, além de presenças de uma direção conturbada </w:t>
      </w:r>
      <w:r w:rsidR="00605F41" w:rsidRPr="00A9517A">
        <w:rPr>
          <w:rFonts w:ascii="Times New Roman" w:eastAsia="Times New Roman" w:hAnsi="Times New Roman" w:cs="Times New Roman"/>
          <w:color w:val="000000"/>
          <w:sz w:val="24"/>
          <w:szCs w:val="24"/>
        </w:rPr>
        <w:t>interferindo</w:t>
      </w:r>
      <w:r w:rsidR="00AA188C" w:rsidRPr="00A9517A">
        <w:rPr>
          <w:rFonts w:ascii="Times New Roman" w:eastAsia="Times New Roman" w:hAnsi="Times New Roman" w:cs="Times New Roman"/>
          <w:color w:val="000000"/>
          <w:sz w:val="24"/>
          <w:szCs w:val="24"/>
        </w:rPr>
        <w:t xml:space="preserve"> </w:t>
      </w:r>
      <w:r w:rsidR="00605F41" w:rsidRPr="00A9517A">
        <w:rPr>
          <w:rFonts w:ascii="Times New Roman" w:eastAsia="Times New Roman" w:hAnsi="Times New Roman" w:cs="Times New Roman"/>
          <w:color w:val="000000"/>
          <w:sz w:val="24"/>
          <w:szCs w:val="24"/>
        </w:rPr>
        <w:t>n</w:t>
      </w:r>
      <w:r w:rsidR="00AA188C" w:rsidRPr="00A9517A">
        <w:rPr>
          <w:rFonts w:ascii="Times New Roman" w:eastAsia="Times New Roman" w:hAnsi="Times New Roman" w:cs="Times New Roman"/>
          <w:color w:val="000000"/>
          <w:sz w:val="24"/>
          <w:szCs w:val="24"/>
        </w:rPr>
        <w:t xml:space="preserve">o trabalho, </w:t>
      </w:r>
      <w:r w:rsidR="00605F41" w:rsidRPr="00A9517A">
        <w:rPr>
          <w:rFonts w:ascii="Times New Roman" w:eastAsia="Times New Roman" w:hAnsi="Times New Roman" w:cs="Times New Roman"/>
          <w:color w:val="000000"/>
          <w:sz w:val="24"/>
          <w:szCs w:val="24"/>
        </w:rPr>
        <w:t>torna questionável a autonomia de trabalho</w:t>
      </w:r>
      <w:r w:rsidR="00AA188C" w:rsidRPr="00A9517A">
        <w:rPr>
          <w:rFonts w:ascii="Times New Roman" w:eastAsia="Times New Roman" w:hAnsi="Times New Roman" w:cs="Times New Roman"/>
          <w:color w:val="000000"/>
          <w:sz w:val="24"/>
          <w:szCs w:val="24"/>
        </w:rPr>
        <w:t>, pois são elementos que podem conflitar com convicções do treinador</w:t>
      </w:r>
      <w:r w:rsidR="001A28A1" w:rsidRPr="00A9517A">
        <w:rPr>
          <w:rFonts w:ascii="Times New Roman" w:eastAsia="Times New Roman" w:hAnsi="Times New Roman" w:cs="Times New Roman"/>
          <w:color w:val="000000"/>
          <w:sz w:val="24"/>
          <w:szCs w:val="24"/>
        </w:rPr>
        <w:t xml:space="preserve"> de base no futebol</w:t>
      </w:r>
      <w:r w:rsidRPr="00A9517A">
        <w:rPr>
          <w:rFonts w:ascii="Times New Roman" w:eastAsia="Times New Roman" w:hAnsi="Times New Roman" w:cs="Times New Roman"/>
          <w:color w:val="000000"/>
          <w:sz w:val="24"/>
          <w:szCs w:val="24"/>
        </w:rPr>
        <w:t>.</w:t>
      </w:r>
      <w:r w:rsidR="00AA188C" w:rsidRPr="00A9517A">
        <w:rPr>
          <w:rFonts w:ascii="Times New Roman" w:eastAsia="Times New Roman" w:hAnsi="Times New Roman" w:cs="Times New Roman"/>
          <w:color w:val="000000"/>
          <w:sz w:val="24"/>
          <w:szCs w:val="24"/>
        </w:rPr>
        <w:t xml:space="preserve"> </w:t>
      </w:r>
    </w:p>
    <w:p w14:paraId="4A528617" w14:textId="77777777" w:rsidR="00C32A20" w:rsidRDefault="00C32A20" w:rsidP="00152C7D">
      <w:pPr>
        <w:spacing w:after="0" w:line="360" w:lineRule="auto"/>
        <w:jc w:val="both"/>
        <w:rPr>
          <w:rFonts w:ascii="Times New Roman" w:eastAsia="Times New Roman" w:hAnsi="Times New Roman" w:cs="Times New Roman"/>
          <w:b/>
          <w:bCs/>
          <w:color w:val="000000"/>
          <w:sz w:val="24"/>
          <w:szCs w:val="24"/>
        </w:rPr>
      </w:pPr>
    </w:p>
    <w:p w14:paraId="3CE8D4A6" w14:textId="0303F820" w:rsidR="00152C7D" w:rsidRDefault="00AA188C" w:rsidP="00152C7D">
      <w:pPr>
        <w:spacing w:after="0" w:line="360" w:lineRule="auto"/>
        <w:jc w:val="both"/>
        <w:rPr>
          <w:rFonts w:ascii="Times New Roman" w:eastAsia="Times New Roman" w:hAnsi="Times New Roman" w:cs="Times New Roman"/>
          <w:b/>
          <w:bCs/>
          <w:color w:val="000000"/>
          <w:sz w:val="24"/>
          <w:szCs w:val="24"/>
        </w:rPr>
      </w:pPr>
      <w:r w:rsidRPr="00A9517A">
        <w:rPr>
          <w:rFonts w:ascii="Times New Roman" w:eastAsia="Times New Roman" w:hAnsi="Times New Roman" w:cs="Times New Roman"/>
          <w:b/>
          <w:bCs/>
          <w:color w:val="000000"/>
          <w:sz w:val="24"/>
          <w:szCs w:val="24"/>
        </w:rPr>
        <w:t>CONCLUSÃ</w:t>
      </w:r>
      <w:r w:rsidR="00152C7D">
        <w:rPr>
          <w:rFonts w:ascii="Times New Roman" w:eastAsia="Times New Roman" w:hAnsi="Times New Roman" w:cs="Times New Roman"/>
          <w:b/>
          <w:bCs/>
          <w:color w:val="000000"/>
          <w:sz w:val="24"/>
          <w:szCs w:val="24"/>
        </w:rPr>
        <w:t>O</w:t>
      </w:r>
    </w:p>
    <w:p w14:paraId="1939BCD2" w14:textId="6F7A7F7E" w:rsidR="00461A7E" w:rsidRDefault="00AA188C" w:rsidP="00461A7E">
      <w:pPr>
        <w:spacing w:after="0" w:line="360" w:lineRule="auto"/>
        <w:ind w:firstLine="720"/>
        <w:jc w:val="both"/>
        <w:rPr>
          <w:rFonts w:ascii="Times New Roman" w:eastAsia="Times New Roman" w:hAnsi="Times New Roman" w:cs="Times New Roman"/>
          <w:b/>
          <w:bCs/>
          <w:color w:val="000000"/>
          <w:sz w:val="24"/>
          <w:szCs w:val="24"/>
        </w:rPr>
      </w:pPr>
      <w:r w:rsidRPr="00A9517A">
        <w:rPr>
          <w:rFonts w:ascii="Times New Roman" w:eastAsia="Times New Roman" w:hAnsi="Times New Roman" w:cs="Times New Roman"/>
          <w:color w:val="000000"/>
          <w:sz w:val="24"/>
          <w:szCs w:val="24"/>
        </w:rPr>
        <w:t>O</w:t>
      </w:r>
      <w:r w:rsidR="00A66847" w:rsidRPr="00A9517A">
        <w:rPr>
          <w:rFonts w:ascii="Times New Roman" w:eastAsia="Times New Roman" w:hAnsi="Times New Roman" w:cs="Times New Roman"/>
          <w:color w:val="000000"/>
          <w:sz w:val="24"/>
          <w:szCs w:val="24"/>
        </w:rPr>
        <w:t xml:space="preserve">s resultados </w:t>
      </w:r>
      <w:r w:rsidR="000F0B5C">
        <w:rPr>
          <w:rFonts w:ascii="Times New Roman" w:eastAsia="Times New Roman" w:hAnsi="Times New Roman" w:cs="Times New Roman"/>
          <w:color w:val="000000"/>
          <w:sz w:val="24"/>
          <w:szCs w:val="24"/>
        </w:rPr>
        <w:t>obtidos</w:t>
      </w:r>
      <w:r w:rsidR="00A66847" w:rsidRPr="00A9517A">
        <w:rPr>
          <w:rFonts w:ascii="Times New Roman" w:eastAsia="Times New Roman" w:hAnsi="Times New Roman" w:cs="Times New Roman"/>
          <w:color w:val="000000"/>
          <w:sz w:val="24"/>
          <w:szCs w:val="24"/>
        </w:rPr>
        <w:t xml:space="preserve"> </w:t>
      </w:r>
      <w:r w:rsidR="00517F4F" w:rsidRPr="00A9517A">
        <w:rPr>
          <w:rFonts w:ascii="Times New Roman" w:eastAsia="Times New Roman" w:hAnsi="Times New Roman" w:cs="Times New Roman"/>
          <w:color w:val="000000"/>
          <w:sz w:val="24"/>
          <w:szCs w:val="24"/>
        </w:rPr>
        <w:t>sugerem que alguns treinadores percebem a</w:t>
      </w:r>
      <w:r w:rsidRPr="00A9517A">
        <w:rPr>
          <w:rFonts w:ascii="Times New Roman" w:eastAsia="Times New Roman" w:hAnsi="Times New Roman" w:cs="Times New Roman"/>
          <w:color w:val="000000"/>
          <w:sz w:val="24"/>
          <w:szCs w:val="24"/>
        </w:rPr>
        <w:t xml:space="preserve"> </w:t>
      </w:r>
      <w:r w:rsidR="00AE0450" w:rsidRPr="00A9517A">
        <w:rPr>
          <w:rFonts w:ascii="Times New Roman" w:eastAsia="Times New Roman" w:hAnsi="Times New Roman" w:cs="Times New Roman"/>
          <w:color w:val="000000"/>
          <w:sz w:val="24"/>
          <w:szCs w:val="24"/>
        </w:rPr>
        <w:t>influê</w:t>
      </w:r>
      <w:r w:rsidRPr="00A9517A">
        <w:rPr>
          <w:rFonts w:ascii="Times New Roman" w:eastAsia="Times New Roman" w:hAnsi="Times New Roman" w:cs="Times New Roman"/>
          <w:color w:val="000000"/>
          <w:sz w:val="24"/>
          <w:szCs w:val="24"/>
        </w:rPr>
        <w:t>ncia de agentes externos</w:t>
      </w:r>
      <w:r w:rsidR="00517F4F" w:rsidRPr="00A9517A">
        <w:rPr>
          <w:rFonts w:ascii="Times New Roman" w:eastAsia="Times New Roman" w:hAnsi="Times New Roman" w:cs="Times New Roman"/>
          <w:color w:val="000000"/>
          <w:sz w:val="24"/>
          <w:szCs w:val="24"/>
        </w:rPr>
        <w:t xml:space="preserve">, </w:t>
      </w:r>
      <w:r w:rsidR="00461A7E">
        <w:rPr>
          <w:rFonts w:ascii="Times New Roman" w:eastAsia="Times New Roman" w:hAnsi="Times New Roman" w:cs="Times New Roman"/>
          <w:color w:val="000000"/>
          <w:sz w:val="24"/>
          <w:szCs w:val="24"/>
        </w:rPr>
        <w:t>o</w:t>
      </w:r>
      <w:r w:rsidR="00517F4F" w:rsidRPr="00A9517A">
        <w:rPr>
          <w:rFonts w:ascii="Times New Roman" w:eastAsia="Times New Roman" w:hAnsi="Times New Roman" w:cs="Times New Roman"/>
          <w:color w:val="000000"/>
          <w:sz w:val="24"/>
          <w:szCs w:val="24"/>
        </w:rPr>
        <w:t xml:space="preserve"> que</w:t>
      </w:r>
      <w:r w:rsidRPr="00A9517A">
        <w:rPr>
          <w:rFonts w:ascii="Times New Roman" w:eastAsia="Times New Roman" w:hAnsi="Times New Roman" w:cs="Times New Roman"/>
          <w:color w:val="000000"/>
          <w:sz w:val="24"/>
          <w:szCs w:val="24"/>
        </w:rPr>
        <w:t xml:space="preserve"> causa desconforto</w:t>
      </w:r>
      <w:r w:rsidR="000F7016">
        <w:rPr>
          <w:rFonts w:ascii="Times New Roman" w:eastAsia="Times New Roman" w:hAnsi="Times New Roman" w:cs="Times New Roman"/>
          <w:color w:val="000000"/>
          <w:sz w:val="24"/>
          <w:szCs w:val="24"/>
        </w:rPr>
        <w:t xml:space="preserve"> e insegurança</w:t>
      </w:r>
      <w:r w:rsidR="00152C7D">
        <w:rPr>
          <w:rFonts w:ascii="Times New Roman" w:eastAsia="Times New Roman" w:hAnsi="Times New Roman" w:cs="Times New Roman"/>
          <w:color w:val="000000"/>
          <w:sz w:val="24"/>
          <w:szCs w:val="24"/>
        </w:rPr>
        <w:t>.</w:t>
      </w:r>
      <w:r w:rsidR="00152C7D" w:rsidRPr="00152C7D">
        <w:rPr>
          <w:rFonts w:ascii="Times New Roman" w:eastAsia="Times New Roman" w:hAnsi="Times New Roman" w:cs="Times New Roman"/>
          <w:color w:val="000000"/>
          <w:sz w:val="24"/>
          <w:szCs w:val="24"/>
        </w:rPr>
        <w:t xml:space="preserve"> </w:t>
      </w:r>
      <w:r w:rsidR="00152C7D">
        <w:rPr>
          <w:rFonts w:ascii="Times New Roman" w:eastAsia="Times New Roman" w:hAnsi="Times New Roman" w:cs="Times New Roman"/>
          <w:color w:val="000000"/>
          <w:sz w:val="24"/>
          <w:szCs w:val="24"/>
        </w:rPr>
        <w:t>A</w:t>
      </w:r>
      <w:r w:rsidR="00152C7D" w:rsidRPr="00A9517A">
        <w:rPr>
          <w:rFonts w:ascii="Times New Roman" w:eastAsia="Times New Roman" w:hAnsi="Times New Roman" w:cs="Times New Roman"/>
          <w:color w:val="000000"/>
          <w:sz w:val="24"/>
          <w:szCs w:val="24"/>
        </w:rPr>
        <w:t xml:space="preserve"> pressão </w:t>
      </w:r>
      <w:r w:rsidR="00152C7D">
        <w:rPr>
          <w:rFonts w:ascii="Times New Roman" w:eastAsia="Times New Roman" w:hAnsi="Times New Roman" w:cs="Times New Roman"/>
          <w:color w:val="000000"/>
          <w:sz w:val="24"/>
          <w:szCs w:val="24"/>
        </w:rPr>
        <w:t>intensa</w:t>
      </w:r>
      <w:r w:rsidR="00152C7D" w:rsidRPr="00A9517A">
        <w:rPr>
          <w:rFonts w:ascii="Times New Roman" w:eastAsia="Times New Roman" w:hAnsi="Times New Roman" w:cs="Times New Roman"/>
          <w:color w:val="000000"/>
          <w:sz w:val="24"/>
          <w:szCs w:val="24"/>
        </w:rPr>
        <w:t xml:space="preserve"> </w:t>
      </w:r>
      <w:r w:rsidR="00152C7D">
        <w:rPr>
          <w:rFonts w:ascii="Times New Roman" w:eastAsia="Times New Roman" w:hAnsi="Times New Roman" w:cs="Times New Roman"/>
          <w:color w:val="000000"/>
          <w:sz w:val="24"/>
          <w:szCs w:val="24"/>
        </w:rPr>
        <w:t>dificulta</w:t>
      </w:r>
      <w:r w:rsidR="00152C7D" w:rsidRPr="00A9517A">
        <w:rPr>
          <w:rFonts w:ascii="Times New Roman" w:eastAsia="Times New Roman" w:hAnsi="Times New Roman" w:cs="Times New Roman"/>
          <w:color w:val="000000"/>
          <w:sz w:val="24"/>
          <w:szCs w:val="24"/>
        </w:rPr>
        <w:t xml:space="preserve"> de </w:t>
      </w:r>
      <w:r w:rsidR="00152C7D">
        <w:rPr>
          <w:rFonts w:ascii="Times New Roman" w:eastAsia="Times New Roman" w:hAnsi="Times New Roman" w:cs="Times New Roman"/>
          <w:color w:val="000000"/>
          <w:sz w:val="24"/>
          <w:szCs w:val="24"/>
        </w:rPr>
        <w:t>certo</w:t>
      </w:r>
      <w:r w:rsidR="00152C7D" w:rsidRPr="00A9517A">
        <w:rPr>
          <w:rFonts w:ascii="Times New Roman" w:eastAsia="Times New Roman" w:hAnsi="Times New Roman" w:cs="Times New Roman"/>
          <w:color w:val="000000"/>
          <w:sz w:val="24"/>
          <w:szCs w:val="24"/>
        </w:rPr>
        <w:t xml:space="preserve"> </w:t>
      </w:r>
      <w:r w:rsidR="00152C7D">
        <w:rPr>
          <w:rFonts w:ascii="Times New Roman" w:eastAsia="Times New Roman" w:hAnsi="Times New Roman" w:cs="Times New Roman"/>
          <w:color w:val="000000"/>
          <w:sz w:val="24"/>
          <w:szCs w:val="24"/>
        </w:rPr>
        <w:t>modo os</w:t>
      </w:r>
      <w:r w:rsidR="00152C7D" w:rsidRPr="00A9517A">
        <w:rPr>
          <w:rFonts w:ascii="Times New Roman" w:eastAsia="Times New Roman" w:hAnsi="Times New Roman" w:cs="Times New Roman"/>
          <w:color w:val="000000"/>
          <w:sz w:val="24"/>
          <w:szCs w:val="24"/>
        </w:rPr>
        <w:t xml:space="preserve"> princípios e ensinamentos do esporte em diferentes níveis</w:t>
      </w:r>
      <w:r w:rsidR="00152C7D">
        <w:rPr>
          <w:rFonts w:ascii="Times New Roman" w:eastAsia="Times New Roman" w:hAnsi="Times New Roman" w:cs="Times New Roman"/>
          <w:color w:val="000000"/>
          <w:sz w:val="24"/>
          <w:szCs w:val="24"/>
        </w:rPr>
        <w:t xml:space="preserve">, </w:t>
      </w:r>
      <w:r w:rsidR="0013775B">
        <w:rPr>
          <w:rFonts w:ascii="Times New Roman" w:eastAsia="Times New Roman" w:hAnsi="Times New Roman" w:cs="Times New Roman"/>
          <w:color w:val="000000"/>
          <w:sz w:val="24"/>
          <w:szCs w:val="24"/>
        </w:rPr>
        <w:t>como a especialização precoce e</w:t>
      </w:r>
      <w:r w:rsidR="00152C7D">
        <w:rPr>
          <w:rFonts w:ascii="Times New Roman" w:eastAsia="Times New Roman" w:hAnsi="Times New Roman" w:cs="Times New Roman"/>
          <w:color w:val="000000"/>
          <w:sz w:val="24"/>
          <w:szCs w:val="24"/>
        </w:rPr>
        <w:t xml:space="preserve"> a formação </w:t>
      </w:r>
      <w:r w:rsidR="0013775B">
        <w:rPr>
          <w:rFonts w:ascii="Times New Roman" w:eastAsia="Times New Roman" w:hAnsi="Times New Roman" w:cs="Times New Roman"/>
          <w:color w:val="000000"/>
          <w:sz w:val="24"/>
          <w:szCs w:val="24"/>
        </w:rPr>
        <w:t xml:space="preserve">integral </w:t>
      </w:r>
      <w:r w:rsidR="00152C7D">
        <w:rPr>
          <w:rFonts w:ascii="Times New Roman" w:eastAsia="Times New Roman" w:hAnsi="Times New Roman" w:cs="Times New Roman"/>
          <w:color w:val="000000"/>
          <w:sz w:val="24"/>
          <w:szCs w:val="24"/>
        </w:rPr>
        <w:t>d</w:t>
      </w:r>
      <w:r w:rsidR="0013775B">
        <w:rPr>
          <w:rFonts w:ascii="Times New Roman" w:eastAsia="Times New Roman" w:hAnsi="Times New Roman" w:cs="Times New Roman"/>
          <w:color w:val="000000"/>
          <w:sz w:val="24"/>
          <w:szCs w:val="24"/>
        </w:rPr>
        <w:t>o jogador das categorias de base do futebol</w:t>
      </w:r>
      <w:r w:rsidR="00152C7D">
        <w:rPr>
          <w:rFonts w:ascii="Times New Roman" w:eastAsia="Times New Roman" w:hAnsi="Times New Roman" w:cs="Times New Roman"/>
          <w:color w:val="000000"/>
          <w:sz w:val="24"/>
          <w:szCs w:val="24"/>
        </w:rPr>
        <w:t xml:space="preserve">. </w:t>
      </w:r>
      <w:r w:rsidR="000F7016">
        <w:rPr>
          <w:rFonts w:ascii="Times New Roman" w:eastAsia="Times New Roman" w:hAnsi="Times New Roman" w:cs="Times New Roman"/>
          <w:color w:val="000000"/>
          <w:sz w:val="24"/>
          <w:szCs w:val="24"/>
        </w:rPr>
        <w:t>Segundo os</w:t>
      </w:r>
      <w:r w:rsidR="00BB5697" w:rsidRPr="00A9517A">
        <w:rPr>
          <w:rFonts w:ascii="Times New Roman" w:eastAsia="Times New Roman" w:hAnsi="Times New Roman" w:cs="Times New Roman"/>
          <w:color w:val="000000"/>
          <w:sz w:val="24"/>
          <w:szCs w:val="24"/>
        </w:rPr>
        <w:t xml:space="preserve"> treinadores a</w:t>
      </w:r>
      <w:r w:rsidR="00A35072" w:rsidRPr="00A9517A">
        <w:rPr>
          <w:rFonts w:ascii="Times New Roman" w:eastAsia="Times New Roman" w:hAnsi="Times New Roman" w:cs="Times New Roman"/>
          <w:color w:val="000000"/>
          <w:sz w:val="24"/>
          <w:szCs w:val="24"/>
        </w:rPr>
        <w:t xml:space="preserve">s pressões </w:t>
      </w:r>
      <w:r w:rsidR="00BE437F" w:rsidRPr="00A9517A">
        <w:rPr>
          <w:rFonts w:ascii="Times New Roman" w:eastAsia="Times New Roman" w:hAnsi="Times New Roman" w:cs="Times New Roman"/>
          <w:color w:val="000000"/>
          <w:sz w:val="24"/>
          <w:szCs w:val="24"/>
        </w:rPr>
        <w:t xml:space="preserve">têm </w:t>
      </w:r>
      <w:r w:rsidR="00A35072" w:rsidRPr="00A9517A">
        <w:rPr>
          <w:rFonts w:ascii="Times New Roman" w:eastAsia="Times New Roman" w:hAnsi="Times New Roman" w:cs="Times New Roman"/>
          <w:color w:val="000000"/>
          <w:sz w:val="24"/>
          <w:szCs w:val="24"/>
        </w:rPr>
        <w:t xml:space="preserve">diferentes </w:t>
      </w:r>
      <w:r w:rsidR="00DE74F6">
        <w:rPr>
          <w:rFonts w:ascii="Times New Roman" w:eastAsia="Times New Roman" w:hAnsi="Times New Roman" w:cs="Times New Roman"/>
          <w:color w:val="000000"/>
          <w:sz w:val="24"/>
          <w:szCs w:val="24"/>
        </w:rPr>
        <w:t>fontes</w:t>
      </w:r>
      <w:r w:rsidR="00A35072" w:rsidRPr="00A9517A">
        <w:rPr>
          <w:rFonts w:ascii="Times New Roman" w:eastAsia="Times New Roman" w:hAnsi="Times New Roman" w:cs="Times New Roman"/>
          <w:color w:val="000000"/>
          <w:sz w:val="24"/>
          <w:szCs w:val="24"/>
        </w:rPr>
        <w:t>,</w:t>
      </w:r>
      <w:r w:rsidR="00DE74F6">
        <w:rPr>
          <w:rFonts w:ascii="Times New Roman" w:eastAsia="Times New Roman" w:hAnsi="Times New Roman" w:cs="Times New Roman"/>
          <w:color w:val="000000"/>
          <w:sz w:val="24"/>
          <w:szCs w:val="24"/>
        </w:rPr>
        <w:t xml:space="preserve"> variando</w:t>
      </w:r>
      <w:r w:rsidR="00A35072" w:rsidRPr="00A9517A">
        <w:rPr>
          <w:rFonts w:ascii="Times New Roman" w:eastAsia="Times New Roman" w:hAnsi="Times New Roman" w:cs="Times New Roman"/>
          <w:color w:val="000000"/>
          <w:sz w:val="24"/>
          <w:szCs w:val="24"/>
        </w:rPr>
        <w:t xml:space="preserve"> em relação ao contexto</w:t>
      </w:r>
      <w:r w:rsidR="00DE74F6">
        <w:rPr>
          <w:rFonts w:ascii="Times New Roman" w:eastAsia="Times New Roman" w:hAnsi="Times New Roman" w:cs="Times New Roman"/>
          <w:color w:val="000000"/>
          <w:sz w:val="24"/>
          <w:szCs w:val="24"/>
        </w:rPr>
        <w:t>,</w:t>
      </w:r>
      <w:r w:rsidR="00A35072" w:rsidRPr="00A9517A">
        <w:rPr>
          <w:rFonts w:ascii="Times New Roman" w:eastAsia="Times New Roman" w:hAnsi="Times New Roman" w:cs="Times New Roman"/>
          <w:color w:val="000000"/>
          <w:sz w:val="24"/>
          <w:szCs w:val="24"/>
        </w:rPr>
        <w:t xml:space="preserve"> </w:t>
      </w:r>
      <w:r w:rsidR="00BE437F" w:rsidRPr="00A9517A">
        <w:rPr>
          <w:rFonts w:ascii="Times New Roman" w:eastAsia="Times New Roman" w:hAnsi="Times New Roman" w:cs="Times New Roman"/>
          <w:color w:val="000000"/>
          <w:sz w:val="24"/>
          <w:szCs w:val="24"/>
        </w:rPr>
        <w:t>como</w:t>
      </w:r>
      <w:r w:rsidR="00A35072" w:rsidRPr="00A9517A">
        <w:rPr>
          <w:rFonts w:ascii="Times New Roman" w:eastAsia="Times New Roman" w:hAnsi="Times New Roman" w:cs="Times New Roman"/>
          <w:color w:val="000000"/>
          <w:sz w:val="24"/>
          <w:szCs w:val="24"/>
        </w:rPr>
        <w:t xml:space="preserve"> </w:t>
      </w:r>
      <w:r w:rsidR="001A28A1" w:rsidRPr="00A9517A">
        <w:rPr>
          <w:rFonts w:ascii="Times New Roman" w:eastAsia="Times New Roman" w:hAnsi="Times New Roman" w:cs="Times New Roman"/>
          <w:color w:val="000000"/>
          <w:sz w:val="24"/>
          <w:szCs w:val="24"/>
        </w:rPr>
        <w:t>a</w:t>
      </w:r>
      <w:r w:rsidR="00A35072" w:rsidRPr="00A9517A">
        <w:rPr>
          <w:rFonts w:ascii="Times New Roman" w:eastAsia="Times New Roman" w:hAnsi="Times New Roman" w:cs="Times New Roman"/>
          <w:color w:val="000000"/>
          <w:sz w:val="24"/>
          <w:szCs w:val="24"/>
        </w:rPr>
        <w:t xml:space="preserve"> torcida</w:t>
      </w:r>
      <w:r w:rsidR="001A28A1" w:rsidRPr="00A9517A">
        <w:rPr>
          <w:rFonts w:ascii="Times New Roman" w:eastAsia="Times New Roman" w:hAnsi="Times New Roman" w:cs="Times New Roman"/>
          <w:color w:val="000000"/>
          <w:sz w:val="24"/>
          <w:szCs w:val="24"/>
        </w:rPr>
        <w:t>,</w:t>
      </w:r>
      <w:r w:rsidR="00A35072" w:rsidRPr="00A9517A">
        <w:rPr>
          <w:rFonts w:ascii="Times New Roman" w:eastAsia="Times New Roman" w:hAnsi="Times New Roman" w:cs="Times New Roman"/>
          <w:color w:val="000000"/>
          <w:sz w:val="24"/>
          <w:szCs w:val="24"/>
        </w:rPr>
        <w:t xml:space="preserve"> empresários, condições de trabalho e estrutura física</w:t>
      </w:r>
      <w:r w:rsidR="001A28A1" w:rsidRPr="00A9517A">
        <w:rPr>
          <w:rFonts w:ascii="Times New Roman" w:eastAsia="Times New Roman" w:hAnsi="Times New Roman" w:cs="Times New Roman"/>
          <w:color w:val="000000"/>
          <w:sz w:val="24"/>
          <w:szCs w:val="24"/>
        </w:rPr>
        <w:t>.</w:t>
      </w:r>
      <w:r w:rsidR="00A35072" w:rsidRPr="00A9517A">
        <w:rPr>
          <w:rFonts w:ascii="Times New Roman" w:eastAsia="Times New Roman" w:hAnsi="Times New Roman" w:cs="Times New Roman"/>
          <w:color w:val="000000"/>
          <w:sz w:val="24"/>
          <w:szCs w:val="24"/>
        </w:rPr>
        <w:t xml:space="preserve"> </w:t>
      </w:r>
      <w:r w:rsidR="00152C7D">
        <w:rPr>
          <w:rFonts w:ascii="Times New Roman" w:eastAsia="Times New Roman" w:hAnsi="Times New Roman" w:cs="Times New Roman"/>
          <w:color w:val="000000"/>
          <w:sz w:val="24"/>
          <w:szCs w:val="24"/>
        </w:rPr>
        <w:t>Ao mesmo tempo em que os treinadores indicam autonomia para trabalhar, ressaltam que as vitórias são cruciais para continuidade do trabalho</w:t>
      </w:r>
      <w:r w:rsidR="0013775B">
        <w:rPr>
          <w:rFonts w:ascii="Times New Roman" w:eastAsia="Times New Roman" w:hAnsi="Times New Roman" w:cs="Times New Roman"/>
          <w:color w:val="000000"/>
          <w:sz w:val="24"/>
          <w:szCs w:val="24"/>
        </w:rPr>
        <w:t>. Foi relatado qu</w:t>
      </w:r>
      <w:r w:rsidR="00152C7D">
        <w:rPr>
          <w:rFonts w:ascii="Times New Roman" w:eastAsia="Times New Roman" w:hAnsi="Times New Roman" w:cs="Times New Roman"/>
          <w:color w:val="000000"/>
          <w:sz w:val="24"/>
          <w:szCs w:val="24"/>
        </w:rPr>
        <w:t>e a gestão dos clubes deveria ser mais profissional</w:t>
      </w:r>
      <w:r w:rsidR="0013775B">
        <w:rPr>
          <w:rFonts w:ascii="Times New Roman" w:eastAsia="Times New Roman" w:hAnsi="Times New Roman" w:cs="Times New Roman"/>
          <w:color w:val="000000"/>
          <w:sz w:val="24"/>
          <w:szCs w:val="24"/>
        </w:rPr>
        <w:t xml:space="preserve"> e que o ambiente no entorno dos jogadores da base do futebol pode impactar negativamente seu desenvolvimento.</w:t>
      </w:r>
    </w:p>
    <w:p w14:paraId="1863E684" w14:textId="0AC03071" w:rsidR="00461A7E" w:rsidRPr="00461A7E" w:rsidRDefault="00C32A20" w:rsidP="00461A7E">
      <w:pPr>
        <w:spacing w:after="0" w:line="360" w:lineRule="auto"/>
        <w:ind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Os treinadores destacaram</w:t>
      </w:r>
      <w:r w:rsidR="000F7016" w:rsidRPr="00A9517A">
        <w:rPr>
          <w:rFonts w:ascii="Times New Roman" w:eastAsia="Times New Roman" w:hAnsi="Times New Roman" w:cs="Times New Roman"/>
          <w:sz w:val="24"/>
          <w:szCs w:val="24"/>
        </w:rPr>
        <w:t xml:space="preserve"> a importância da formação inicial</w:t>
      </w:r>
      <w:r w:rsidR="00152C7D">
        <w:rPr>
          <w:rFonts w:ascii="Times New Roman" w:eastAsia="Times New Roman" w:hAnsi="Times New Roman" w:cs="Times New Roman"/>
          <w:sz w:val="24"/>
          <w:szCs w:val="24"/>
        </w:rPr>
        <w:t xml:space="preserve"> de qualidade</w:t>
      </w:r>
      <w:r w:rsidR="000F7016">
        <w:rPr>
          <w:rFonts w:ascii="Times New Roman" w:eastAsia="Times New Roman" w:hAnsi="Times New Roman" w:cs="Times New Roman"/>
          <w:sz w:val="24"/>
          <w:szCs w:val="24"/>
        </w:rPr>
        <w:t>,</w:t>
      </w:r>
      <w:r w:rsidR="000F7016" w:rsidRPr="00A9517A">
        <w:rPr>
          <w:rFonts w:ascii="Times New Roman" w:eastAsia="Times New Roman" w:hAnsi="Times New Roman" w:cs="Times New Roman"/>
          <w:sz w:val="24"/>
          <w:szCs w:val="24"/>
        </w:rPr>
        <w:t xml:space="preserve"> </w:t>
      </w:r>
      <w:r w:rsidR="00152C7D">
        <w:rPr>
          <w:rFonts w:ascii="Times New Roman" w:eastAsia="Times New Roman" w:hAnsi="Times New Roman" w:cs="Times New Roman"/>
          <w:sz w:val="24"/>
          <w:szCs w:val="24"/>
        </w:rPr>
        <w:t xml:space="preserve">a </w:t>
      </w:r>
      <w:r w:rsidR="0013775B">
        <w:rPr>
          <w:rFonts w:ascii="Times New Roman" w:eastAsia="Times New Roman" w:hAnsi="Times New Roman" w:cs="Times New Roman"/>
          <w:sz w:val="24"/>
          <w:szCs w:val="24"/>
        </w:rPr>
        <w:t xml:space="preserve">atualização </w:t>
      </w:r>
      <w:r w:rsidR="000F7016" w:rsidRPr="00A9517A">
        <w:rPr>
          <w:rFonts w:ascii="Times New Roman" w:eastAsia="Times New Roman" w:hAnsi="Times New Roman" w:cs="Times New Roman"/>
          <w:sz w:val="24"/>
          <w:szCs w:val="24"/>
        </w:rPr>
        <w:t>contínua</w:t>
      </w:r>
      <w:r w:rsidR="000F7016">
        <w:rPr>
          <w:rFonts w:ascii="Times New Roman" w:eastAsia="Times New Roman" w:hAnsi="Times New Roman" w:cs="Times New Roman"/>
          <w:sz w:val="24"/>
          <w:szCs w:val="24"/>
        </w:rPr>
        <w:t xml:space="preserve"> e diversificada, o</w:t>
      </w:r>
      <w:r w:rsidR="000F7016" w:rsidRPr="00A9517A">
        <w:rPr>
          <w:rFonts w:ascii="Times New Roman" w:eastAsia="Times New Roman" w:hAnsi="Times New Roman" w:cs="Times New Roman"/>
          <w:color w:val="000000"/>
          <w:sz w:val="24"/>
          <w:szCs w:val="24"/>
        </w:rPr>
        <w:t xml:space="preserve"> </w:t>
      </w:r>
      <w:r w:rsidR="000F7016">
        <w:rPr>
          <w:rFonts w:ascii="Times New Roman" w:eastAsia="Times New Roman" w:hAnsi="Times New Roman" w:cs="Times New Roman"/>
          <w:color w:val="000000"/>
          <w:sz w:val="24"/>
          <w:szCs w:val="24"/>
        </w:rPr>
        <w:t>que</w:t>
      </w:r>
      <w:r w:rsidR="00DE74F6">
        <w:rPr>
          <w:rFonts w:ascii="Times New Roman" w:eastAsia="Times New Roman" w:hAnsi="Times New Roman" w:cs="Times New Roman"/>
          <w:color w:val="000000"/>
          <w:sz w:val="24"/>
          <w:szCs w:val="24"/>
        </w:rPr>
        <w:t xml:space="preserve"> </w:t>
      </w:r>
      <w:r w:rsidR="00BE437F" w:rsidRPr="00A9517A">
        <w:rPr>
          <w:rFonts w:ascii="Times New Roman" w:eastAsia="Times New Roman" w:hAnsi="Times New Roman" w:cs="Times New Roman"/>
          <w:color w:val="000000"/>
          <w:sz w:val="24"/>
          <w:szCs w:val="24"/>
        </w:rPr>
        <w:t xml:space="preserve">pode torná-los menos vulneráveis a pressões, </w:t>
      </w:r>
      <w:r w:rsidR="00AA188C" w:rsidRPr="00A9517A">
        <w:rPr>
          <w:rFonts w:ascii="Times New Roman" w:eastAsia="Times New Roman" w:hAnsi="Times New Roman" w:cs="Times New Roman"/>
          <w:color w:val="000000"/>
          <w:sz w:val="24"/>
          <w:szCs w:val="24"/>
        </w:rPr>
        <w:t>tendo em vista que uma formação</w:t>
      </w:r>
      <w:r w:rsidR="00BE437F" w:rsidRPr="00A9517A">
        <w:rPr>
          <w:rFonts w:ascii="Times New Roman" w:eastAsia="Times New Roman" w:hAnsi="Times New Roman" w:cs="Times New Roman"/>
          <w:color w:val="000000"/>
          <w:sz w:val="24"/>
          <w:szCs w:val="24"/>
        </w:rPr>
        <w:t xml:space="preserve"> adequada subsidia o trabalho realizado e o instrumentaliza </w:t>
      </w:r>
      <w:r w:rsidR="00AA188C" w:rsidRPr="00A9517A">
        <w:rPr>
          <w:rFonts w:ascii="Times New Roman" w:eastAsia="Times New Roman" w:hAnsi="Times New Roman" w:cs="Times New Roman"/>
          <w:color w:val="000000"/>
          <w:sz w:val="24"/>
          <w:szCs w:val="24"/>
        </w:rPr>
        <w:t>p</w:t>
      </w:r>
      <w:r w:rsidR="00BE437F" w:rsidRPr="00A9517A">
        <w:rPr>
          <w:rFonts w:ascii="Times New Roman" w:eastAsia="Times New Roman" w:hAnsi="Times New Roman" w:cs="Times New Roman"/>
          <w:color w:val="000000"/>
          <w:sz w:val="24"/>
          <w:szCs w:val="24"/>
        </w:rPr>
        <w:t>a</w:t>
      </w:r>
      <w:r w:rsidR="00AA188C" w:rsidRPr="00A9517A">
        <w:rPr>
          <w:rFonts w:ascii="Times New Roman" w:eastAsia="Times New Roman" w:hAnsi="Times New Roman" w:cs="Times New Roman"/>
          <w:color w:val="000000"/>
          <w:sz w:val="24"/>
          <w:szCs w:val="24"/>
        </w:rPr>
        <w:t xml:space="preserve">ra </w:t>
      </w:r>
      <w:r w:rsidR="00BE437F" w:rsidRPr="00A9517A">
        <w:rPr>
          <w:rFonts w:ascii="Times New Roman" w:eastAsia="Times New Roman" w:hAnsi="Times New Roman" w:cs="Times New Roman"/>
          <w:color w:val="000000"/>
          <w:sz w:val="24"/>
          <w:szCs w:val="24"/>
        </w:rPr>
        <w:t xml:space="preserve">fundamentar </w:t>
      </w:r>
      <w:r w:rsidR="00AA188C" w:rsidRPr="00A9517A">
        <w:rPr>
          <w:rFonts w:ascii="Times New Roman" w:eastAsia="Times New Roman" w:hAnsi="Times New Roman" w:cs="Times New Roman"/>
          <w:color w:val="000000"/>
          <w:sz w:val="24"/>
          <w:szCs w:val="24"/>
        </w:rPr>
        <w:t xml:space="preserve">e </w:t>
      </w:r>
      <w:r w:rsidR="00BE437F" w:rsidRPr="00A9517A">
        <w:rPr>
          <w:rFonts w:ascii="Times New Roman" w:eastAsia="Times New Roman" w:hAnsi="Times New Roman" w:cs="Times New Roman"/>
          <w:color w:val="000000"/>
          <w:sz w:val="24"/>
          <w:szCs w:val="24"/>
        </w:rPr>
        <w:lastRenderedPageBreak/>
        <w:t>explicitar</w:t>
      </w:r>
      <w:r w:rsidR="00AA188C" w:rsidRPr="00A9517A">
        <w:rPr>
          <w:rFonts w:ascii="Times New Roman" w:eastAsia="Times New Roman" w:hAnsi="Times New Roman" w:cs="Times New Roman"/>
          <w:color w:val="000000"/>
          <w:sz w:val="24"/>
          <w:szCs w:val="24"/>
        </w:rPr>
        <w:t xml:space="preserve"> </w:t>
      </w:r>
      <w:r w:rsidR="00461A7E">
        <w:rPr>
          <w:rFonts w:ascii="Times New Roman" w:eastAsia="Times New Roman" w:hAnsi="Times New Roman" w:cs="Times New Roman"/>
          <w:color w:val="000000"/>
          <w:sz w:val="24"/>
          <w:szCs w:val="24"/>
        </w:rPr>
        <w:t>apropriadamente</w:t>
      </w:r>
      <w:r w:rsidR="00AA188C" w:rsidRPr="00A9517A">
        <w:rPr>
          <w:rFonts w:ascii="Times New Roman" w:eastAsia="Times New Roman" w:hAnsi="Times New Roman" w:cs="Times New Roman"/>
          <w:color w:val="000000"/>
          <w:sz w:val="24"/>
          <w:szCs w:val="24"/>
        </w:rPr>
        <w:t xml:space="preserve"> suas i</w:t>
      </w:r>
      <w:r w:rsidR="00AE0450" w:rsidRPr="00A9517A">
        <w:rPr>
          <w:rFonts w:ascii="Times New Roman" w:eastAsia="Times New Roman" w:hAnsi="Times New Roman" w:cs="Times New Roman"/>
          <w:color w:val="000000"/>
          <w:sz w:val="24"/>
          <w:szCs w:val="24"/>
        </w:rPr>
        <w:t>de</w:t>
      </w:r>
      <w:r w:rsidR="00AA188C" w:rsidRPr="00A9517A">
        <w:rPr>
          <w:rFonts w:ascii="Times New Roman" w:eastAsia="Times New Roman" w:hAnsi="Times New Roman" w:cs="Times New Roman"/>
          <w:color w:val="000000"/>
          <w:sz w:val="24"/>
          <w:szCs w:val="24"/>
        </w:rPr>
        <w:t xml:space="preserve">ias, </w:t>
      </w:r>
      <w:r w:rsidR="00BE437F" w:rsidRPr="00A9517A">
        <w:rPr>
          <w:rFonts w:ascii="Times New Roman" w:eastAsia="Times New Roman" w:hAnsi="Times New Roman" w:cs="Times New Roman"/>
          <w:color w:val="000000"/>
          <w:sz w:val="24"/>
          <w:szCs w:val="24"/>
        </w:rPr>
        <w:t>situação que resulta</w:t>
      </w:r>
      <w:r w:rsidR="00AA188C" w:rsidRPr="00A9517A">
        <w:rPr>
          <w:rFonts w:ascii="Times New Roman" w:eastAsia="Times New Roman" w:hAnsi="Times New Roman" w:cs="Times New Roman"/>
          <w:color w:val="000000"/>
          <w:sz w:val="24"/>
          <w:szCs w:val="24"/>
        </w:rPr>
        <w:t xml:space="preserve"> </w:t>
      </w:r>
      <w:r w:rsidR="00BE437F" w:rsidRPr="00A9517A">
        <w:rPr>
          <w:rFonts w:ascii="Times New Roman" w:eastAsia="Times New Roman" w:hAnsi="Times New Roman" w:cs="Times New Roman"/>
          <w:color w:val="000000"/>
          <w:sz w:val="24"/>
          <w:szCs w:val="24"/>
        </w:rPr>
        <w:t>em uma</w:t>
      </w:r>
      <w:r w:rsidR="00AA188C" w:rsidRPr="00A9517A">
        <w:rPr>
          <w:rFonts w:ascii="Times New Roman" w:eastAsia="Times New Roman" w:hAnsi="Times New Roman" w:cs="Times New Roman"/>
          <w:color w:val="000000"/>
          <w:sz w:val="24"/>
          <w:szCs w:val="24"/>
        </w:rPr>
        <w:t xml:space="preserve"> atuação mais </w:t>
      </w:r>
      <w:r w:rsidR="00380A58" w:rsidRPr="00A9517A">
        <w:rPr>
          <w:rFonts w:ascii="Times New Roman" w:eastAsia="Times New Roman" w:hAnsi="Times New Roman" w:cs="Times New Roman"/>
          <w:color w:val="000000"/>
          <w:sz w:val="24"/>
          <w:szCs w:val="24"/>
        </w:rPr>
        <w:t>segura.</w:t>
      </w:r>
      <w:r w:rsidR="0013775B">
        <w:rPr>
          <w:rFonts w:ascii="Times New Roman" w:eastAsia="Times New Roman" w:hAnsi="Times New Roman" w:cs="Times New Roman"/>
          <w:color w:val="000000"/>
          <w:sz w:val="24"/>
          <w:szCs w:val="24"/>
        </w:rPr>
        <w:t xml:space="preserve"> Ademais, foi mencionada a</w:t>
      </w:r>
      <w:r w:rsidR="00461A7E" w:rsidRPr="00A9517A">
        <w:rPr>
          <w:rFonts w:ascii="Times New Roman" w:eastAsia="Times New Roman" w:hAnsi="Times New Roman" w:cs="Times New Roman"/>
          <w:color w:val="000000"/>
          <w:sz w:val="24"/>
          <w:szCs w:val="24"/>
        </w:rPr>
        <w:t xml:space="preserve"> importância da</w:t>
      </w:r>
      <w:r w:rsidR="00461A7E">
        <w:rPr>
          <w:rFonts w:ascii="Times New Roman" w:eastAsia="Times New Roman" w:hAnsi="Times New Roman" w:cs="Times New Roman"/>
          <w:color w:val="000000"/>
          <w:sz w:val="24"/>
          <w:szCs w:val="24"/>
        </w:rPr>
        <w:t xml:space="preserve"> integração entre atividades educacionais e experiências profissionais que viabilizam a</w:t>
      </w:r>
      <w:r w:rsidR="00461A7E" w:rsidRPr="00A9517A">
        <w:rPr>
          <w:rFonts w:ascii="Times New Roman" w:eastAsia="Times New Roman" w:hAnsi="Times New Roman" w:cs="Times New Roman"/>
          <w:color w:val="000000"/>
          <w:sz w:val="24"/>
          <w:szCs w:val="24"/>
        </w:rPr>
        <w:t xml:space="preserve"> diversidade de relações interpessoais</w:t>
      </w:r>
      <w:r w:rsidR="00461A7E">
        <w:rPr>
          <w:rFonts w:ascii="Times New Roman" w:eastAsia="Times New Roman" w:hAnsi="Times New Roman" w:cs="Times New Roman"/>
          <w:color w:val="000000"/>
          <w:sz w:val="24"/>
          <w:szCs w:val="24"/>
        </w:rPr>
        <w:t xml:space="preserve"> as quais</w:t>
      </w:r>
      <w:r w:rsidR="00461A7E" w:rsidRPr="00A9517A">
        <w:rPr>
          <w:rFonts w:ascii="Times New Roman" w:eastAsia="Times New Roman" w:hAnsi="Times New Roman" w:cs="Times New Roman"/>
          <w:color w:val="000000"/>
          <w:sz w:val="24"/>
          <w:szCs w:val="24"/>
        </w:rPr>
        <w:t xml:space="preserve"> fornece</w:t>
      </w:r>
      <w:r w:rsidR="00461A7E">
        <w:rPr>
          <w:rFonts w:ascii="Times New Roman" w:eastAsia="Times New Roman" w:hAnsi="Times New Roman" w:cs="Times New Roman"/>
          <w:color w:val="000000"/>
          <w:sz w:val="24"/>
          <w:szCs w:val="24"/>
        </w:rPr>
        <w:t>m</w:t>
      </w:r>
      <w:r w:rsidR="00461A7E" w:rsidRPr="00A9517A">
        <w:rPr>
          <w:rFonts w:ascii="Times New Roman" w:eastAsia="Times New Roman" w:hAnsi="Times New Roman" w:cs="Times New Roman"/>
          <w:color w:val="000000"/>
          <w:sz w:val="24"/>
          <w:szCs w:val="24"/>
        </w:rPr>
        <w:t xml:space="preserve"> um repertório de </w:t>
      </w:r>
      <w:r w:rsidR="00461A7E">
        <w:rPr>
          <w:rFonts w:ascii="Times New Roman" w:eastAsia="Times New Roman" w:hAnsi="Times New Roman" w:cs="Times New Roman"/>
          <w:color w:val="000000"/>
          <w:sz w:val="24"/>
          <w:szCs w:val="24"/>
        </w:rPr>
        <w:t>conhecimentos</w:t>
      </w:r>
      <w:r w:rsidR="00461A7E" w:rsidRPr="00A9517A">
        <w:rPr>
          <w:rFonts w:ascii="Times New Roman" w:eastAsia="Times New Roman" w:hAnsi="Times New Roman" w:cs="Times New Roman"/>
          <w:color w:val="000000"/>
          <w:sz w:val="24"/>
          <w:szCs w:val="24"/>
        </w:rPr>
        <w:t xml:space="preserve"> que contribuem para que os treinadores </w:t>
      </w:r>
      <w:r w:rsidR="00461A7E">
        <w:rPr>
          <w:rFonts w:ascii="Times New Roman" w:eastAsia="Times New Roman" w:hAnsi="Times New Roman" w:cs="Times New Roman"/>
          <w:color w:val="000000"/>
          <w:sz w:val="24"/>
          <w:szCs w:val="24"/>
        </w:rPr>
        <w:t>saibam</w:t>
      </w:r>
      <w:r w:rsidR="00461A7E" w:rsidRPr="00A9517A">
        <w:rPr>
          <w:rFonts w:ascii="Times New Roman" w:eastAsia="Times New Roman" w:hAnsi="Times New Roman" w:cs="Times New Roman"/>
          <w:color w:val="000000"/>
          <w:sz w:val="24"/>
          <w:szCs w:val="24"/>
        </w:rPr>
        <w:t xml:space="preserve"> lidar com as pressões no ambiente de trabalho.</w:t>
      </w:r>
    </w:p>
    <w:p w14:paraId="5B1CCDB3" w14:textId="4B8F229B" w:rsidR="003610C1" w:rsidRPr="00A9517A" w:rsidRDefault="003610C1" w:rsidP="001F73CA">
      <w:pPr>
        <w:spacing w:after="0" w:line="360" w:lineRule="auto"/>
        <w:jc w:val="both"/>
        <w:rPr>
          <w:rFonts w:ascii="Times New Roman" w:eastAsia="Times New Roman" w:hAnsi="Times New Roman" w:cs="Times New Roman"/>
          <w:color w:val="000000"/>
          <w:sz w:val="24"/>
          <w:szCs w:val="24"/>
        </w:rPr>
      </w:pPr>
    </w:p>
    <w:p w14:paraId="791C2A5F" w14:textId="77777777" w:rsidR="00E468C7" w:rsidRPr="00A9517A" w:rsidRDefault="00E468C7" w:rsidP="00E468C7">
      <w:pPr>
        <w:spacing w:after="0" w:line="360" w:lineRule="auto"/>
        <w:jc w:val="both"/>
        <w:rPr>
          <w:rFonts w:ascii="Times New Roman" w:eastAsia="Times New Roman" w:hAnsi="Times New Roman" w:cs="Times New Roman"/>
          <w:b/>
          <w:bCs/>
          <w:color w:val="000000"/>
          <w:sz w:val="24"/>
          <w:szCs w:val="24"/>
        </w:rPr>
      </w:pPr>
    </w:p>
    <w:p w14:paraId="5276C8A6" w14:textId="492DB240" w:rsidR="00E468C7" w:rsidRPr="00A9517A" w:rsidRDefault="00E468C7" w:rsidP="00E468C7">
      <w:pPr>
        <w:spacing w:after="0" w:line="360" w:lineRule="auto"/>
        <w:jc w:val="both"/>
        <w:rPr>
          <w:rFonts w:ascii="Times New Roman" w:eastAsia="Times New Roman" w:hAnsi="Times New Roman" w:cs="Times New Roman"/>
          <w:b/>
          <w:bCs/>
          <w:color w:val="000000"/>
          <w:sz w:val="24"/>
          <w:szCs w:val="24"/>
        </w:rPr>
      </w:pPr>
      <w:r w:rsidRPr="00A9517A">
        <w:rPr>
          <w:rFonts w:ascii="Times New Roman" w:eastAsia="Times New Roman" w:hAnsi="Times New Roman" w:cs="Times New Roman"/>
          <w:b/>
          <w:bCs/>
          <w:color w:val="000000"/>
          <w:sz w:val="24"/>
          <w:szCs w:val="24"/>
        </w:rPr>
        <w:t>REFERÊNCIAS</w:t>
      </w:r>
    </w:p>
    <w:p w14:paraId="7B07E288" w14:textId="77777777" w:rsidR="004C5BEE" w:rsidRPr="000F0B5C"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hAnsi="Times New Roman" w:cs="Times New Roman"/>
          <w:sz w:val="24"/>
          <w:szCs w:val="24"/>
          <w:shd w:val="clear" w:color="auto" w:fill="FFFFFF"/>
        </w:rPr>
        <w:t xml:space="preserve">AUGUSTO-EÇA, João Paulo; MAGALHÃES-TIMOTIO, João Guilherme; LEITE FILHO, Geraldo </w:t>
      </w:r>
      <w:proofErr w:type="spellStart"/>
      <w:r w:rsidRPr="00A9517A">
        <w:rPr>
          <w:rFonts w:ascii="Times New Roman" w:hAnsi="Times New Roman" w:cs="Times New Roman"/>
          <w:sz w:val="24"/>
          <w:szCs w:val="24"/>
          <w:shd w:val="clear" w:color="auto" w:fill="FFFFFF"/>
        </w:rPr>
        <w:t>Alemandro</w:t>
      </w:r>
      <w:proofErr w:type="spellEnd"/>
      <w:r w:rsidRPr="00A9517A">
        <w:rPr>
          <w:rFonts w:ascii="Times New Roman" w:hAnsi="Times New Roman" w:cs="Times New Roman"/>
          <w:sz w:val="24"/>
          <w:szCs w:val="24"/>
          <w:shd w:val="clear" w:color="auto" w:fill="FFFFFF"/>
        </w:rPr>
        <w:t>. O desempenho esportivo e a eficiência na gestão determinam o desempenho financeiro dos clubes de futebol brasileiro? uma análise com dados em painel. </w:t>
      </w:r>
      <w:proofErr w:type="spellStart"/>
      <w:r w:rsidRPr="000F0B5C">
        <w:rPr>
          <w:rFonts w:ascii="Times New Roman" w:hAnsi="Times New Roman" w:cs="Times New Roman"/>
          <w:b/>
          <w:bCs/>
          <w:sz w:val="24"/>
          <w:szCs w:val="24"/>
          <w:shd w:val="clear" w:color="auto" w:fill="FFFFFF"/>
        </w:rPr>
        <w:t>Cuadernos</w:t>
      </w:r>
      <w:proofErr w:type="spellEnd"/>
      <w:r w:rsidRPr="000F0B5C">
        <w:rPr>
          <w:rFonts w:ascii="Times New Roman" w:hAnsi="Times New Roman" w:cs="Times New Roman"/>
          <w:b/>
          <w:bCs/>
          <w:sz w:val="24"/>
          <w:szCs w:val="24"/>
          <w:shd w:val="clear" w:color="auto" w:fill="FFFFFF"/>
        </w:rPr>
        <w:t xml:space="preserve"> de </w:t>
      </w:r>
      <w:proofErr w:type="spellStart"/>
      <w:r w:rsidRPr="000F0B5C">
        <w:rPr>
          <w:rFonts w:ascii="Times New Roman" w:hAnsi="Times New Roman" w:cs="Times New Roman"/>
          <w:b/>
          <w:bCs/>
          <w:sz w:val="24"/>
          <w:szCs w:val="24"/>
          <w:shd w:val="clear" w:color="auto" w:fill="FFFFFF"/>
        </w:rPr>
        <w:t>Administración</w:t>
      </w:r>
      <w:proofErr w:type="spellEnd"/>
      <w:r w:rsidRPr="000F0B5C">
        <w:rPr>
          <w:rFonts w:ascii="Times New Roman" w:hAnsi="Times New Roman" w:cs="Times New Roman"/>
          <w:sz w:val="24"/>
          <w:szCs w:val="24"/>
          <w:shd w:val="clear" w:color="auto" w:fill="FFFFFF"/>
        </w:rPr>
        <w:t>, v. 31, n. 56, p. 137-161, 2018.</w:t>
      </w:r>
    </w:p>
    <w:p w14:paraId="788A7024"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hAnsi="Times New Roman" w:cs="Times New Roman"/>
          <w:sz w:val="24"/>
          <w:szCs w:val="24"/>
          <w:shd w:val="clear" w:color="auto" w:fill="FFFFFF"/>
        </w:rPr>
        <w:t xml:space="preserve">BALZANO, Otávio Nogueira; DA SILVA, Gilberto Ferreira. Futebol a maior expressão popular do Brasil: movimentos </w:t>
      </w:r>
      <w:proofErr w:type="spellStart"/>
      <w:r w:rsidRPr="00A9517A">
        <w:rPr>
          <w:rFonts w:ascii="Times New Roman" w:hAnsi="Times New Roman" w:cs="Times New Roman"/>
          <w:sz w:val="24"/>
          <w:szCs w:val="24"/>
          <w:shd w:val="clear" w:color="auto" w:fill="FFFFFF"/>
        </w:rPr>
        <w:t>decolonais</w:t>
      </w:r>
      <w:proofErr w:type="spellEnd"/>
      <w:r w:rsidRPr="00A9517A">
        <w:rPr>
          <w:rFonts w:ascii="Times New Roman" w:hAnsi="Times New Roman" w:cs="Times New Roman"/>
          <w:sz w:val="24"/>
          <w:szCs w:val="24"/>
          <w:shd w:val="clear" w:color="auto" w:fill="FFFFFF"/>
        </w:rPr>
        <w:t>. </w:t>
      </w:r>
      <w:r w:rsidRPr="00A9517A">
        <w:rPr>
          <w:rFonts w:ascii="Times New Roman" w:hAnsi="Times New Roman" w:cs="Times New Roman"/>
          <w:b/>
          <w:bCs/>
          <w:sz w:val="24"/>
          <w:szCs w:val="24"/>
          <w:shd w:val="clear" w:color="auto" w:fill="FFFFFF"/>
        </w:rPr>
        <w:t>Revista Brasileira de Futsal e Futebol</w:t>
      </w:r>
      <w:r w:rsidRPr="00A9517A">
        <w:rPr>
          <w:rFonts w:ascii="Times New Roman" w:hAnsi="Times New Roman" w:cs="Times New Roman"/>
          <w:sz w:val="24"/>
          <w:szCs w:val="24"/>
          <w:shd w:val="clear" w:color="auto" w:fill="FFFFFF"/>
        </w:rPr>
        <w:t>, v. 10, n. 38, p. 314-328, 2018.</w:t>
      </w:r>
    </w:p>
    <w:p w14:paraId="71FD1547"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eastAsia="Times New Roman" w:hAnsi="Times New Roman" w:cs="Times New Roman"/>
          <w:sz w:val="24"/>
          <w:szCs w:val="24"/>
        </w:rPr>
        <w:t>BAPTISTA, Jorge Manuel Pinheiro.</w:t>
      </w:r>
      <w:r w:rsidRPr="00A9517A">
        <w:rPr>
          <w:rFonts w:ascii="Times New Roman" w:eastAsia="Times New Roman" w:hAnsi="Times New Roman" w:cs="Times New Roman"/>
          <w:b/>
          <w:bCs/>
          <w:sz w:val="24"/>
          <w:szCs w:val="24"/>
        </w:rPr>
        <w:t> Treinador de Futebol e o seu Processo Formativo: Da Ideia à Intervenção</w:t>
      </w:r>
      <w:r w:rsidRPr="00A9517A">
        <w:rPr>
          <w:rFonts w:ascii="Times New Roman" w:eastAsia="Times New Roman" w:hAnsi="Times New Roman" w:cs="Times New Roman"/>
          <w:sz w:val="24"/>
          <w:szCs w:val="24"/>
        </w:rPr>
        <w:t xml:space="preserve">. 2019. Tese. (Doutorado em Ciências do Desporto) Universidade da Beira Mar, 2019. Disponível em: </w:t>
      </w:r>
      <w:hyperlink r:id="rId8" w:history="1">
        <w:r w:rsidRPr="00A9517A">
          <w:rPr>
            <w:rStyle w:val="Hyperlink"/>
            <w:rFonts w:ascii="Times New Roman" w:eastAsia="Times New Roman" w:hAnsi="Times New Roman" w:cs="Times New Roman"/>
            <w:color w:val="auto"/>
            <w:sz w:val="24"/>
            <w:szCs w:val="24"/>
            <w:u w:val="none"/>
          </w:rPr>
          <w:t>https://ubibliorum.ubi.pt/bitstream/10400.6/6960/1/Tese_12_03_2019_Vers%C3%A3o%20final_revista.pdf</w:t>
        </w:r>
      </w:hyperlink>
      <w:r w:rsidRPr="00A9517A">
        <w:rPr>
          <w:rFonts w:ascii="Times New Roman" w:eastAsia="Times New Roman" w:hAnsi="Times New Roman" w:cs="Times New Roman"/>
          <w:sz w:val="24"/>
          <w:szCs w:val="24"/>
        </w:rPr>
        <w:t>. Acesso em: 17 fev. 2020.</w:t>
      </w:r>
    </w:p>
    <w:p w14:paraId="15263CE8" w14:textId="77777777" w:rsidR="004C5BEE" w:rsidRPr="000F0B5C"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hAnsi="Times New Roman" w:cs="Times New Roman"/>
          <w:sz w:val="24"/>
          <w:szCs w:val="24"/>
          <w:shd w:val="clear" w:color="auto" w:fill="FFFFFF"/>
        </w:rPr>
        <w:t xml:space="preserve">BETTEGA, Otávio </w:t>
      </w:r>
      <w:proofErr w:type="spellStart"/>
      <w:r w:rsidRPr="00A9517A">
        <w:rPr>
          <w:rFonts w:ascii="Times New Roman" w:hAnsi="Times New Roman" w:cs="Times New Roman"/>
          <w:sz w:val="24"/>
          <w:szCs w:val="24"/>
          <w:shd w:val="clear" w:color="auto" w:fill="FFFFFF"/>
        </w:rPr>
        <w:t>Baggiotto</w:t>
      </w:r>
      <w:proofErr w:type="spellEnd"/>
      <w:r w:rsidRPr="00A9517A">
        <w:rPr>
          <w:rFonts w:ascii="Times New Roman" w:hAnsi="Times New Roman" w:cs="Times New Roman"/>
          <w:sz w:val="24"/>
          <w:szCs w:val="24"/>
          <w:shd w:val="clear" w:color="auto" w:fill="FFFFFF"/>
        </w:rPr>
        <w:t xml:space="preserve"> et al. Formar o treinador e o jogador nas categorias de base do futebol: engendrando na interação e/ou na </w:t>
      </w:r>
      <w:proofErr w:type="gramStart"/>
      <w:r w:rsidRPr="00A9517A">
        <w:rPr>
          <w:rFonts w:ascii="Times New Roman" w:hAnsi="Times New Roman" w:cs="Times New Roman"/>
          <w:sz w:val="24"/>
          <w:szCs w:val="24"/>
          <w:shd w:val="clear" w:color="auto" w:fill="FFFFFF"/>
        </w:rPr>
        <w:t>especificidade?.</w:t>
      </w:r>
      <w:proofErr w:type="gramEnd"/>
      <w:r w:rsidRPr="00A9517A">
        <w:rPr>
          <w:rFonts w:ascii="Times New Roman" w:hAnsi="Times New Roman" w:cs="Times New Roman"/>
          <w:sz w:val="24"/>
          <w:szCs w:val="24"/>
          <w:shd w:val="clear" w:color="auto" w:fill="FFFFFF"/>
        </w:rPr>
        <w:t> </w:t>
      </w:r>
      <w:r w:rsidRPr="000F0B5C">
        <w:rPr>
          <w:rFonts w:ascii="Times New Roman" w:hAnsi="Times New Roman" w:cs="Times New Roman"/>
          <w:b/>
          <w:bCs/>
          <w:sz w:val="24"/>
          <w:szCs w:val="24"/>
          <w:shd w:val="clear" w:color="auto" w:fill="FFFFFF"/>
        </w:rPr>
        <w:t>Movimento</w:t>
      </w:r>
      <w:r w:rsidRPr="000F0B5C">
        <w:rPr>
          <w:rFonts w:ascii="Times New Roman" w:hAnsi="Times New Roman" w:cs="Times New Roman"/>
          <w:sz w:val="24"/>
          <w:szCs w:val="24"/>
          <w:shd w:val="clear" w:color="auto" w:fill="FFFFFF"/>
        </w:rPr>
        <w:t>, v. 25, p. 25021, 2019.</w:t>
      </w:r>
    </w:p>
    <w:p w14:paraId="76FB4A59" w14:textId="77777777" w:rsidR="004C5BEE" w:rsidRPr="000F0B5C"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rPr>
        <w:t xml:space="preserve">BRASIL. </w:t>
      </w:r>
      <w:proofErr w:type="spellStart"/>
      <w:r w:rsidRPr="00A9517A">
        <w:rPr>
          <w:rFonts w:ascii="Times New Roman" w:hAnsi="Times New Roman" w:cs="Times New Roman"/>
          <w:sz w:val="24"/>
          <w:szCs w:val="24"/>
          <w:shd w:val="clear" w:color="auto" w:fill="FFFFFF"/>
        </w:rPr>
        <w:t>Diesporte</w:t>
      </w:r>
      <w:proofErr w:type="spellEnd"/>
      <w:r w:rsidRPr="00A9517A">
        <w:rPr>
          <w:rFonts w:ascii="Times New Roman" w:hAnsi="Times New Roman" w:cs="Times New Roman"/>
          <w:sz w:val="24"/>
          <w:szCs w:val="24"/>
          <w:shd w:val="clear" w:color="auto" w:fill="FFFFFF"/>
        </w:rPr>
        <w:t>: Diagnóstico Nacional do Esporte. </w:t>
      </w:r>
      <w:r w:rsidRPr="00A9517A">
        <w:rPr>
          <w:rFonts w:ascii="Times New Roman" w:hAnsi="Times New Roman" w:cs="Times New Roman"/>
          <w:b/>
          <w:bCs/>
          <w:sz w:val="24"/>
          <w:szCs w:val="24"/>
          <w:shd w:val="clear" w:color="auto" w:fill="FFFFFF"/>
        </w:rPr>
        <w:t>Caderno</w:t>
      </w:r>
      <w:r w:rsidRPr="00A9517A">
        <w:rPr>
          <w:rFonts w:ascii="Times New Roman" w:hAnsi="Times New Roman" w:cs="Times New Roman"/>
          <w:sz w:val="24"/>
          <w:szCs w:val="24"/>
          <w:shd w:val="clear" w:color="auto" w:fill="FFFFFF"/>
        </w:rPr>
        <w:t>, v. 1, 2015.</w:t>
      </w:r>
      <w:r w:rsidRPr="00A9517A">
        <w:rPr>
          <w:rFonts w:ascii="Times New Roman" w:eastAsia="Times New Roman" w:hAnsi="Times New Roman" w:cs="Times New Roman"/>
          <w:sz w:val="24"/>
          <w:szCs w:val="24"/>
        </w:rPr>
        <w:t xml:space="preserve"> Disponível em: &lt;</w:t>
      </w:r>
      <w:hyperlink r:id="rId9" w:tgtFrame="_blank" w:history="1">
        <w:r w:rsidRPr="00A9517A">
          <w:rPr>
            <w:rFonts w:ascii="Times New Roman" w:eastAsia="Times New Roman" w:hAnsi="Times New Roman" w:cs="Times New Roman"/>
            <w:sz w:val="24"/>
            <w:szCs w:val="24"/>
          </w:rPr>
          <w:t>www.esporte.gov.br/diesporte/diesporte_grafica.pdf</w:t>
        </w:r>
      </w:hyperlink>
      <w:r w:rsidRPr="00A9517A">
        <w:rPr>
          <w:rFonts w:ascii="Times New Roman" w:eastAsia="Times New Roman" w:hAnsi="Times New Roman" w:cs="Times New Roman"/>
          <w:sz w:val="24"/>
          <w:szCs w:val="24"/>
        </w:rPr>
        <w:t xml:space="preserve">&gt;. </w:t>
      </w:r>
      <w:proofErr w:type="spellStart"/>
      <w:r w:rsidRPr="000F0B5C">
        <w:rPr>
          <w:rFonts w:ascii="Times New Roman" w:eastAsia="Times New Roman" w:hAnsi="Times New Roman" w:cs="Times New Roman"/>
          <w:sz w:val="24"/>
          <w:szCs w:val="24"/>
          <w:lang w:val="en-US"/>
        </w:rPr>
        <w:t>Acesso</w:t>
      </w:r>
      <w:proofErr w:type="spellEnd"/>
      <w:r w:rsidRPr="000F0B5C">
        <w:rPr>
          <w:rFonts w:ascii="Times New Roman" w:eastAsia="Times New Roman" w:hAnsi="Times New Roman" w:cs="Times New Roman"/>
          <w:sz w:val="24"/>
          <w:szCs w:val="24"/>
          <w:lang w:val="en-US"/>
        </w:rPr>
        <w:t xml:space="preserve"> </w:t>
      </w:r>
      <w:proofErr w:type="spellStart"/>
      <w:r w:rsidRPr="000F0B5C">
        <w:rPr>
          <w:rFonts w:ascii="Times New Roman" w:eastAsia="Times New Roman" w:hAnsi="Times New Roman" w:cs="Times New Roman"/>
          <w:sz w:val="24"/>
          <w:szCs w:val="24"/>
          <w:lang w:val="en-US"/>
        </w:rPr>
        <w:t>em</w:t>
      </w:r>
      <w:proofErr w:type="spellEnd"/>
      <w:r w:rsidRPr="000F0B5C">
        <w:rPr>
          <w:rFonts w:ascii="Times New Roman" w:eastAsia="Times New Roman" w:hAnsi="Times New Roman" w:cs="Times New Roman"/>
          <w:sz w:val="24"/>
          <w:szCs w:val="24"/>
          <w:lang w:val="en-US"/>
        </w:rPr>
        <w:t>: 11 mar 2018.</w:t>
      </w:r>
    </w:p>
    <w:p w14:paraId="21602FC5" w14:textId="77777777" w:rsidR="004C5BEE" w:rsidRPr="000F0B5C" w:rsidRDefault="004C5BEE" w:rsidP="00A9517A">
      <w:pPr>
        <w:shd w:val="clear" w:color="auto" w:fill="FFFFFF"/>
        <w:spacing w:after="0" w:line="360" w:lineRule="auto"/>
        <w:jc w:val="both"/>
        <w:rPr>
          <w:rFonts w:ascii="Times New Roman" w:hAnsi="Times New Roman" w:cs="Times New Roman"/>
          <w:sz w:val="24"/>
          <w:szCs w:val="24"/>
          <w:shd w:val="clear" w:color="auto" w:fill="FFFFFF"/>
          <w:lang w:val="en-US"/>
        </w:rPr>
      </w:pPr>
      <w:r w:rsidRPr="00A9517A">
        <w:rPr>
          <w:rFonts w:ascii="Times New Roman" w:eastAsia="Times New Roman" w:hAnsi="Times New Roman" w:cs="Times New Roman"/>
          <w:sz w:val="24"/>
          <w:szCs w:val="24"/>
          <w:lang w:val="en-US"/>
        </w:rPr>
        <w:t xml:space="preserve">BRYMAN, Alan. </w:t>
      </w:r>
      <w:r w:rsidRPr="00A9517A">
        <w:rPr>
          <w:rFonts w:ascii="Times New Roman" w:eastAsia="Times New Roman" w:hAnsi="Times New Roman" w:cs="Times New Roman"/>
          <w:b/>
          <w:bCs/>
          <w:sz w:val="24"/>
          <w:szCs w:val="24"/>
          <w:lang w:val="en-US"/>
        </w:rPr>
        <w:t>Social research methods</w:t>
      </w:r>
      <w:r w:rsidRPr="00A9517A">
        <w:rPr>
          <w:rFonts w:ascii="Times New Roman" w:eastAsia="Times New Roman" w:hAnsi="Times New Roman" w:cs="Times New Roman"/>
          <w:sz w:val="24"/>
          <w:szCs w:val="24"/>
          <w:lang w:val="en-US"/>
        </w:rPr>
        <w:t>. UK: Oxford University Press, 2016.</w:t>
      </w:r>
    </w:p>
    <w:p w14:paraId="021560BA"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eastAsia="Times New Roman" w:hAnsi="Times New Roman" w:cs="Times New Roman"/>
          <w:sz w:val="24"/>
          <w:szCs w:val="24"/>
          <w:lang w:val="en-US"/>
        </w:rPr>
        <w:t>BUSH, Antony J. et al. </w:t>
      </w:r>
      <w:r w:rsidRPr="00A9517A">
        <w:rPr>
          <w:rFonts w:ascii="Times New Roman" w:eastAsia="Times New Roman" w:hAnsi="Times New Roman" w:cs="Times New Roman"/>
          <w:b/>
          <w:bCs/>
          <w:sz w:val="24"/>
          <w:szCs w:val="24"/>
          <w:lang w:val="en-US"/>
        </w:rPr>
        <w:t>Foundations in sports coaching</w:t>
      </w:r>
      <w:r w:rsidRPr="00A9517A">
        <w:rPr>
          <w:rFonts w:ascii="Times New Roman" w:eastAsia="Times New Roman" w:hAnsi="Times New Roman" w:cs="Times New Roman"/>
          <w:sz w:val="24"/>
          <w:szCs w:val="24"/>
          <w:lang w:val="en-US"/>
        </w:rPr>
        <w:t>. London: Pearson, 2012.</w:t>
      </w:r>
    </w:p>
    <w:p w14:paraId="092C6FFA"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eastAsia="Times New Roman" w:hAnsi="Times New Roman" w:cs="Times New Roman"/>
          <w:sz w:val="24"/>
          <w:szCs w:val="24"/>
          <w:lang w:val="en-US"/>
        </w:rPr>
        <w:t>CASSIDY, Tania; JONES, Robin.; POTRAC, Paul. A. </w:t>
      </w:r>
      <w:r w:rsidRPr="00A9517A">
        <w:rPr>
          <w:rFonts w:ascii="Times New Roman" w:eastAsia="Times New Roman" w:hAnsi="Times New Roman" w:cs="Times New Roman"/>
          <w:b/>
          <w:bCs/>
          <w:sz w:val="24"/>
          <w:szCs w:val="24"/>
          <w:lang w:val="en-US"/>
        </w:rPr>
        <w:t>Understanding sports coaching: the pedagogical, social and cultural foundations of coaching practice</w:t>
      </w:r>
      <w:r w:rsidRPr="00A9517A">
        <w:rPr>
          <w:rFonts w:ascii="Times New Roman" w:eastAsia="Times New Roman" w:hAnsi="Times New Roman" w:cs="Times New Roman"/>
          <w:sz w:val="24"/>
          <w:szCs w:val="24"/>
          <w:lang w:val="en-US"/>
        </w:rPr>
        <w:t>. London: Routledge, 2016.</w:t>
      </w:r>
    </w:p>
    <w:p w14:paraId="08D08A57" w14:textId="77777777" w:rsidR="004C5BEE" w:rsidRPr="000F0B5C"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eastAsia="Times New Roman" w:hAnsi="Times New Roman" w:cs="Times New Roman"/>
          <w:sz w:val="24"/>
          <w:szCs w:val="24"/>
          <w:lang w:val="en-US"/>
        </w:rPr>
        <w:t>CLELAND, Jamie. </w:t>
      </w:r>
      <w:r w:rsidRPr="00A9517A">
        <w:rPr>
          <w:rFonts w:ascii="Times New Roman" w:eastAsia="Times New Roman" w:hAnsi="Times New Roman" w:cs="Times New Roman"/>
          <w:b/>
          <w:bCs/>
          <w:sz w:val="24"/>
          <w:szCs w:val="24"/>
          <w:lang w:val="en-US"/>
        </w:rPr>
        <w:t>A Sociology of Football in a Global Context</w:t>
      </w:r>
      <w:r w:rsidRPr="00A9517A">
        <w:rPr>
          <w:rFonts w:ascii="Times New Roman" w:eastAsia="Times New Roman" w:hAnsi="Times New Roman" w:cs="Times New Roman"/>
          <w:sz w:val="24"/>
          <w:szCs w:val="24"/>
          <w:lang w:val="en-US"/>
        </w:rPr>
        <w:t xml:space="preserve">. </w:t>
      </w:r>
      <w:r w:rsidRPr="000F0B5C">
        <w:rPr>
          <w:rFonts w:ascii="Times New Roman" w:eastAsia="Times New Roman" w:hAnsi="Times New Roman" w:cs="Times New Roman"/>
          <w:sz w:val="24"/>
          <w:szCs w:val="24"/>
        </w:rPr>
        <w:t xml:space="preserve">New York: </w:t>
      </w:r>
      <w:proofErr w:type="spellStart"/>
      <w:r w:rsidRPr="000F0B5C">
        <w:rPr>
          <w:rFonts w:ascii="Times New Roman" w:eastAsia="Times New Roman" w:hAnsi="Times New Roman" w:cs="Times New Roman"/>
          <w:sz w:val="24"/>
          <w:szCs w:val="24"/>
        </w:rPr>
        <w:t>Routledge</w:t>
      </w:r>
      <w:proofErr w:type="spellEnd"/>
      <w:r w:rsidRPr="000F0B5C">
        <w:rPr>
          <w:rFonts w:ascii="Times New Roman" w:eastAsia="Times New Roman" w:hAnsi="Times New Roman" w:cs="Times New Roman"/>
          <w:sz w:val="24"/>
          <w:szCs w:val="24"/>
        </w:rPr>
        <w:t>, 2015.</w:t>
      </w:r>
    </w:p>
    <w:p w14:paraId="4357DEC6"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eastAsia="Times New Roman" w:hAnsi="Times New Roman" w:cs="Times New Roman"/>
          <w:sz w:val="24"/>
          <w:szCs w:val="24"/>
        </w:rPr>
        <w:t xml:space="preserve">CONFEF. </w:t>
      </w:r>
      <w:r w:rsidRPr="00A9517A">
        <w:rPr>
          <w:rFonts w:ascii="Times New Roman" w:eastAsia="Times New Roman" w:hAnsi="Times New Roman" w:cs="Times New Roman"/>
          <w:b/>
          <w:bCs/>
          <w:sz w:val="24"/>
          <w:szCs w:val="24"/>
        </w:rPr>
        <w:t>Resolução n. 307 - Código de Ética Profissional.</w:t>
      </w:r>
      <w:r w:rsidRPr="00A9517A">
        <w:rPr>
          <w:rFonts w:ascii="Times New Roman" w:eastAsia="Times New Roman" w:hAnsi="Times New Roman" w:cs="Times New Roman"/>
          <w:sz w:val="24"/>
          <w:szCs w:val="24"/>
        </w:rPr>
        <w:t xml:space="preserve"> Rio de Janeiro: CONFEF, 2015.</w:t>
      </w:r>
    </w:p>
    <w:p w14:paraId="1D0A1ED6"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0F0B5C">
        <w:rPr>
          <w:rFonts w:ascii="Times New Roman" w:eastAsia="Times New Roman" w:hAnsi="Times New Roman" w:cs="Times New Roman"/>
          <w:sz w:val="24"/>
          <w:szCs w:val="24"/>
        </w:rPr>
        <w:lastRenderedPageBreak/>
        <w:t>CRESWELL, John W. </w:t>
      </w:r>
      <w:r w:rsidRPr="000F0B5C">
        <w:rPr>
          <w:rFonts w:ascii="Times New Roman" w:eastAsia="Times New Roman" w:hAnsi="Times New Roman" w:cs="Times New Roman"/>
          <w:b/>
          <w:bCs/>
          <w:sz w:val="24"/>
          <w:szCs w:val="24"/>
        </w:rPr>
        <w:t> </w:t>
      </w:r>
      <w:r w:rsidRPr="00A9517A">
        <w:rPr>
          <w:rFonts w:ascii="Times New Roman" w:eastAsia="Times New Roman" w:hAnsi="Times New Roman" w:cs="Times New Roman"/>
          <w:b/>
          <w:bCs/>
          <w:sz w:val="24"/>
          <w:szCs w:val="24"/>
          <w:lang w:val="en-US"/>
        </w:rPr>
        <w:t>Educational Research: Planning, Conducting, and Evaluating Quantitative and Qualitative Research</w:t>
      </w:r>
      <w:r w:rsidRPr="00A9517A">
        <w:rPr>
          <w:rFonts w:ascii="Times New Roman" w:eastAsia="Times New Roman" w:hAnsi="Times New Roman" w:cs="Times New Roman"/>
          <w:sz w:val="24"/>
          <w:szCs w:val="24"/>
          <w:lang w:val="en-US"/>
        </w:rPr>
        <w:t>. Boston: Pearson, 2012.</w:t>
      </w:r>
    </w:p>
    <w:p w14:paraId="6D6436AE" w14:textId="77777777" w:rsidR="004C5BEE" w:rsidRPr="000F0B5C"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lang w:val="en-US"/>
        </w:rPr>
        <w:t>DENISON, Jim. Planning, practice and performance: The discursive formation of coaches' knowledge. </w:t>
      </w:r>
      <w:r w:rsidRPr="000F0B5C">
        <w:rPr>
          <w:rFonts w:ascii="Times New Roman" w:hAnsi="Times New Roman" w:cs="Times New Roman"/>
          <w:b/>
          <w:bCs/>
          <w:sz w:val="24"/>
          <w:szCs w:val="24"/>
          <w:shd w:val="clear" w:color="auto" w:fill="FFFFFF"/>
          <w:lang w:val="en-US"/>
        </w:rPr>
        <w:t>Sport, Education and Society</w:t>
      </w:r>
      <w:r w:rsidRPr="000F0B5C">
        <w:rPr>
          <w:rFonts w:ascii="Times New Roman" w:hAnsi="Times New Roman" w:cs="Times New Roman"/>
          <w:sz w:val="24"/>
          <w:szCs w:val="24"/>
          <w:shd w:val="clear" w:color="auto" w:fill="FFFFFF"/>
          <w:lang w:val="en-US"/>
        </w:rPr>
        <w:t>, v. 15, n. 4, p. 461-478, 2010.</w:t>
      </w:r>
    </w:p>
    <w:p w14:paraId="38929D7C"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0F0B5C">
        <w:rPr>
          <w:rFonts w:ascii="Times New Roman" w:hAnsi="Times New Roman" w:cs="Times New Roman"/>
          <w:sz w:val="24"/>
          <w:szCs w:val="24"/>
          <w:shd w:val="clear" w:color="auto" w:fill="FFFFFF"/>
          <w:lang w:val="en-US"/>
        </w:rPr>
        <w:t xml:space="preserve">FERREIRA, Heidi </w:t>
      </w:r>
      <w:proofErr w:type="spellStart"/>
      <w:r w:rsidRPr="000F0B5C">
        <w:rPr>
          <w:rFonts w:ascii="Times New Roman" w:hAnsi="Times New Roman" w:cs="Times New Roman"/>
          <w:sz w:val="24"/>
          <w:szCs w:val="24"/>
          <w:shd w:val="clear" w:color="auto" w:fill="FFFFFF"/>
          <w:lang w:val="en-US"/>
        </w:rPr>
        <w:t>Jancer</w:t>
      </w:r>
      <w:proofErr w:type="spellEnd"/>
      <w:r w:rsidRPr="000F0B5C">
        <w:rPr>
          <w:rFonts w:ascii="Times New Roman" w:hAnsi="Times New Roman" w:cs="Times New Roman"/>
          <w:sz w:val="24"/>
          <w:szCs w:val="24"/>
          <w:shd w:val="clear" w:color="auto" w:fill="FFFFFF"/>
          <w:lang w:val="en-US"/>
        </w:rPr>
        <w:t xml:space="preserve"> et al. </w:t>
      </w:r>
      <w:r w:rsidRPr="00A9517A">
        <w:rPr>
          <w:rFonts w:ascii="Times New Roman" w:hAnsi="Times New Roman" w:cs="Times New Roman"/>
          <w:sz w:val="24"/>
          <w:szCs w:val="24"/>
          <w:shd w:val="clear" w:color="auto" w:fill="FFFFFF"/>
        </w:rPr>
        <w:t>Mídia e esporte: representações sobre treinadores em um jornal impresso. </w:t>
      </w:r>
      <w:r w:rsidRPr="00A9517A">
        <w:rPr>
          <w:rFonts w:ascii="Times New Roman" w:hAnsi="Times New Roman" w:cs="Times New Roman"/>
          <w:b/>
          <w:bCs/>
          <w:sz w:val="24"/>
          <w:szCs w:val="24"/>
          <w:shd w:val="clear" w:color="auto" w:fill="FFFFFF"/>
        </w:rPr>
        <w:t>Revista Brasileira de Ciências do Esporte</w:t>
      </w:r>
      <w:r w:rsidRPr="00A9517A">
        <w:rPr>
          <w:rFonts w:ascii="Times New Roman" w:hAnsi="Times New Roman" w:cs="Times New Roman"/>
          <w:sz w:val="24"/>
          <w:szCs w:val="24"/>
          <w:shd w:val="clear" w:color="auto" w:fill="FFFFFF"/>
        </w:rPr>
        <w:t>, v. 40, n. 4, p. 397-403, 2018.</w:t>
      </w:r>
    </w:p>
    <w:p w14:paraId="6BB063A7" w14:textId="77777777" w:rsidR="004C5BEE" w:rsidRPr="00A9517A" w:rsidRDefault="004C5BEE" w:rsidP="00A9517A">
      <w:pPr>
        <w:shd w:val="clear" w:color="auto" w:fill="FFFFFF"/>
        <w:spacing w:after="0" w:line="360" w:lineRule="auto"/>
        <w:jc w:val="both"/>
        <w:rPr>
          <w:rFonts w:ascii="Times New Roman" w:hAnsi="Times New Roman" w:cs="Times New Roman"/>
          <w:sz w:val="24"/>
          <w:szCs w:val="24"/>
          <w:shd w:val="clear" w:color="auto" w:fill="FFFFFF"/>
          <w:lang w:val="en-US"/>
        </w:rPr>
      </w:pPr>
      <w:r w:rsidRPr="00A9517A">
        <w:rPr>
          <w:rFonts w:ascii="Times New Roman" w:hAnsi="Times New Roman" w:cs="Times New Roman"/>
          <w:sz w:val="24"/>
          <w:szCs w:val="24"/>
          <w:shd w:val="clear" w:color="auto" w:fill="FFFFFF"/>
        </w:rPr>
        <w:t>FIGUEIREDO, Pedro de Sousa. </w:t>
      </w:r>
      <w:r w:rsidRPr="00A9517A">
        <w:rPr>
          <w:rFonts w:ascii="Times New Roman" w:hAnsi="Times New Roman" w:cs="Times New Roman"/>
          <w:b/>
          <w:bCs/>
          <w:sz w:val="24"/>
          <w:szCs w:val="24"/>
          <w:shd w:val="clear" w:color="auto" w:fill="FFFFFF"/>
        </w:rPr>
        <w:t>Análise multidisciplinar da atividade de um treinador de uma equipa de futebol no escalão de sub-19</w:t>
      </w:r>
      <w:r w:rsidRPr="00A9517A">
        <w:rPr>
          <w:rFonts w:ascii="Times New Roman" w:hAnsi="Times New Roman" w:cs="Times New Roman"/>
          <w:sz w:val="24"/>
          <w:szCs w:val="24"/>
          <w:shd w:val="clear" w:color="auto" w:fill="FFFFFF"/>
        </w:rPr>
        <w:t xml:space="preserve">. 2015. Mestrado. </w:t>
      </w:r>
      <w:r w:rsidRPr="00A9517A">
        <w:rPr>
          <w:rFonts w:ascii="Times New Roman" w:eastAsia="Times New Roman" w:hAnsi="Times New Roman" w:cs="Times New Roman"/>
          <w:sz w:val="24"/>
          <w:szCs w:val="24"/>
        </w:rPr>
        <w:t xml:space="preserve">Dissertação. (Mestre em Treino Desportivo) Universidade da Lisboa, 2015. Disponível em: </w:t>
      </w:r>
      <w:hyperlink r:id="rId10" w:history="1">
        <w:r w:rsidRPr="00A9517A">
          <w:rPr>
            <w:rStyle w:val="Hyperlink"/>
            <w:rFonts w:ascii="Times New Roman" w:eastAsia="Times New Roman" w:hAnsi="Times New Roman" w:cs="Times New Roman"/>
            <w:color w:val="auto"/>
            <w:sz w:val="24"/>
            <w:szCs w:val="24"/>
            <w:u w:val="none"/>
          </w:rPr>
          <w:t>https://www.repository.utl.pt/handle/10400.5/10304</w:t>
        </w:r>
      </w:hyperlink>
      <w:r w:rsidRPr="00A9517A">
        <w:rPr>
          <w:rFonts w:ascii="Times New Roman" w:eastAsia="Times New Roman" w:hAnsi="Times New Roman" w:cs="Times New Roman"/>
          <w:sz w:val="24"/>
          <w:szCs w:val="24"/>
        </w:rPr>
        <w:t xml:space="preserve">. </w:t>
      </w:r>
      <w:proofErr w:type="spellStart"/>
      <w:r w:rsidRPr="000F0B5C">
        <w:rPr>
          <w:rFonts w:ascii="Times New Roman" w:eastAsia="Times New Roman" w:hAnsi="Times New Roman" w:cs="Times New Roman"/>
          <w:sz w:val="24"/>
          <w:szCs w:val="24"/>
          <w:lang w:val="en-US"/>
        </w:rPr>
        <w:t>Acesso</w:t>
      </w:r>
      <w:proofErr w:type="spellEnd"/>
      <w:r w:rsidRPr="000F0B5C">
        <w:rPr>
          <w:rFonts w:ascii="Times New Roman" w:eastAsia="Times New Roman" w:hAnsi="Times New Roman" w:cs="Times New Roman"/>
          <w:sz w:val="24"/>
          <w:szCs w:val="24"/>
          <w:lang w:val="en-US"/>
        </w:rPr>
        <w:t xml:space="preserve"> </w:t>
      </w:r>
      <w:proofErr w:type="spellStart"/>
      <w:r w:rsidRPr="000F0B5C">
        <w:rPr>
          <w:rFonts w:ascii="Times New Roman" w:eastAsia="Times New Roman" w:hAnsi="Times New Roman" w:cs="Times New Roman"/>
          <w:sz w:val="24"/>
          <w:szCs w:val="24"/>
          <w:lang w:val="en-US"/>
        </w:rPr>
        <w:t>em</w:t>
      </w:r>
      <w:proofErr w:type="spellEnd"/>
      <w:r w:rsidRPr="000F0B5C">
        <w:rPr>
          <w:rFonts w:ascii="Times New Roman" w:eastAsia="Times New Roman" w:hAnsi="Times New Roman" w:cs="Times New Roman"/>
          <w:sz w:val="24"/>
          <w:szCs w:val="24"/>
          <w:lang w:val="en-US"/>
        </w:rPr>
        <w:t>: 03 mar. 2020.</w:t>
      </w:r>
    </w:p>
    <w:p w14:paraId="68EBF40D" w14:textId="77777777" w:rsidR="004C5BEE" w:rsidRPr="000F0B5C"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hAnsi="Times New Roman" w:cs="Times New Roman"/>
          <w:sz w:val="24"/>
          <w:szCs w:val="24"/>
          <w:shd w:val="clear" w:color="auto" w:fill="FFFFFF"/>
          <w:lang w:val="en-US"/>
        </w:rPr>
        <w:t>FLEMING, Scott; MATTHEWS, Nic; JONES, Robyn. Sociology for coaches. In: JONES, Robyn; KINGSTON, Kieran (Ed.). </w:t>
      </w:r>
      <w:r w:rsidRPr="00A9517A">
        <w:rPr>
          <w:rFonts w:ascii="Times New Roman" w:hAnsi="Times New Roman" w:cs="Times New Roman"/>
          <w:b/>
          <w:bCs/>
          <w:sz w:val="24"/>
          <w:szCs w:val="24"/>
          <w:shd w:val="clear" w:color="auto" w:fill="FFFFFF"/>
          <w:lang w:val="en-US"/>
        </w:rPr>
        <w:t>An introduction to sports coaching: Connecting theory to practice</w:t>
      </w:r>
      <w:r w:rsidRPr="00A9517A">
        <w:rPr>
          <w:rFonts w:ascii="Times New Roman" w:hAnsi="Times New Roman" w:cs="Times New Roman"/>
          <w:sz w:val="24"/>
          <w:szCs w:val="24"/>
          <w:shd w:val="clear" w:color="auto" w:fill="FFFFFF"/>
          <w:lang w:val="en-US"/>
        </w:rPr>
        <w:t>.</w:t>
      </w:r>
      <w:r w:rsidRPr="00A9517A">
        <w:rPr>
          <w:rFonts w:ascii="Times New Roman" w:eastAsia="Times New Roman" w:hAnsi="Times New Roman" w:cs="Times New Roman"/>
          <w:sz w:val="24"/>
          <w:szCs w:val="24"/>
          <w:lang w:val="en-US"/>
        </w:rPr>
        <w:t xml:space="preserve"> </w:t>
      </w:r>
      <w:proofErr w:type="spellStart"/>
      <w:r w:rsidRPr="000F0B5C">
        <w:rPr>
          <w:rFonts w:ascii="Times New Roman" w:eastAsia="Times New Roman" w:hAnsi="Times New Roman" w:cs="Times New Roman"/>
          <w:sz w:val="24"/>
          <w:szCs w:val="24"/>
        </w:rPr>
        <w:t>Abington</w:t>
      </w:r>
      <w:proofErr w:type="spellEnd"/>
      <w:r w:rsidRPr="000F0B5C">
        <w:rPr>
          <w:rFonts w:ascii="Times New Roman" w:eastAsia="Times New Roman" w:hAnsi="Times New Roman" w:cs="Times New Roman"/>
          <w:sz w:val="24"/>
          <w:szCs w:val="24"/>
        </w:rPr>
        <w:t>:</w:t>
      </w:r>
      <w:r w:rsidRPr="000F0B5C">
        <w:rPr>
          <w:rFonts w:ascii="Times New Roman" w:hAnsi="Times New Roman" w:cs="Times New Roman"/>
          <w:sz w:val="24"/>
          <w:szCs w:val="24"/>
          <w:shd w:val="clear" w:color="auto" w:fill="FFFFFF"/>
        </w:rPr>
        <w:t xml:space="preserve"> </w:t>
      </w:r>
      <w:proofErr w:type="spellStart"/>
      <w:r w:rsidRPr="000F0B5C">
        <w:rPr>
          <w:rFonts w:ascii="Times New Roman" w:hAnsi="Times New Roman" w:cs="Times New Roman"/>
          <w:sz w:val="24"/>
          <w:szCs w:val="24"/>
          <w:shd w:val="clear" w:color="auto" w:fill="FFFFFF"/>
        </w:rPr>
        <w:t>Routledge</w:t>
      </w:r>
      <w:proofErr w:type="spellEnd"/>
      <w:r w:rsidRPr="000F0B5C">
        <w:rPr>
          <w:rFonts w:ascii="Times New Roman" w:hAnsi="Times New Roman" w:cs="Times New Roman"/>
          <w:sz w:val="24"/>
          <w:szCs w:val="24"/>
          <w:shd w:val="clear" w:color="auto" w:fill="FFFFFF"/>
        </w:rPr>
        <w:t>, 2013.</w:t>
      </w:r>
    </w:p>
    <w:p w14:paraId="3EFE96A0"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hAnsi="Times New Roman" w:cs="Times New Roman"/>
          <w:sz w:val="24"/>
          <w:szCs w:val="24"/>
          <w:shd w:val="clear" w:color="auto" w:fill="FFFFFF"/>
        </w:rPr>
        <w:t>FURTADO, Heitor Luiz; KRAUS, Diego Soares; JACQUES, Guilherme. Formação de treinadores de futebol no Brasil: desafios para os programas de qualificação profissional do Futebol brasileiro oferecidos pela CBF. </w:t>
      </w:r>
      <w:r w:rsidRPr="00A9517A">
        <w:rPr>
          <w:rFonts w:ascii="Times New Roman" w:hAnsi="Times New Roman" w:cs="Times New Roman"/>
          <w:b/>
          <w:bCs/>
          <w:sz w:val="24"/>
          <w:szCs w:val="24"/>
          <w:shd w:val="clear" w:color="auto" w:fill="FFFFFF"/>
        </w:rPr>
        <w:t>Revista Brasileira de Futsal e Futebol</w:t>
      </w:r>
      <w:r w:rsidRPr="00A9517A">
        <w:rPr>
          <w:rFonts w:ascii="Times New Roman" w:hAnsi="Times New Roman" w:cs="Times New Roman"/>
          <w:sz w:val="24"/>
          <w:szCs w:val="24"/>
          <w:shd w:val="clear" w:color="auto" w:fill="FFFFFF"/>
        </w:rPr>
        <w:t>, v. 11, n. 42, p. 160-169, 2019.</w:t>
      </w:r>
    </w:p>
    <w:p w14:paraId="47E55449"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0F0B5C">
        <w:rPr>
          <w:rFonts w:ascii="Times New Roman" w:eastAsia="Times New Roman" w:hAnsi="Times New Roman" w:cs="Times New Roman"/>
          <w:sz w:val="24"/>
          <w:szCs w:val="24"/>
        </w:rPr>
        <w:t xml:space="preserve">GIBSON, </w:t>
      </w:r>
      <w:proofErr w:type="spellStart"/>
      <w:proofErr w:type="gramStart"/>
      <w:r w:rsidRPr="000F0B5C">
        <w:rPr>
          <w:rFonts w:ascii="Times New Roman" w:eastAsia="Times New Roman" w:hAnsi="Times New Roman" w:cs="Times New Roman"/>
          <w:sz w:val="24"/>
          <w:szCs w:val="24"/>
        </w:rPr>
        <w:t>Barbarra</w:t>
      </w:r>
      <w:proofErr w:type="spellEnd"/>
      <w:r w:rsidRPr="000F0B5C">
        <w:rPr>
          <w:rFonts w:ascii="Times New Roman" w:eastAsia="Times New Roman" w:hAnsi="Times New Roman" w:cs="Times New Roman"/>
          <w:sz w:val="24"/>
          <w:szCs w:val="24"/>
        </w:rPr>
        <w:t xml:space="preserve"> ;</w:t>
      </w:r>
      <w:proofErr w:type="gramEnd"/>
      <w:r w:rsidRPr="000F0B5C">
        <w:rPr>
          <w:rFonts w:ascii="Times New Roman" w:eastAsia="Times New Roman" w:hAnsi="Times New Roman" w:cs="Times New Roman"/>
          <w:sz w:val="24"/>
          <w:szCs w:val="24"/>
        </w:rPr>
        <w:t xml:space="preserve"> HUA, Zhu. 12 Interviews. In: HUA, Zhu (Ed.). </w:t>
      </w:r>
      <w:r w:rsidRPr="00A9517A">
        <w:rPr>
          <w:rFonts w:ascii="Times New Roman" w:eastAsia="Times New Roman" w:hAnsi="Times New Roman" w:cs="Times New Roman"/>
          <w:b/>
          <w:bCs/>
          <w:sz w:val="24"/>
          <w:szCs w:val="24"/>
          <w:lang w:val="en-US"/>
        </w:rPr>
        <w:t xml:space="preserve">Research methods in intercultural communication: A practical guide. </w:t>
      </w:r>
      <w:r w:rsidRPr="00A9517A">
        <w:rPr>
          <w:rFonts w:ascii="Times New Roman" w:eastAsia="Times New Roman" w:hAnsi="Times New Roman" w:cs="Times New Roman"/>
          <w:sz w:val="24"/>
          <w:szCs w:val="24"/>
          <w:lang w:val="en-US"/>
        </w:rPr>
        <w:t xml:space="preserve">p.181 Oxford: Wiley </w:t>
      </w:r>
      <w:proofErr w:type="spellStart"/>
      <w:r w:rsidRPr="00A9517A">
        <w:rPr>
          <w:rFonts w:ascii="Times New Roman" w:eastAsia="Times New Roman" w:hAnsi="Times New Roman" w:cs="Times New Roman"/>
          <w:sz w:val="24"/>
          <w:szCs w:val="24"/>
          <w:lang w:val="en-US"/>
        </w:rPr>
        <w:t>Blacwell</w:t>
      </w:r>
      <w:proofErr w:type="spellEnd"/>
      <w:r w:rsidRPr="00A9517A">
        <w:rPr>
          <w:rFonts w:ascii="Times New Roman" w:eastAsia="Times New Roman" w:hAnsi="Times New Roman" w:cs="Times New Roman"/>
          <w:sz w:val="24"/>
          <w:szCs w:val="24"/>
          <w:lang w:val="en-US"/>
        </w:rPr>
        <w:t>, 2016.</w:t>
      </w:r>
    </w:p>
    <w:p w14:paraId="43DF5E65"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lang w:val="en-US"/>
        </w:rPr>
        <w:t>GILLHAM, Andy et al. Developing and implementing a coaching philosophy: Guidance from award-winning strength and conditioning coaches. </w:t>
      </w:r>
      <w:r w:rsidRPr="00A9517A">
        <w:rPr>
          <w:rFonts w:ascii="Times New Roman" w:hAnsi="Times New Roman" w:cs="Times New Roman"/>
          <w:b/>
          <w:bCs/>
          <w:sz w:val="24"/>
          <w:szCs w:val="24"/>
          <w:shd w:val="clear" w:color="auto" w:fill="FFFFFF"/>
          <w:lang w:val="en-US"/>
        </w:rPr>
        <w:t>International Sport Coaching Journal</w:t>
      </w:r>
      <w:r w:rsidRPr="00A9517A">
        <w:rPr>
          <w:rFonts w:ascii="Times New Roman" w:hAnsi="Times New Roman" w:cs="Times New Roman"/>
          <w:sz w:val="24"/>
          <w:szCs w:val="24"/>
          <w:shd w:val="clear" w:color="auto" w:fill="FFFFFF"/>
          <w:lang w:val="en-US"/>
        </w:rPr>
        <w:t>, v. 3, n. 1, p. 54-64, 2016.</w:t>
      </w:r>
    </w:p>
    <w:p w14:paraId="6B35156A"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lang w:val="en-US"/>
        </w:rPr>
        <w:t>HAMILTON, Maya GB; LAVOI, Nicole M. Ethical professional identity and the development of moral exemplar collegiate coaches. </w:t>
      </w:r>
      <w:r w:rsidRPr="00A9517A">
        <w:rPr>
          <w:rFonts w:ascii="Times New Roman" w:hAnsi="Times New Roman" w:cs="Times New Roman"/>
          <w:b/>
          <w:bCs/>
          <w:sz w:val="24"/>
          <w:szCs w:val="24"/>
          <w:shd w:val="clear" w:color="auto" w:fill="FFFFFF"/>
          <w:lang w:val="en-US"/>
        </w:rPr>
        <w:t>Journal of Moral Education</w:t>
      </w:r>
      <w:r w:rsidRPr="00A9517A">
        <w:rPr>
          <w:rFonts w:ascii="Times New Roman" w:hAnsi="Times New Roman" w:cs="Times New Roman"/>
          <w:sz w:val="24"/>
          <w:szCs w:val="24"/>
          <w:shd w:val="clear" w:color="auto" w:fill="FFFFFF"/>
          <w:lang w:val="en-US"/>
        </w:rPr>
        <w:t>, v. 46, n. 2, p. 114-128, 2017.</w:t>
      </w:r>
    </w:p>
    <w:p w14:paraId="6E8383B5" w14:textId="77777777" w:rsidR="004C5BEE" w:rsidRPr="000F0B5C"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lang w:val="en-US"/>
        </w:rPr>
        <w:t>HASSMÉN, Peter et al. Burnout symptoms and recovery processes in eight elite soccer coaches over 10 years. </w:t>
      </w:r>
      <w:r w:rsidRPr="000F0B5C">
        <w:rPr>
          <w:rFonts w:ascii="Times New Roman" w:hAnsi="Times New Roman" w:cs="Times New Roman"/>
          <w:b/>
          <w:bCs/>
          <w:sz w:val="24"/>
          <w:szCs w:val="24"/>
          <w:shd w:val="clear" w:color="auto" w:fill="FFFFFF"/>
          <w:lang w:val="en-US"/>
        </w:rPr>
        <w:t>International journal of sports science &amp; coaching</w:t>
      </w:r>
      <w:r w:rsidRPr="000F0B5C">
        <w:rPr>
          <w:rFonts w:ascii="Times New Roman" w:hAnsi="Times New Roman" w:cs="Times New Roman"/>
          <w:sz w:val="24"/>
          <w:szCs w:val="24"/>
          <w:shd w:val="clear" w:color="auto" w:fill="FFFFFF"/>
          <w:lang w:val="en-US"/>
        </w:rPr>
        <w:t>, v. 14, n. 4, p. 431-443, 2019.</w:t>
      </w:r>
    </w:p>
    <w:p w14:paraId="4660AEDD"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lang w:val="en-US"/>
        </w:rPr>
        <w:t>KNIGHT, Camila. et al. Coach transitions: Influence of interpersonal and work environment factors. </w:t>
      </w:r>
      <w:r w:rsidRPr="00A9517A">
        <w:rPr>
          <w:rFonts w:ascii="Times New Roman" w:hAnsi="Times New Roman" w:cs="Times New Roman"/>
          <w:b/>
          <w:bCs/>
          <w:sz w:val="24"/>
          <w:szCs w:val="24"/>
          <w:shd w:val="clear" w:color="auto" w:fill="FFFFFF"/>
          <w:lang w:val="en-US"/>
        </w:rPr>
        <w:t>Sport, Exercise, and Performance Psychology</w:t>
      </w:r>
      <w:r w:rsidRPr="00A9517A">
        <w:rPr>
          <w:rFonts w:ascii="Times New Roman" w:hAnsi="Times New Roman" w:cs="Times New Roman"/>
          <w:sz w:val="24"/>
          <w:szCs w:val="24"/>
          <w:shd w:val="clear" w:color="auto" w:fill="FFFFFF"/>
          <w:lang w:val="en-US"/>
        </w:rPr>
        <w:t>, v. 4, n. 3, p. 170, 2015.</w:t>
      </w:r>
    </w:p>
    <w:p w14:paraId="062134B9"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0F0B5C">
        <w:rPr>
          <w:rFonts w:ascii="Times New Roman" w:eastAsia="Times New Roman" w:hAnsi="Times New Roman" w:cs="Times New Roman"/>
          <w:sz w:val="24"/>
          <w:szCs w:val="24"/>
          <w:lang w:val="en-US"/>
        </w:rPr>
        <w:t>LARA-BERCIAL, Sergio. et al. </w:t>
      </w:r>
      <w:r w:rsidRPr="00A9517A">
        <w:rPr>
          <w:rFonts w:ascii="Times New Roman" w:eastAsia="Times New Roman" w:hAnsi="Times New Roman" w:cs="Times New Roman"/>
          <w:b/>
          <w:bCs/>
          <w:sz w:val="24"/>
          <w:szCs w:val="24"/>
          <w:lang w:val="en-US"/>
        </w:rPr>
        <w:t>European Sport Coaching Framework</w:t>
      </w:r>
      <w:r w:rsidRPr="00A9517A">
        <w:rPr>
          <w:rFonts w:ascii="Times New Roman" w:eastAsia="Times New Roman" w:hAnsi="Times New Roman" w:cs="Times New Roman"/>
          <w:sz w:val="24"/>
          <w:szCs w:val="24"/>
          <w:lang w:val="en-US"/>
        </w:rPr>
        <w:t xml:space="preserve">. </w:t>
      </w:r>
      <w:proofErr w:type="spellStart"/>
      <w:r w:rsidRPr="00A9517A">
        <w:rPr>
          <w:rFonts w:ascii="Times New Roman" w:eastAsia="Times New Roman" w:hAnsi="Times New Roman" w:cs="Times New Roman"/>
          <w:sz w:val="24"/>
          <w:szCs w:val="24"/>
          <w:lang w:val="en-US"/>
        </w:rPr>
        <w:t>Champaing</w:t>
      </w:r>
      <w:proofErr w:type="spellEnd"/>
      <w:r w:rsidRPr="00A9517A">
        <w:rPr>
          <w:rFonts w:ascii="Times New Roman" w:eastAsia="Times New Roman" w:hAnsi="Times New Roman" w:cs="Times New Roman"/>
          <w:sz w:val="24"/>
          <w:szCs w:val="24"/>
          <w:lang w:val="en-US"/>
        </w:rPr>
        <w:t xml:space="preserve">, Illinois: Human </w:t>
      </w:r>
      <w:proofErr w:type="spellStart"/>
      <w:r w:rsidRPr="00A9517A">
        <w:rPr>
          <w:rFonts w:ascii="Times New Roman" w:eastAsia="Times New Roman" w:hAnsi="Times New Roman" w:cs="Times New Roman"/>
          <w:sz w:val="24"/>
          <w:szCs w:val="24"/>
          <w:lang w:val="en-US"/>
        </w:rPr>
        <w:t>Kinectics</w:t>
      </w:r>
      <w:proofErr w:type="spellEnd"/>
      <w:r w:rsidRPr="00A9517A">
        <w:rPr>
          <w:rFonts w:ascii="Times New Roman" w:eastAsia="Times New Roman" w:hAnsi="Times New Roman" w:cs="Times New Roman"/>
          <w:sz w:val="24"/>
          <w:szCs w:val="24"/>
          <w:lang w:val="en-US"/>
        </w:rPr>
        <w:t xml:space="preserve"> 2017.</w:t>
      </w:r>
    </w:p>
    <w:p w14:paraId="42F047EB"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lang w:val="en-US"/>
        </w:rPr>
        <w:lastRenderedPageBreak/>
        <w:t>NEWMAN, Tarkington J. et al. Informing priorities for coaching education: Perspectives from youth sport leaders. </w:t>
      </w:r>
      <w:r w:rsidRPr="00A9517A">
        <w:rPr>
          <w:rFonts w:ascii="Times New Roman" w:hAnsi="Times New Roman" w:cs="Times New Roman"/>
          <w:b/>
          <w:bCs/>
          <w:sz w:val="24"/>
          <w:szCs w:val="24"/>
          <w:shd w:val="clear" w:color="auto" w:fill="FFFFFF"/>
          <w:lang w:val="en-US"/>
        </w:rPr>
        <w:t>International Journal of Sports Science &amp; Coaching</w:t>
      </w:r>
      <w:r w:rsidRPr="00A9517A">
        <w:rPr>
          <w:rFonts w:ascii="Times New Roman" w:hAnsi="Times New Roman" w:cs="Times New Roman"/>
          <w:sz w:val="24"/>
          <w:szCs w:val="24"/>
          <w:shd w:val="clear" w:color="auto" w:fill="FFFFFF"/>
          <w:lang w:val="en-US"/>
        </w:rPr>
        <w:t>, v. 11, n. 3, p. 436-445, 2016.</w:t>
      </w:r>
    </w:p>
    <w:p w14:paraId="1703CA61"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eastAsia="Times New Roman" w:hAnsi="Times New Roman" w:cs="Times New Roman"/>
          <w:sz w:val="24"/>
          <w:szCs w:val="24"/>
          <w:lang w:val="en-US"/>
        </w:rPr>
        <w:t>PURDY, Laura. Interviews. </w:t>
      </w:r>
      <w:r w:rsidRPr="00A9517A">
        <w:rPr>
          <w:rFonts w:ascii="Times New Roman" w:hAnsi="Times New Roman" w:cs="Times New Roman"/>
          <w:sz w:val="24"/>
          <w:szCs w:val="24"/>
          <w:shd w:val="clear" w:color="auto" w:fill="FFFFFF"/>
          <w:lang w:val="en-US"/>
        </w:rPr>
        <w:t>In: NELSON, Lee; GROOM, Ryan; POTRAC, Paul (Ed.). </w:t>
      </w:r>
      <w:r w:rsidRPr="00A9517A">
        <w:rPr>
          <w:rFonts w:ascii="Times New Roman" w:hAnsi="Times New Roman" w:cs="Times New Roman"/>
          <w:b/>
          <w:bCs/>
          <w:sz w:val="24"/>
          <w:szCs w:val="24"/>
          <w:shd w:val="clear" w:color="auto" w:fill="FFFFFF"/>
          <w:lang w:val="en-US"/>
        </w:rPr>
        <w:t>Research methods in sports coaching</w:t>
      </w:r>
      <w:r w:rsidRPr="00A9517A">
        <w:rPr>
          <w:rFonts w:ascii="Times New Roman" w:hAnsi="Times New Roman" w:cs="Times New Roman"/>
          <w:sz w:val="24"/>
          <w:szCs w:val="24"/>
          <w:shd w:val="clear" w:color="auto" w:fill="FFFFFF"/>
          <w:lang w:val="en-US"/>
        </w:rPr>
        <w:t xml:space="preserve">. Abington: </w:t>
      </w:r>
      <w:r w:rsidRPr="000F0B5C">
        <w:rPr>
          <w:rFonts w:ascii="Times New Roman" w:hAnsi="Times New Roman" w:cs="Times New Roman"/>
          <w:sz w:val="24"/>
          <w:szCs w:val="24"/>
          <w:shd w:val="clear" w:color="auto" w:fill="FFFFFF"/>
          <w:lang w:val="en-US"/>
        </w:rPr>
        <w:t>Routledge, 2014.</w:t>
      </w:r>
      <w:r w:rsidRPr="000F0B5C">
        <w:rPr>
          <w:rFonts w:ascii="Times New Roman" w:eastAsia="Times New Roman" w:hAnsi="Times New Roman" w:cs="Times New Roman"/>
          <w:sz w:val="24"/>
          <w:szCs w:val="24"/>
          <w:lang w:val="en-US"/>
        </w:rPr>
        <w:t xml:space="preserve"> </w:t>
      </w:r>
    </w:p>
    <w:p w14:paraId="1643DF4C"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eastAsia="Times New Roman" w:hAnsi="Times New Roman" w:cs="Times New Roman"/>
          <w:sz w:val="24"/>
          <w:szCs w:val="24"/>
          <w:lang w:val="en-US"/>
        </w:rPr>
        <w:t>SANTOS, Ana L. P. Coaching as a profession: The Brazilian Scene. </w:t>
      </w:r>
      <w:r w:rsidRPr="00A9517A">
        <w:rPr>
          <w:rFonts w:ascii="Times New Roman" w:eastAsia="Times New Roman" w:hAnsi="Times New Roman" w:cs="Times New Roman"/>
          <w:b/>
          <w:bCs/>
          <w:sz w:val="24"/>
          <w:szCs w:val="24"/>
          <w:lang w:val="en-US"/>
        </w:rPr>
        <w:t>International Journal of Physical Education, Sports and Health</w:t>
      </w:r>
      <w:r w:rsidRPr="00A9517A">
        <w:rPr>
          <w:rFonts w:ascii="Times New Roman" w:eastAsia="Times New Roman" w:hAnsi="Times New Roman" w:cs="Times New Roman"/>
          <w:sz w:val="24"/>
          <w:szCs w:val="24"/>
          <w:lang w:val="en-US"/>
        </w:rPr>
        <w:t>, v. 5, n.2, p. 290-296, 2018.</w:t>
      </w:r>
    </w:p>
    <w:p w14:paraId="44DA2865"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hAnsi="Times New Roman" w:cs="Times New Roman"/>
          <w:sz w:val="24"/>
          <w:szCs w:val="24"/>
          <w:shd w:val="clear" w:color="auto" w:fill="FFFFFF"/>
        </w:rPr>
        <w:t xml:space="preserve">SILVEIRA, Alexandre Di </w:t>
      </w:r>
      <w:proofErr w:type="spellStart"/>
      <w:r w:rsidRPr="00A9517A">
        <w:rPr>
          <w:rFonts w:ascii="Times New Roman" w:hAnsi="Times New Roman" w:cs="Times New Roman"/>
          <w:sz w:val="24"/>
          <w:szCs w:val="24"/>
          <w:shd w:val="clear" w:color="auto" w:fill="FFFFFF"/>
        </w:rPr>
        <w:t>Miceli</w:t>
      </w:r>
      <w:proofErr w:type="spellEnd"/>
      <w:r w:rsidRPr="00A9517A">
        <w:rPr>
          <w:rFonts w:ascii="Times New Roman" w:hAnsi="Times New Roman" w:cs="Times New Roman"/>
          <w:sz w:val="24"/>
          <w:szCs w:val="24"/>
          <w:shd w:val="clear" w:color="auto" w:fill="FFFFFF"/>
        </w:rPr>
        <w:t>; YOSHINAGA, Claudia Emiko; BORBA, Paulo da Rocha Ferreira. Crítica à teoria dos stakeholders como função-objetivo corporativa. </w:t>
      </w:r>
      <w:r w:rsidRPr="00A9517A">
        <w:rPr>
          <w:rFonts w:ascii="Times New Roman" w:hAnsi="Times New Roman" w:cs="Times New Roman"/>
          <w:b/>
          <w:bCs/>
          <w:sz w:val="24"/>
          <w:szCs w:val="24"/>
          <w:shd w:val="clear" w:color="auto" w:fill="FFFFFF"/>
        </w:rPr>
        <w:t>REGE Revista de Gestão</w:t>
      </w:r>
      <w:r w:rsidRPr="00A9517A">
        <w:rPr>
          <w:rFonts w:ascii="Times New Roman" w:hAnsi="Times New Roman" w:cs="Times New Roman"/>
          <w:sz w:val="24"/>
          <w:szCs w:val="24"/>
          <w:shd w:val="clear" w:color="auto" w:fill="FFFFFF"/>
        </w:rPr>
        <w:t>, v. 12, n. 1, p. 33-42, 2005.</w:t>
      </w:r>
    </w:p>
    <w:p w14:paraId="004C96F8"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lang w:val="en-US"/>
        </w:rPr>
        <w:t xml:space="preserve">STONEBRIDGE, Ian; CUSHION, Christopher. An exploration of the relationship between educational background and the coaching </w:t>
      </w:r>
      <w:proofErr w:type="spellStart"/>
      <w:r w:rsidRPr="00A9517A">
        <w:rPr>
          <w:rFonts w:ascii="Times New Roman" w:hAnsi="Times New Roman" w:cs="Times New Roman"/>
          <w:sz w:val="24"/>
          <w:szCs w:val="24"/>
          <w:shd w:val="clear" w:color="auto" w:fill="FFFFFF"/>
          <w:lang w:val="en-US"/>
        </w:rPr>
        <w:t>behaviours</w:t>
      </w:r>
      <w:proofErr w:type="spellEnd"/>
      <w:r w:rsidRPr="00A9517A">
        <w:rPr>
          <w:rFonts w:ascii="Times New Roman" w:hAnsi="Times New Roman" w:cs="Times New Roman"/>
          <w:sz w:val="24"/>
          <w:szCs w:val="24"/>
          <w:shd w:val="clear" w:color="auto" w:fill="FFFFFF"/>
          <w:lang w:val="en-US"/>
        </w:rPr>
        <w:t xml:space="preserve"> and practice activities of professional youth soccer coaches. </w:t>
      </w:r>
      <w:r w:rsidRPr="000F0B5C">
        <w:rPr>
          <w:rFonts w:ascii="Times New Roman" w:hAnsi="Times New Roman" w:cs="Times New Roman"/>
          <w:b/>
          <w:bCs/>
          <w:sz w:val="24"/>
          <w:szCs w:val="24"/>
          <w:shd w:val="clear" w:color="auto" w:fill="FFFFFF"/>
          <w:lang w:val="en-US"/>
        </w:rPr>
        <w:t>Physical Education and Sport Pedagogy</w:t>
      </w:r>
      <w:r w:rsidRPr="000F0B5C">
        <w:rPr>
          <w:rFonts w:ascii="Times New Roman" w:hAnsi="Times New Roman" w:cs="Times New Roman"/>
          <w:sz w:val="24"/>
          <w:szCs w:val="24"/>
          <w:shd w:val="clear" w:color="auto" w:fill="FFFFFF"/>
          <w:lang w:val="en-US"/>
        </w:rPr>
        <w:t>, v. 23, n. 6, p. 636-656, 2018.</w:t>
      </w:r>
    </w:p>
    <w:p w14:paraId="15484744" w14:textId="77777777" w:rsidR="004C5BEE" w:rsidRPr="000F0B5C"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hAnsi="Times New Roman" w:cs="Times New Roman"/>
          <w:sz w:val="24"/>
          <w:szCs w:val="24"/>
          <w:shd w:val="clear" w:color="auto" w:fill="FFFFFF"/>
          <w:lang w:val="en-US"/>
        </w:rPr>
        <w:t>STOSZKOWSKI, John; COLLINS, Dave. Using shared online blogs to structure and support informal coach learning—part 1: a tool to promote reflection and communities of practice. </w:t>
      </w:r>
      <w:r w:rsidRPr="00A9517A">
        <w:rPr>
          <w:rFonts w:ascii="Times New Roman" w:hAnsi="Times New Roman" w:cs="Times New Roman"/>
          <w:b/>
          <w:bCs/>
          <w:sz w:val="24"/>
          <w:szCs w:val="24"/>
          <w:shd w:val="clear" w:color="auto" w:fill="FFFFFF"/>
        </w:rPr>
        <w:t xml:space="preserve">Sport, </w:t>
      </w:r>
      <w:proofErr w:type="spellStart"/>
      <w:r w:rsidRPr="00A9517A">
        <w:rPr>
          <w:rFonts w:ascii="Times New Roman" w:hAnsi="Times New Roman" w:cs="Times New Roman"/>
          <w:b/>
          <w:bCs/>
          <w:sz w:val="24"/>
          <w:szCs w:val="24"/>
          <w:shd w:val="clear" w:color="auto" w:fill="FFFFFF"/>
        </w:rPr>
        <w:t>Education</w:t>
      </w:r>
      <w:proofErr w:type="spellEnd"/>
      <w:r w:rsidRPr="00A9517A">
        <w:rPr>
          <w:rFonts w:ascii="Times New Roman" w:hAnsi="Times New Roman" w:cs="Times New Roman"/>
          <w:b/>
          <w:bCs/>
          <w:sz w:val="24"/>
          <w:szCs w:val="24"/>
          <w:shd w:val="clear" w:color="auto" w:fill="FFFFFF"/>
        </w:rPr>
        <w:t xml:space="preserve"> </w:t>
      </w:r>
      <w:proofErr w:type="spellStart"/>
      <w:r w:rsidRPr="00A9517A">
        <w:rPr>
          <w:rFonts w:ascii="Times New Roman" w:hAnsi="Times New Roman" w:cs="Times New Roman"/>
          <w:b/>
          <w:bCs/>
          <w:sz w:val="24"/>
          <w:szCs w:val="24"/>
          <w:shd w:val="clear" w:color="auto" w:fill="FFFFFF"/>
        </w:rPr>
        <w:t>and</w:t>
      </w:r>
      <w:proofErr w:type="spellEnd"/>
      <w:r w:rsidRPr="00A9517A">
        <w:rPr>
          <w:rFonts w:ascii="Times New Roman" w:hAnsi="Times New Roman" w:cs="Times New Roman"/>
          <w:b/>
          <w:bCs/>
          <w:sz w:val="24"/>
          <w:szCs w:val="24"/>
          <w:shd w:val="clear" w:color="auto" w:fill="FFFFFF"/>
        </w:rPr>
        <w:t xml:space="preserve"> Society</w:t>
      </w:r>
      <w:r w:rsidRPr="00A9517A">
        <w:rPr>
          <w:rFonts w:ascii="Times New Roman" w:hAnsi="Times New Roman" w:cs="Times New Roman"/>
          <w:sz w:val="24"/>
          <w:szCs w:val="24"/>
          <w:shd w:val="clear" w:color="auto" w:fill="FFFFFF"/>
        </w:rPr>
        <w:t>, v. 22, n. 2, p. 247-270, 2017.</w:t>
      </w:r>
    </w:p>
    <w:p w14:paraId="10E2C4C3" w14:textId="77777777" w:rsidR="004C5BEE" w:rsidRPr="000F0B5C"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rPr>
        <w:t>TALAMONI, Guilherme Augusto; OLIVEIRA, Flávio Ismael; HUNGER, Dagmar. As configurações do futebol brasileiro: análise da trajetória de um treinador. </w:t>
      </w:r>
      <w:proofErr w:type="spellStart"/>
      <w:r w:rsidRPr="000F0B5C">
        <w:rPr>
          <w:rFonts w:ascii="Times New Roman" w:hAnsi="Times New Roman" w:cs="Times New Roman"/>
          <w:b/>
          <w:bCs/>
          <w:sz w:val="24"/>
          <w:szCs w:val="24"/>
          <w:shd w:val="clear" w:color="auto" w:fill="FFFFFF"/>
          <w:lang w:val="en-US"/>
        </w:rPr>
        <w:t>Movimento</w:t>
      </w:r>
      <w:proofErr w:type="spellEnd"/>
      <w:r w:rsidRPr="000F0B5C">
        <w:rPr>
          <w:rFonts w:ascii="Times New Roman" w:hAnsi="Times New Roman" w:cs="Times New Roman"/>
          <w:sz w:val="24"/>
          <w:szCs w:val="24"/>
          <w:shd w:val="clear" w:color="auto" w:fill="FFFFFF"/>
          <w:lang w:val="en-US"/>
        </w:rPr>
        <w:t>, v. 19, n. 1, p. 73-93, 2013.</w:t>
      </w:r>
    </w:p>
    <w:p w14:paraId="66A33281"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lang w:val="en-US"/>
        </w:rPr>
        <w:t>THOMPSON, Andrew; POTRAC, Paul; JONES, Robyn. ‘I found out the hard way’: Micro-political workings in professional football. </w:t>
      </w:r>
      <w:r w:rsidRPr="00A9517A">
        <w:rPr>
          <w:rFonts w:ascii="Times New Roman" w:hAnsi="Times New Roman" w:cs="Times New Roman"/>
          <w:b/>
          <w:bCs/>
          <w:sz w:val="24"/>
          <w:szCs w:val="24"/>
          <w:shd w:val="clear" w:color="auto" w:fill="FFFFFF"/>
          <w:lang w:val="en-US"/>
        </w:rPr>
        <w:t>Sport, education and society</w:t>
      </w:r>
      <w:r w:rsidRPr="00A9517A">
        <w:rPr>
          <w:rFonts w:ascii="Times New Roman" w:hAnsi="Times New Roman" w:cs="Times New Roman"/>
          <w:sz w:val="24"/>
          <w:szCs w:val="24"/>
          <w:shd w:val="clear" w:color="auto" w:fill="FFFFFF"/>
          <w:lang w:val="en-US"/>
        </w:rPr>
        <w:t>, v. 20, n. 8, p. 976-994, 2015.</w:t>
      </w:r>
    </w:p>
    <w:p w14:paraId="1DD55DB5"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0F0B5C">
        <w:rPr>
          <w:rFonts w:ascii="Times New Roman" w:hAnsi="Times New Roman" w:cs="Times New Roman"/>
          <w:sz w:val="24"/>
          <w:szCs w:val="24"/>
          <w:shd w:val="clear" w:color="auto" w:fill="FFFFFF"/>
          <w:lang w:val="en-US"/>
        </w:rPr>
        <w:t xml:space="preserve">TOZETTO, Alexandre Vinicius </w:t>
      </w:r>
      <w:proofErr w:type="spellStart"/>
      <w:r w:rsidRPr="000F0B5C">
        <w:rPr>
          <w:rFonts w:ascii="Times New Roman" w:hAnsi="Times New Roman" w:cs="Times New Roman"/>
          <w:sz w:val="24"/>
          <w:szCs w:val="24"/>
          <w:shd w:val="clear" w:color="auto" w:fill="FFFFFF"/>
          <w:lang w:val="en-US"/>
        </w:rPr>
        <w:t>Bobato</w:t>
      </w:r>
      <w:proofErr w:type="spellEnd"/>
      <w:r w:rsidRPr="000F0B5C">
        <w:rPr>
          <w:rFonts w:ascii="Times New Roman" w:hAnsi="Times New Roman" w:cs="Times New Roman"/>
          <w:sz w:val="24"/>
          <w:szCs w:val="24"/>
          <w:shd w:val="clear" w:color="auto" w:fill="FFFFFF"/>
          <w:lang w:val="en-US"/>
        </w:rPr>
        <w:t xml:space="preserve"> et al. </w:t>
      </w:r>
      <w:r w:rsidRPr="00A9517A">
        <w:rPr>
          <w:rFonts w:ascii="Times New Roman" w:hAnsi="Times New Roman" w:cs="Times New Roman"/>
          <w:sz w:val="24"/>
          <w:szCs w:val="24"/>
          <w:shd w:val="clear" w:color="auto" w:fill="FFFFFF"/>
          <w:lang w:val="en-US"/>
        </w:rPr>
        <w:t>Football coaches’ development in Brazil: A focus on the content of learning. </w:t>
      </w:r>
      <w:proofErr w:type="spellStart"/>
      <w:r w:rsidRPr="00A9517A">
        <w:rPr>
          <w:rFonts w:ascii="Times New Roman" w:hAnsi="Times New Roman" w:cs="Times New Roman"/>
          <w:b/>
          <w:bCs/>
          <w:sz w:val="24"/>
          <w:szCs w:val="24"/>
          <w:shd w:val="clear" w:color="auto" w:fill="FFFFFF"/>
          <w:lang w:val="en-US"/>
        </w:rPr>
        <w:t>Motriz</w:t>
      </w:r>
      <w:proofErr w:type="spellEnd"/>
      <w:r w:rsidRPr="00A9517A">
        <w:rPr>
          <w:rFonts w:ascii="Times New Roman" w:hAnsi="Times New Roman" w:cs="Times New Roman"/>
          <w:b/>
          <w:bCs/>
          <w:sz w:val="24"/>
          <w:szCs w:val="24"/>
          <w:shd w:val="clear" w:color="auto" w:fill="FFFFFF"/>
          <w:lang w:val="en-US"/>
        </w:rPr>
        <w:t xml:space="preserve">: </w:t>
      </w:r>
      <w:proofErr w:type="spellStart"/>
      <w:r w:rsidRPr="00A9517A">
        <w:rPr>
          <w:rFonts w:ascii="Times New Roman" w:hAnsi="Times New Roman" w:cs="Times New Roman"/>
          <w:b/>
          <w:bCs/>
          <w:sz w:val="24"/>
          <w:szCs w:val="24"/>
          <w:shd w:val="clear" w:color="auto" w:fill="FFFFFF"/>
          <w:lang w:val="en-US"/>
        </w:rPr>
        <w:t>Revista</w:t>
      </w:r>
      <w:proofErr w:type="spellEnd"/>
      <w:r w:rsidRPr="00A9517A">
        <w:rPr>
          <w:rFonts w:ascii="Times New Roman" w:hAnsi="Times New Roman" w:cs="Times New Roman"/>
          <w:b/>
          <w:bCs/>
          <w:sz w:val="24"/>
          <w:szCs w:val="24"/>
          <w:shd w:val="clear" w:color="auto" w:fill="FFFFFF"/>
          <w:lang w:val="en-US"/>
        </w:rPr>
        <w:t xml:space="preserve"> de </w:t>
      </w:r>
      <w:proofErr w:type="spellStart"/>
      <w:r w:rsidRPr="00A9517A">
        <w:rPr>
          <w:rFonts w:ascii="Times New Roman" w:hAnsi="Times New Roman" w:cs="Times New Roman"/>
          <w:b/>
          <w:bCs/>
          <w:sz w:val="24"/>
          <w:szCs w:val="24"/>
          <w:shd w:val="clear" w:color="auto" w:fill="FFFFFF"/>
          <w:lang w:val="en-US"/>
        </w:rPr>
        <w:t>Educação</w:t>
      </w:r>
      <w:proofErr w:type="spellEnd"/>
      <w:r w:rsidRPr="00A9517A">
        <w:rPr>
          <w:rFonts w:ascii="Times New Roman" w:hAnsi="Times New Roman" w:cs="Times New Roman"/>
          <w:b/>
          <w:bCs/>
          <w:sz w:val="24"/>
          <w:szCs w:val="24"/>
          <w:shd w:val="clear" w:color="auto" w:fill="FFFFFF"/>
          <w:lang w:val="en-US"/>
        </w:rPr>
        <w:t xml:space="preserve"> </w:t>
      </w:r>
      <w:proofErr w:type="spellStart"/>
      <w:r w:rsidRPr="00A9517A">
        <w:rPr>
          <w:rFonts w:ascii="Times New Roman" w:hAnsi="Times New Roman" w:cs="Times New Roman"/>
          <w:b/>
          <w:bCs/>
          <w:sz w:val="24"/>
          <w:szCs w:val="24"/>
          <w:shd w:val="clear" w:color="auto" w:fill="FFFFFF"/>
          <w:lang w:val="en-US"/>
        </w:rPr>
        <w:t>Física</w:t>
      </w:r>
      <w:proofErr w:type="spellEnd"/>
      <w:r w:rsidRPr="00A9517A">
        <w:rPr>
          <w:rFonts w:ascii="Times New Roman" w:hAnsi="Times New Roman" w:cs="Times New Roman"/>
          <w:sz w:val="24"/>
          <w:szCs w:val="24"/>
          <w:shd w:val="clear" w:color="auto" w:fill="FFFFFF"/>
          <w:lang w:val="en-US"/>
        </w:rPr>
        <w:t>, v. 23, n. 3, p. 1-9, 2017.</w:t>
      </w:r>
    </w:p>
    <w:p w14:paraId="1D78A273"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lang w:val="en-US"/>
        </w:rPr>
      </w:pPr>
      <w:r w:rsidRPr="00A9517A">
        <w:rPr>
          <w:rFonts w:ascii="Times New Roman" w:hAnsi="Times New Roman" w:cs="Times New Roman"/>
          <w:sz w:val="24"/>
          <w:szCs w:val="24"/>
          <w:shd w:val="clear" w:color="auto" w:fill="FFFFFF"/>
          <w:lang w:val="en-US"/>
        </w:rPr>
        <w:t>TRUDEL, Pierre; GILBERT, W.; RODRIGUE, F. The journey from competent to innovator: Using appreciative inquiry to enhance high performance coaching. </w:t>
      </w:r>
      <w:r w:rsidRPr="00A9517A">
        <w:rPr>
          <w:rFonts w:ascii="Times New Roman" w:hAnsi="Times New Roman" w:cs="Times New Roman"/>
          <w:b/>
          <w:bCs/>
          <w:sz w:val="24"/>
          <w:szCs w:val="24"/>
          <w:shd w:val="clear" w:color="auto" w:fill="FFFFFF"/>
          <w:lang w:val="en-US"/>
        </w:rPr>
        <w:t>Practitioner</w:t>
      </w:r>
      <w:r w:rsidRPr="00A9517A">
        <w:rPr>
          <w:rFonts w:ascii="Times New Roman" w:hAnsi="Times New Roman" w:cs="Times New Roman"/>
          <w:sz w:val="24"/>
          <w:szCs w:val="24"/>
          <w:shd w:val="clear" w:color="auto" w:fill="FFFFFF"/>
          <w:lang w:val="en-US"/>
        </w:rPr>
        <w:t>, v.18, n. 2, p.40-46, 2016.</w:t>
      </w:r>
    </w:p>
    <w:p w14:paraId="37FCEA5F" w14:textId="77777777" w:rsidR="004C5BEE" w:rsidRPr="00A9517A" w:rsidRDefault="004C5BEE" w:rsidP="00A9517A">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hAnsi="Times New Roman" w:cs="Times New Roman"/>
          <w:sz w:val="24"/>
          <w:szCs w:val="24"/>
          <w:shd w:val="clear" w:color="auto" w:fill="FFFFFF"/>
        </w:rPr>
        <w:t xml:space="preserve">VIEIRA, </w:t>
      </w:r>
      <w:proofErr w:type="spellStart"/>
      <w:r w:rsidRPr="00A9517A">
        <w:rPr>
          <w:rFonts w:ascii="Times New Roman" w:hAnsi="Times New Roman" w:cs="Times New Roman"/>
          <w:sz w:val="24"/>
          <w:szCs w:val="24"/>
          <w:shd w:val="clear" w:color="auto" w:fill="FFFFFF"/>
        </w:rPr>
        <w:t>Lenamar</w:t>
      </w:r>
      <w:proofErr w:type="spellEnd"/>
      <w:r w:rsidRPr="00A9517A">
        <w:rPr>
          <w:rFonts w:ascii="Times New Roman" w:hAnsi="Times New Roman" w:cs="Times New Roman"/>
          <w:sz w:val="24"/>
          <w:szCs w:val="24"/>
          <w:shd w:val="clear" w:color="auto" w:fill="FFFFFF"/>
        </w:rPr>
        <w:t xml:space="preserve"> </w:t>
      </w:r>
      <w:proofErr w:type="spellStart"/>
      <w:r w:rsidRPr="00A9517A">
        <w:rPr>
          <w:rFonts w:ascii="Times New Roman" w:hAnsi="Times New Roman" w:cs="Times New Roman"/>
          <w:sz w:val="24"/>
          <w:szCs w:val="24"/>
          <w:shd w:val="clear" w:color="auto" w:fill="FFFFFF"/>
        </w:rPr>
        <w:t>Fiorese</w:t>
      </w:r>
      <w:proofErr w:type="spellEnd"/>
      <w:r w:rsidRPr="00A9517A">
        <w:rPr>
          <w:rFonts w:ascii="Times New Roman" w:hAnsi="Times New Roman" w:cs="Times New Roman"/>
          <w:sz w:val="24"/>
          <w:szCs w:val="24"/>
          <w:shd w:val="clear" w:color="auto" w:fill="FFFFFF"/>
        </w:rPr>
        <w:t xml:space="preserve"> et al. Associação entre motivação e coesão de grupo no futebol profissional: o relacionamento treinador-atleta é um fator </w:t>
      </w:r>
      <w:proofErr w:type="gramStart"/>
      <w:r w:rsidRPr="00A9517A">
        <w:rPr>
          <w:rFonts w:ascii="Times New Roman" w:hAnsi="Times New Roman" w:cs="Times New Roman"/>
          <w:sz w:val="24"/>
          <w:szCs w:val="24"/>
          <w:shd w:val="clear" w:color="auto" w:fill="FFFFFF"/>
        </w:rPr>
        <w:t>determinante?.</w:t>
      </w:r>
      <w:proofErr w:type="gramEnd"/>
      <w:r w:rsidRPr="00A9517A">
        <w:rPr>
          <w:rFonts w:ascii="Times New Roman" w:hAnsi="Times New Roman" w:cs="Times New Roman"/>
          <w:sz w:val="24"/>
          <w:szCs w:val="24"/>
          <w:shd w:val="clear" w:color="auto" w:fill="FFFFFF"/>
        </w:rPr>
        <w:t> </w:t>
      </w:r>
      <w:r w:rsidRPr="00A9517A">
        <w:rPr>
          <w:rFonts w:ascii="Times New Roman" w:hAnsi="Times New Roman" w:cs="Times New Roman"/>
          <w:b/>
          <w:bCs/>
          <w:sz w:val="24"/>
          <w:szCs w:val="24"/>
          <w:shd w:val="clear" w:color="auto" w:fill="FFFFFF"/>
        </w:rPr>
        <w:t xml:space="preserve">Revista de </w:t>
      </w:r>
      <w:proofErr w:type="spellStart"/>
      <w:r w:rsidRPr="00A9517A">
        <w:rPr>
          <w:rFonts w:ascii="Times New Roman" w:hAnsi="Times New Roman" w:cs="Times New Roman"/>
          <w:b/>
          <w:bCs/>
          <w:sz w:val="24"/>
          <w:szCs w:val="24"/>
          <w:shd w:val="clear" w:color="auto" w:fill="FFFFFF"/>
        </w:rPr>
        <w:t>psicología</w:t>
      </w:r>
      <w:proofErr w:type="spellEnd"/>
      <w:r w:rsidRPr="00A9517A">
        <w:rPr>
          <w:rFonts w:ascii="Times New Roman" w:hAnsi="Times New Roman" w:cs="Times New Roman"/>
          <w:b/>
          <w:bCs/>
          <w:sz w:val="24"/>
          <w:szCs w:val="24"/>
          <w:shd w:val="clear" w:color="auto" w:fill="FFFFFF"/>
        </w:rPr>
        <w:t xml:space="preserve"> </w:t>
      </w:r>
      <w:proofErr w:type="spellStart"/>
      <w:r w:rsidRPr="00A9517A">
        <w:rPr>
          <w:rFonts w:ascii="Times New Roman" w:hAnsi="Times New Roman" w:cs="Times New Roman"/>
          <w:b/>
          <w:bCs/>
          <w:sz w:val="24"/>
          <w:szCs w:val="24"/>
          <w:shd w:val="clear" w:color="auto" w:fill="FFFFFF"/>
        </w:rPr>
        <w:t>del</w:t>
      </w:r>
      <w:proofErr w:type="spellEnd"/>
      <w:r w:rsidRPr="00A9517A">
        <w:rPr>
          <w:rFonts w:ascii="Times New Roman" w:hAnsi="Times New Roman" w:cs="Times New Roman"/>
          <w:b/>
          <w:bCs/>
          <w:sz w:val="24"/>
          <w:szCs w:val="24"/>
          <w:shd w:val="clear" w:color="auto" w:fill="FFFFFF"/>
        </w:rPr>
        <w:t xml:space="preserve"> deporte</w:t>
      </w:r>
      <w:r w:rsidRPr="00A9517A">
        <w:rPr>
          <w:rFonts w:ascii="Times New Roman" w:hAnsi="Times New Roman" w:cs="Times New Roman"/>
          <w:sz w:val="24"/>
          <w:szCs w:val="24"/>
          <w:shd w:val="clear" w:color="auto" w:fill="FFFFFF"/>
        </w:rPr>
        <w:t>, v. 27, n. 4, p. 51-57, 2018.</w:t>
      </w:r>
    </w:p>
    <w:p w14:paraId="492FF0A1" w14:textId="2AA33B67" w:rsidR="004916C8" w:rsidRPr="00A9517A" w:rsidRDefault="004C5BEE" w:rsidP="000F0B5C">
      <w:pPr>
        <w:shd w:val="clear" w:color="auto" w:fill="FFFFFF"/>
        <w:spacing w:after="0" w:line="360" w:lineRule="auto"/>
        <w:jc w:val="both"/>
        <w:rPr>
          <w:rFonts w:ascii="Times New Roman" w:eastAsia="Times New Roman" w:hAnsi="Times New Roman" w:cs="Times New Roman"/>
          <w:sz w:val="24"/>
          <w:szCs w:val="24"/>
        </w:rPr>
      </w:pPr>
      <w:r w:rsidRPr="00A9517A">
        <w:rPr>
          <w:rFonts w:ascii="Times New Roman" w:hAnsi="Times New Roman" w:cs="Times New Roman"/>
          <w:sz w:val="24"/>
          <w:szCs w:val="24"/>
          <w:shd w:val="clear" w:color="auto" w:fill="FFFFFF"/>
        </w:rPr>
        <w:t>WIPEL, Juan et al. Padrões de trocas de treinadores de futebol no Campeonato Brasileiro de Futebol Série A 2016. </w:t>
      </w:r>
      <w:r w:rsidRPr="00A9517A">
        <w:rPr>
          <w:rFonts w:ascii="Times New Roman" w:hAnsi="Times New Roman" w:cs="Times New Roman"/>
          <w:b/>
          <w:bCs/>
          <w:sz w:val="24"/>
          <w:szCs w:val="24"/>
          <w:shd w:val="clear" w:color="auto" w:fill="FFFFFF"/>
        </w:rPr>
        <w:t>Revista Brasileira de Futsal e Futebol</w:t>
      </w:r>
      <w:r w:rsidRPr="00A9517A">
        <w:rPr>
          <w:rFonts w:ascii="Times New Roman" w:hAnsi="Times New Roman" w:cs="Times New Roman"/>
          <w:sz w:val="24"/>
          <w:szCs w:val="24"/>
          <w:shd w:val="clear" w:color="auto" w:fill="FFFFFF"/>
        </w:rPr>
        <w:t>, v. 10, n. 40, p. 513-522, 2018</w:t>
      </w:r>
      <w:r w:rsidR="000F0B5C">
        <w:rPr>
          <w:rFonts w:ascii="Times New Roman" w:hAnsi="Times New Roman" w:cs="Times New Roman"/>
          <w:sz w:val="24"/>
          <w:szCs w:val="24"/>
          <w:shd w:val="clear" w:color="auto" w:fill="FFFFFF"/>
        </w:rPr>
        <w:t>.</w:t>
      </w:r>
    </w:p>
    <w:sectPr w:rsidR="004916C8" w:rsidRPr="00A9517A" w:rsidSect="001F73CA">
      <w:footerReference w:type="default" r:id="rId11"/>
      <w:pgSz w:w="11906" w:h="16838"/>
      <w:pgMar w:top="1418" w:right="1418" w:bottom="1418"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D2825" w14:textId="77777777" w:rsidR="00DC0FBE" w:rsidRDefault="00DC0FBE">
      <w:pPr>
        <w:spacing w:after="0" w:line="240" w:lineRule="auto"/>
      </w:pPr>
      <w:r>
        <w:separator/>
      </w:r>
    </w:p>
  </w:endnote>
  <w:endnote w:type="continuationSeparator" w:id="0">
    <w:p w14:paraId="3DE0AED4" w14:textId="77777777" w:rsidR="00DC0FBE" w:rsidRDefault="00DC0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238094"/>
      <w:docPartObj>
        <w:docPartGallery w:val="Page Numbers (Bottom of Page)"/>
        <w:docPartUnique/>
      </w:docPartObj>
    </w:sdtPr>
    <w:sdtEndPr/>
    <w:sdtContent>
      <w:p w14:paraId="365E208B" w14:textId="7FAED914" w:rsidR="00B24D47" w:rsidRDefault="00B24D47">
        <w:pPr>
          <w:pStyle w:val="Rodap"/>
          <w:jc w:val="right"/>
        </w:pPr>
        <w:r>
          <w:fldChar w:fldCharType="begin"/>
        </w:r>
        <w:r>
          <w:instrText>PAGE   \* MERGEFORMAT</w:instrText>
        </w:r>
        <w:r>
          <w:fldChar w:fldCharType="separate"/>
        </w:r>
        <w:r>
          <w:t>2</w:t>
        </w:r>
        <w:r>
          <w:fldChar w:fldCharType="end"/>
        </w:r>
      </w:p>
    </w:sdtContent>
  </w:sdt>
  <w:p w14:paraId="0B47CCD1" w14:textId="77777777" w:rsidR="00DC0FBE" w:rsidRDefault="00DC0FBE">
    <w:pPr>
      <w:tabs>
        <w:tab w:val="center" w:pos="4252"/>
        <w:tab w:val="right" w:pos="8504"/>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7CCEF" w14:textId="77777777" w:rsidR="00DC0FBE" w:rsidRDefault="00DC0FBE">
      <w:pPr>
        <w:spacing w:after="0" w:line="240" w:lineRule="auto"/>
      </w:pPr>
      <w:r>
        <w:separator/>
      </w:r>
    </w:p>
  </w:footnote>
  <w:footnote w:type="continuationSeparator" w:id="0">
    <w:p w14:paraId="6DD5A973" w14:textId="77777777" w:rsidR="00DC0FBE" w:rsidRDefault="00DC0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96DCE"/>
    <w:multiLevelType w:val="hybridMultilevel"/>
    <w:tmpl w:val="9FB450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DCC6ADB"/>
    <w:multiLevelType w:val="hybridMultilevel"/>
    <w:tmpl w:val="5732B2A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E3A58F0"/>
    <w:multiLevelType w:val="multilevel"/>
    <w:tmpl w:val="68AE7710"/>
    <w:lvl w:ilvl="0">
      <w:start w:val="1"/>
      <w:numFmt w:val="decimal"/>
      <w:lvlText w:val="%1."/>
      <w:lvlJc w:val="left"/>
      <w:pPr>
        <w:ind w:left="4329" w:hanging="360"/>
      </w:pPr>
    </w:lvl>
    <w:lvl w:ilvl="1">
      <w:start w:val="1"/>
      <w:numFmt w:val="lowerLetter"/>
      <w:lvlText w:val="%2."/>
      <w:lvlJc w:val="left"/>
      <w:pPr>
        <w:ind w:left="5049" w:hanging="360"/>
      </w:pPr>
    </w:lvl>
    <w:lvl w:ilvl="2">
      <w:start w:val="1"/>
      <w:numFmt w:val="lowerRoman"/>
      <w:lvlText w:val="%3."/>
      <w:lvlJc w:val="right"/>
      <w:pPr>
        <w:ind w:left="5769" w:hanging="180"/>
      </w:pPr>
    </w:lvl>
    <w:lvl w:ilvl="3">
      <w:start w:val="1"/>
      <w:numFmt w:val="decimal"/>
      <w:lvlText w:val="%4."/>
      <w:lvlJc w:val="left"/>
      <w:pPr>
        <w:ind w:left="6489" w:hanging="360"/>
      </w:pPr>
    </w:lvl>
    <w:lvl w:ilvl="4">
      <w:start w:val="1"/>
      <w:numFmt w:val="lowerLetter"/>
      <w:lvlText w:val="%5."/>
      <w:lvlJc w:val="left"/>
      <w:pPr>
        <w:ind w:left="7209" w:hanging="360"/>
      </w:pPr>
    </w:lvl>
    <w:lvl w:ilvl="5">
      <w:start w:val="1"/>
      <w:numFmt w:val="lowerRoman"/>
      <w:lvlText w:val="%6."/>
      <w:lvlJc w:val="right"/>
      <w:pPr>
        <w:ind w:left="7929" w:hanging="180"/>
      </w:pPr>
    </w:lvl>
    <w:lvl w:ilvl="6">
      <w:start w:val="1"/>
      <w:numFmt w:val="decimal"/>
      <w:lvlText w:val="%7."/>
      <w:lvlJc w:val="left"/>
      <w:pPr>
        <w:ind w:left="8649" w:hanging="360"/>
      </w:pPr>
    </w:lvl>
    <w:lvl w:ilvl="7">
      <w:start w:val="1"/>
      <w:numFmt w:val="lowerLetter"/>
      <w:lvlText w:val="%8."/>
      <w:lvlJc w:val="left"/>
      <w:pPr>
        <w:ind w:left="9369" w:hanging="360"/>
      </w:pPr>
    </w:lvl>
    <w:lvl w:ilvl="8">
      <w:start w:val="1"/>
      <w:numFmt w:val="lowerRoman"/>
      <w:lvlText w:val="%9."/>
      <w:lvlJc w:val="right"/>
      <w:pPr>
        <w:ind w:left="1008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C1"/>
    <w:rsid w:val="0000693A"/>
    <w:rsid w:val="000405CF"/>
    <w:rsid w:val="00045FE3"/>
    <w:rsid w:val="00053EBA"/>
    <w:rsid w:val="000575D3"/>
    <w:rsid w:val="000618C4"/>
    <w:rsid w:val="00082550"/>
    <w:rsid w:val="000B58A0"/>
    <w:rsid w:val="000C79D4"/>
    <w:rsid w:val="000D05CF"/>
    <w:rsid w:val="000D36D7"/>
    <w:rsid w:val="000D6BD5"/>
    <w:rsid w:val="000F0B5C"/>
    <w:rsid w:val="000F0BD7"/>
    <w:rsid w:val="000F0D40"/>
    <w:rsid w:val="000F4900"/>
    <w:rsid w:val="000F7016"/>
    <w:rsid w:val="00102179"/>
    <w:rsid w:val="00117920"/>
    <w:rsid w:val="00135DE3"/>
    <w:rsid w:val="0013775B"/>
    <w:rsid w:val="00152C7D"/>
    <w:rsid w:val="001A28A1"/>
    <w:rsid w:val="001B799E"/>
    <w:rsid w:val="001C0DB0"/>
    <w:rsid w:val="001D1A2E"/>
    <w:rsid w:val="001D53E8"/>
    <w:rsid w:val="001D72DD"/>
    <w:rsid w:val="001E4B19"/>
    <w:rsid w:val="001E6BDC"/>
    <w:rsid w:val="001F73CA"/>
    <w:rsid w:val="00243BB8"/>
    <w:rsid w:val="00244796"/>
    <w:rsid w:val="002A5A6F"/>
    <w:rsid w:val="002C4064"/>
    <w:rsid w:val="002C705F"/>
    <w:rsid w:val="002E39E1"/>
    <w:rsid w:val="002E5D88"/>
    <w:rsid w:val="002F5BA4"/>
    <w:rsid w:val="002F724D"/>
    <w:rsid w:val="00311F59"/>
    <w:rsid w:val="003168B5"/>
    <w:rsid w:val="00323E52"/>
    <w:rsid w:val="0034242B"/>
    <w:rsid w:val="003565FF"/>
    <w:rsid w:val="003610C1"/>
    <w:rsid w:val="00380A58"/>
    <w:rsid w:val="00382977"/>
    <w:rsid w:val="00390F16"/>
    <w:rsid w:val="003A3B2F"/>
    <w:rsid w:val="003B7131"/>
    <w:rsid w:val="003C3189"/>
    <w:rsid w:val="003C7914"/>
    <w:rsid w:val="003D3DAB"/>
    <w:rsid w:val="00400679"/>
    <w:rsid w:val="00403748"/>
    <w:rsid w:val="00407F27"/>
    <w:rsid w:val="00413CAC"/>
    <w:rsid w:val="00417DC6"/>
    <w:rsid w:val="00420D88"/>
    <w:rsid w:val="00443BB2"/>
    <w:rsid w:val="00452D0D"/>
    <w:rsid w:val="00455868"/>
    <w:rsid w:val="00460F16"/>
    <w:rsid w:val="00461A7E"/>
    <w:rsid w:val="0046439D"/>
    <w:rsid w:val="004675F6"/>
    <w:rsid w:val="00473ABA"/>
    <w:rsid w:val="00480707"/>
    <w:rsid w:val="004916C8"/>
    <w:rsid w:val="0049437E"/>
    <w:rsid w:val="004A35FD"/>
    <w:rsid w:val="004C5BEE"/>
    <w:rsid w:val="004D3871"/>
    <w:rsid w:val="004D4C20"/>
    <w:rsid w:val="004E2E87"/>
    <w:rsid w:val="00510AE5"/>
    <w:rsid w:val="00514473"/>
    <w:rsid w:val="00517F4F"/>
    <w:rsid w:val="005239DF"/>
    <w:rsid w:val="00532D56"/>
    <w:rsid w:val="00572EDA"/>
    <w:rsid w:val="005A5846"/>
    <w:rsid w:val="005B1B96"/>
    <w:rsid w:val="005C3ADD"/>
    <w:rsid w:val="005C4A87"/>
    <w:rsid w:val="005E4D94"/>
    <w:rsid w:val="0060127F"/>
    <w:rsid w:val="00605F41"/>
    <w:rsid w:val="00625E31"/>
    <w:rsid w:val="00634920"/>
    <w:rsid w:val="00647621"/>
    <w:rsid w:val="006575B8"/>
    <w:rsid w:val="00666E71"/>
    <w:rsid w:val="006A1622"/>
    <w:rsid w:val="006B2C5C"/>
    <w:rsid w:val="006D36BA"/>
    <w:rsid w:val="00706B88"/>
    <w:rsid w:val="007178CA"/>
    <w:rsid w:val="00751901"/>
    <w:rsid w:val="0077774D"/>
    <w:rsid w:val="00780565"/>
    <w:rsid w:val="00797FF1"/>
    <w:rsid w:val="007B13AD"/>
    <w:rsid w:val="007D7AAE"/>
    <w:rsid w:val="00842DED"/>
    <w:rsid w:val="00872D8E"/>
    <w:rsid w:val="00891067"/>
    <w:rsid w:val="008A0C08"/>
    <w:rsid w:val="008B0D7B"/>
    <w:rsid w:val="008B7D70"/>
    <w:rsid w:val="008E31E4"/>
    <w:rsid w:val="008F1EA7"/>
    <w:rsid w:val="00905930"/>
    <w:rsid w:val="00922E1B"/>
    <w:rsid w:val="0092562A"/>
    <w:rsid w:val="009331B9"/>
    <w:rsid w:val="00935C68"/>
    <w:rsid w:val="00943E65"/>
    <w:rsid w:val="009448B7"/>
    <w:rsid w:val="0094564E"/>
    <w:rsid w:val="00957AE2"/>
    <w:rsid w:val="009A13B9"/>
    <w:rsid w:val="009E5375"/>
    <w:rsid w:val="009E665E"/>
    <w:rsid w:val="00A20FA6"/>
    <w:rsid w:val="00A21136"/>
    <w:rsid w:val="00A35072"/>
    <w:rsid w:val="00A3574C"/>
    <w:rsid w:val="00A374F6"/>
    <w:rsid w:val="00A4047C"/>
    <w:rsid w:val="00A6349A"/>
    <w:rsid w:val="00A66847"/>
    <w:rsid w:val="00A7336C"/>
    <w:rsid w:val="00A9517A"/>
    <w:rsid w:val="00AA188C"/>
    <w:rsid w:val="00AB550E"/>
    <w:rsid w:val="00AC2419"/>
    <w:rsid w:val="00AC5337"/>
    <w:rsid w:val="00AE0450"/>
    <w:rsid w:val="00AE0D37"/>
    <w:rsid w:val="00AE665F"/>
    <w:rsid w:val="00B0382A"/>
    <w:rsid w:val="00B24D47"/>
    <w:rsid w:val="00B368DE"/>
    <w:rsid w:val="00B37409"/>
    <w:rsid w:val="00B4210E"/>
    <w:rsid w:val="00B6590E"/>
    <w:rsid w:val="00B672A5"/>
    <w:rsid w:val="00B8629D"/>
    <w:rsid w:val="00B95CDB"/>
    <w:rsid w:val="00BB22AC"/>
    <w:rsid w:val="00BB5697"/>
    <w:rsid w:val="00BB6375"/>
    <w:rsid w:val="00BE1D4F"/>
    <w:rsid w:val="00BE437F"/>
    <w:rsid w:val="00C01F30"/>
    <w:rsid w:val="00C03D9B"/>
    <w:rsid w:val="00C15386"/>
    <w:rsid w:val="00C2780E"/>
    <w:rsid w:val="00C30454"/>
    <w:rsid w:val="00C32A20"/>
    <w:rsid w:val="00C331E8"/>
    <w:rsid w:val="00C4558F"/>
    <w:rsid w:val="00C46EFD"/>
    <w:rsid w:val="00C52BF9"/>
    <w:rsid w:val="00C535FA"/>
    <w:rsid w:val="00C6092B"/>
    <w:rsid w:val="00C66447"/>
    <w:rsid w:val="00C70FEC"/>
    <w:rsid w:val="00C72A85"/>
    <w:rsid w:val="00C84663"/>
    <w:rsid w:val="00C87DAF"/>
    <w:rsid w:val="00C90BAC"/>
    <w:rsid w:val="00C90D3E"/>
    <w:rsid w:val="00C95C93"/>
    <w:rsid w:val="00CB5734"/>
    <w:rsid w:val="00CD6E93"/>
    <w:rsid w:val="00D60045"/>
    <w:rsid w:val="00D67B0E"/>
    <w:rsid w:val="00D85976"/>
    <w:rsid w:val="00DC0FBE"/>
    <w:rsid w:val="00DE69C8"/>
    <w:rsid w:val="00DE74F6"/>
    <w:rsid w:val="00E0653C"/>
    <w:rsid w:val="00E0783F"/>
    <w:rsid w:val="00E21ED6"/>
    <w:rsid w:val="00E331FB"/>
    <w:rsid w:val="00E35EB4"/>
    <w:rsid w:val="00E468C7"/>
    <w:rsid w:val="00E53E4A"/>
    <w:rsid w:val="00E76177"/>
    <w:rsid w:val="00E9337C"/>
    <w:rsid w:val="00E96670"/>
    <w:rsid w:val="00EA07DA"/>
    <w:rsid w:val="00EB095D"/>
    <w:rsid w:val="00EC1B24"/>
    <w:rsid w:val="00EC704C"/>
    <w:rsid w:val="00ED43B5"/>
    <w:rsid w:val="00EE3B78"/>
    <w:rsid w:val="00F019CA"/>
    <w:rsid w:val="00F2025F"/>
    <w:rsid w:val="00F35747"/>
    <w:rsid w:val="00F3690F"/>
    <w:rsid w:val="00F54D64"/>
    <w:rsid w:val="00F6421B"/>
    <w:rsid w:val="00F66CBF"/>
    <w:rsid w:val="00F924EE"/>
    <w:rsid w:val="00F96F60"/>
    <w:rsid w:val="00FA4528"/>
    <w:rsid w:val="00FA743B"/>
    <w:rsid w:val="00FB57D5"/>
    <w:rsid w:val="00FC6FFB"/>
    <w:rsid w:val="00FF0C6D"/>
    <w:rsid w:val="00FF14B9"/>
    <w:rsid w:val="00FF4C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C2BE47"/>
  <w15:docId w15:val="{74629500-6D7B-493D-A2CD-FF577704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85"/>
  </w:style>
  <w:style w:type="paragraph" w:styleId="Ttulo1">
    <w:name w:val="heading 1"/>
    <w:basedOn w:val="Normal"/>
    <w:next w:val="Normal"/>
    <w:uiPriority w:val="9"/>
    <w:qFormat/>
    <w:rsid w:val="00C72A85"/>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C72A8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C72A8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C72A85"/>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C72A85"/>
    <w:pPr>
      <w:keepNext/>
      <w:keepLines/>
      <w:spacing w:before="220" w:after="40"/>
      <w:outlineLvl w:val="4"/>
    </w:pPr>
    <w:rPr>
      <w:b/>
    </w:rPr>
  </w:style>
  <w:style w:type="paragraph" w:styleId="Ttulo6">
    <w:name w:val="heading 6"/>
    <w:basedOn w:val="Normal"/>
    <w:next w:val="Normal"/>
    <w:uiPriority w:val="9"/>
    <w:semiHidden/>
    <w:unhideWhenUsed/>
    <w:qFormat/>
    <w:rsid w:val="00C72A85"/>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72A85"/>
    <w:tblPr>
      <w:tblCellMar>
        <w:top w:w="0" w:type="dxa"/>
        <w:left w:w="0" w:type="dxa"/>
        <w:bottom w:w="0" w:type="dxa"/>
        <w:right w:w="0" w:type="dxa"/>
      </w:tblCellMar>
    </w:tblPr>
  </w:style>
  <w:style w:type="paragraph" w:styleId="Ttulo">
    <w:name w:val="Title"/>
    <w:basedOn w:val="Normal"/>
    <w:next w:val="Normal"/>
    <w:uiPriority w:val="10"/>
    <w:qFormat/>
    <w:rsid w:val="00C72A85"/>
    <w:pPr>
      <w:keepNext/>
      <w:keepLines/>
      <w:spacing w:before="480" w:after="120"/>
    </w:pPr>
    <w:rPr>
      <w:b/>
      <w:sz w:val="72"/>
      <w:szCs w:val="72"/>
    </w:rPr>
  </w:style>
  <w:style w:type="paragraph" w:styleId="Subttulo">
    <w:name w:val="Subtitle"/>
    <w:basedOn w:val="Normal"/>
    <w:next w:val="Normal"/>
    <w:uiPriority w:val="11"/>
    <w:qFormat/>
    <w:rsid w:val="00C72A85"/>
    <w:pPr>
      <w:keepNext/>
      <w:keepLines/>
      <w:spacing w:before="360" w:after="80"/>
    </w:pPr>
    <w:rPr>
      <w:rFonts w:ascii="Georgia" w:eastAsia="Georgia" w:hAnsi="Georgia" w:cs="Georgia"/>
      <w:i/>
      <w:color w:val="666666"/>
      <w:sz w:val="48"/>
      <w:szCs w:val="48"/>
    </w:rPr>
  </w:style>
  <w:style w:type="table" w:customStyle="1" w:styleId="a">
    <w:basedOn w:val="TableNormal"/>
    <w:rsid w:val="00C72A85"/>
    <w:pPr>
      <w:spacing w:after="0" w:line="240" w:lineRule="auto"/>
    </w:pPr>
    <w:tblPr>
      <w:tblStyleRowBandSize w:val="1"/>
      <w:tblStyleColBandSize w:val="1"/>
      <w:tblCellMar>
        <w:left w:w="108" w:type="dxa"/>
        <w:right w:w="108" w:type="dxa"/>
      </w:tblCellMar>
    </w:tblPr>
  </w:style>
  <w:style w:type="table" w:customStyle="1" w:styleId="a0">
    <w:basedOn w:val="TableNormal"/>
    <w:rsid w:val="00C72A85"/>
    <w:pPr>
      <w:spacing w:after="0" w:line="240" w:lineRule="auto"/>
    </w:pPr>
    <w:tblPr>
      <w:tblStyleRowBandSize w:val="1"/>
      <w:tblStyleColBandSize w:val="1"/>
      <w:tblCellMar>
        <w:left w:w="108" w:type="dxa"/>
        <w:right w:w="108" w:type="dxa"/>
      </w:tblCellMar>
    </w:tblPr>
  </w:style>
  <w:style w:type="table" w:customStyle="1" w:styleId="a1">
    <w:basedOn w:val="TableNormal"/>
    <w:rsid w:val="00C72A85"/>
    <w:pPr>
      <w:spacing w:after="0" w:line="240" w:lineRule="auto"/>
    </w:pPr>
    <w:tblPr>
      <w:tblStyleRowBandSize w:val="1"/>
      <w:tblStyleColBandSize w:val="1"/>
      <w:tblCellMar>
        <w:left w:w="108" w:type="dxa"/>
        <w:right w:w="108" w:type="dxa"/>
      </w:tblCellMar>
    </w:tblPr>
  </w:style>
  <w:style w:type="character" w:styleId="Refdecomentrio">
    <w:name w:val="annotation reference"/>
    <w:basedOn w:val="Fontepargpadro"/>
    <w:uiPriority w:val="99"/>
    <w:semiHidden/>
    <w:unhideWhenUsed/>
    <w:rsid w:val="001D1A2E"/>
    <w:rPr>
      <w:sz w:val="16"/>
      <w:szCs w:val="16"/>
    </w:rPr>
  </w:style>
  <w:style w:type="paragraph" w:styleId="Textodecomentrio">
    <w:name w:val="annotation text"/>
    <w:basedOn w:val="Normal"/>
    <w:link w:val="TextodecomentrioChar"/>
    <w:uiPriority w:val="99"/>
    <w:semiHidden/>
    <w:unhideWhenUsed/>
    <w:rsid w:val="001D1A2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1A2E"/>
    <w:rPr>
      <w:sz w:val="20"/>
      <w:szCs w:val="20"/>
    </w:rPr>
  </w:style>
  <w:style w:type="paragraph" w:styleId="Assuntodocomentrio">
    <w:name w:val="annotation subject"/>
    <w:basedOn w:val="Textodecomentrio"/>
    <w:next w:val="Textodecomentrio"/>
    <w:link w:val="AssuntodocomentrioChar"/>
    <w:uiPriority w:val="99"/>
    <w:semiHidden/>
    <w:unhideWhenUsed/>
    <w:rsid w:val="001D1A2E"/>
    <w:rPr>
      <w:b/>
      <w:bCs/>
    </w:rPr>
  </w:style>
  <w:style w:type="character" w:customStyle="1" w:styleId="AssuntodocomentrioChar">
    <w:name w:val="Assunto do comentário Char"/>
    <w:basedOn w:val="TextodecomentrioChar"/>
    <w:link w:val="Assuntodocomentrio"/>
    <w:uiPriority w:val="99"/>
    <w:semiHidden/>
    <w:rsid w:val="001D1A2E"/>
    <w:rPr>
      <w:b/>
      <w:bCs/>
      <w:sz w:val="20"/>
      <w:szCs w:val="20"/>
    </w:rPr>
  </w:style>
  <w:style w:type="paragraph" w:styleId="Textodebalo">
    <w:name w:val="Balloon Text"/>
    <w:basedOn w:val="Normal"/>
    <w:link w:val="TextodebaloChar"/>
    <w:uiPriority w:val="99"/>
    <w:semiHidden/>
    <w:unhideWhenUsed/>
    <w:rsid w:val="001D1A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D1A2E"/>
    <w:rPr>
      <w:rFonts w:ascii="Segoe UI" w:hAnsi="Segoe UI" w:cs="Segoe UI"/>
      <w:sz w:val="18"/>
      <w:szCs w:val="18"/>
    </w:rPr>
  </w:style>
  <w:style w:type="paragraph" w:styleId="PargrafodaLista">
    <w:name w:val="List Paragraph"/>
    <w:basedOn w:val="Normal"/>
    <w:uiPriority w:val="34"/>
    <w:qFormat/>
    <w:rsid w:val="00706B88"/>
    <w:pPr>
      <w:ind w:left="720"/>
      <w:contextualSpacing/>
    </w:pPr>
  </w:style>
  <w:style w:type="paragraph" w:customStyle="1" w:styleId="m-8620442263578100555gmail-msolistparagraph">
    <w:name w:val="m_-8620442263578100555gmail-msolistparagraph"/>
    <w:basedOn w:val="Normal"/>
    <w:rsid w:val="003424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34242B"/>
    <w:rPr>
      <w:color w:val="0000FF"/>
      <w:u w:val="single"/>
    </w:rPr>
  </w:style>
  <w:style w:type="paragraph" w:styleId="Cabealho">
    <w:name w:val="header"/>
    <w:basedOn w:val="Normal"/>
    <w:link w:val="CabealhoChar"/>
    <w:uiPriority w:val="99"/>
    <w:unhideWhenUsed/>
    <w:rsid w:val="00625E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5E31"/>
  </w:style>
  <w:style w:type="paragraph" w:styleId="Rodap">
    <w:name w:val="footer"/>
    <w:basedOn w:val="Normal"/>
    <w:link w:val="RodapChar"/>
    <w:uiPriority w:val="99"/>
    <w:unhideWhenUsed/>
    <w:rsid w:val="00625E31"/>
    <w:pPr>
      <w:tabs>
        <w:tab w:val="center" w:pos="4252"/>
        <w:tab w:val="right" w:pos="8504"/>
      </w:tabs>
      <w:spacing w:after="0" w:line="240" w:lineRule="auto"/>
    </w:pPr>
  </w:style>
  <w:style w:type="character" w:customStyle="1" w:styleId="RodapChar">
    <w:name w:val="Rodapé Char"/>
    <w:basedOn w:val="Fontepargpadro"/>
    <w:link w:val="Rodap"/>
    <w:uiPriority w:val="99"/>
    <w:rsid w:val="00625E31"/>
  </w:style>
  <w:style w:type="character" w:styleId="MenoPendente">
    <w:name w:val="Unresolved Mention"/>
    <w:basedOn w:val="Fontepargpadro"/>
    <w:uiPriority w:val="99"/>
    <w:semiHidden/>
    <w:unhideWhenUsed/>
    <w:rsid w:val="005C4A87"/>
    <w:rPr>
      <w:color w:val="605E5C"/>
      <w:shd w:val="clear" w:color="auto" w:fill="E1DFDD"/>
    </w:rPr>
  </w:style>
  <w:style w:type="table" w:styleId="Tabelacomgrade">
    <w:name w:val="Table Grid"/>
    <w:basedOn w:val="Tabelanormal"/>
    <w:uiPriority w:val="39"/>
    <w:rsid w:val="00382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8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813508">
      <w:bodyDiv w:val="1"/>
      <w:marLeft w:val="0"/>
      <w:marRight w:val="0"/>
      <w:marTop w:val="0"/>
      <w:marBottom w:val="0"/>
      <w:divBdr>
        <w:top w:val="none" w:sz="0" w:space="0" w:color="auto"/>
        <w:left w:val="none" w:sz="0" w:space="0" w:color="auto"/>
        <w:bottom w:val="none" w:sz="0" w:space="0" w:color="auto"/>
        <w:right w:val="none" w:sz="0" w:space="0" w:color="auto"/>
      </w:divBdr>
    </w:div>
    <w:div w:id="1050305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bibliorum.ubi.pt/bitstream/10400.6/6960/1/Tese_12_03_2019_Vers%C3%A3o%20final_revist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pository.utl.pt/handle/10400.5/10304"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FE721-4DAC-47B1-87C3-CDB5969C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6050</Words>
  <Characters>33952</Characters>
  <Application>Microsoft Office Word</Application>
  <DocSecurity>0</DocSecurity>
  <Lines>567</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Jr</dc:creator>
  <cp:lastModifiedBy>Ana Santos</cp:lastModifiedBy>
  <cp:revision>2</cp:revision>
  <cp:lastPrinted>2021-01-12T13:04:00Z</cp:lastPrinted>
  <dcterms:created xsi:type="dcterms:W3CDTF">2021-03-28T13:23:00Z</dcterms:created>
  <dcterms:modified xsi:type="dcterms:W3CDTF">2021-03-28T13:23:00Z</dcterms:modified>
</cp:coreProperties>
</file>