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761DF" w14:textId="77777777" w:rsidR="00F963B5" w:rsidRDefault="00F963B5" w:rsidP="00F963B5">
      <w:pPr>
        <w:shd w:val="clear" w:color="auto" w:fill="FFFFFF"/>
        <w:spacing w:after="0" w:line="360" w:lineRule="auto"/>
        <w:ind w:firstLine="1134"/>
        <w:jc w:val="center"/>
        <w:outlineLvl w:val="1"/>
        <w:rPr>
          <w:rFonts w:ascii="Times New Roman" w:eastAsia="Times New Roman" w:hAnsi="Times New Roman" w:cs="Times New Roman"/>
          <w:sz w:val="24"/>
          <w:szCs w:val="24"/>
          <w:lang w:eastAsia="pt-BR"/>
        </w:rPr>
      </w:pPr>
      <w:r w:rsidRPr="007E3620">
        <w:rPr>
          <w:rFonts w:ascii="Times New Roman" w:hAnsi="Times New Roman" w:cs="Times New Roman"/>
          <w:b/>
          <w:sz w:val="24"/>
          <w:szCs w:val="24"/>
          <w:lang w:eastAsia="pt-BR"/>
        </w:rPr>
        <w:t xml:space="preserve">PROGRAMA RESIDÊNCIA PEDAGÓGICA NA ESCOLA PÚBLICA C.E PROFESSOR JOSÉ NASCIMENTO DE MORAES EM SÃO </w:t>
      </w:r>
      <w:r w:rsidRPr="009D1401">
        <w:rPr>
          <w:rFonts w:ascii="Times New Roman" w:hAnsi="Times New Roman" w:cs="Times New Roman"/>
          <w:b/>
          <w:sz w:val="24"/>
          <w:szCs w:val="24"/>
          <w:lang w:eastAsia="pt-BR"/>
        </w:rPr>
        <w:t>LUÍS/MA</w:t>
      </w:r>
      <w:r w:rsidRPr="00B30FB6">
        <w:rPr>
          <w:rFonts w:ascii="Times New Roman" w:hAnsi="Times New Roman" w:cs="Times New Roman"/>
          <w:b/>
          <w:sz w:val="24"/>
          <w:szCs w:val="24"/>
          <w:lang w:eastAsia="pt-BR"/>
        </w:rPr>
        <w:t>:</w:t>
      </w:r>
      <w:r w:rsidRPr="007E3620">
        <w:rPr>
          <w:rFonts w:ascii="Times New Roman" w:hAnsi="Times New Roman" w:cs="Times New Roman"/>
          <w:sz w:val="24"/>
          <w:szCs w:val="24"/>
          <w:lang w:eastAsia="pt-BR"/>
        </w:rPr>
        <w:t xml:space="preserve"> desafios e contribuições na visão da </w:t>
      </w:r>
      <w:r w:rsidRPr="007E3620">
        <w:rPr>
          <w:rFonts w:ascii="Times New Roman" w:eastAsia="Times New Roman" w:hAnsi="Times New Roman" w:cs="Times New Roman"/>
          <w:sz w:val="24"/>
          <w:szCs w:val="24"/>
          <w:lang w:eastAsia="pt-BR"/>
        </w:rPr>
        <w:t>preceptora</w:t>
      </w:r>
      <w:r>
        <w:rPr>
          <w:rFonts w:ascii="Times New Roman" w:eastAsia="Times New Roman" w:hAnsi="Times New Roman" w:cs="Times New Roman"/>
          <w:sz w:val="24"/>
          <w:szCs w:val="24"/>
          <w:lang w:eastAsia="pt-BR"/>
        </w:rPr>
        <w:t>.</w:t>
      </w:r>
    </w:p>
    <w:p w14:paraId="7F72B21A" w14:textId="77777777" w:rsidR="00F963B5" w:rsidRPr="00835EBA" w:rsidRDefault="00F963B5" w:rsidP="00F963B5">
      <w:pPr>
        <w:shd w:val="clear" w:color="auto" w:fill="FFFFFF"/>
        <w:spacing w:after="0" w:line="240" w:lineRule="auto"/>
        <w:outlineLvl w:val="1"/>
        <w:rPr>
          <w:rFonts w:ascii="Times New Roman" w:hAnsi="Times New Roman" w:cs="Times New Roman"/>
          <w:color w:val="FF0000"/>
          <w:sz w:val="24"/>
          <w:szCs w:val="24"/>
          <w:lang w:eastAsia="pt-BR"/>
        </w:rPr>
      </w:pPr>
    </w:p>
    <w:p w14:paraId="6E2786A7" w14:textId="77777777" w:rsidR="00F963B5" w:rsidRDefault="00F963B5" w:rsidP="00F963B5">
      <w:pPr>
        <w:spacing w:after="0" w:line="240" w:lineRule="auto"/>
        <w:jc w:val="both"/>
        <w:rPr>
          <w:rFonts w:ascii="Times New Roman" w:hAnsi="Times New Roman" w:cs="Times New Roman"/>
          <w:b/>
          <w:sz w:val="24"/>
          <w:szCs w:val="24"/>
          <w:lang w:val="pt"/>
        </w:rPr>
      </w:pPr>
    </w:p>
    <w:p w14:paraId="7D65B491" w14:textId="77777777" w:rsidR="00F963B5" w:rsidRPr="00EE334E" w:rsidRDefault="00F963B5" w:rsidP="00F963B5">
      <w:pPr>
        <w:spacing w:after="0" w:line="360" w:lineRule="auto"/>
        <w:rPr>
          <w:rFonts w:ascii="Times New Roman" w:hAnsi="Times New Roman" w:cs="Times New Roman"/>
          <w:sz w:val="24"/>
          <w:szCs w:val="24"/>
          <w:lang w:val="pt"/>
        </w:rPr>
      </w:pPr>
      <w:r w:rsidRPr="00EE334E">
        <w:rPr>
          <w:rFonts w:ascii="Times New Roman" w:hAnsi="Times New Roman" w:cs="Times New Roman"/>
          <w:sz w:val="24"/>
          <w:szCs w:val="24"/>
          <w:lang w:val="pt"/>
        </w:rPr>
        <w:t>RESUMO</w:t>
      </w:r>
    </w:p>
    <w:p w14:paraId="41CD2147" w14:textId="77777777" w:rsidR="00F963B5" w:rsidRDefault="00F963B5" w:rsidP="00F963B5">
      <w:pPr>
        <w:shd w:val="clear" w:color="auto" w:fill="FFFFFF"/>
        <w:spacing w:after="0" w:line="360" w:lineRule="auto"/>
        <w:jc w:val="both"/>
        <w:outlineLvl w:val="1"/>
        <w:rPr>
          <w:rFonts w:ascii="Times New Roman" w:eastAsia="Times New Roman" w:hAnsi="Times New Roman" w:cs="Times New Roman"/>
          <w:sz w:val="24"/>
          <w:szCs w:val="24"/>
          <w:lang w:eastAsia="pt-BR"/>
        </w:rPr>
      </w:pPr>
      <w:r w:rsidRPr="006E7D6D">
        <w:rPr>
          <w:rFonts w:ascii="Times New Roman" w:eastAsia="Times New Roman" w:hAnsi="Times New Roman" w:cs="Times New Roman"/>
          <w:sz w:val="24"/>
          <w:szCs w:val="24"/>
          <w:lang w:eastAsia="pt-BR"/>
        </w:rPr>
        <w:t xml:space="preserve">Este artigo </w:t>
      </w:r>
      <w:r>
        <w:rPr>
          <w:rFonts w:ascii="Times New Roman" w:eastAsia="Times New Roman" w:hAnsi="Times New Roman" w:cs="Times New Roman"/>
          <w:sz w:val="24"/>
          <w:szCs w:val="24"/>
          <w:lang w:eastAsia="pt-BR"/>
        </w:rPr>
        <w:t>se constitui um relato de experiên</w:t>
      </w:r>
      <w:bookmarkStart w:id="0" w:name="_GoBack"/>
      <w:bookmarkEnd w:id="0"/>
      <w:r>
        <w:rPr>
          <w:rFonts w:ascii="Times New Roman" w:eastAsia="Times New Roman" w:hAnsi="Times New Roman" w:cs="Times New Roman"/>
          <w:sz w:val="24"/>
          <w:szCs w:val="24"/>
          <w:lang w:eastAsia="pt-BR"/>
        </w:rPr>
        <w:t xml:space="preserve">cia sobre o Programa Residência Pedagógica, evidenciando a função desempenhada de preceptora, entre os meses de agosto de 2018 e janeiro de 2020 na escola pública </w:t>
      </w:r>
      <w:r w:rsidRPr="00E07EDF">
        <w:rPr>
          <w:rFonts w:ascii="Times New Roman" w:eastAsia="Times New Roman" w:hAnsi="Times New Roman" w:cs="Times New Roman"/>
          <w:sz w:val="24"/>
          <w:szCs w:val="24"/>
          <w:lang w:eastAsia="pt-BR"/>
        </w:rPr>
        <w:t>C</w:t>
      </w:r>
      <w:r>
        <w:rPr>
          <w:rFonts w:ascii="Times New Roman" w:eastAsia="Times New Roman" w:hAnsi="Times New Roman" w:cs="Times New Roman"/>
          <w:sz w:val="24"/>
          <w:szCs w:val="24"/>
          <w:lang w:eastAsia="pt-BR"/>
        </w:rPr>
        <w:t>entro de Ensino</w:t>
      </w:r>
      <w:r w:rsidRPr="00E07EDF">
        <w:rPr>
          <w:rFonts w:ascii="Times New Roman" w:eastAsia="Times New Roman" w:hAnsi="Times New Roman" w:cs="Times New Roman"/>
          <w:sz w:val="24"/>
          <w:szCs w:val="24"/>
          <w:lang w:eastAsia="pt-BR"/>
        </w:rPr>
        <w:t xml:space="preserve"> Professor José Nascimento de Moraes em São </w:t>
      </w:r>
      <w:r>
        <w:rPr>
          <w:rFonts w:ascii="Times New Roman" w:eastAsia="Times New Roman" w:hAnsi="Times New Roman" w:cs="Times New Roman"/>
          <w:sz w:val="24"/>
          <w:szCs w:val="24"/>
          <w:lang w:eastAsia="pt-BR"/>
        </w:rPr>
        <w:t>Luís -</w:t>
      </w:r>
      <w:r w:rsidRPr="00E07EDF">
        <w:rPr>
          <w:rFonts w:ascii="Times New Roman" w:eastAsia="Times New Roman" w:hAnsi="Times New Roman" w:cs="Times New Roman"/>
          <w:sz w:val="24"/>
          <w:szCs w:val="24"/>
          <w:lang w:eastAsia="pt-BR"/>
        </w:rPr>
        <w:t xml:space="preserve"> MA. </w:t>
      </w:r>
      <w:r>
        <w:rPr>
          <w:rFonts w:ascii="Times New Roman" w:eastAsia="Times New Roman" w:hAnsi="Times New Roman" w:cs="Times New Roman"/>
          <w:sz w:val="24"/>
          <w:szCs w:val="24"/>
          <w:lang w:eastAsia="pt-BR"/>
        </w:rPr>
        <w:t>Desse modo, o artigo tem o objetivo de apresentar os aspectos positivos e negativos, destacando a relevância da ação de preceptora na construção das experiências de estudantes a partir da análise do instrumento de planejamento, plano de aula, na residência pedagógica, a qual apresenta modificações quanto as possibilidades do estágio supervisionado.</w:t>
      </w:r>
    </w:p>
    <w:p w14:paraId="75826B58" w14:textId="77777777" w:rsidR="00F963B5" w:rsidRDefault="00F963B5" w:rsidP="00F963B5">
      <w:pPr>
        <w:spacing w:after="0" w:line="360" w:lineRule="auto"/>
        <w:rPr>
          <w:rFonts w:ascii="Times New Roman" w:hAnsi="Times New Roman" w:cs="Times New Roman"/>
          <w:sz w:val="24"/>
          <w:szCs w:val="24"/>
        </w:rPr>
      </w:pPr>
    </w:p>
    <w:p w14:paraId="275D04E8" w14:textId="77777777" w:rsidR="00F963B5" w:rsidRDefault="00F963B5" w:rsidP="00F963B5">
      <w:pPr>
        <w:spacing w:after="0" w:line="360" w:lineRule="auto"/>
        <w:rPr>
          <w:rFonts w:ascii="Times New Roman" w:hAnsi="Times New Roman" w:cs="Times New Roman"/>
          <w:sz w:val="24"/>
          <w:szCs w:val="24"/>
        </w:rPr>
      </w:pPr>
      <w:r w:rsidRPr="00EE334E">
        <w:rPr>
          <w:rFonts w:ascii="Times New Roman" w:hAnsi="Times New Roman" w:cs="Times New Roman"/>
          <w:sz w:val="24"/>
          <w:szCs w:val="24"/>
        </w:rPr>
        <w:t>Palavras-chave:</w:t>
      </w:r>
      <w:r w:rsidRPr="00EE334E">
        <w:rPr>
          <w:rFonts w:ascii="Times New Roman" w:hAnsi="Times New Roman" w:cs="Times New Roman"/>
          <w:b/>
          <w:sz w:val="24"/>
          <w:szCs w:val="24"/>
        </w:rPr>
        <w:t xml:space="preserve"> </w:t>
      </w:r>
      <w:r w:rsidRPr="00EE334E">
        <w:rPr>
          <w:rFonts w:ascii="Times New Roman" w:hAnsi="Times New Roman" w:cs="Times New Roman"/>
          <w:sz w:val="24"/>
          <w:szCs w:val="24"/>
        </w:rPr>
        <w:t xml:space="preserve">Educação Física; Residência Pedagógica; </w:t>
      </w:r>
      <w:r>
        <w:rPr>
          <w:rFonts w:ascii="Times New Roman" w:hAnsi="Times New Roman" w:cs="Times New Roman"/>
          <w:sz w:val="24"/>
          <w:szCs w:val="24"/>
        </w:rPr>
        <w:t>Preceptora</w:t>
      </w:r>
      <w:r w:rsidRPr="00EE334E">
        <w:rPr>
          <w:rFonts w:ascii="Times New Roman" w:hAnsi="Times New Roman" w:cs="Times New Roman"/>
          <w:sz w:val="24"/>
          <w:szCs w:val="24"/>
        </w:rPr>
        <w:t>.</w:t>
      </w:r>
    </w:p>
    <w:p w14:paraId="36920E86" w14:textId="77777777" w:rsidR="00F963B5" w:rsidRDefault="00F963B5" w:rsidP="00F963B5">
      <w:pPr>
        <w:shd w:val="clear" w:color="auto" w:fill="FFFFFF"/>
        <w:spacing w:after="0" w:line="360" w:lineRule="auto"/>
        <w:ind w:firstLine="1134"/>
        <w:outlineLvl w:val="1"/>
        <w:rPr>
          <w:rFonts w:ascii="Times New Roman" w:eastAsia="Times New Roman" w:hAnsi="Times New Roman" w:cs="Times New Roman"/>
          <w:b/>
          <w:sz w:val="24"/>
          <w:szCs w:val="24"/>
          <w:lang w:eastAsia="pt-BR"/>
        </w:rPr>
      </w:pPr>
    </w:p>
    <w:p w14:paraId="1C440725" w14:textId="77777777" w:rsidR="00F963B5" w:rsidRDefault="00F963B5" w:rsidP="00F963B5">
      <w:pPr>
        <w:shd w:val="clear" w:color="auto" w:fill="FFFFFF"/>
        <w:spacing w:after="0" w:line="360" w:lineRule="auto"/>
        <w:ind w:firstLine="1134"/>
        <w:jc w:val="center"/>
        <w:outlineLvl w:val="1"/>
        <w:rPr>
          <w:rFonts w:ascii="Times New Roman" w:eastAsia="Times New Roman" w:hAnsi="Times New Roman" w:cs="Times New Roman"/>
          <w:sz w:val="24"/>
          <w:szCs w:val="24"/>
          <w:lang w:eastAsia="pt-BR"/>
        </w:rPr>
      </w:pPr>
      <w:r w:rsidRPr="00B30FB6">
        <w:rPr>
          <w:rFonts w:ascii="Times New Roman" w:eastAsia="Times New Roman" w:hAnsi="Times New Roman" w:cs="Times New Roman"/>
          <w:b/>
          <w:sz w:val="24"/>
          <w:szCs w:val="24"/>
          <w:lang w:eastAsia="pt-BR"/>
        </w:rPr>
        <w:t>PEDAGOGIC RESIDENCE PROGRAM IN THE PUBLIC SCHOOL C.E PROFESSOR JOSÉ NASCIMENTO DE MORAES IN SÃO LUÍS/MA:</w:t>
      </w:r>
      <w:r w:rsidRPr="00B30FB6">
        <w:rPr>
          <w:rFonts w:ascii="Times New Roman" w:eastAsia="Times New Roman" w:hAnsi="Times New Roman" w:cs="Times New Roman"/>
          <w:sz w:val="24"/>
          <w:szCs w:val="24"/>
          <w:lang w:eastAsia="pt-BR"/>
        </w:rPr>
        <w:t xml:space="preserve"> challenges and contributions in the preceptor's view.</w:t>
      </w:r>
    </w:p>
    <w:p w14:paraId="78D2CF75" w14:textId="77777777" w:rsidR="00F963B5" w:rsidRDefault="00F963B5" w:rsidP="00F963B5">
      <w:pPr>
        <w:spacing w:after="0" w:line="360" w:lineRule="auto"/>
        <w:rPr>
          <w:rFonts w:ascii="Times New Roman" w:hAnsi="Times New Roman" w:cs="Times New Roman"/>
          <w:sz w:val="24"/>
          <w:szCs w:val="24"/>
        </w:rPr>
      </w:pPr>
    </w:p>
    <w:p w14:paraId="4A6DC479" w14:textId="77777777" w:rsidR="00F963B5" w:rsidRPr="00EE334E" w:rsidRDefault="00F963B5" w:rsidP="00F963B5">
      <w:pPr>
        <w:spacing w:after="0" w:line="360" w:lineRule="auto"/>
        <w:rPr>
          <w:rFonts w:ascii="Times New Roman" w:hAnsi="Times New Roman" w:cs="Times New Roman"/>
          <w:sz w:val="24"/>
          <w:szCs w:val="24"/>
        </w:rPr>
      </w:pPr>
      <w:r w:rsidRPr="00EE334E">
        <w:rPr>
          <w:rFonts w:ascii="Times New Roman" w:hAnsi="Times New Roman" w:cs="Times New Roman"/>
          <w:sz w:val="24"/>
          <w:szCs w:val="24"/>
        </w:rPr>
        <w:t>ABSTRAC</w:t>
      </w:r>
      <w:r>
        <w:rPr>
          <w:rFonts w:ascii="Times New Roman" w:hAnsi="Times New Roman" w:cs="Times New Roman"/>
          <w:sz w:val="24"/>
          <w:szCs w:val="24"/>
        </w:rPr>
        <w:t>T</w:t>
      </w:r>
    </w:p>
    <w:p w14:paraId="7017314B" w14:textId="77777777" w:rsidR="00F963B5" w:rsidRDefault="00F963B5" w:rsidP="00F963B5">
      <w:pPr>
        <w:spacing w:after="0" w:line="360" w:lineRule="auto"/>
        <w:jc w:val="both"/>
        <w:rPr>
          <w:rFonts w:ascii="Times New Roman" w:hAnsi="Times New Roman" w:cs="Times New Roman"/>
          <w:sz w:val="24"/>
          <w:szCs w:val="24"/>
        </w:rPr>
      </w:pPr>
      <w:r w:rsidRPr="009E4898">
        <w:rPr>
          <w:rFonts w:ascii="Times New Roman" w:hAnsi="Times New Roman" w:cs="Times New Roman"/>
          <w:sz w:val="24"/>
          <w:szCs w:val="24"/>
        </w:rPr>
        <w:t>This article is an experience report on the Pedagogical Residency Program, highlighting the role played as preceptor, between the months of August 2018 and January 2020 in the public school Centro de Ensino Professor José Nascimento de Moraes in São Luís - MA. Thus, the article aims to present the positive and negative aspects, highlighting the relevance of the preceptor action in the construction of students' experiences from the analysis of the planning instrument, lesson plan, in the pedagogical residence, which presents modifications regarding the possibilities of the supervised internship.</w:t>
      </w:r>
    </w:p>
    <w:p w14:paraId="44CAF432" w14:textId="77777777" w:rsidR="00F963B5" w:rsidRPr="00EE334E" w:rsidRDefault="00F963B5" w:rsidP="00F963B5">
      <w:pPr>
        <w:spacing w:after="0" w:line="360" w:lineRule="auto"/>
        <w:jc w:val="both"/>
        <w:rPr>
          <w:rFonts w:ascii="Times New Roman" w:hAnsi="Times New Roman" w:cs="Times New Roman"/>
          <w:sz w:val="24"/>
          <w:szCs w:val="24"/>
        </w:rPr>
      </w:pPr>
    </w:p>
    <w:p w14:paraId="3906F602" w14:textId="77777777" w:rsidR="00F963B5" w:rsidRPr="00EE334E" w:rsidRDefault="00F963B5" w:rsidP="00F963B5">
      <w:pPr>
        <w:spacing w:after="0" w:line="360" w:lineRule="auto"/>
        <w:rPr>
          <w:rFonts w:ascii="Times New Roman" w:hAnsi="Times New Roman" w:cs="Times New Roman"/>
          <w:sz w:val="24"/>
          <w:szCs w:val="24"/>
        </w:rPr>
      </w:pPr>
      <w:r w:rsidRPr="00EE334E">
        <w:rPr>
          <w:rFonts w:ascii="Times New Roman" w:hAnsi="Times New Roman" w:cs="Times New Roman"/>
          <w:sz w:val="24"/>
          <w:szCs w:val="24"/>
        </w:rPr>
        <w:t xml:space="preserve">Keywords: Physical Education; Pedagogical Residency; </w:t>
      </w:r>
      <w:r>
        <w:rPr>
          <w:rFonts w:ascii="Times New Roman" w:hAnsi="Times New Roman" w:cs="Times New Roman"/>
          <w:sz w:val="24"/>
          <w:szCs w:val="24"/>
        </w:rPr>
        <w:t>P</w:t>
      </w:r>
      <w:r w:rsidRPr="00B30FB6">
        <w:rPr>
          <w:rFonts w:ascii="Times New Roman" w:eastAsia="Times New Roman" w:hAnsi="Times New Roman" w:cs="Times New Roman"/>
          <w:sz w:val="24"/>
          <w:szCs w:val="24"/>
          <w:lang w:eastAsia="pt-BR"/>
        </w:rPr>
        <w:t>receptor's</w:t>
      </w:r>
      <w:r w:rsidRPr="00EE334E">
        <w:rPr>
          <w:rFonts w:ascii="Times New Roman" w:hAnsi="Times New Roman" w:cs="Times New Roman"/>
          <w:sz w:val="24"/>
          <w:szCs w:val="24"/>
        </w:rPr>
        <w:t>.</w:t>
      </w:r>
    </w:p>
    <w:p w14:paraId="5B188E61" w14:textId="77777777" w:rsidR="00F963B5" w:rsidRDefault="00F963B5" w:rsidP="00F963B5">
      <w:pPr>
        <w:spacing w:after="0" w:line="240" w:lineRule="auto"/>
        <w:rPr>
          <w:rFonts w:ascii="Times New Roman" w:hAnsi="Times New Roman" w:cs="Times New Roman"/>
          <w:sz w:val="24"/>
          <w:szCs w:val="24"/>
        </w:rPr>
      </w:pPr>
    </w:p>
    <w:p w14:paraId="581B0F68" w14:textId="77777777" w:rsidR="00F963B5" w:rsidRPr="00B30FB6" w:rsidRDefault="00F963B5" w:rsidP="00F963B5">
      <w:pPr>
        <w:shd w:val="clear" w:color="auto" w:fill="FFFFFF"/>
        <w:spacing w:after="0" w:line="360" w:lineRule="auto"/>
        <w:ind w:firstLine="1134"/>
        <w:jc w:val="center"/>
        <w:outlineLvl w:val="1"/>
        <w:rPr>
          <w:rFonts w:ascii="Times New Roman" w:eastAsia="Times New Roman" w:hAnsi="Times New Roman" w:cs="Times New Roman"/>
          <w:sz w:val="24"/>
          <w:szCs w:val="24"/>
          <w:lang w:eastAsia="pt-BR"/>
        </w:rPr>
      </w:pPr>
      <w:r w:rsidRPr="00EE334E">
        <w:rPr>
          <w:rFonts w:ascii="Times New Roman" w:eastAsia="Times New Roman" w:hAnsi="Times New Roman" w:cs="Times New Roman"/>
          <w:b/>
          <w:sz w:val="24"/>
          <w:szCs w:val="24"/>
          <w:lang w:eastAsia="pt-BR"/>
        </w:rPr>
        <w:t>PROGRAMA DE RESIDENCIA PEDAGÓGICA EN LA ESCUELA PÚBLICA C.E PROFESOR JOSÉ NASCIMENTO DE MORAES EN SÃO LUÍS/MA:</w:t>
      </w:r>
      <w:r w:rsidRPr="00B30FB6">
        <w:rPr>
          <w:rFonts w:ascii="Times New Roman" w:eastAsia="Times New Roman" w:hAnsi="Times New Roman" w:cs="Times New Roman"/>
          <w:sz w:val="24"/>
          <w:szCs w:val="24"/>
          <w:lang w:eastAsia="pt-BR"/>
        </w:rPr>
        <w:t xml:space="preserve"> retos y aportaciones en la visión del preceptor.</w:t>
      </w:r>
    </w:p>
    <w:p w14:paraId="212ADF67" w14:textId="77777777" w:rsidR="00F963B5" w:rsidRDefault="00F963B5" w:rsidP="00F963B5">
      <w:pPr>
        <w:spacing w:after="0" w:line="240" w:lineRule="auto"/>
        <w:rPr>
          <w:rFonts w:ascii="Times New Roman" w:hAnsi="Times New Roman" w:cs="Times New Roman"/>
          <w:sz w:val="24"/>
          <w:szCs w:val="24"/>
        </w:rPr>
      </w:pPr>
    </w:p>
    <w:p w14:paraId="04C92500" w14:textId="77777777" w:rsidR="00F963B5" w:rsidRPr="00EE334E" w:rsidRDefault="00F963B5" w:rsidP="00F963B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RESUMEN</w:t>
      </w:r>
    </w:p>
    <w:p w14:paraId="2C4B67FD" w14:textId="6E0633A2" w:rsidR="00F963B5" w:rsidRDefault="00F963B5" w:rsidP="00F963B5">
      <w:pPr>
        <w:spacing w:after="0" w:line="360" w:lineRule="auto"/>
        <w:jc w:val="both"/>
        <w:rPr>
          <w:rFonts w:ascii="Times New Roman" w:hAnsi="Times New Roman" w:cs="Times New Roman"/>
          <w:sz w:val="24"/>
          <w:szCs w:val="24"/>
        </w:rPr>
      </w:pPr>
      <w:r w:rsidRPr="009E4898">
        <w:rPr>
          <w:rFonts w:ascii="Times New Roman" w:hAnsi="Times New Roman" w:cs="Times New Roman"/>
          <w:sz w:val="24"/>
          <w:szCs w:val="24"/>
        </w:rPr>
        <w:t>Este artículo es un informe de experiencia sobre el Programa de Residencia Pedagógica, destacando el papel desempeñado como preceptor, entre los meses de agosto de 2018 y enero de 2020 en la escuela pública Centro de Enseñanza Profesor José Nascimento de Moraes en São Luís - MA. Así, el artículo pretende presentar los aspectos positivos y negativos, destacando la relevancia de la acción del preceptor en la construcción de las experiencias de los estudiantes a partir del análisis del instrumento de planificación, plan de clases, en la residencia pedagógica, que presenta modificaciones en cuanto a las posibilida</w:t>
      </w:r>
      <w:r>
        <w:rPr>
          <w:rFonts w:ascii="Times New Roman" w:hAnsi="Times New Roman" w:cs="Times New Roman"/>
          <w:sz w:val="24"/>
          <w:szCs w:val="24"/>
        </w:rPr>
        <w:t>des de la práctica supervisada.</w:t>
      </w:r>
    </w:p>
    <w:p w14:paraId="7EF7BD6B" w14:textId="77777777" w:rsidR="00F963B5" w:rsidRPr="009E4898" w:rsidRDefault="00F963B5" w:rsidP="00F963B5">
      <w:pPr>
        <w:spacing w:after="0" w:line="360" w:lineRule="auto"/>
        <w:jc w:val="both"/>
        <w:rPr>
          <w:rFonts w:ascii="Times New Roman" w:hAnsi="Times New Roman" w:cs="Times New Roman"/>
          <w:sz w:val="24"/>
          <w:szCs w:val="24"/>
        </w:rPr>
      </w:pPr>
    </w:p>
    <w:p w14:paraId="63E11EA3" w14:textId="77777777" w:rsidR="00F963B5" w:rsidRPr="00EE334E" w:rsidRDefault="00F963B5" w:rsidP="00F963B5">
      <w:pPr>
        <w:spacing w:after="0" w:line="240" w:lineRule="auto"/>
        <w:rPr>
          <w:rFonts w:ascii="Times New Roman" w:hAnsi="Times New Roman" w:cs="Times New Roman"/>
          <w:sz w:val="24"/>
          <w:szCs w:val="24"/>
        </w:rPr>
      </w:pPr>
      <w:r w:rsidRPr="00EE334E">
        <w:rPr>
          <w:rFonts w:ascii="Times New Roman" w:hAnsi="Times New Roman" w:cs="Times New Roman"/>
          <w:sz w:val="24"/>
          <w:szCs w:val="24"/>
        </w:rPr>
        <w:t xml:space="preserve">Palabras clave: Educación Física; Residencia Pedagógica; </w:t>
      </w:r>
      <w:r>
        <w:rPr>
          <w:rFonts w:ascii="Times New Roman" w:hAnsi="Times New Roman" w:cs="Times New Roman"/>
          <w:sz w:val="24"/>
          <w:szCs w:val="24"/>
        </w:rPr>
        <w:t>P</w:t>
      </w:r>
      <w:r w:rsidRPr="00B30FB6">
        <w:rPr>
          <w:rFonts w:ascii="Times New Roman" w:eastAsia="Times New Roman" w:hAnsi="Times New Roman" w:cs="Times New Roman"/>
          <w:sz w:val="24"/>
          <w:szCs w:val="24"/>
          <w:lang w:eastAsia="pt-BR"/>
        </w:rPr>
        <w:t>receptor</w:t>
      </w:r>
      <w:r w:rsidRPr="00EE334E">
        <w:rPr>
          <w:rFonts w:ascii="Times New Roman" w:hAnsi="Times New Roman" w:cs="Times New Roman"/>
          <w:sz w:val="24"/>
          <w:szCs w:val="24"/>
        </w:rPr>
        <w:t>.</w:t>
      </w:r>
    </w:p>
    <w:p w14:paraId="2D9CCA1D" w14:textId="77777777" w:rsidR="0009625A" w:rsidRDefault="0009625A">
      <w:pPr>
        <w:spacing w:after="0" w:line="240" w:lineRule="auto"/>
        <w:jc w:val="both"/>
        <w:rPr>
          <w:rFonts w:ascii="Times New Roman" w:hAnsi="Times New Roman" w:cs="Times New Roman"/>
          <w:b/>
          <w:sz w:val="24"/>
          <w:szCs w:val="24"/>
          <w:lang w:val="pt"/>
        </w:rPr>
      </w:pPr>
    </w:p>
    <w:p w14:paraId="0BFAE940" w14:textId="77777777" w:rsidR="00835EBA" w:rsidRDefault="00835EBA">
      <w:pPr>
        <w:spacing w:after="0" w:line="240" w:lineRule="auto"/>
        <w:jc w:val="center"/>
        <w:rPr>
          <w:rFonts w:ascii="Times New Roman" w:hAnsi="Times New Roman" w:cs="Times New Roman"/>
          <w:i/>
          <w:sz w:val="24"/>
          <w:szCs w:val="24"/>
        </w:rPr>
      </w:pPr>
    </w:p>
    <w:p w14:paraId="3CE049B1" w14:textId="6C5079C8" w:rsidR="00F963B5" w:rsidRPr="00F963B5" w:rsidRDefault="000F2070" w:rsidP="00614753">
      <w:pPr>
        <w:spacing w:after="0" w:line="360" w:lineRule="auto"/>
        <w:jc w:val="center"/>
        <w:rPr>
          <w:rFonts w:ascii="Times New Roman" w:hAnsi="Times New Roman" w:cs="Times New Roman"/>
          <w:sz w:val="24"/>
          <w:szCs w:val="24"/>
        </w:rPr>
      </w:pPr>
      <w:r w:rsidRPr="00F963B5">
        <w:rPr>
          <w:rFonts w:ascii="Times New Roman" w:hAnsi="Times New Roman" w:cs="Times New Roman"/>
          <w:sz w:val="24"/>
          <w:szCs w:val="24"/>
        </w:rPr>
        <w:t>INTRODUÇÃO</w:t>
      </w:r>
    </w:p>
    <w:p w14:paraId="3C8149FB" w14:textId="720D58AD" w:rsidR="005E0BA6" w:rsidRDefault="005E0BA6" w:rsidP="00F963B5">
      <w:pPr>
        <w:autoSpaceDE w:val="0"/>
        <w:spacing w:after="0" w:line="360" w:lineRule="auto"/>
        <w:ind w:firstLine="709"/>
        <w:jc w:val="both"/>
        <w:rPr>
          <w:rFonts w:ascii="Times New Roman" w:hAnsi="Times New Roman"/>
          <w:sz w:val="24"/>
          <w:szCs w:val="24"/>
        </w:rPr>
      </w:pPr>
      <w:r w:rsidRPr="005E0BA6">
        <w:rPr>
          <w:rFonts w:ascii="Times New Roman" w:hAnsi="Times New Roman"/>
          <w:sz w:val="24"/>
          <w:szCs w:val="24"/>
        </w:rPr>
        <w:t xml:space="preserve">Ainda que o contexto, em relação ao cenário educacional, se mostre </w:t>
      </w:r>
      <w:r w:rsidR="00D82CCD">
        <w:rPr>
          <w:rFonts w:ascii="Times New Roman" w:hAnsi="Times New Roman"/>
          <w:sz w:val="24"/>
          <w:szCs w:val="24"/>
        </w:rPr>
        <w:t>desfavorável</w:t>
      </w:r>
      <w:r w:rsidRPr="005E0BA6">
        <w:rPr>
          <w:rFonts w:ascii="Times New Roman" w:hAnsi="Times New Roman"/>
          <w:sz w:val="24"/>
          <w:szCs w:val="24"/>
        </w:rPr>
        <w:t xml:space="preserve"> é necessário </w:t>
      </w:r>
      <w:r w:rsidR="00D82CCD">
        <w:rPr>
          <w:rFonts w:ascii="Times New Roman" w:hAnsi="Times New Roman"/>
          <w:sz w:val="24"/>
          <w:szCs w:val="24"/>
        </w:rPr>
        <w:t xml:space="preserve">recordar e </w:t>
      </w:r>
      <w:r w:rsidRPr="005E0BA6">
        <w:rPr>
          <w:rFonts w:ascii="Times New Roman" w:hAnsi="Times New Roman"/>
          <w:sz w:val="24"/>
          <w:szCs w:val="24"/>
        </w:rPr>
        <w:t xml:space="preserve">refletir sobre </w:t>
      </w:r>
      <w:r w:rsidR="006D1E10">
        <w:rPr>
          <w:rFonts w:ascii="Times New Roman" w:hAnsi="Times New Roman"/>
          <w:sz w:val="24"/>
          <w:szCs w:val="24"/>
        </w:rPr>
        <w:t>o papel do (a)</w:t>
      </w:r>
      <w:r w:rsidRPr="005E0BA6">
        <w:rPr>
          <w:rFonts w:ascii="Times New Roman" w:hAnsi="Times New Roman"/>
          <w:sz w:val="24"/>
          <w:szCs w:val="24"/>
        </w:rPr>
        <w:t xml:space="preserve"> </w:t>
      </w:r>
      <w:r w:rsidR="006D1E10">
        <w:rPr>
          <w:rFonts w:ascii="Times New Roman" w:hAnsi="Times New Roman"/>
          <w:sz w:val="24"/>
          <w:szCs w:val="24"/>
        </w:rPr>
        <w:t>professor (a)</w:t>
      </w:r>
      <w:r w:rsidRPr="005E0BA6">
        <w:rPr>
          <w:rFonts w:ascii="Times New Roman" w:hAnsi="Times New Roman"/>
          <w:sz w:val="24"/>
          <w:szCs w:val="24"/>
        </w:rPr>
        <w:t>, em tempos tão sombrios, e compreender o lugar que a formação docente tem ocupado</w:t>
      </w:r>
      <w:r w:rsidR="00D82CCD">
        <w:rPr>
          <w:rFonts w:ascii="Times New Roman" w:hAnsi="Times New Roman"/>
          <w:sz w:val="24"/>
          <w:szCs w:val="24"/>
        </w:rPr>
        <w:t>,</w:t>
      </w:r>
      <w:r w:rsidRPr="005E0BA6">
        <w:rPr>
          <w:rFonts w:ascii="Times New Roman" w:hAnsi="Times New Roman"/>
          <w:sz w:val="24"/>
          <w:szCs w:val="24"/>
        </w:rPr>
        <w:t xml:space="preserve"> no que concerne às políticas públicas educacionais.</w:t>
      </w:r>
    </w:p>
    <w:p w14:paraId="32C5FACC" w14:textId="5C23EC89" w:rsidR="003A030D" w:rsidRDefault="003A030D" w:rsidP="003A030D">
      <w:pPr>
        <w:autoSpaceDE w:val="0"/>
        <w:spacing w:after="0" w:line="360" w:lineRule="auto"/>
        <w:ind w:firstLine="709"/>
        <w:jc w:val="both"/>
        <w:rPr>
          <w:rFonts w:ascii="Times New Roman" w:hAnsi="Times New Roman"/>
          <w:sz w:val="24"/>
          <w:szCs w:val="24"/>
        </w:rPr>
      </w:pPr>
      <w:r w:rsidRPr="003A030D">
        <w:rPr>
          <w:rFonts w:ascii="Times New Roman" w:hAnsi="Times New Roman"/>
          <w:sz w:val="24"/>
          <w:szCs w:val="24"/>
        </w:rPr>
        <w:t xml:space="preserve">Desse modo, esses (as) profissionais são </w:t>
      </w:r>
      <w:r w:rsidR="00D82CCD">
        <w:rPr>
          <w:rFonts w:ascii="Times New Roman" w:hAnsi="Times New Roman"/>
          <w:sz w:val="24"/>
          <w:szCs w:val="24"/>
        </w:rPr>
        <w:t>essenciais</w:t>
      </w:r>
      <w:r w:rsidRPr="003A030D">
        <w:rPr>
          <w:rFonts w:ascii="Times New Roman" w:hAnsi="Times New Roman"/>
          <w:sz w:val="24"/>
          <w:szCs w:val="24"/>
        </w:rPr>
        <w:t xml:space="preserve"> para a construção do que é escola</w:t>
      </w:r>
      <w:r w:rsidR="006D1E10">
        <w:rPr>
          <w:rFonts w:ascii="Times New Roman" w:hAnsi="Times New Roman"/>
          <w:sz w:val="24"/>
          <w:szCs w:val="24"/>
        </w:rPr>
        <w:t xml:space="preserve">, </w:t>
      </w:r>
      <w:r w:rsidRPr="003A030D">
        <w:rPr>
          <w:rFonts w:ascii="Times New Roman" w:hAnsi="Times New Roman"/>
          <w:sz w:val="24"/>
          <w:szCs w:val="24"/>
        </w:rPr>
        <w:t xml:space="preserve">a </w:t>
      </w:r>
      <w:r w:rsidR="006D1E10">
        <w:rPr>
          <w:rFonts w:ascii="Times New Roman" w:hAnsi="Times New Roman"/>
          <w:sz w:val="24"/>
          <w:szCs w:val="24"/>
        </w:rPr>
        <w:t xml:space="preserve">saber que a </w:t>
      </w:r>
      <w:r w:rsidRPr="003A030D">
        <w:rPr>
          <w:rFonts w:ascii="Times New Roman" w:hAnsi="Times New Roman"/>
          <w:sz w:val="24"/>
          <w:szCs w:val="24"/>
        </w:rPr>
        <w:t>democratização do ensino perpassa pelos saberes do (a) professor (a), o modo como este (a) é valorizado, as condições de trabalho a ele (a) propost</w:t>
      </w:r>
      <w:r w:rsidR="006D1E10">
        <w:rPr>
          <w:rFonts w:ascii="Times New Roman" w:hAnsi="Times New Roman"/>
          <w:sz w:val="24"/>
          <w:szCs w:val="24"/>
        </w:rPr>
        <w:t>a</w:t>
      </w:r>
      <w:r w:rsidRPr="003A030D">
        <w:rPr>
          <w:rFonts w:ascii="Times New Roman" w:hAnsi="Times New Roman"/>
          <w:sz w:val="24"/>
          <w:szCs w:val="24"/>
        </w:rPr>
        <w:t>s e ainda os investimentos para torná-lo (a) um (a) profissional melhor, compreendendo que esse processo inclui a formação inicial e a formação continuada.</w:t>
      </w:r>
    </w:p>
    <w:p w14:paraId="3B82C08B" w14:textId="4E61493A" w:rsidR="003A030D" w:rsidRDefault="005E37FC" w:rsidP="003A030D">
      <w:pPr>
        <w:autoSpaceDE w:val="0"/>
        <w:spacing w:after="0" w:line="360" w:lineRule="auto"/>
        <w:ind w:firstLine="709"/>
        <w:jc w:val="both"/>
        <w:rPr>
          <w:rFonts w:ascii="Times New Roman" w:hAnsi="Times New Roman"/>
          <w:sz w:val="24"/>
          <w:szCs w:val="24"/>
        </w:rPr>
      </w:pPr>
      <w:r>
        <w:rPr>
          <w:rFonts w:ascii="Times New Roman" w:hAnsi="Times New Roman"/>
          <w:sz w:val="24"/>
          <w:szCs w:val="24"/>
        </w:rPr>
        <w:t>Atualmente</w:t>
      </w:r>
      <w:r w:rsidR="003A030D">
        <w:rPr>
          <w:rFonts w:ascii="Times New Roman" w:hAnsi="Times New Roman"/>
          <w:sz w:val="24"/>
          <w:szCs w:val="24"/>
        </w:rPr>
        <w:t xml:space="preserve">, </w:t>
      </w:r>
      <w:r w:rsidR="006D1E10">
        <w:rPr>
          <w:rFonts w:ascii="Times New Roman" w:hAnsi="Times New Roman"/>
          <w:sz w:val="24"/>
          <w:szCs w:val="24"/>
        </w:rPr>
        <w:t xml:space="preserve">contamos com a existência de </w:t>
      </w:r>
      <w:r w:rsidR="003A030D">
        <w:rPr>
          <w:rFonts w:ascii="Times New Roman" w:hAnsi="Times New Roman"/>
          <w:sz w:val="24"/>
          <w:szCs w:val="24"/>
        </w:rPr>
        <w:t>alguns programas</w:t>
      </w:r>
      <w:r w:rsidR="006D1E10">
        <w:rPr>
          <w:rFonts w:ascii="Times New Roman" w:hAnsi="Times New Roman"/>
          <w:sz w:val="24"/>
          <w:szCs w:val="24"/>
        </w:rPr>
        <w:t>,</w:t>
      </w:r>
      <w:r w:rsidR="003A030D">
        <w:rPr>
          <w:rFonts w:ascii="Times New Roman" w:hAnsi="Times New Roman"/>
          <w:sz w:val="24"/>
          <w:szCs w:val="24"/>
        </w:rPr>
        <w:t xml:space="preserve"> que servem de base para o aperfeiçoamento da formação inicial e, consequentemente, da formação continuada dos</w:t>
      </w:r>
      <w:r w:rsidR="006D1E10">
        <w:rPr>
          <w:rFonts w:ascii="Times New Roman" w:hAnsi="Times New Roman"/>
          <w:sz w:val="24"/>
          <w:szCs w:val="24"/>
        </w:rPr>
        <w:t xml:space="preserve"> (as)</w:t>
      </w:r>
      <w:r w:rsidR="003A030D">
        <w:rPr>
          <w:rFonts w:ascii="Times New Roman" w:hAnsi="Times New Roman"/>
          <w:sz w:val="24"/>
          <w:szCs w:val="24"/>
        </w:rPr>
        <w:t xml:space="preserve"> </w:t>
      </w:r>
      <w:r w:rsidR="006D1E10">
        <w:rPr>
          <w:rFonts w:ascii="Times New Roman" w:hAnsi="Times New Roman"/>
          <w:sz w:val="24"/>
          <w:szCs w:val="24"/>
        </w:rPr>
        <w:t>professores (as)</w:t>
      </w:r>
      <w:r w:rsidR="003A030D">
        <w:rPr>
          <w:rFonts w:ascii="Times New Roman" w:hAnsi="Times New Roman"/>
          <w:sz w:val="24"/>
          <w:szCs w:val="24"/>
        </w:rPr>
        <w:t>, como é o caso do Programa Institucional de Bolsas de Iniciação à Docência – PIBID</w:t>
      </w:r>
      <w:r w:rsidR="00927F43">
        <w:rPr>
          <w:rFonts w:ascii="Times New Roman" w:hAnsi="Times New Roman"/>
          <w:sz w:val="24"/>
          <w:szCs w:val="24"/>
        </w:rPr>
        <w:t xml:space="preserve"> </w:t>
      </w:r>
      <w:r w:rsidR="00927F43" w:rsidRPr="00F963B5">
        <w:rPr>
          <w:rFonts w:ascii="Times New Roman" w:hAnsi="Times New Roman"/>
          <w:sz w:val="24"/>
          <w:szCs w:val="24"/>
        </w:rPr>
        <w:t>e o</w:t>
      </w:r>
      <w:r w:rsidR="003A030D" w:rsidRPr="00927F43">
        <w:rPr>
          <w:rFonts w:ascii="Times New Roman" w:hAnsi="Times New Roman"/>
          <w:color w:val="5B9BD5" w:themeColor="accent1"/>
          <w:sz w:val="24"/>
          <w:szCs w:val="24"/>
        </w:rPr>
        <w:t xml:space="preserve"> </w:t>
      </w:r>
      <w:r w:rsidR="003A030D">
        <w:rPr>
          <w:rFonts w:ascii="Times New Roman" w:hAnsi="Times New Roman"/>
          <w:sz w:val="24"/>
          <w:szCs w:val="24"/>
        </w:rPr>
        <w:t>Programa Residência Pedagógica</w:t>
      </w:r>
      <w:r w:rsidR="00927F43">
        <w:rPr>
          <w:rFonts w:ascii="Times New Roman" w:hAnsi="Times New Roman"/>
          <w:sz w:val="24"/>
          <w:szCs w:val="24"/>
        </w:rPr>
        <w:t xml:space="preserve"> – </w:t>
      </w:r>
      <w:r w:rsidR="00927F43" w:rsidRPr="00F963B5">
        <w:rPr>
          <w:rFonts w:ascii="Times New Roman" w:hAnsi="Times New Roman"/>
          <w:sz w:val="24"/>
          <w:szCs w:val="24"/>
        </w:rPr>
        <w:t>PRP</w:t>
      </w:r>
      <w:r w:rsidR="00927F43" w:rsidRPr="00927F43">
        <w:rPr>
          <w:rFonts w:ascii="Times New Roman" w:hAnsi="Times New Roman"/>
          <w:color w:val="5B9BD5" w:themeColor="accent1"/>
          <w:sz w:val="24"/>
          <w:szCs w:val="24"/>
        </w:rPr>
        <w:t>.</w:t>
      </w:r>
    </w:p>
    <w:p w14:paraId="4508E136" w14:textId="07B1F2BB" w:rsidR="00835EBA" w:rsidRDefault="003A030D" w:rsidP="003A030D">
      <w:pPr>
        <w:autoSpaceDE w:val="0"/>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Ambos fazem parte </w:t>
      </w:r>
      <w:r w:rsidR="00410E45">
        <w:rPr>
          <w:rFonts w:ascii="Times New Roman" w:eastAsia="Times New Roman" w:hAnsi="Times New Roman" w:cs="Times New Roman"/>
          <w:sz w:val="24"/>
          <w:szCs w:val="24"/>
          <w:lang w:eastAsia="pt-BR"/>
        </w:rPr>
        <w:t>d</w:t>
      </w:r>
      <w:r w:rsidR="00835EBA" w:rsidRPr="00835EBA">
        <w:rPr>
          <w:rFonts w:ascii="Times New Roman" w:eastAsia="Times New Roman" w:hAnsi="Times New Roman" w:cs="Times New Roman"/>
          <w:sz w:val="24"/>
          <w:szCs w:val="24"/>
          <w:lang w:eastAsia="pt-BR"/>
        </w:rPr>
        <w:t>as ações que integram a Política Nacional de Formação de Professores</w:t>
      </w:r>
      <w:r w:rsidR="00410E45">
        <w:rPr>
          <w:rFonts w:ascii="Times New Roman" w:eastAsia="Times New Roman" w:hAnsi="Times New Roman" w:cs="Times New Roman"/>
          <w:sz w:val="24"/>
          <w:szCs w:val="24"/>
          <w:lang w:eastAsia="pt-BR"/>
        </w:rPr>
        <w:t xml:space="preserve">, </w:t>
      </w:r>
      <w:r w:rsidR="006D1E10">
        <w:rPr>
          <w:rFonts w:ascii="Times New Roman" w:eastAsia="Times New Roman" w:hAnsi="Times New Roman" w:cs="Times New Roman"/>
          <w:sz w:val="24"/>
          <w:szCs w:val="24"/>
          <w:lang w:eastAsia="pt-BR"/>
        </w:rPr>
        <w:t>entretanto</w:t>
      </w:r>
      <w:r w:rsidR="00410E45">
        <w:rPr>
          <w:rFonts w:ascii="Times New Roman" w:eastAsia="Times New Roman" w:hAnsi="Times New Roman" w:cs="Times New Roman"/>
          <w:sz w:val="24"/>
          <w:szCs w:val="24"/>
          <w:lang w:eastAsia="pt-BR"/>
        </w:rPr>
        <w:t xml:space="preserve">, o </w:t>
      </w:r>
      <w:r w:rsidR="00410E45" w:rsidRPr="00835EBA">
        <w:rPr>
          <w:rFonts w:ascii="Times New Roman" w:eastAsia="Times New Roman" w:hAnsi="Times New Roman" w:cs="Times New Roman"/>
          <w:sz w:val="24"/>
          <w:szCs w:val="24"/>
          <w:lang w:eastAsia="pt-BR"/>
        </w:rPr>
        <w:t>Programa de Residência Pedagógica</w:t>
      </w:r>
      <w:r w:rsidR="00410E45">
        <w:rPr>
          <w:rFonts w:ascii="Times New Roman" w:eastAsia="Times New Roman" w:hAnsi="Times New Roman" w:cs="Times New Roman"/>
          <w:sz w:val="24"/>
          <w:szCs w:val="24"/>
          <w:lang w:eastAsia="pt-BR"/>
        </w:rPr>
        <w:t xml:space="preserve"> </w:t>
      </w:r>
      <w:r w:rsidR="00DE2A5B">
        <w:rPr>
          <w:rFonts w:ascii="Times New Roman" w:eastAsia="Times New Roman" w:hAnsi="Times New Roman" w:cs="Times New Roman"/>
          <w:sz w:val="24"/>
          <w:szCs w:val="24"/>
          <w:lang w:eastAsia="pt-BR"/>
        </w:rPr>
        <w:t>tem um diferencial por se</w:t>
      </w:r>
      <w:r w:rsidR="00835EBA" w:rsidRPr="00835EBA">
        <w:rPr>
          <w:rFonts w:ascii="Times New Roman" w:eastAsia="Times New Roman" w:hAnsi="Times New Roman" w:cs="Times New Roman"/>
          <w:sz w:val="24"/>
          <w:szCs w:val="24"/>
          <w:lang w:eastAsia="pt-BR"/>
        </w:rPr>
        <w:t xml:space="preserve"> trata</w:t>
      </w:r>
      <w:r w:rsidR="00DE2A5B">
        <w:rPr>
          <w:rFonts w:ascii="Times New Roman" w:eastAsia="Times New Roman" w:hAnsi="Times New Roman" w:cs="Times New Roman"/>
          <w:sz w:val="24"/>
          <w:szCs w:val="24"/>
          <w:lang w:eastAsia="pt-BR"/>
        </w:rPr>
        <w:t>r</w:t>
      </w:r>
      <w:r w:rsidR="00835EBA" w:rsidRPr="00835EBA">
        <w:rPr>
          <w:rFonts w:ascii="Times New Roman" w:eastAsia="Times New Roman" w:hAnsi="Times New Roman" w:cs="Times New Roman"/>
          <w:sz w:val="24"/>
          <w:szCs w:val="24"/>
          <w:lang w:eastAsia="pt-BR"/>
        </w:rPr>
        <w:t xml:space="preserve"> de uma proposta de reformulação do Estágio Supervisionado. </w:t>
      </w:r>
      <w:r w:rsidR="006D1E10">
        <w:rPr>
          <w:rFonts w:ascii="Times New Roman" w:eastAsia="Times New Roman" w:hAnsi="Times New Roman" w:cs="Times New Roman"/>
          <w:sz w:val="24"/>
          <w:szCs w:val="24"/>
          <w:lang w:eastAsia="pt-BR"/>
        </w:rPr>
        <w:t>Este é</w:t>
      </w:r>
      <w:r w:rsidR="00835EBA" w:rsidRPr="00835EBA">
        <w:rPr>
          <w:rFonts w:ascii="Times New Roman" w:eastAsia="Times New Roman" w:hAnsi="Times New Roman" w:cs="Times New Roman"/>
          <w:sz w:val="24"/>
          <w:szCs w:val="24"/>
          <w:lang w:eastAsia="pt-BR"/>
        </w:rPr>
        <w:t xml:space="preserve"> vinculado às Universidades Federais e foi </w:t>
      </w:r>
      <w:r w:rsidR="00835EBA" w:rsidRPr="00835EBA">
        <w:rPr>
          <w:rFonts w:ascii="Times New Roman" w:eastAsia="Calibri" w:hAnsi="Times New Roman" w:cs="Times New Roman"/>
          <w:sz w:val="24"/>
          <w:szCs w:val="24"/>
        </w:rPr>
        <w:t xml:space="preserve">instituído por meio da </w:t>
      </w:r>
      <w:r w:rsidR="00835EBA" w:rsidRPr="00835EBA">
        <w:rPr>
          <w:rFonts w:ascii="Times New Roman" w:eastAsia="Calibri" w:hAnsi="Times New Roman" w:cs="Times New Roman"/>
          <w:bCs/>
          <w:sz w:val="24"/>
          <w:szCs w:val="24"/>
        </w:rPr>
        <w:t xml:space="preserve">Portaria </w:t>
      </w:r>
      <w:r w:rsidR="00927F43" w:rsidRPr="00F963B5">
        <w:rPr>
          <w:rFonts w:ascii="Times New Roman" w:eastAsia="Calibri" w:hAnsi="Times New Roman" w:cs="Times New Roman"/>
          <w:bCs/>
          <w:sz w:val="24"/>
          <w:szCs w:val="24"/>
        </w:rPr>
        <w:t>G</w:t>
      </w:r>
      <w:r w:rsidR="006D1E10" w:rsidRPr="00F963B5">
        <w:rPr>
          <w:rFonts w:ascii="Times New Roman" w:eastAsia="Calibri" w:hAnsi="Times New Roman" w:cs="Times New Roman"/>
          <w:bCs/>
          <w:sz w:val="24"/>
          <w:szCs w:val="24"/>
        </w:rPr>
        <w:t>ab</w:t>
      </w:r>
      <w:r w:rsidR="00927F43" w:rsidRPr="00F963B5">
        <w:rPr>
          <w:rFonts w:ascii="Times New Roman" w:eastAsia="Calibri" w:hAnsi="Times New Roman" w:cs="Times New Roman"/>
          <w:bCs/>
          <w:sz w:val="24"/>
          <w:szCs w:val="24"/>
        </w:rPr>
        <w:t>.</w:t>
      </w:r>
      <w:r w:rsidR="00835EBA" w:rsidRPr="00835EBA">
        <w:rPr>
          <w:rFonts w:ascii="Times New Roman" w:eastAsia="Calibri" w:hAnsi="Times New Roman" w:cs="Times New Roman"/>
          <w:bCs/>
          <w:sz w:val="24"/>
          <w:szCs w:val="24"/>
        </w:rPr>
        <w:t xml:space="preserve"> nº 38, de 28 de fevereiro de 2018.</w:t>
      </w:r>
      <w:r w:rsidR="00835EBA" w:rsidRPr="00835EBA">
        <w:rPr>
          <w:rFonts w:ascii="Times New Roman" w:eastAsia="Calibri" w:hAnsi="Times New Roman" w:cs="Times New Roman"/>
          <w:b/>
          <w:bCs/>
          <w:sz w:val="24"/>
          <w:szCs w:val="24"/>
        </w:rPr>
        <w:t xml:space="preserve">  </w:t>
      </w:r>
      <w:r w:rsidR="00835EBA" w:rsidRPr="00835EBA">
        <w:rPr>
          <w:rFonts w:ascii="Times New Roman" w:eastAsia="Times New Roman" w:hAnsi="Times New Roman" w:cs="Times New Roman"/>
          <w:sz w:val="24"/>
          <w:szCs w:val="24"/>
          <w:lang w:eastAsia="pt-BR"/>
        </w:rPr>
        <w:t>Caracteriza-se em uma atividade de formação realizada por discentes</w:t>
      </w:r>
      <w:r w:rsidR="006D1E10">
        <w:rPr>
          <w:rFonts w:ascii="Times New Roman" w:eastAsia="Times New Roman" w:hAnsi="Times New Roman" w:cs="Times New Roman"/>
          <w:sz w:val="24"/>
          <w:szCs w:val="24"/>
          <w:lang w:eastAsia="pt-BR"/>
        </w:rPr>
        <w:t>,</w:t>
      </w:r>
      <w:r w:rsidR="00835EBA" w:rsidRPr="00835EBA">
        <w:rPr>
          <w:rFonts w:ascii="Times New Roman" w:eastAsia="Times New Roman" w:hAnsi="Times New Roman" w:cs="Times New Roman"/>
          <w:sz w:val="24"/>
          <w:szCs w:val="24"/>
          <w:lang w:eastAsia="pt-BR"/>
        </w:rPr>
        <w:t xml:space="preserve"> regularmente matriculados em cursos de licenciatura e desenvolvida em escolas públicas da Educação </w:t>
      </w:r>
      <w:r w:rsidR="00835EBA" w:rsidRPr="00835EBA">
        <w:rPr>
          <w:rFonts w:ascii="Times New Roman" w:eastAsia="Times New Roman" w:hAnsi="Times New Roman" w:cs="Times New Roman"/>
          <w:sz w:val="24"/>
          <w:szCs w:val="24"/>
          <w:lang w:eastAsia="pt-BR"/>
        </w:rPr>
        <w:lastRenderedPageBreak/>
        <w:t>Básica</w:t>
      </w:r>
      <w:r w:rsidR="00F963B5">
        <w:rPr>
          <w:rStyle w:val="Refdenotaderodap"/>
          <w:rFonts w:ascii="Times New Roman" w:eastAsia="Times New Roman" w:hAnsi="Times New Roman" w:cs="Times New Roman"/>
          <w:sz w:val="24"/>
          <w:szCs w:val="24"/>
          <w:lang w:eastAsia="pt-BR"/>
        </w:rPr>
        <w:footnoteReference w:id="1"/>
      </w:r>
      <w:r w:rsidR="00835EBA" w:rsidRPr="00835EBA">
        <w:rPr>
          <w:rFonts w:ascii="Times New Roman" w:eastAsia="Times New Roman" w:hAnsi="Times New Roman" w:cs="Times New Roman"/>
          <w:sz w:val="24"/>
          <w:szCs w:val="24"/>
          <w:lang w:eastAsia="pt-BR"/>
        </w:rPr>
        <w:t>. Cada área de conhecimento tem seu subprojeto, sendo o foco deste artigo o de</w:t>
      </w:r>
      <w:r w:rsidR="00835EBA" w:rsidRPr="00835EBA">
        <w:rPr>
          <w:rFonts w:ascii="Times New Roman" w:eastAsia="Calibri" w:hAnsi="Times New Roman" w:cs="Times New Roman"/>
          <w:sz w:val="24"/>
          <w:szCs w:val="24"/>
        </w:rPr>
        <w:t xml:space="preserve"> </w:t>
      </w:r>
      <w:r w:rsidR="00835EBA" w:rsidRPr="00835EBA">
        <w:rPr>
          <w:rFonts w:ascii="Times New Roman" w:eastAsia="Times New Roman" w:hAnsi="Times New Roman" w:cs="Times New Roman"/>
          <w:sz w:val="24"/>
          <w:szCs w:val="24"/>
          <w:lang w:eastAsia="pt-BR"/>
        </w:rPr>
        <w:t xml:space="preserve">Licenciatura em Educação Física da Universidade Federal do Maranhão - </w:t>
      </w:r>
      <w:r w:rsidR="00835EBA" w:rsidRPr="00835EBA">
        <w:rPr>
          <w:rFonts w:ascii="Times New Roman" w:eastAsia="Calibri" w:hAnsi="Times New Roman" w:cs="Times New Roman"/>
          <w:sz w:val="24"/>
          <w:szCs w:val="24"/>
        </w:rPr>
        <w:t>UFMA</w:t>
      </w:r>
      <w:r w:rsidR="00835EBA" w:rsidRPr="00835EBA">
        <w:rPr>
          <w:rFonts w:ascii="Times New Roman" w:eastAsia="Times New Roman" w:hAnsi="Times New Roman" w:cs="Times New Roman"/>
          <w:sz w:val="24"/>
          <w:szCs w:val="24"/>
          <w:lang w:eastAsia="pt-BR"/>
        </w:rPr>
        <w:t xml:space="preserve">. </w:t>
      </w:r>
    </w:p>
    <w:p w14:paraId="36703831" w14:textId="3DADE934" w:rsidR="005B6D54" w:rsidRDefault="005B6D54" w:rsidP="00E76DA4">
      <w:pPr>
        <w:autoSpaceDE w:val="0"/>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Além disso, devemos destacar que tudo o que era feito </w:t>
      </w:r>
      <w:r w:rsidR="00362439">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o Programa Residência Pedagógica, era devidamente documentado e postado </w:t>
      </w:r>
      <w:r w:rsidR="00DE2A5B">
        <w:rPr>
          <w:rFonts w:ascii="Times New Roman" w:eastAsia="Times New Roman" w:hAnsi="Times New Roman" w:cs="Times New Roman"/>
          <w:sz w:val="24"/>
          <w:szCs w:val="24"/>
          <w:lang w:eastAsia="pt-BR"/>
        </w:rPr>
        <w:t>em uma</w:t>
      </w:r>
      <w:r>
        <w:rPr>
          <w:rFonts w:ascii="Times New Roman" w:eastAsia="Times New Roman" w:hAnsi="Times New Roman" w:cs="Times New Roman"/>
          <w:sz w:val="24"/>
          <w:szCs w:val="24"/>
          <w:lang w:eastAsia="pt-BR"/>
        </w:rPr>
        <w:t xml:space="preserve"> plataforma</w:t>
      </w:r>
      <w:r w:rsidR="00DE2A5B">
        <w:rPr>
          <w:rFonts w:ascii="Times New Roman" w:eastAsia="Times New Roman" w:hAnsi="Times New Roman" w:cs="Times New Roman"/>
          <w:sz w:val="24"/>
          <w:szCs w:val="24"/>
          <w:lang w:eastAsia="pt-BR"/>
        </w:rPr>
        <w:t xml:space="preserve"> </w:t>
      </w:r>
      <w:r w:rsidR="00927F43" w:rsidRPr="00F963B5">
        <w:rPr>
          <w:rFonts w:ascii="Times New Roman" w:eastAsia="Times New Roman" w:hAnsi="Times New Roman" w:cs="Times New Roman"/>
          <w:sz w:val="24"/>
          <w:szCs w:val="24"/>
          <w:lang w:eastAsia="pt-BR"/>
        </w:rPr>
        <w:t>específica</w:t>
      </w:r>
      <w:r>
        <w:rPr>
          <w:rFonts w:ascii="Times New Roman" w:eastAsia="Times New Roman" w:hAnsi="Times New Roman" w:cs="Times New Roman"/>
          <w:sz w:val="24"/>
          <w:szCs w:val="24"/>
          <w:lang w:eastAsia="pt-BR"/>
        </w:rPr>
        <w:t>, entre estes: fichas de frequência mensais, tanto da participação dos</w:t>
      </w:r>
      <w:r w:rsidR="00362439">
        <w:rPr>
          <w:rFonts w:ascii="Times New Roman" w:eastAsia="Times New Roman" w:hAnsi="Times New Roman" w:cs="Times New Roman"/>
          <w:sz w:val="24"/>
          <w:szCs w:val="24"/>
          <w:lang w:eastAsia="pt-BR"/>
        </w:rPr>
        <w:t xml:space="preserve"> (as)</w:t>
      </w:r>
      <w:r>
        <w:rPr>
          <w:rFonts w:ascii="Times New Roman" w:eastAsia="Times New Roman" w:hAnsi="Times New Roman" w:cs="Times New Roman"/>
          <w:sz w:val="24"/>
          <w:szCs w:val="24"/>
          <w:lang w:eastAsia="pt-BR"/>
        </w:rPr>
        <w:t xml:space="preserve"> residentes na escola como nas reuniões</w:t>
      </w:r>
      <w:r w:rsidR="00362439">
        <w:rPr>
          <w:rFonts w:ascii="Times New Roman" w:eastAsia="Times New Roman" w:hAnsi="Times New Roman" w:cs="Times New Roman"/>
          <w:sz w:val="24"/>
          <w:szCs w:val="24"/>
          <w:lang w:eastAsia="pt-BR"/>
        </w:rPr>
        <w:t xml:space="preserve"> semanais</w:t>
      </w:r>
      <w:r>
        <w:rPr>
          <w:rFonts w:ascii="Times New Roman" w:eastAsia="Times New Roman" w:hAnsi="Times New Roman" w:cs="Times New Roman"/>
          <w:sz w:val="24"/>
          <w:szCs w:val="24"/>
          <w:lang w:eastAsia="pt-BR"/>
        </w:rPr>
        <w:t xml:space="preserve"> na Universidade; fichas </w:t>
      </w:r>
      <w:r w:rsidR="00DE2A5B">
        <w:rPr>
          <w:rFonts w:ascii="Times New Roman" w:eastAsia="Times New Roman" w:hAnsi="Times New Roman" w:cs="Times New Roman"/>
          <w:sz w:val="24"/>
          <w:szCs w:val="24"/>
          <w:lang w:eastAsia="pt-BR"/>
        </w:rPr>
        <w:t xml:space="preserve">mensais </w:t>
      </w:r>
      <w:r>
        <w:rPr>
          <w:rFonts w:ascii="Times New Roman" w:eastAsia="Times New Roman" w:hAnsi="Times New Roman" w:cs="Times New Roman"/>
          <w:sz w:val="24"/>
          <w:szCs w:val="24"/>
          <w:lang w:eastAsia="pt-BR"/>
        </w:rPr>
        <w:t>de avaliação da docente preceptora, docente orientadora e dos (as) residentes</w:t>
      </w:r>
      <w:r w:rsidR="00DE2A5B">
        <w:rPr>
          <w:rFonts w:ascii="Times New Roman" w:eastAsia="Times New Roman" w:hAnsi="Times New Roman" w:cs="Times New Roman"/>
          <w:sz w:val="24"/>
          <w:szCs w:val="24"/>
          <w:lang w:eastAsia="pt-BR"/>
        </w:rPr>
        <w:t>, planos de aula e diários de campo das atividades que eram observadas.</w:t>
      </w:r>
    </w:p>
    <w:p w14:paraId="00B4B2F5" w14:textId="77777777" w:rsidR="00835EBA" w:rsidRDefault="00835EBA" w:rsidP="003B687A">
      <w:pPr>
        <w:shd w:val="clear" w:color="auto" w:fill="FFFFFF"/>
        <w:spacing w:after="30" w:line="360" w:lineRule="auto"/>
        <w:ind w:firstLine="1134"/>
        <w:jc w:val="both"/>
        <w:outlineLvl w:val="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Segundo a P</w:t>
      </w:r>
      <w:r w:rsidRPr="00BC7715">
        <w:rPr>
          <w:rFonts w:ascii="Times New Roman" w:eastAsia="Times New Roman" w:hAnsi="Times New Roman" w:cs="Times New Roman"/>
          <w:sz w:val="24"/>
          <w:szCs w:val="24"/>
          <w:lang w:eastAsia="pt-BR"/>
        </w:rPr>
        <w:t xml:space="preserve">ortaria nº </w:t>
      </w:r>
      <w:r>
        <w:rPr>
          <w:rFonts w:ascii="Times New Roman" w:eastAsia="Times New Roman" w:hAnsi="Times New Roman" w:cs="Times New Roman"/>
          <w:sz w:val="24"/>
          <w:szCs w:val="24"/>
          <w:lang w:eastAsia="pt-BR"/>
        </w:rPr>
        <w:t>38</w:t>
      </w:r>
      <w:r w:rsidRPr="00BC7715">
        <w:rPr>
          <w:rFonts w:ascii="Times New Roman" w:eastAsia="Times New Roman" w:hAnsi="Times New Roman" w:cs="Times New Roman"/>
          <w:sz w:val="24"/>
          <w:szCs w:val="24"/>
          <w:lang w:eastAsia="pt-BR"/>
        </w:rPr>
        <w:t>/2018</w:t>
      </w:r>
      <w:r>
        <w:rPr>
          <w:rFonts w:ascii="Times New Roman" w:eastAsia="Times New Roman" w:hAnsi="Times New Roman" w:cs="Times New Roman"/>
          <w:sz w:val="24"/>
          <w:szCs w:val="24"/>
          <w:lang w:eastAsia="pt-BR"/>
        </w:rPr>
        <w:t xml:space="preserve">, da </w:t>
      </w:r>
      <w:r w:rsidRPr="000E398D">
        <w:rPr>
          <w:rFonts w:ascii="Times New Roman" w:hAnsi="Times New Roman" w:cs="Times New Roman"/>
          <w:sz w:val="24"/>
          <w:szCs w:val="24"/>
        </w:rPr>
        <w:t>Coordenação de Aperfeiçoamento de Pessoal de Nível Superior –</w:t>
      </w:r>
      <w:r>
        <w:rPr>
          <w:rFonts w:ascii="Times New Roman" w:eastAsia="Times New Roman" w:hAnsi="Times New Roman" w:cs="Times New Roman"/>
          <w:sz w:val="24"/>
          <w:szCs w:val="24"/>
          <w:lang w:eastAsia="pt-BR"/>
        </w:rPr>
        <w:t xml:space="preserve"> </w:t>
      </w:r>
      <w:r w:rsidRPr="00BC7715">
        <w:rPr>
          <w:rFonts w:ascii="Times New Roman" w:eastAsia="Times New Roman" w:hAnsi="Times New Roman" w:cs="Times New Roman"/>
          <w:sz w:val="24"/>
          <w:szCs w:val="24"/>
          <w:lang w:eastAsia="pt-BR"/>
        </w:rPr>
        <w:t>CAPES</w:t>
      </w:r>
      <w:r>
        <w:rPr>
          <w:rFonts w:ascii="Times New Roman" w:eastAsia="Times New Roman" w:hAnsi="Times New Roman" w:cs="Times New Roman"/>
          <w:sz w:val="24"/>
          <w:szCs w:val="24"/>
          <w:lang w:eastAsia="pt-BR"/>
        </w:rPr>
        <w:t xml:space="preserve">, no Art.2º, </w:t>
      </w:r>
    </w:p>
    <w:p w14:paraId="2F42086B" w14:textId="0EB33041" w:rsidR="00835EBA" w:rsidRDefault="00835EBA" w:rsidP="003A2045">
      <w:pPr>
        <w:shd w:val="clear" w:color="auto" w:fill="FFFFFF"/>
        <w:spacing w:after="0" w:line="240" w:lineRule="auto"/>
        <w:ind w:left="2268"/>
        <w:jc w:val="both"/>
        <w:outlineLvl w:val="1"/>
        <w:rPr>
          <w:rFonts w:ascii="Times New Roman" w:eastAsia="Times New Roman" w:hAnsi="Times New Roman" w:cs="Times New Roman"/>
          <w:sz w:val="20"/>
          <w:szCs w:val="20"/>
          <w:lang w:eastAsia="pt-BR"/>
        </w:rPr>
      </w:pPr>
      <w:r w:rsidRPr="00750BB6">
        <w:rPr>
          <w:rFonts w:ascii="Times New Roman" w:eastAsia="Times New Roman" w:hAnsi="Times New Roman" w:cs="Times New Roman"/>
          <w:sz w:val="20"/>
          <w:szCs w:val="20"/>
          <w:lang w:eastAsia="pt-BR"/>
        </w:rPr>
        <w:t>o programa tem por objetivos</w:t>
      </w:r>
      <w:r>
        <w:rPr>
          <w:rFonts w:ascii="Times New Roman" w:eastAsia="Times New Roman" w:hAnsi="Times New Roman" w:cs="Times New Roman"/>
          <w:sz w:val="20"/>
          <w:szCs w:val="20"/>
          <w:lang w:eastAsia="pt-BR"/>
        </w:rPr>
        <w:t xml:space="preserve"> </w:t>
      </w:r>
      <w:r w:rsidRPr="00750BB6">
        <w:rPr>
          <w:rFonts w:ascii="Times New Roman" w:eastAsia="Times New Roman" w:hAnsi="Times New Roman" w:cs="Times New Roman"/>
          <w:sz w:val="20"/>
          <w:szCs w:val="20"/>
          <w:lang w:eastAsia="pt-BR"/>
        </w:rPr>
        <w:t>induzir o aperfeiçoamento do estágio curricular supervisionado nos cursos de licenciaturas, promovendo a imersão do licenciando na escola de educação básica, a partir da segunda metade de seu curso de Graduação</w:t>
      </w:r>
      <w:r>
        <w:rPr>
          <w:rStyle w:val="Refdenotaderodap"/>
          <w:rFonts w:ascii="Times New Roman" w:eastAsia="Times New Roman" w:hAnsi="Times New Roman" w:cs="Times New Roman"/>
          <w:sz w:val="20"/>
          <w:szCs w:val="20"/>
          <w:lang w:eastAsia="pt-BR"/>
        </w:rPr>
        <w:footnoteReference w:id="2"/>
      </w:r>
      <w:r w:rsidRPr="00750BB6">
        <w:rPr>
          <w:rFonts w:ascii="Times New Roman" w:eastAsia="Times New Roman" w:hAnsi="Times New Roman" w:cs="Times New Roman"/>
          <w:sz w:val="20"/>
          <w:szCs w:val="20"/>
          <w:lang w:eastAsia="pt-BR"/>
        </w:rPr>
        <w:t xml:space="preserve">; Aperfeiçoar a formação dos discentes de cursos de licenciatura, por meio do desenvolvimento de projetos que fortaleçam o campo da prática e conduzam o licenciando a exercitar de forma ativa a relação entre teoria e prática profissional docente, utilizando coleta de dados e diagnóstico sobre o ensino e a aprendizagem escolar entre outras didáticas e metodologias; Induzir a reformulação do estágio supervisionado nos cursos de licenciatura tendo por base a experiência do residência pedagógica; Fortalecer, ampliar e consolidar a relação entre a </w:t>
      </w:r>
      <w:r w:rsidR="005E37FC">
        <w:rPr>
          <w:rFonts w:ascii="Times New Roman" w:eastAsia="Times New Roman" w:hAnsi="Times New Roman" w:cs="Times New Roman"/>
          <w:sz w:val="20"/>
          <w:szCs w:val="20"/>
          <w:lang w:eastAsia="pt-BR"/>
        </w:rPr>
        <w:t>I</w:t>
      </w:r>
      <w:r w:rsidRPr="00750BB6">
        <w:rPr>
          <w:rFonts w:ascii="Times New Roman" w:eastAsia="Times New Roman" w:hAnsi="Times New Roman" w:cs="Times New Roman"/>
          <w:sz w:val="20"/>
          <w:szCs w:val="20"/>
          <w:lang w:eastAsia="pt-BR"/>
        </w:rPr>
        <w:t>ES e a escola, promovendo sinergia entre a entidade que forma e a que recebe o egresso da licenciatura e estimulando o protagonismo das redes de ensino na formação de professores; Promover a adequação dos currículos e propostas pedagógicas dos cursos de formação inicial de professores da educação básica a as orientações da BNCC</w:t>
      </w:r>
      <w:r w:rsidR="003A2045">
        <w:rPr>
          <w:rFonts w:ascii="Times New Roman" w:eastAsia="Times New Roman" w:hAnsi="Times New Roman" w:cs="Times New Roman"/>
          <w:sz w:val="20"/>
          <w:szCs w:val="20"/>
          <w:lang w:eastAsia="pt-BR"/>
        </w:rPr>
        <w:t xml:space="preserve"> Base Nacional Comum Curricular</w:t>
      </w:r>
      <w:r w:rsidRPr="00750BB6">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sz w:val="20"/>
          <w:szCs w:val="20"/>
          <w:lang w:eastAsia="pt-BR"/>
        </w:rPr>
        <w:t>(CAPES, 2018, p.1).</w:t>
      </w:r>
    </w:p>
    <w:p w14:paraId="1349B92E" w14:textId="77777777" w:rsidR="00423F6D" w:rsidRPr="00750BB6" w:rsidRDefault="00423F6D" w:rsidP="00835EBA">
      <w:pPr>
        <w:shd w:val="clear" w:color="auto" w:fill="FFFFFF"/>
        <w:spacing w:after="30" w:line="240" w:lineRule="auto"/>
        <w:ind w:left="2268"/>
        <w:jc w:val="both"/>
        <w:outlineLvl w:val="1"/>
        <w:rPr>
          <w:rFonts w:ascii="Times New Roman" w:eastAsia="Times New Roman" w:hAnsi="Times New Roman" w:cs="Times New Roman"/>
          <w:sz w:val="20"/>
          <w:szCs w:val="20"/>
          <w:lang w:eastAsia="pt-BR"/>
        </w:rPr>
      </w:pPr>
    </w:p>
    <w:p w14:paraId="2AC0BAB1" w14:textId="05B14DA7" w:rsidR="00F963B5" w:rsidRDefault="00835EBA" w:rsidP="00614753">
      <w:pPr>
        <w:shd w:val="clear" w:color="auto" w:fill="FFFFFF"/>
        <w:spacing w:after="30" w:line="360" w:lineRule="auto"/>
        <w:ind w:firstLine="1134"/>
        <w:jc w:val="both"/>
        <w:outlineLvl w:val="1"/>
        <w:rPr>
          <w:rFonts w:ascii="Times New Roman" w:eastAsia="Times New Roman" w:hAnsi="Times New Roman" w:cs="Times New Roman"/>
          <w:sz w:val="24"/>
          <w:szCs w:val="24"/>
          <w:lang w:eastAsia="pt-BR"/>
        </w:rPr>
      </w:pPr>
      <w:r w:rsidRPr="00423F6D">
        <w:rPr>
          <w:rFonts w:ascii="Times New Roman" w:eastAsia="Times New Roman" w:hAnsi="Times New Roman" w:cs="Times New Roman"/>
          <w:sz w:val="24"/>
          <w:szCs w:val="24"/>
          <w:lang w:eastAsia="pt-BR"/>
        </w:rPr>
        <w:t xml:space="preserve">Este </w:t>
      </w:r>
      <w:r w:rsidR="00410E45">
        <w:rPr>
          <w:rFonts w:ascii="Times New Roman" w:eastAsia="Times New Roman" w:hAnsi="Times New Roman" w:cs="Times New Roman"/>
          <w:sz w:val="24"/>
          <w:szCs w:val="24"/>
          <w:lang w:eastAsia="pt-BR"/>
        </w:rPr>
        <w:t>artigo</w:t>
      </w:r>
      <w:r w:rsidRPr="00423F6D">
        <w:rPr>
          <w:rFonts w:ascii="Times New Roman" w:eastAsia="Times New Roman" w:hAnsi="Times New Roman" w:cs="Times New Roman"/>
          <w:sz w:val="24"/>
          <w:szCs w:val="24"/>
          <w:lang w:eastAsia="pt-BR"/>
        </w:rPr>
        <w:t xml:space="preserve"> tem o objetivo de analisar os</w:t>
      </w:r>
      <w:r w:rsidR="00B46B58" w:rsidRPr="00423F6D">
        <w:rPr>
          <w:rFonts w:ascii="Times New Roman" w:eastAsia="Times New Roman" w:hAnsi="Times New Roman" w:cs="Times New Roman"/>
          <w:sz w:val="24"/>
          <w:szCs w:val="24"/>
          <w:lang w:eastAsia="pt-BR"/>
        </w:rPr>
        <w:t xml:space="preserve"> as</w:t>
      </w:r>
      <w:r w:rsidRPr="00423F6D">
        <w:rPr>
          <w:rFonts w:ascii="Times New Roman" w:eastAsia="Times New Roman" w:hAnsi="Times New Roman" w:cs="Times New Roman"/>
          <w:sz w:val="24"/>
          <w:szCs w:val="24"/>
          <w:lang w:eastAsia="pt-BR"/>
        </w:rPr>
        <w:t>pectos relacionados ao Plano de aula</w:t>
      </w:r>
      <w:r w:rsidR="003A2045">
        <w:rPr>
          <w:rFonts w:ascii="Times New Roman" w:eastAsia="Times New Roman" w:hAnsi="Times New Roman" w:cs="Times New Roman"/>
          <w:sz w:val="24"/>
          <w:szCs w:val="24"/>
          <w:lang w:eastAsia="pt-BR"/>
        </w:rPr>
        <w:t>,</w:t>
      </w:r>
      <w:r w:rsidRPr="00423F6D">
        <w:rPr>
          <w:rFonts w:ascii="Times New Roman" w:eastAsia="Times New Roman" w:hAnsi="Times New Roman" w:cs="Times New Roman"/>
          <w:sz w:val="24"/>
          <w:szCs w:val="24"/>
          <w:lang w:eastAsia="pt-BR"/>
        </w:rPr>
        <w:t xml:space="preserve"> utilizado </w:t>
      </w:r>
      <w:r w:rsidR="00B46B58" w:rsidRPr="00423F6D">
        <w:rPr>
          <w:rFonts w:ascii="Times New Roman" w:eastAsia="Times New Roman" w:hAnsi="Times New Roman" w:cs="Times New Roman"/>
          <w:sz w:val="24"/>
          <w:szCs w:val="24"/>
          <w:lang w:eastAsia="pt-BR"/>
        </w:rPr>
        <w:t>durante o</w:t>
      </w:r>
      <w:r w:rsidRPr="00423F6D">
        <w:rPr>
          <w:rFonts w:ascii="Times New Roman" w:eastAsia="Times New Roman" w:hAnsi="Times New Roman" w:cs="Times New Roman"/>
          <w:sz w:val="24"/>
          <w:szCs w:val="24"/>
          <w:lang w:eastAsia="pt-BR"/>
        </w:rPr>
        <w:t xml:space="preserve"> Programa Residência Pedagógica, na escola C.E Professor José Nascimento de Moraes, </w:t>
      </w:r>
      <w:r w:rsidR="00B46B58" w:rsidRPr="00423F6D">
        <w:rPr>
          <w:rFonts w:ascii="Times New Roman" w:eastAsia="Times New Roman" w:hAnsi="Times New Roman" w:cs="Times New Roman"/>
          <w:sz w:val="24"/>
          <w:szCs w:val="24"/>
          <w:lang w:eastAsia="pt-BR"/>
        </w:rPr>
        <w:t>em São Luís</w:t>
      </w:r>
      <w:r w:rsidR="003A2045">
        <w:rPr>
          <w:rFonts w:ascii="Times New Roman" w:eastAsia="Times New Roman" w:hAnsi="Times New Roman" w:cs="Times New Roman"/>
          <w:sz w:val="24"/>
          <w:szCs w:val="24"/>
          <w:lang w:eastAsia="pt-BR"/>
        </w:rPr>
        <w:t xml:space="preserve"> -</w:t>
      </w:r>
      <w:r w:rsidR="00B46B58" w:rsidRPr="00423F6D">
        <w:rPr>
          <w:rFonts w:ascii="Times New Roman" w:eastAsia="Times New Roman" w:hAnsi="Times New Roman" w:cs="Times New Roman"/>
          <w:sz w:val="24"/>
          <w:szCs w:val="24"/>
          <w:lang w:eastAsia="pt-BR"/>
        </w:rPr>
        <w:t xml:space="preserve"> MA, </w:t>
      </w:r>
      <w:r w:rsidR="00423F6D">
        <w:rPr>
          <w:rFonts w:ascii="Times New Roman" w:eastAsia="Times New Roman" w:hAnsi="Times New Roman" w:cs="Times New Roman"/>
          <w:sz w:val="24"/>
          <w:szCs w:val="24"/>
          <w:lang w:eastAsia="pt-BR"/>
        </w:rPr>
        <w:t>a fim de</w:t>
      </w:r>
      <w:r w:rsidR="00B46B58" w:rsidRPr="00423F6D">
        <w:rPr>
          <w:rFonts w:ascii="Times New Roman" w:eastAsia="Times New Roman" w:hAnsi="Times New Roman" w:cs="Times New Roman"/>
          <w:sz w:val="24"/>
          <w:szCs w:val="24"/>
          <w:lang w:eastAsia="pt-BR"/>
        </w:rPr>
        <w:t xml:space="preserve"> ressaltar os desafios e contribuições</w:t>
      </w:r>
      <w:r w:rsidR="0046375C">
        <w:rPr>
          <w:rFonts w:ascii="Times New Roman" w:eastAsia="Times New Roman" w:hAnsi="Times New Roman" w:cs="Times New Roman"/>
          <w:sz w:val="24"/>
          <w:szCs w:val="24"/>
          <w:lang w:eastAsia="pt-BR"/>
        </w:rPr>
        <w:t xml:space="preserve"> do Programa e do trabalho</w:t>
      </w:r>
      <w:r w:rsidR="00927F43">
        <w:rPr>
          <w:rFonts w:ascii="Times New Roman" w:eastAsia="Times New Roman" w:hAnsi="Times New Roman" w:cs="Times New Roman"/>
          <w:sz w:val="24"/>
          <w:szCs w:val="24"/>
          <w:lang w:eastAsia="pt-BR"/>
        </w:rPr>
        <w:t xml:space="preserve"> </w:t>
      </w:r>
      <w:r w:rsidR="00927F43" w:rsidRPr="00F963B5">
        <w:rPr>
          <w:rFonts w:ascii="Times New Roman" w:eastAsia="Times New Roman" w:hAnsi="Times New Roman" w:cs="Times New Roman"/>
          <w:sz w:val="24"/>
          <w:szCs w:val="24"/>
          <w:lang w:eastAsia="pt-BR"/>
        </w:rPr>
        <w:t>na instituição</w:t>
      </w:r>
      <w:r w:rsidR="00B46B58" w:rsidRPr="00423F6D">
        <w:rPr>
          <w:rFonts w:ascii="Times New Roman" w:eastAsia="Times New Roman" w:hAnsi="Times New Roman" w:cs="Times New Roman"/>
          <w:sz w:val="24"/>
          <w:szCs w:val="24"/>
          <w:lang w:eastAsia="pt-BR"/>
        </w:rPr>
        <w:t xml:space="preserve">. </w:t>
      </w:r>
      <w:r w:rsidRPr="00423F6D">
        <w:rPr>
          <w:rFonts w:ascii="Times New Roman" w:eastAsia="Times New Roman" w:hAnsi="Times New Roman" w:cs="Times New Roman"/>
          <w:sz w:val="24"/>
          <w:szCs w:val="24"/>
          <w:lang w:eastAsia="pt-BR"/>
        </w:rPr>
        <w:t>Para tanto, o roteiro</w:t>
      </w:r>
      <w:r w:rsidR="00423F6D" w:rsidRPr="00423F6D">
        <w:rPr>
          <w:rFonts w:ascii="Times New Roman" w:eastAsia="Times New Roman" w:hAnsi="Times New Roman" w:cs="Times New Roman"/>
          <w:sz w:val="24"/>
          <w:szCs w:val="24"/>
          <w:lang w:eastAsia="pt-BR"/>
        </w:rPr>
        <w:t xml:space="preserve"> deste</w:t>
      </w:r>
      <w:r w:rsidRPr="00423F6D">
        <w:rPr>
          <w:rFonts w:ascii="Times New Roman" w:eastAsia="Times New Roman" w:hAnsi="Times New Roman" w:cs="Times New Roman"/>
          <w:sz w:val="24"/>
          <w:szCs w:val="24"/>
          <w:lang w:eastAsia="pt-BR"/>
        </w:rPr>
        <w:t xml:space="preserve"> </w:t>
      </w:r>
      <w:r w:rsidR="00927F43" w:rsidRPr="00F963B5">
        <w:rPr>
          <w:rFonts w:ascii="Times New Roman" w:eastAsia="Times New Roman" w:hAnsi="Times New Roman" w:cs="Times New Roman"/>
          <w:sz w:val="24"/>
          <w:szCs w:val="24"/>
          <w:lang w:eastAsia="pt-BR"/>
        </w:rPr>
        <w:t>relato</w:t>
      </w:r>
      <w:r w:rsidR="00927F43">
        <w:rPr>
          <w:rFonts w:ascii="Times New Roman" w:eastAsia="Times New Roman" w:hAnsi="Times New Roman" w:cs="Times New Roman"/>
          <w:color w:val="5B9BD5" w:themeColor="accent1"/>
          <w:sz w:val="24"/>
          <w:szCs w:val="24"/>
          <w:lang w:eastAsia="pt-BR"/>
        </w:rPr>
        <w:t xml:space="preserve"> </w:t>
      </w:r>
      <w:r w:rsidR="00423F6D" w:rsidRPr="00423F6D">
        <w:rPr>
          <w:rFonts w:ascii="Times New Roman" w:eastAsia="Times New Roman" w:hAnsi="Times New Roman" w:cs="Times New Roman"/>
          <w:sz w:val="24"/>
          <w:szCs w:val="24"/>
          <w:lang w:eastAsia="pt-BR"/>
        </w:rPr>
        <w:t>dispõe sobre a</w:t>
      </w:r>
      <w:r w:rsidRPr="00423F6D">
        <w:rPr>
          <w:rFonts w:ascii="Times New Roman" w:eastAsia="Times New Roman" w:hAnsi="Times New Roman" w:cs="Times New Roman"/>
          <w:sz w:val="24"/>
          <w:szCs w:val="24"/>
          <w:lang w:eastAsia="pt-BR"/>
        </w:rPr>
        <w:t xml:space="preserve"> institucionalização e implementação </w:t>
      </w:r>
      <w:r w:rsidR="00423F6D">
        <w:rPr>
          <w:rFonts w:ascii="Times New Roman" w:eastAsia="Times New Roman" w:hAnsi="Times New Roman" w:cs="Times New Roman"/>
          <w:sz w:val="24"/>
          <w:szCs w:val="24"/>
          <w:lang w:eastAsia="pt-BR"/>
        </w:rPr>
        <w:t xml:space="preserve">do </w:t>
      </w:r>
      <w:r w:rsidRPr="00423F6D">
        <w:rPr>
          <w:rFonts w:ascii="Times New Roman" w:eastAsia="Times New Roman" w:hAnsi="Times New Roman" w:cs="Times New Roman"/>
          <w:sz w:val="24"/>
          <w:szCs w:val="24"/>
          <w:lang w:eastAsia="pt-BR"/>
        </w:rPr>
        <w:t xml:space="preserve">Programa em âmbito nacional e local, depois </w:t>
      </w:r>
      <w:r w:rsidR="00423F6D" w:rsidRPr="00423F6D">
        <w:rPr>
          <w:rFonts w:ascii="Times New Roman" w:eastAsia="Times New Roman" w:hAnsi="Times New Roman" w:cs="Times New Roman"/>
          <w:sz w:val="24"/>
          <w:szCs w:val="24"/>
          <w:lang w:eastAsia="pt-BR"/>
        </w:rPr>
        <w:t xml:space="preserve">sobre </w:t>
      </w:r>
      <w:r w:rsidRPr="00423F6D">
        <w:rPr>
          <w:rFonts w:ascii="Times New Roman" w:eastAsia="Times New Roman" w:hAnsi="Times New Roman" w:cs="Times New Roman"/>
          <w:sz w:val="24"/>
          <w:szCs w:val="24"/>
          <w:lang w:eastAsia="pt-BR"/>
        </w:rPr>
        <w:t>o papel da preceptora e finalm</w:t>
      </w:r>
      <w:r w:rsidR="00410E45">
        <w:rPr>
          <w:rFonts w:ascii="Times New Roman" w:eastAsia="Times New Roman" w:hAnsi="Times New Roman" w:cs="Times New Roman"/>
          <w:sz w:val="24"/>
          <w:szCs w:val="24"/>
          <w:lang w:eastAsia="pt-BR"/>
        </w:rPr>
        <w:t xml:space="preserve">ente a análise do plano de aula, tendo em vista as novas possibilidades de discussões a surgir com a implementação </w:t>
      </w:r>
      <w:r w:rsidR="000D112D">
        <w:rPr>
          <w:rFonts w:ascii="Times New Roman" w:eastAsia="Times New Roman" w:hAnsi="Times New Roman" w:cs="Times New Roman"/>
          <w:sz w:val="24"/>
          <w:szCs w:val="24"/>
          <w:lang w:eastAsia="pt-BR"/>
        </w:rPr>
        <w:t>deste</w:t>
      </w:r>
      <w:r w:rsidR="00410E45">
        <w:rPr>
          <w:rFonts w:ascii="Times New Roman" w:eastAsia="Times New Roman" w:hAnsi="Times New Roman" w:cs="Times New Roman"/>
          <w:sz w:val="24"/>
          <w:szCs w:val="24"/>
          <w:lang w:eastAsia="pt-BR"/>
        </w:rPr>
        <w:t xml:space="preserve"> em âmbito nacional e as repercussões geradas dentro e fora do ambiente </w:t>
      </w:r>
      <w:r w:rsidR="000D112D">
        <w:rPr>
          <w:rFonts w:ascii="Times New Roman" w:eastAsia="Times New Roman" w:hAnsi="Times New Roman" w:cs="Times New Roman"/>
          <w:sz w:val="24"/>
          <w:szCs w:val="24"/>
          <w:lang w:eastAsia="pt-BR"/>
        </w:rPr>
        <w:t>escolar</w:t>
      </w:r>
      <w:r w:rsidR="00410E45">
        <w:rPr>
          <w:rFonts w:ascii="Times New Roman" w:eastAsia="Times New Roman" w:hAnsi="Times New Roman" w:cs="Times New Roman"/>
          <w:sz w:val="24"/>
          <w:szCs w:val="24"/>
          <w:lang w:eastAsia="pt-BR"/>
        </w:rPr>
        <w:t>.</w:t>
      </w:r>
      <w:r w:rsidRPr="00423F6D">
        <w:rPr>
          <w:rFonts w:ascii="Times New Roman" w:eastAsia="Times New Roman" w:hAnsi="Times New Roman" w:cs="Times New Roman"/>
          <w:sz w:val="24"/>
          <w:szCs w:val="24"/>
          <w:lang w:eastAsia="pt-BR"/>
        </w:rPr>
        <w:t xml:space="preserve"> </w:t>
      </w:r>
    </w:p>
    <w:p w14:paraId="7DFCAA13" w14:textId="77777777" w:rsidR="00614753" w:rsidRPr="00614753" w:rsidRDefault="00614753" w:rsidP="00614753">
      <w:pPr>
        <w:shd w:val="clear" w:color="auto" w:fill="FFFFFF"/>
        <w:spacing w:after="30" w:line="360" w:lineRule="auto"/>
        <w:ind w:firstLine="1134"/>
        <w:jc w:val="both"/>
        <w:outlineLvl w:val="1"/>
        <w:rPr>
          <w:rFonts w:ascii="Times New Roman" w:eastAsia="Times New Roman" w:hAnsi="Times New Roman" w:cs="Times New Roman"/>
          <w:sz w:val="24"/>
          <w:szCs w:val="24"/>
          <w:lang w:eastAsia="pt-BR"/>
        </w:rPr>
      </w:pPr>
    </w:p>
    <w:p w14:paraId="0377ECB6" w14:textId="3EC6D119" w:rsidR="00F963B5" w:rsidRPr="00F963B5" w:rsidRDefault="000F2070" w:rsidP="00614753">
      <w:pPr>
        <w:spacing w:after="0" w:line="360" w:lineRule="auto"/>
        <w:jc w:val="center"/>
        <w:rPr>
          <w:rFonts w:ascii="Times New Roman" w:hAnsi="Times New Roman" w:cs="Times New Roman"/>
          <w:sz w:val="24"/>
          <w:szCs w:val="24"/>
        </w:rPr>
      </w:pPr>
      <w:r w:rsidRPr="00F963B5">
        <w:rPr>
          <w:rFonts w:ascii="Times New Roman" w:hAnsi="Times New Roman" w:cs="Times New Roman"/>
          <w:sz w:val="24"/>
          <w:szCs w:val="24"/>
        </w:rPr>
        <w:t>PROCEDIMENTOS METODOLÓGICOS</w:t>
      </w:r>
    </w:p>
    <w:p w14:paraId="7AC662F5" w14:textId="38526EBE" w:rsidR="00A04498" w:rsidRDefault="00835EBA" w:rsidP="00923CFF">
      <w:pPr>
        <w:shd w:val="clear" w:color="auto" w:fill="FFFFFF"/>
        <w:spacing w:after="30" w:line="360" w:lineRule="auto"/>
        <w:ind w:firstLine="1134"/>
        <w:jc w:val="both"/>
        <w:outlineLvl w:val="1"/>
        <w:rPr>
          <w:rFonts w:ascii="Times New Roman" w:hAnsi="Times New Roman" w:cs="Times New Roman"/>
          <w:sz w:val="24"/>
          <w:szCs w:val="24"/>
          <w:vertAlign w:val="superscript"/>
        </w:rPr>
      </w:pPr>
      <w:r w:rsidRPr="00BD0534">
        <w:rPr>
          <w:rFonts w:ascii="Times New Roman" w:eastAsia="Times New Roman" w:hAnsi="Times New Roman" w:cs="Times New Roman"/>
          <w:sz w:val="24"/>
          <w:szCs w:val="24"/>
          <w:lang w:eastAsia="pt-BR"/>
        </w:rPr>
        <w:t>Inicialmente</w:t>
      </w:r>
      <w:r w:rsidR="00362439">
        <w:rPr>
          <w:rFonts w:ascii="Times New Roman" w:eastAsia="Times New Roman" w:hAnsi="Times New Roman" w:cs="Times New Roman"/>
          <w:sz w:val="24"/>
          <w:szCs w:val="24"/>
          <w:lang w:eastAsia="pt-BR"/>
        </w:rPr>
        <w:t>,</w:t>
      </w:r>
      <w:r w:rsidRPr="00BD0534">
        <w:rPr>
          <w:rFonts w:ascii="Times New Roman" w:eastAsia="Times New Roman" w:hAnsi="Times New Roman" w:cs="Times New Roman"/>
          <w:sz w:val="24"/>
          <w:szCs w:val="24"/>
          <w:lang w:eastAsia="pt-BR"/>
        </w:rPr>
        <w:t xml:space="preserve"> realizamos uma breve análise documental da implementação do Programa, </w:t>
      </w:r>
      <w:r w:rsidR="00410E45">
        <w:rPr>
          <w:rFonts w:ascii="Times New Roman" w:eastAsia="Times New Roman" w:hAnsi="Times New Roman" w:cs="Times New Roman"/>
          <w:sz w:val="24"/>
          <w:szCs w:val="24"/>
          <w:lang w:eastAsia="pt-BR"/>
        </w:rPr>
        <w:t>os ordenamentos</w:t>
      </w:r>
      <w:r w:rsidR="000D112D">
        <w:rPr>
          <w:rFonts w:ascii="Times New Roman" w:eastAsia="Times New Roman" w:hAnsi="Times New Roman" w:cs="Times New Roman"/>
          <w:sz w:val="24"/>
          <w:szCs w:val="24"/>
          <w:lang w:eastAsia="pt-BR"/>
        </w:rPr>
        <w:t xml:space="preserve"> legais</w:t>
      </w:r>
      <w:r w:rsidR="00410E45">
        <w:rPr>
          <w:rFonts w:ascii="Times New Roman" w:eastAsia="Times New Roman" w:hAnsi="Times New Roman" w:cs="Times New Roman"/>
          <w:sz w:val="24"/>
          <w:szCs w:val="24"/>
          <w:lang w:eastAsia="pt-BR"/>
        </w:rPr>
        <w:t xml:space="preserve"> que embasaram sua criação e estruturação no cenário da </w:t>
      </w:r>
      <w:r w:rsidR="00410E45">
        <w:rPr>
          <w:rFonts w:ascii="Times New Roman" w:eastAsia="Times New Roman" w:hAnsi="Times New Roman" w:cs="Times New Roman"/>
          <w:sz w:val="24"/>
          <w:szCs w:val="24"/>
          <w:lang w:eastAsia="pt-BR"/>
        </w:rPr>
        <w:lastRenderedPageBreak/>
        <w:t>formação inicial de professores</w:t>
      </w:r>
      <w:r w:rsidR="000D112D">
        <w:rPr>
          <w:rFonts w:ascii="Times New Roman" w:eastAsia="Times New Roman" w:hAnsi="Times New Roman" w:cs="Times New Roman"/>
          <w:sz w:val="24"/>
          <w:szCs w:val="24"/>
          <w:lang w:eastAsia="pt-BR"/>
        </w:rPr>
        <w:t xml:space="preserve"> no Brasil</w:t>
      </w:r>
      <w:r w:rsidR="00410E45">
        <w:rPr>
          <w:rFonts w:ascii="Times New Roman" w:eastAsia="Times New Roman" w:hAnsi="Times New Roman" w:cs="Times New Roman"/>
          <w:sz w:val="24"/>
          <w:szCs w:val="24"/>
          <w:lang w:eastAsia="pt-BR"/>
        </w:rPr>
        <w:t>. E</w:t>
      </w:r>
      <w:r w:rsidRPr="00BD0534">
        <w:rPr>
          <w:rFonts w:ascii="Times New Roman" w:eastAsia="Times New Roman" w:hAnsi="Times New Roman" w:cs="Times New Roman"/>
          <w:sz w:val="24"/>
          <w:szCs w:val="24"/>
          <w:lang w:eastAsia="pt-BR"/>
        </w:rPr>
        <w:t>m seguida, optamos por usar a referência do</w:t>
      </w:r>
      <w:r w:rsidR="00410E45">
        <w:rPr>
          <w:rFonts w:ascii="Times New Roman" w:eastAsia="Times New Roman" w:hAnsi="Times New Roman" w:cs="Times New Roman"/>
          <w:sz w:val="24"/>
          <w:szCs w:val="24"/>
          <w:lang w:eastAsia="pt-BR"/>
        </w:rPr>
        <w:t xml:space="preserve">s </w:t>
      </w:r>
      <w:r w:rsidRPr="00BD0534">
        <w:rPr>
          <w:rFonts w:ascii="Times New Roman" w:eastAsia="Times New Roman" w:hAnsi="Times New Roman" w:cs="Times New Roman"/>
          <w:sz w:val="24"/>
          <w:szCs w:val="24"/>
          <w:lang w:eastAsia="pt-BR"/>
        </w:rPr>
        <w:t>plano</w:t>
      </w:r>
      <w:r w:rsidR="00410E45">
        <w:rPr>
          <w:rFonts w:ascii="Times New Roman" w:eastAsia="Times New Roman" w:hAnsi="Times New Roman" w:cs="Times New Roman"/>
          <w:sz w:val="24"/>
          <w:szCs w:val="24"/>
          <w:lang w:eastAsia="pt-BR"/>
        </w:rPr>
        <w:t>s</w:t>
      </w:r>
      <w:r w:rsidRPr="00BD0534">
        <w:rPr>
          <w:rFonts w:ascii="Times New Roman" w:eastAsia="Times New Roman" w:hAnsi="Times New Roman" w:cs="Times New Roman"/>
          <w:sz w:val="24"/>
          <w:szCs w:val="24"/>
          <w:lang w:eastAsia="pt-BR"/>
        </w:rPr>
        <w:t xml:space="preserve"> de aula</w:t>
      </w:r>
      <w:r w:rsidR="003A2045">
        <w:rPr>
          <w:rFonts w:ascii="Times New Roman" w:eastAsia="Times New Roman" w:hAnsi="Times New Roman" w:cs="Times New Roman"/>
          <w:sz w:val="24"/>
          <w:szCs w:val="24"/>
          <w:lang w:eastAsia="pt-BR"/>
        </w:rPr>
        <w:t>,</w:t>
      </w:r>
      <w:r w:rsidRPr="00BD0534">
        <w:rPr>
          <w:rFonts w:ascii="Times New Roman" w:eastAsia="Times New Roman" w:hAnsi="Times New Roman" w:cs="Times New Roman"/>
          <w:sz w:val="24"/>
          <w:szCs w:val="24"/>
          <w:lang w:eastAsia="pt-BR"/>
        </w:rPr>
        <w:t xml:space="preserve"> </w:t>
      </w:r>
      <w:r w:rsidR="00410E45">
        <w:rPr>
          <w:rFonts w:ascii="Times New Roman" w:eastAsia="Times New Roman" w:hAnsi="Times New Roman" w:cs="Times New Roman"/>
          <w:sz w:val="24"/>
          <w:szCs w:val="24"/>
          <w:lang w:eastAsia="pt-BR"/>
        </w:rPr>
        <w:t xml:space="preserve">que foram utilizados durante </w:t>
      </w:r>
      <w:r w:rsidR="00410E45" w:rsidRPr="00BD0534">
        <w:rPr>
          <w:rFonts w:ascii="Times New Roman" w:eastAsia="Times New Roman" w:hAnsi="Times New Roman" w:cs="Times New Roman"/>
          <w:sz w:val="24"/>
          <w:szCs w:val="24"/>
          <w:lang w:eastAsia="pt-BR"/>
        </w:rPr>
        <w:t>o ano letivo de 2019</w:t>
      </w:r>
      <w:r w:rsidR="00410E45">
        <w:rPr>
          <w:rFonts w:ascii="Times New Roman" w:eastAsia="Times New Roman" w:hAnsi="Times New Roman" w:cs="Times New Roman"/>
          <w:sz w:val="24"/>
          <w:szCs w:val="24"/>
          <w:lang w:eastAsia="pt-BR"/>
        </w:rPr>
        <w:t xml:space="preserve">, </w:t>
      </w:r>
      <w:r w:rsidRPr="00BD0534">
        <w:rPr>
          <w:rFonts w:ascii="Times New Roman" w:eastAsia="Times New Roman" w:hAnsi="Times New Roman" w:cs="Times New Roman"/>
          <w:sz w:val="24"/>
          <w:szCs w:val="24"/>
          <w:lang w:eastAsia="pt-BR"/>
        </w:rPr>
        <w:t>derivado do Plano de Ensino do r</w:t>
      </w:r>
      <w:r w:rsidR="009A715D" w:rsidRPr="00BD0534">
        <w:rPr>
          <w:rFonts w:ascii="Times New Roman" w:eastAsia="Times New Roman" w:hAnsi="Times New Roman" w:cs="Times New Roman"/>
          <w:sz w:val="24"/>
          <w:szCs w:val="24"/>
          <w:lang w:eastAsia="pt-BR"/>
        </w:rPr>
        <w:t xml:space="preserve">eferencial do </w:t>
      </w:r>
      <w:r w:rsidR="00410E45">
        <w:rPr>
          <w:rFonts w:ascii="Times New Roman" w:eastAsia="Times New Roman" w:hAnsi="Times New Roman" w:cs="Times New Roman"/>
          <w:sz w:val="24"/>
          <w:szCs w:val="24"/>
          <w:lang w:eastAsia="pt-BR"/>
        </w:rPr>
        <w:t>G</w:t>
      </w:r>
      <w:r w:rsidR="009A715D" w:rsidRPr="00BD0534">
        <w:rPr>
          <w:rFonts w:ascii="Times New Roman" w:eastAsia="Times New Roman" w:hAnsi="Times New Roman" w:cs="Times New Roman"/>
          <w:sz w:val="24"/>
          <w:szCs w:val="24"/>
          <w:lang w:eastAsia="pt-BR"/>
        </w:rPr>
        <w:t>overno do Estado e do</w:t>
      </w:r>
      <w:r w:rsidRPr="00BD0534">
        <w:rPr>
          <w:rFonts w:ascii="Times New Roman" w:eastAsia="Times New Roman" w:hAnsi="Times New Roman" w:cs="Times New Roman"/>
          <w:sz w:val="24"/>
          <w:szCs w:val="24"/>
          <w:lang w:eastAsia="pt-BR"/>
        </w:rPr>
        <w:t xml:space="preserve"> Cad</w:t>
      </w:r>
      <w:r w:rsidR="00410E45">
        <w:rPr>
          <w:rFonts w:ascii="Times New Roman" w:eastAsia="Times New Roman" w:hAnsi="Times New Roman" w:cs="Times New Roman"/>
          <w:sz w:val="24"/>
          <w:szCs w:val="24"/>
          <w:lang w:eastAsia="pt-BR"/>
        </w:rPr>
        <w:t>erno de Orientações Pedagógicas</w:t>
      </w:r>
      <w:r w:rsidR="009A715D" w:rsidRPr="00BD0534">
        <w:rPr>
          <w:rFonts w:ascii="Times New Roman" w:eastAsia="Times New Roman" w:hAnsi="Times New Roman" w:cs="Times New Roman"/>
          <w:sz w:val="24"/>
          <w:szCs w:val="24"/>
          <w:lang w:eastAsia="pt-BR"/>
        </w:rPr>
        <w:t>,</w:t>
      </w:r>
      <w:r w:rsidRPr="00BD0534">
        <w:rPr>
          <w:rFonts w:ascii="Times New Roman" w:eastAsia="Times New Roman" w:hAnsi="Times New Roman" w:cs="Times New Roman"/>
          <w:sz w:val="24"/>
          <w:szCs w:val="24"/>
          <w:lang w:eastAsia="pt-BR"/>
        </w:rPr>
        <w:t xml:space="preserve"> adotado pela Secretaria de Educação</w:t>
      </w:r>
      <w:r w:rsidR="007A6BC4">
        <w:rPr>
          <w:rFonts w:ascii="Times New Roman" w:eastAsia="Times New Roman" w:hAnsi="Times New Roman" w:cs="Times New Roman"/>
          <w:sz w:val="24"/>
          <w:szCs w:val="24"/>
          <w:lang w:eastAsia="pt-BR"/>
        </w:rPr>
        <w:t xml:space="preserve"> </w:t>
      </w:r>
      <w:r w:rsidR="007A6BC4" w:rsidRPr="00410E45">
        <w:rPr>
          <w:rFonts w:ascii="Times New Roman" w:eastAsia="Times New Roman" w:hAnsi="Times New Roman" w:cs="Times New Roman"/>
          <w:sz w:val="24"/>
          <w:szCs w:val="24"/>
          <w:lang w:eastAsia="pt-BR"/>
        </w:rPr>
        <w:t>do Estado do Maranhão</w:t>
      </w:r>
      <w:r w:rsidR="009A715D" w:rsidRPr="00410E45">
        <w:rPr>
          <w:rFonts w:ascii="Times New Roman" w:eastAsia="Times New Roman" w:hAnsi="Times New Roman" w:cs="Times New Roman"/>
          <w:sz w:val="24"/>
          <w:szCs w:val="24"/>
          <w:lang w:eastAsia="pt-BR"/>
        </w:rPr>
        <w:t xml:space="preserve"> </w:t>
      </w:r>
      <w:r w:rsidR="009A715D" w:rsidRPr="00BD0534">
        <w:rPr>
          <w:rFonts w:ascii="Times New Roman" w:eastAsia="Times New Roman" w:hAnsi="Times New Roman" w:cs="Times New Roman"/>
          <w:sz w:val="24"/>
          <w:szCs w:val="24"/>
          <w:lang w:eastAsia="pt-BR"/>
        </w:rPr>
        <w:t>para a rede de ensino estadual</w:t>
      </w:r>
      <w:r w:rsidRPr="00BD0534">
        <w:rPr>
          <w:rFonts w:ascii="Times New Roman" w:eastAsia="Times New Roman" w:hAnsi="Times New Roman" w:cs="Times New Roman"/>
          <w:sz w:val="24"/>
          <w:szCs w:val="24"/>
          <w:lang w:eastAsia="pt-BR"/>
        </w:rPr>
        <w:t xml:space="preserve">, </w:t>
      </w:r>
      <w:r w:rsidR="009A715D" w:rsidRPr="00BD0534">
        <w:rPr>
          <w:rFonts w:ascii="Times New Roman" w:eastAsia="Times New Roman" w:hAnsi="Times New Roman" w:cs="Times New Roman"/>
          <w:sz w:val="24"/>
          <w:szCs w:val="24"/>
          <w:lang w:eastAsia="pt-BR"/>
        </w:rPr>
        <w:t xml:space="preserve">tido como principal </w:t>
      </w:r>
      <w:r w:rsidRPr="00BD0534">
        <w:rPr>
          <w:rFonts w:ascii="Times New Roman" w:eastAsia="Times New Roman" w:hAnsi="Times New Roman" w:cs="Times New Roman"/>
          <w:sz w:val="24"/>
          <w:szCs w:val="24"/>
          <w:lang w:eastAsia="pt-BR"/>
        </w:rPr>
        <w:t>instrumento de efetivação da prática</w:t>
      </w:r>
      <w:r w:rsidR="008D4100" w:rsidRPr="00BD0534">
        <w:rPr>
          <w:rFonts w:ascii="Times New Roman" w:eastAsia="Times New Roman" w:hAnsi="Times New Roman" w:cs="Times New Roman"/>
          <w:sz w:val="24"/>
          <w:szCs w:val="24"/>
          <w:lang w:eastAsia="pt-BR"/>
        </w:rPr>
        <w:t xml:space="preserve"> pedagógica</w:t>
      </w:r>
      <w:r w:rsidRPr="00BD0534">
        <w:rPr>
          <w:rFonts w:ascii="Times New Roman" w:eastAsia="Times New Roman" w:hAnsi="Times New Roman" w:cs="Times New Roman"/>
          <w:sz w:val="24"/>
          <w:szCs w:val="24"/>
          <w:lang w:eastAsia="pt-BR"/>
        </w:rPr>
        <w:t xml:space="preserve">. Assim, vamos analisar cada elemento e identificar as contribuições e desafios </w:t>
      </w:r>
      <w:r w:rsidR="008546F2" w:rsidRPr="00BD0534">
        <w:rPr>
          <w:rFonts w:ascii="Times New Roman" w:eastAsia="Times New Roman" w:hAnsi="Times New Roman" w:cs="Times New Roman"/>
          <w:sz w:val="24"/>
          <w:szCs w:val="24"/>
          <w:lang w:eastAsia="pt-BR"/>
        </w:rPr>
        <w:t xml:space="preserve">do </w:t>
      </w:r>
      <w:r w:rsidRPr="00BD0534">
        <w:rPr>
          <w:rFonts w:ascii="Times New Roman" w:eastAsia="Times New Roman" w:hAnsi="Times New Roman" w:cs="Times New Roman"/>
          <w:sz w:val="24"/>
          <w:szCs w:val="24"/>
          <w:lang w:eastAsia="pt-BR"/>
        </w:rPr>
        <w:t>trabalho</w:t>
      </w:r>
      <w:r w:rsidR="008546F2" w:rsidRPr="00BD0534">
        <w:rPr>
          <w:rFonts w:ascii="Times New Roman" w:eastAsia="Times New Roman" w:hAnsi="Times New Roman" w:cs="Times New Roman"/>
          <w:sz w:val="24"/>
          <w:szCs w:val="24"/>
          <w:lang w:eastAsia="pt-BR"/>
        </w:rPr>
        <w:t xml:space="preserve"> desenvolvido</w:t>
      </w:r>
      <w:r w:rsidRPr="00BD0534">
        <w:rPr>
          <w:rFonts w:ascii="Times New Roman" w:eastAsia="Times New Roman" w:hAnsi="Times New Roman" w:cs="Times New Roman"/>
          <w:sz w:val="24"/>
          <w:szCs w:val="24"/>
          <w:lang w:eastAsia="pt-BR"/>
        </w:rPr>
        <w:t xml:space="preserve">. </w:t>
      </w:r>
      <w:r w:rsidR="009E06DD">
        <w:rPr>
          <w:rFonts w:ascii="Times New Roman" w:eastAsia="Times New Roman" w:hAnsi="Times New Roman" w:cs="Times New Roman"/>
          <w:sz w:val="24"/>
          <w:szCs w:val="24"/>
          <w:lang w:eastAsia="pt-BR"/>
        </w:rPr>
        <w:t>Além disso, apresentaremos a entrada da professora preceptora e como se deu seu processo de adaptação e inserção ao longo da vigência do Programa.  A delimitação temporal, tanto das aulas observadas como das que foram ministradas pelos residentes se deu do período de ago</w:t>
      </w:r>
      <w:r w:rsidR="00923CFF">
        <w:rPr>
          <w:rFonts w:ascii="Times New Roman" w:eastAsia="Times New Roman" w:hAnsi="Times New Roman" w:cs="Times New Roman"/>
          <w:sz w:val="24"/>
          <w:szCs w:val="24"/>
          <w:lang w:eastAsia="pt-BR"/>
        </w:rPr>
        <w:t>sto de 2018 a dezembro de 2019.</w:t>
      </w:r>
    </w:p>
    <w:p w14:paraId="665CD55B" w14:textId="3799785D" w:rsidR="00F963B5" w:rsidRDefault="00F963B5" w:rsidP="00614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RESULTADOS E DISCUSSÕES</w:t>
      </w:r>
    </w:p>
    <w:p w14:paraId="15AB4E98" w14:textId="77777777" w:rsidR="00F963B5" w:rsidRDefault="00F963B5" w:rsidP="00614753">
      <w:pPr>
        <w:spacing w:after="0" w:line="240" w:lineRule="auto"/>
        <w:jc w:val="center"/>
        <w:rPr>
          <w:rFonts w:ascii="Times New Roman" w:hAnsi="Times New Roman" w:cs="Times New Roman"/>
          <w:sz w:val="24"/>
          <w:szCs w:val="24"/>
        </w:rPr>
      </w:pPr>
    </w:p>
    <w:p w14:paraId="27CF4824" w14:textId="611593C3" w:rsidR="009A715D" w:rsidRPr="00F963B5" w:rsidRDefault="00EA4C92" w:rsidP="00614753">
      <w:pPr>
        <w:spacing w:after="0" w:line="240" w:lineRule="auto"/>
        <w:jc w:val="center"/>
        <w:rPr>
          <w:rFonts w:ascii="Times New Roman" w:hAnsi="Times New Roman" w:cs="Times New Roman"/>
          <w:sz w:val="24"/>
          <w:szCs w:val="24"/>
        </w:rPr>
      </w:pPr>
      <w:r w:rsidRPr="00F963B5">
        <w:rPr>
          <w:rFonts w:ascii="Times New Roman" w:hAnsi="Times New Roman" w:cs="Times New Roman"/>
          <w:sz w:val="24"/>
          <w:szCs w:val="24"/>
        </w:rPr>
        <w:t>A</w:t>
      </w:r>
      <w:r w:rsidR="009A715D" w:rsidRPr="00F963B5">
        <w:rPr>
          <w:rFonts w:ascii="Times New Roman" w:hAnsi="Times New Roman" w:cs="Times New Roman"/>
          <w:sz w:val="24"/>
          <w:szCs w:val="24"/>
        </w:rPr>
        <w:t xml:space="preserve"> PRECEPTORA NO PROGRAMA</w:t>
      </w:r>
    </w:p>
    <w:p w14:paraId="560F5FB9" w14:textId="77777777" w:rsidR="009A715D" w:rsidRPr="0018642F" w:rsidRDefault="009A715D" w:rsidP="009A715D">
      <w:pPr>
        <w:autoSpaceDE w:val="0"/>
        <w:autoSpaceDN w:val="0"/>
        <w:adjustRightInd w:val="0"/>
        <w:spacing w:after="0" w:line="240" w:lineRule="auto"/>
        <w:ind w:firstLine="1134"/>
        <w:jc w:val="both"/>
        <w:rPr>
          <w:rFonts w:ascii="Times New Roman" w:eastAsia="Times New Roman" w:hAnsi="Times New Roman" w:cs="Times New Roman"/>
          <w:sz w:val="24"/>
          <w:szCs w:val="24"/>
          <w:lang w:eastAsia="pt-BR"/>
        </w:rPr>
      </w:pPr>
    </w:p>
    <w:p w14:paraId="26D82376" w14:textId="58366A97" w:rsidR="009A715D" w:rsidRPr="003B687A" w:rsidRDefault="009E06DD" w:rsidP="003B687A">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inserção da professora preceptora, no</w:t>
      </w:r>
      <w:r w:rsidR="00B02FFE">
        <w:rPr>
          <w:rFonts w:ascii="Times New Roman" w:hAnsi="Times New Roman" w:cs="Times New Roman"/>
          <w:sz w:val="24"/>
          <w:szCs w:val="24"/>
        </w:rPr>
        <w:t xml:space="preserve"> Programa</w:t>
      </w:r>
      <w:r w:rsidR="00133F1D">
        <w:rPr>
          <w:rFonts w:ascii="Times New Roman" w:hAnsi="Times New Roman" w:cs="Times New Roman"/>
          <w:sz w:val="24"/>
          <w:szCs w:val="24"/>
        </w:rPr>
        <w:t xml:space="preserve"> Residência Pedagógica</w:t>
      </w:r>
      <w:r>
        <w:rPr>
          <w:rFonts w:ascii="Times New Roman" w:hAnsi="Times New Roman" w:cs="Times New Roman"/>
          <w:sz w:val="24"/>
          <w:szCs w:val="24"/>
        </w:rPr>
        <w:t>,</w:t>
      </w:r>
      <w:r w:rsidR="00B02FFE">
        <w:rPr>
          <w:rFonts w:ascii="Times New Roman" w:hAnsi="Times New Roman" w:cs="Times New Roman"/>
          <w:sz w:val="24"/>
          <w:szCs w:val="24"/>
        </w:rPr>
        <w:t xml:space="preserve"> </w:t>
      </w:r>
      <w:r w:rsidR="0018642F" w:rsidRPr="0018642F">
        <w:rPr>
          <w:rFonts w:ascii="Times New Roman" w:eastAsia="Times New Roman" w:hAnsi="Times New Roman" w:cs="Times New Roman"/>
          <w:sz w:val="24"/>
          <w:szCs w:val="24"/>
          <w:lang w:eastAsia="pt-BR"/>
        </w:rPr>
        <w:t>a</w:t>
      </w:r>
      <w:r w:rsidR="009A715D" w:rsidRPr="0018642F">
        <w:rPr>
          <w:rFonts w:ascii="Times New Roman" w:eastAsia="Times New Roman" w:hAnsi="Times New Roman" w:cs="Times New Roman"/>
          <w:sz w:val="24"/>
          <w:szCs w:val="24"/>
          <w:lang w:eastAsia="pt-BR"/>
        </w:rPr>
        <w:t xml:space="preserve">conteceu </w:t>
      </w:r>
      <w:r w:rsidR="0018642F" w:rsidRPr="0018642F">
        <w:rPr>
          <w:rFonts w:ascii="Times New Roman" w:eastAsia="Times New Roman" w:hAnsi="Times New Roman" w:cs="Times New Roman"/>
          <w:sz w:val="24"/>
          <w:szCs w:val="24"/>
          <w:lang w:eastAsia="pt-BR"/>
        </w:rPr>
        <w:t>por</w:t>
      </w:r>
      <w:r w:rsidR="009A715D" w:rsidRPr="0018642F">
        <w:rPr>
          <w:rFonts w:ascii="Times New Roman" w:eastAsia="Times New Roman" w:hAnsi="Times New Roman" w:cs="Times New Roman"/>
          <w:sz w:val="24"/>
          <w:szCs w:val="24"/>
          <w:lang w:eastAsia="pt-BR"/>
        </w:rPr>
        <w:t xml:space="preserve"> meio do </w:t>
      </w:r>
      <w:r w:rsidR="009A715D" w:rsidRPr="0018642F">
        <w:rPr>
          <w:rFonts w:ascii="Times New Roman" w:hAnsi="Times New Roman" w:cs="Times New Roman"/>
          <w:sz w:val="24"/>
          <w:szCs w:val="24"/>
        </w:rPr>
        <w:t xml:space="preserve">Edital </w:t>
      </w:r>
      <w:r w:rsidR="003A2045">
        <w:rPr>
          <w:rFonts w:ascii="Times New Roman" w:hAnsi="Times New Roman" w:cs="Times New Roman"/>
          <w:sz w:val="24"/>
          <w:szCs w:val="24"/>
        </w:rPr>
        <w:t>n</w:t>
      </w:r>
      <w:r w:rsidR="009A715D" w:rsidRPr="0018642F">
        <w:rPr>
          <w:rFonts w:ascii="Times New Roman" w:hAnsi="Times New Roman" w:cs="Times New Roman"/>
          <w:sz w:val="24"/>
          <w:szCs w:val="24"/>
        </w:rPr>
        <w:t>º 174/2018 – PROEN/UFMA</w:t>
      </w:r>
      <w:r w:rsidR="009A715D" w:rsidRPr="0018642F">
        <w:rPr>
          <w:rFonts w:ascii="Times New Roman" w:eastAsia="Times New Roman" w:hAnsi="Times New Roman" w:cs="Times New Roman"/>
          <w:sz w:val="24"/>
          <w:szCs w:val="24"/>
          <w:lang w:eastAsia="pt-BR"/>
        </w:rPr>
        <w:t>, cujo conteúdo dispõe sobre “</w:t>
      </w:r>
      <w:r w:rsidR="009A715D" w:rsidRPr="0018642F">
        <w:rPr>
          <w:rFonts w:ascii="Times New Roman" w:hAnsi="Times New Roman" w:cs="Times New Roman"/>
          <w:sz w:val="24"/>
          <w:szCs w:val="24"/>
        </w:rPr>
        <w:t xml:space="preserve">O processo seletivo </w:t>
      </w:r>
      <w:r w:rsidR="009A715D" w:rsidRPr="00E57F5F">
        <w:rPr>
          <w:rFonts w:ascii="Times New Roman" w:hAnsi="Times New Roman" w:cs="Times New Roman"/>
          <w:sz w:val="24"/>
          <w:szCs w:val="24"/>
        </w:rPr>
        <w:t>e a concessão das bolsas em conformidade com a Lei nº 9.394/1996, e as portarias n° 38 de fevereiro de 2018, n° 157 de agosto de 2017 e nº 45 de março de 2018</w:t>
      </w:r>
      <w:r w:rsidR="009A715D" w:rsidRPr="00E30B12">
        <w:rPr>
          <w:rFonts w:ascii="Times New Roman" w:hAnsi="Times New Roman" w:cs="Times New Roman"/>
          <w:i/>
          <w:sz w:val="24"/>
          <w:szCs w:val="24"/>
        </w:rPr>
        <w:t>.”.</w:t>
      </w:r>
      <w:r w:rsidR="009A715D" w:rsidRPr="009A715D">
        <w:rPr>
          <w:rFonts w:ascii="Times New Roman" w:hAnsi="Times New Roman" w:cs="Times New Roman"/>
          <w:sz w:val="24"/>
          <w:szCs w:val="24"/>
        </w:rPr>
        <w:t xml:space="preserve"> </w:t>
      </w:r>
      <w:r w:rsidR="00AE7BDA" w:rsidRPr="00B02FFE">
        <w:rPr>
          <w:rFonts w:ascii="Times New Roman" w:hAnsi="Times New Roman" w:cs="Times New Roman"/>
          <w:sz w:val="24"/>
          <w:szCs w:val="24"/>
        </w:rPr>
        <w:t>Este Edital</w:t>
      </w:r>
      <w:r w:rsidR="003B687A" w:rsidRPr="00B02FFE">
        <w:rPr>
          <w:rFonts w:ascii="Times New Roman" w:hAnsi="Times New Roman" w:cs="Times New Roman"/>
          <w:sz w:val="24"/>
          <w:szCs w:val="24"/>
        </w:rPr>
        <w:t xml:space="preserve"> foi viabilizado </w:t>
      </w:r>
      <w:r w:rsidR="008F03F1">
        <w:rPr>
          <w:rFonts w:ascii="Times New Roman" w:hAnsi="Times New Roman" w:cs="Times New Roman"/>
          <w:sz w:val="24"/>
          <w:szCs w:val="24"/>
        </w:rPr>
        <w:t xml:space="preserve">a professora preceptora </w:t>
      </w:r>
      <w:r w:rsidR="00133F1D">
        <w:rPr>
          <w:rFonts w:ascii="Times New Roman" w:hAnsi="Times New Roman" w:cs="Times New Roman"/>
          <w:sz w:val="24"/>
          <w:szCs w:val="24"/>
        </w:rPr>
        <w:t>p</w:t>
      </w:r>
      <w:r w:rsidR="009A715D" w:rsidRPr="003B687A">
        <w:rPr>
          <w:rFonts w:ascii="Times New Roman" w:hAnsi="Times New Roman" w:cs="Times New Roman"/>
          <w:sz w:val="24"/>
          <w:szCs w:val="24"/>
        </w:rPr>
        <w:t>or intermédio da coordenação do Grupo de Estudos e Pesquisas Pedagógicas em Educação Fís</w:t>
      </w:r>
      <w:r w:rsidR="000D112D">
        <w:rPr>
          <w:rFonts w:ascii="Times New Roman" w:hAnsi="Times New Roman" w:cs="Times New Roman"/>
          <w:sz w:val="24"/>
          <w:szCs w:val="24"/>
        </w:rPr>
        <w:t>ica, institucionalizado na UFMA</w:t>
      </w:r>
      <w:r w:rsidR="009A715D" w:rsidRPr="003B687A">
        <w:rPr>
          <w:rFonts w:ascii="Times New Roman" w:hAnsi="Times New Roman" w:cs="Times New Roman"/>
          <w:sz w:val="24"/>
          <w:szCs w:val="24"/>
        </w:rPr>
        <w:t>.</w:t>
      </w:r>
    </w:p>
    <w:p w14:paraId="27F4C2BA" w14:textId="13D2793B" w:rsidR="00D30C57" w:rsidRPr="00614753" w:rsidRDefault="00D30C57" w:rsidP="00614753">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eastAsia="Times New Roman" w:hAnsi="Times New Roman" w:cs="Times New Roman"/>
          <w:sz w:val="24"/>
          <w:szCs w:val="24"/>
          <w:lang w:eastAsia="pt-BR"/>
        </w:rPr>
        <w:t>Os r</w:t>
      </w:r>
      <w:r w:rsidRPr="00A135C3">
        <w:rPr>
          <w:rFonts w:ascii="Times New Roman" w:hAnsi="Times New Roman" w:cs="Times New Roman"/>
          <w:bCs/>
          <w:sz w:val="24"/>
          <w:szCs w:val="24"/>
        </w:rPr>
        <w:t xml:space="preserve">equisitos </w:t>
      </w:r>
      <w:r>
        <w:rPr>
          <w:rFonts w:ascii="Times New Roman" w:hAnsi="Times New Roman" w:cs="Times New Roman"/>
          <w:bCs/>
          <w:sz w:val="24"/>
          <w:szCs w:val="24"/>
        </w:rPr>
        <w:t xml:space="preserve">para participar como preceptora no </w:t>
      </w:r>
      <w:r>
        <w:rPr>
          <w:rFonts w:ascii="Times New Roman" w:eastAsia="Times New Roman" w:hAnsi="Times New Roman" w:cs="Times New Roman"/>
          <w:sz w:val="24"/>
          <w:szCs w:val="24"/>
          <w:lang w:eastAsia="pt-BR"/>
        </w:rPr>
        <w:t>p</w:t>
      </w:r>
      <w:r w:rsidRPr="00A135C3">
        <w:rPr>
          <w:rFonts w:ascii="Times New Roman" w:eastAsia="Times New Roman" w:hAnsi="Times New Roman" w:cs="Times New Roman"/>
          <w:sz w:val="24"/>
          <w:szCs w:val="24"/>
          <w:lang w:eastAsia="pt-BR"/>
        </w:rPr>
        <w:t>rocesso seletivo</w:t>
      </w:r>
      <w:r>
        <w:rPr>
          <w:rFonts w:ascii="Times New Roman" w:eastAsia="Times New Roman" w:hAnsi="Times New Roman" w:cs="Times New Roman"/>
          <w:sz w:val="24"/>
          <w:szCs w:val="24"/>
          <w:lang w:eastAsia="pt-BR"/>
        </w:rPr>
        <w:t xml:space="preserve">, que constavam no Art.14 da </w:t>
      </w:r>
      <w:r>
        <w:rPr>
          <w:rFonts w:ascii="Times New Roman" w:hAnsi="Times New Roman" w:cs="Times New Roman"/>
          <w:sz w:val="24"/>
          <w:szCs w:val="24"/>
        </w:rPr>
        <w:t xml:space="preserve">Portaria Gab </w:t>
      </w:r>
      <w:r w:rsidR="003A2045">
        <w:rPr>
          <w:rFonts w:ascii="Times New Roman" w:hAnsi="Times New Roman" w:cs="Times New Roman"/>
          <w:sz w:val="24"/>
          <w:szCs w:val="24"/>
        </w:rPr>
        <w:t>n</w:t>
      </w:r>
      <w:r>
        <w:rPr>
          <w:rFonts w:ascii="Times New Roman" w:hAnsi="Times New Roman" w:cs="Times New Roman"/>
          <w:sz w:val="24"/>
          <w:szCs w:val="24"/>
        </w:rPr>
        <w:t>º 45</w:t>
      </w:r>
      <w:r w:rsidR="00133F1D">
        <w:rPr>
          <w:rFonts w:ascii="Times New Roman" w:hAnsi="Times New Roman" w:cs="Times New Roman"/>
          <w:sz w:val="24"/>
          <w:szCs w:val="24"/>
        </w:rPr>
        <w:t>/</w:t>
      </w:r>
      <w:r w:rsidRPr="00F51442">
        <w:rPr>
          <w:rFonts w:ascii="Times New Roman" w:hAnsi="Times New Roman" w:cs="Times New Roman"/>
          <w:sz w:val="24"/>
          <w:szCs w:val="24"/>
        </w:rPr>
        <w:t>2018</w:t>
      </w:r>
      <w:r w:rsidR="00CD6460">
        <w:rPr>
          <w:rFonts w:ascii="Times New Roman" w:hAnsi="Times New Roman" w:cs="Times New Roman"/>
          <w:sz w:val="24"/>
          <w:szCs w:val="24"/>
        </w:rPr>
        <w:t>,</w:t>
      </w:r>
      <w:r w:rsidRPr="00A135C3">
        <w:rPr>
          <w:rFonts w:ascii="Times New Roman" w:hAnsi="Times New Roman" w:cs="Times New Roman"/>
          <w:bCs/>
          <w:sz w:val="24"/>
          <w:szCs w:val="24"/>
        </w:rPr>
        <w:t xml:space="preserve"> foram:</w:t>
      </w:r>
      <w:r>
        <w:rPr>
          <w:rFonts w:ascii="Times New Roman" w:hAnsi="Times New Roman" w:cs="Times New Roman"/>
          <w:bCs/>
          <w:sz w:val="24"/>
          <w:szCs w:val="24"/>
        </w:rPr>
        <w:t xml:space="preserve"> </w:t>
      </w:r>
    </w:p>
    <w:p w14:paraId="5193B98B" w14:textId="17BFAE90" w:rsidR="00D30C57" w:rsidRDefault="00D30C57" w:rsidP="003A2045">
      <w:pPr>
        <w:autoSpaceDE w:val="0"/>
        <w:autoSpaceDN w:val="0"/>
        <w:adjustRightInd w:val="0"/>
        <w:spacing w:after="0" w:line="240" w:lineRule="auto"/>
        <w:ind w:left="2268"/>
        <w:jc w:val="both"/>
        <w:rPr>
          <w:rFonts w:ascii="Times New Roman" w:hAnsi="Times New Roman" w:cs="Times New Roman"/>
          <w:sz w:val="20"/>
          <w:szCs w:val="20"/>
        </w:rPr>
      </w:pPr>
      <w:r w:rsidRPr="00F51442">
        <w:rPr>
          <w:rFonts w:ascii="Times New Roman" w:hAnsi="Times New Roman" w:cs="Times New Roman"/>
          <w:sz w:val="20"/>
          <w:szCs w:val="20"/>
        </w:rPr>
        <w:t>I - Ser aprovado no processo seletivo do Programa realizado pela IES;</w:t>
      </w:r>
      <w:r>
        <w:rPr>
          <w:rFonts w:ascii="Times New Roman" w:hAnsi="Times New Roman" w:cs="Times New Roman"/>
          <w:sz w:val="20"/>
          <w:szCs w:val="20"/>
        </w:rPr>
        <w:t xml:space="preserve"> </w:t>
      </w:r>
      <w:r w:rsidRPr="00F51442">
        <w:rPr>
          <w:rFonts w:ascii="Times New Roman" w:hAnsi="Times New Roman" w:cs="Times New Roman"/>
          <w:sz w:val="20"/>
          <w:szCs w:val="20"/>
        </w:rPr>
        <w:t>II - Ser licenciado na área/disciplina do licenciando ou residente que irá acompanhar;</w:t>
      </w:r>
      <w:r w:rsidR="003A2045">
        <w:rPr>
          <w:rFonts w:ascii="Times New Roman" w:hAnsi="Times New Roman" w:cs="Times New Roman"/>
          <w:sz w:val="20"/>
          <w:szCs w:val="20"/>
        </w:rPr>
        <w:t xml:space="preserve"> </w:t>
      </w:r>
      <w:r w:rsidRPr="00F51442">
        <w:rPr>
          <w:rFonts w:ascii="Times New Roman" w:hAnsi="Times New Roman" w:cs="Times New Roman"/>
          <w:sz w:val="20"/>
          <w:szCs w:val="20"/>
        </w:rPr>
        <w:t>III - Possuir experiência mínima de 2 (dois) anos no magistério na educação básica;</w:t>
      </w:r>
      <w:r>
        <w:rPr>
          <w:rFonts w:ascii="Times New Roman" w:hAnsi="Times New Roman" w:cs="Times New Roman"/>
          <w:sz w:val="20"/>
          <w:szCs w:val="20"/>
        </w:rPr>
        <w:t xml:space="preserve"> </w:t>
      </w:r>
      <w:r w:rsidRPr="00F51442">
        <w:rPr>
          <w:rFonts w:ascii="Times New Roman" w:hAnsi="Times New Roman" w:cs="Times New Roman"/>
          <w:sz w:val="20"/>
          <w:szCs w:val="20"/>
        </w:rPr>
        <w:t>IV - Ser professor na escola participante e ministrar a disciplina na área do subprojeto;</w:t>
      </w:r>
      <w:r>
        <w:rPr>
          <w:rFonts w:ascii="Times New Roman" w:hAnsi="Times New Roman" w:cs="Times New Roman"/>
          <w:sz w:val="20"/>
          <w:szCs w:val="20"/>
        </w:rPr>
        <w:t xml:space="preserve"> </w:t>
      </w:r>
      <w:r w:rsidRPr="00F51442">
        <w:rPr>
          <w:rFonts w:ascii="Times New Roman" w:hAnsi="Times New Roman" w:cs="Times New Roman"/>
          <w:sz w:val="20"/>
          <w:szCs w:val="20"/>
        </w:rPr>
        <w:t>V - Dispor do tempo necessário para realizar as atividades previstas para sua atuação no</w:t>
      </w:r>
      <w:r>
        <w:rPr>
          <w:rFonts w:ascii="Times New Roman" w:hAnsi="Times New Roman" w:cs="Times New Roman"/>
          <w:sz w:val="20"/>
          <w:szCs w:val="20"/>
        </w:rPr>
        <w:t xml:space="preserve"> </w:t>
      </w:r>
      <w:r w:rsidRPr="00F51442">
        <w:rPr>
          <w:rFonts w:ascii="Times New Roman" w:hAnsi="Times New Roman" w:cs="Times New Roman"/>
          <w:sz w:val="20"/>
          <w:szCs w:val="20"/>
        </w:rPr>
        <w:t>projeto;</w:t>
      </w:r>
      <w:r>
        <w:rPr>
          <w:rFonts w:ascii="Times New Roman" w:hAnsi="Times New Roman" w:cs="Times New Roman"/>
          <w:sz w:val="20"/>
          <w:szCs w:val="20"/>
        </w:rPr>
        <w:t xml:space="preserve"> </w:t>
      </w:r>
      <w:r w:rsidRPr="00F51442">
        <w:rPr>
          <w:rFonts w:ascii="Times New Roman" w:hAnsi="Times New Roman" w:cs="Times New Roman"/>
          <w:sz w:val="20"/>
          <w:szCs w:val="20"/>
        </w:rPr>
        <w:t>VI - Firmar termo de compromisso</w:t>
      </w:r>
      <w:r w:rsidR="00142038">
        <w:rPr>
          <w:rFonts w:ascii="Times New Roman" w:hAnsi="Times New Roman" w:cs="Times New Roman"/>
          <w:sz w:val="20"/>
          <w:szCs w:val="20"/>
        </w:rPr>
        <w:t xml:space="preserve"> </w:t>
      </w:r>
      <w:r>
        <w:rPr>
          <w:rFonts w:ascii="Times New Roman" w:hAnsi="Times New Roman" w:cs="Times New Roman"/>
          <w:sz w:val="20"/>
          <w:szCs w:val="20"/>
        </w:rPr>
        <w:t>(CAPES, 2018, p.5).</w:t>
      </w:r>
    </w:p>
    <w:p w14:paraId="2B41F685" w14:textId="77777777" w:rsidR="003B687A" w:rsidRDefault="003B687A" w:rsidP="00D30C57">
      <w:pPr>
        <w:autoSpaceDE w:val="0"/>
        <w:autoSpaceDN w:val="0"/>
        <w:adjustRightInd w:val="0"/>
        <w:spacing w:after="0" w:line="240" w:lineRule="auto"/>
        <w:ind w:left="2410"/>
        <w:jc w:val="both"/>
        <w:rPr>
          <w:rFonts w:ascii="Times New Roman" w:hAnsi="Times New Roman" w:cs="Times New Roman"/>
          <w:sz w:val="20"/>
          <w:szCs w:val="20"/>
        </w:rPr>
      </w:pPr>
    </w:p>
    <w:p w14:paraId="1C9B0ACF" w14:textId="52C9051D" w:rsidR="00CD6460" w:rsidRPr="008D1A75" w:rsidRDefault="00CD6460" w:rsidP="00CD6460">
      <w:pPr>
        <w:autoSpaceDE w:val="0"/>
        <w:autoSpaceDN w:val="0"/>
        <w:adjustRightInd w:val="0"/>
        <w:spacing w:after="0" w:line="24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w:t>
      </w:r>
      <w:r w:rsidRPr="008D1A75">
        <w:rPr>
          <w:rFonts w:ascii="Times New Roman" w:eastAsia="Times New Roman" w:hAnsi="Times New Roman" w:cs="Times New Roman"/>
          <w:sz w:val="24"/>
          <w:szCs w:val="24"/>
          <w:lang w:eastAsia="pt-BR"/>
        </w:rPr>
        <w:t xml:space="preserve"> tarefas definidas </w:t>
      </w:r>
      <w:r>
        <w:rPr>
          <w:rFonts w:ascii="Times New Roman" w:eastAsia="Times New Roman" w:hAnsi="Times New Roman" w:cs="Times New Roman"/>
          <w:sz w:val="24"/>
          <w:szCs w:val="24"/>
          <w:lang w:eastAsia="pt-BR"/>
        </w:rPr>
        <w:t>pelo P</w:t>
      </w:r>
      <w:r w:rsidRPr="008D1A75">
        <w:rPr>
          <w:rFonts w:ascii="Times New Roman" w:eastAsia="Times New Roman" w:hAnsi="Times New Roman" w:cs="Times New Roman"/>
          <w:sz w:val="24"/>
          <w:szCs w:val="24"/>
          <w:lang w:eastAsia="pt-BR"/>
        </w:rPr>
        <w:t>rograma</w:t>
      </w:r>
      <w:r>
        <w:rPr>
          <w:rFonts w:ascii="Times New Roman" w:eastAsia="Times New Roman" w:hAnsi="Times New Roman" w:cs="Times New Roman"/>
          <w:sz w:val="24"/>
          <w:szCs w:val="24"/>
          <w:lang w:eastAsia="pt-BR"/>
        </w:rPr>
        <w:t>,</w:t>
      </w:r>
      <w:r w:rsidRPr="008D1A75">
        <w:rPr>
          <w:rFonts w:ascii="Times New Roman" w:eastAsia="Times New Roman" w:hAnsi="Times New Roman" w:cs="Times New Roman"/>
          <w:sz w:val="24"/>
          <w:szCs w:val="24"/>
          <w:lang w:eastAsia="pt-BR"/>
        </w:rPr>
        <w:t xml:space="preserve"> correspondente à função de preceptor</w:t>
      </w:r>
      <w:r w:rsidR="003A2045">
        <w:rPr>
          <w:rFonts w:ascii="Times New Roman" w:eastAsia="Times New Roman" w:hAnsi="Times New Roman" w:cs="Times New Roman"/>
          <w:sz w:val="24"/>
          <w:szCs w:val="24"/>
          <w:lang w:eastAsia="pt-BR"/>
        </w:rPr>
        <w:t xml:space="preserve"> (a)</w:t>
      </w:r>
      <w:r>
        <w:rPr>
          <w:rFonts w:ascii="Times New Roman" w:eastAsia="Times New Roman" w:hAnsi="Times New Roman" w:cs="Times New Roman"/>
          <w:sz w:val="24"/>
          <w:szCs w:val="24"/>
          <w:lang w:eastAsia="pt-BR"/>
        </w:rPr>
        <w:t>,</w:t>
      </w:r>
      <w:r w:rsidRPr="008D1A75">
        <w:rPr>
          <w:rFonts w:ascii="Times New Roman" w:eastAsia="Times New Roman" w:hAnsi="Times New Roman" w:cs="Times New Roman"/>
          <w:sz w:val="24"/>
          <w:szCs w:val="24"/>
          <w:lang w:eastAsia="pt-BR"/>
        </w:rPr>
        <w:t xml:space="preserve"> eram: </w:t>
      </w:r>
    </w:p>
    <w:p w14:paraId="02FA6D69" w14:textId="77777777" w:rsidR="00CD6460" w:rsidRPr="00013A60" w:rsidRDefault="00CD6460" w:rsidP="00CD6460">
      <w:pPr>
        <w:autoSpaceDE w:val="0"/>
        <w:autoSpaceDN w:val="0"/>
        <w:adjustRightInd w:val="0"/>
        <w:spacing w:after="0" w:line="240" w:lineRule="auto"/>
        <w:jc w:val="both"/>
        <w:rPr>
          <w:rFonts w:ascii="Times New Roman" w:eastAsia="Times New Roman" w:hAnsi="Times New Roman" w:cs="Times New Roman"/>
          <w:sz w:val="20"/>
          <w:szCs w:val="20"/>
          <w:lang w:eastAsia="pt-BR"/>
        </w:rPr>
      </w:pPr>
    </w:p>
    <w:p w14:paraId="5C441030" w14:textId="6CEB3E3D" w:rsidR="00CD6460" w:rsidRPr="008D1A75" w:rsidRDefault="00CD6460" w:rsidP="003A2045">
      <w:pPr>
        <w:autoSpaceDE w:val="0"/>
        <w:autoSpaceDN w:val="0"/>
        <w:adjustRightInd w:val="0"/>
        <w:spacing w:after="0" w:line="240" w:lineRule="auto"/>
        <w:ind w:left="2268"/>
        <w:jc w:val="both"/>
        <w:rPr>
          <w:rFonts w:ascii="Times New Roman" w:hAnsi="Times New Roman" w:cs="Times New Roman"/>
          <w:sz w:val="20"/>
          <w:szCs w:val="20"/>
        </w:rPr>
      </w:pPr>
      <w:r w:rsidRPr="008D1A75">
        <w:rPr>
          <w:rFonts w:ascii="Times New Roman" w:hAnsi="Times New Roman" w:cs="Times New Roman"/>
          <w:sz w:val="20"/>
          <w:szCs w:val="20"/>
        </w:rPr>
        <w:t>a) Participar do curso de formação de preceptores que será organizado pela Coordenação Institucional do programa; b) Auxiliar o docente orientador na orientação do residente quanto à elaboração do seu Plano de Atividade; c) Acompanhar e orientar as atividades do residente na escola campo, zelando pelo cumprimento do Plano de Atividade; c) Controlar a frequência do residente; d) Informar ao docente orientador qualquer ocorrência que implique o cancelamento ou suspensão da bolsa do residente, quando houver; e) informar ao docente orientador qualquer ocorrência que implique o cancelamento ou suspensão da bolsa do residente, quando houver; f) avaliar periodicamente o residente e emitir relatório de desempenho; g) reunir-se periodicamente com os residentes e outros preceptores, para socializar conhecimentos e experiências; h) articular-se com a gestão da escola e outros docentes visando criar na escola-campo um grupo colaborativo de preceptoria e socialização de conhecimentos e experiências; i) participar das atividades de acompanhamento e avaliação dos programas definidas pela Capes ou pela IES,</w:t>
      </w:r>
      <w:r>
        <w:rPr>
          <w:rFonts w:ascii="Times New Roman" w:hAnsi="Times New Roman" w:cs="Times New Roman"/>
          <w:sz w:val="20"/>
          <w:szCs w:val="20"/>
        </w:rPr>
        <w:t xml:space="preserve"> </w:t>
      </w:r>
      <w:r w:rsidRPr="008D1A75">
        <w:rPr>
          <w:rFonts w:ascii="Times New Roman" w:hAnsi="Times New Roman" w:cs="Times New Roman"/>
          <w:sz w:val="20"/>
          <w:szCs w:val="20"/>
        </w:rPr>
        <w:lastRenderedPageBreak/>
        <w:t>colaborando com o aperfeiçoamento do Programa e da política de formação de professores da educação básica; l) participar da organização de seminários de formação de professores para a educação básica promovidos pela IES e/ou pela Capes</w:t>
      </w:r>
      <w:r>
        <w:rPr>
          <w:rFonts w:ascii="Times New Roman" w:hAnsi="Times New Roman" w:cs="Times New Roman"/>
          <w:sz w:val="20"/>
          <w:szCs w:val="20"/>
        </w:rPr>
        <w:t xml:space="preserve"> (CAPES, 2018, p.8).</w:t>
      </w:r>
    </w:p>
    <w:p w14:paraId="3A2DE060" w14:textId="77777777" w:rsidR="00CD6460" w:rsidRPr="008D1A75" w:rsidRDefault="00CD6460" w:rsidP="003A2045">
      <w:pPr>
        <w:autoSpaceDE w:val="0"/>
        <w:autoSpaceDN w:val="0"/>
        <w:adjustRightInd w:val="0"/>
        <w:spacing w:after="0" w:line="240" w:lineRule="auto"/>
        <w:ind w:left="2268"/>
        <w:jc w:val="both"/>
        <w:rPr>
          <w:rFonts w:ascii="Times New Roman" w:hAnsi="Times New Roman" w:cs="Times New Roman"/>
          <w:sz w:val="20"/>
          <w:szCs w:val="20"/>
        </w:rPr>
      </w:pPr>
    </w:p>
    <w:p w14:paraId="0D0592AD" w14:textId="156DB664" w:rsidR="003A62C0" w:rsidRDefault="00CD6460" w:rsidP="00A537AF">
      <w:pPr>
        <w:shd w:val="clear" w:color="auto" w:fill="FFFFFF"/>
        <w:spacing w:after="30" w:line="360" w:lineRule="auto"/>
        <w:ind w:firstLine="1134"/>
        <w:jc w:val="both"/>
        <w:outlineLvl w:val="1"/>
        <w:rPr>
          <w:rFonts w:ascii="Times New Roman" w:hAnsi="Times New Roman" w:cs="Times New Roman"/>
          <w:sz w:val="20"/>
          <w:szCs w:val="20"/>
        </w:rPr>
      </w:pPr>
      <w:r>
        <w:rPr>
          <w:rFonts w:ascii="Times New Roman" w:eastAsia="Times New Roman" w:hAnsi="Times New Roman" w:cs="Times New Roman"/>
          <w:sz w:val="24"/>
          <w:szCs w:val="24"/>
          <w:lang w:eastAsia="pt-BR"/>
        </w:rPr>
        <w:t>A</w:t>
      </w:r>
      <w:r w:rsidRPr="000064D2">
        <w:rPr>
          <w:rFonts w:ascii="Times New Roman" w:hAnsi="Times New Roman" w:cs="Times New Roman"/>
          <w:sz w:val="24"/>
          <w:szCs w:val="24"/>
        </w:rPr>
        <w:t xml:space="preserve"> origem da palavra Preceptor</w:t>
      </w:r>
      <w:r w:rsidR="008F03F1">
        <w:rPr>
          <w:rStyle w:val="Refdenotaderodap"/>
          <w:rFonts w:ascii="Times New Roman" w:hAnsi="Times New Roman" w:cs="Times New Roman"/>
          <w:sz w:val="24"/>
          <w:szCs w:val="24"/>
        </w:rPr>
        <w:footnoteReference w:id="3"/>
      </w:r>
      <w:r w:rsidR="00AE7BDA">
        <w:rPr>
          <w:rFonts w:ascii="Times New Roman" w:hAnsi="Times New Roman" w:cs="Times New Roman"/>
          <w:sz w:val="24"/>
          <w:szCs w:val="24"/>
        </w:rPr>
        <w:t xml:space="preserve">, </w:t>
      </w:r>
      <w:r>
        <w:rPr>
          <w:rFonts w:ascii="Times New Roman" w:hAnsi="Times New Roman" w:cs="Times New Roman"/>
          <w:sz w:val="24"/>
          <w:szCs w:val="24"/>
        </w:rPr>
        <w:t xml:space="preserve">tem um significado que pode causar pouca familiaridade, por se tratar de uma possível relação de poder de alguém que manda outrem classificado como inferior, portanto desqualifica-o. Mas essa versão histórica é modificada para outros conceitos, inclusive na perspectiva pedagógica, como na </w:t>
      </w:r>
      <w:r w:rsidRPr="000B7012">
        <w:rPr>
          <w:rFonts w:ascii="Times New Roman" w:hAnsi="Times New Roman" w:cs="Times New Roman"/>
          <w:sz w:val="24"/>
          <w:szCs w:val="24"/>
        </w:rPr>
        <w:t>definição</w:t>
      </w:r>
      <w:r>
        <w:rPr>
          <w:rFonts w:ascii="Times New Roman" w:hAnsi="Times New Roman" w:cs="Times New Roman"/>
          <w:sz w:val="24"/>
          <w:szCs w:val="24"/>
        </w:rPr>
        <w:t xml:space="preserve"> adotada no </w:t>
      </w:r>
      <w:r w:rsidRPr="000B7012">
        <w:rPr>
          <w:rFonts w:ascii="Times New Roman" w:hAnsi="Times New Roman" w:cs="Times New Roman"/>
          <w:sz w:val="24"/>
          <w:szCs w:val="24"/>
        </w:rPr>
        <w:t xml:space="preserve">Curso de Formação </w:t>
      </w:r>
      <w:r>
        <w:rPr>
          <w:rFonts w:ascii="Times New Roman" w:hAnsi="Times New Roman" w:cs="Times New Roman"/>
          <w:sz w:val="24"/>
          <w:szCs w:val="24"/>
        </w:rPr>
        <w:t>de Preceptor</w:t>
      </w:r>
      <w:r w:rsidR="00A912F9">
        <w:rPr>
          <w:rFonts w:ascii="Times New Roman" w:hAnsi="Times New Roman" w:cs="Times New Roman"/>
          <w:sz w:val="24"/>
          <w:szCs w:val="24"/>
        </w:rPr>
        <w:t>es (as)</w:t>
      </w:r>
      <w:r w:rsidR="00AE7BDA" w:rsidRPr="00A537AF">
        <w:rPr>
          <w:rFonts w:ascii="Times New Roman" w:hAnsi="Times New Roman" w:cs="Times New Roman"/>
          <w:sz w:val="24"/>
          <w:szCs w:val="24"/>
        </w:rPr>
        <w:t>,</w:t>
      </w:r>
      <w:r w:rsidRPr="00A537AF">
        <w:rPr>
          <w:rFonts w:ascii="Times New Roman" w:hAnsi="Times New Roman" w:cs="Times New Roman"/>
          <w:sz w:val="24"/>
          <w:szCs w:val="24"/>
        </w:rPr>
        <w:t xml:space="preserve"> </w:t>
      </w:r>
      <w:r w:rsidR="00AE7BDA" w:rsidRPr="00A537AF">
        <w:rPr>
          <w:rFonts w:ascii="Times New Roman" w:hAnsi="Times New Roman" w:cs="Times New Roman"/>
          <w:sz w:val="24"/>
          <w:szCs w:val="24"/>
        </w:rPr>
        <w:t xml:space="preserve">presente na </w:t>
      </w:r>
      <w:r w:rsidRPr="000B7012">
        <w:rPr>
          <w:rFonts w:ascii="Times New Roman" w:hAnsi="Times New Roman" w:cs="Times New Roman"/>
          <w:sz w:val="24"/>
          <w:szCs w:val="24"/>
        </w:rPr>
        <w:t>Plataforma do Programa</w:t>
      </w:r>
      <w:r w:rsidR="00133F1D">
        <w:rPr>
          <w:rFonts w:ascii="Times New Roman" w:hAnsi="Times New Roman" w:cs="Times New Roman"/>
          <w:sz w:val="24"/>
          <w:szCs w:val="24"/>
        </w:rPr>
        <w:t xml:space="preserve"> </w:t>
      </w:r>
      <w:r w:rsidR="00133F1D" w:rsidRPr="00A537AF">
        <w:rPr>
          <w:rFonts w:ascii="Times New Roman" w:hAnsi="Times New Roman" w:cs="Times New Roman"/>
          <w:sz w:val="24"/>
          <w:szCs w:val="24"/>
        </w:rPr>
        <w:t>como</w:t>
      </w:r>
      <w:r w:rsidRPr="00A537AF">
        <w:rPr>
          <w:rFonts w:ascii="Times New Roman" w:hAnsi="Times New Roman" w:cs="Times New Roman"/>
          <w:sz w:val="24"/>
          <w:szCs w:val="24"/>
        </w:rPr>
        <w:t xml:space="preserve"> “</w:t>
      </w:r>
      <w:r w:rsidR="00E8278E" w:rsidRPr="00A537AF">
        <w:rPr>
          <w:rFonts w:ascii="Times New Roman" w:hAnsi="Times New Roman" w:cs="Times New Roman"/>
          <w:sz w:val="24"/>
          <w:szCs w:val="24"/>
        </w:rPr>
        <w:t xml:space="preserve">[...] </w:t>
      </w:r>
      <w:r w:rsidRPr="00A537AF">
        <w:rPr>
          <w:rFonts w:ascii="Times New Roman" w:hAnsi="Times New Roman" w:cs="Times New Roman"/>
          <w:sz w:val="24"/>
          <w:szCs w:val="24"/>
        </w:rPr>
        <w:t>aquele cuja função é de ensinar, aconselhar, inspirar e influenciar os menos experientes no desenvolvimento dos objetivos, conceitos e valores do trabalho pedagógico em ação</w:t>
      </w:r>
      <w:r w:rsidR="00E13365" w:rsidRPr="00A537AF">
        <w:rPr>
          <w:rStyle w:val="Refdenotaderodap"/>
          <w:rFonts w:ascii="Times New Roman" w:hAnsi="Times New Roman" w:cs="Times New Roman"/>
          <w:sz w:val="24"/>
          <w:szCs w:val="24"/>
        </w:rPr>
        <w:footnoteReference w:id="4"/>
      </w:r>
      <w:r w:rsidRPr="00A537AF">
        <w:rPr>
          <w:rFonts w:ascii="Times New Roman" w:hAnsi="Times New Roman" w:cs="Times New Roman"/>
          <w:sz w:val="24"/>
          <w:szCs w:val="24"/>
        </w:rPr>
        <w:t>.</w:t>
      </w:r>
      <w:r w:rsidR="00E13365" w:rsidRPr="00A537AF">
        <w:rPr>
          <w:rFonts w:ascii="Times New Roman" w:hAnsi="Times New Roman" w:cs="Times New Roman"/>
          <w:sz w:val="24"/>
          <w:szCs w:val="24"/>
        </w:rPr>
        <w:t xml:space="preserve">” </w:t>
      </w:r>
      <w:r w:rsidR="00AE7BDA" w:rsidRPr="000B7012">
        <w:rPr>
          <w:rFonts w:ascii="Times New Roman" w:hAnsi="Times New Roman" w:cs="Times New Roman"/>
          <w:sz w:val="24"/>
          <w:szCs w:val="24"/>
        </w:rPr>
        <w:t xml:space="preserve">Assim, </w:t>
      </w:r>
      <w:r w:rsidR="000D112D">
        <w:rPr>
          <w:rFonts w:ascii="Times New Roman" w:hAnsi="Times New Roman" w:cs="Times New Roman"/>
          <w:sz w:val="24"/>
          <w:szCs w:val="24"/>
        </w:rPr>
        <w:t>entendemos</w:t>
      </w:r>
      <w:r w:rsidR="00AE7BDA" w:rsidRPr="000B7012">
        <w:rPr>
          <w:rFonts w:ascii="Times New Roman" w:hAnsi="Times New Roman" w:cs="Times New Roman"/>
          <w:sz w:val="24"/>
          <w:szCs w:val="24"/>
        </w:rPr>
        <w:t xml:space="preserve"> o significado da </w:t>
      </w:r>
      <w:r w:rsidR="000D112D">
        <w:rPr>
          <w:rFonts w:ascii="Times New Roman" w:hAnsi="Times New Roman" w:cs="Times New Roman"/>
          <w:sz w:val="24"/>
          <w:szCs w:val="24"/>
        </w:rPr>
        <w:t xml:space="preserve">função </w:t>
      </w:r>
      <w:r w:rsidR="00AE7BDA" w:rsidRPr="000B7012">
        <w:rPr>
          <w:rFonts w:ascii="Times New Roman" w:hAnsi="Times New Roman" w:cs="Times New Roman"/>
          <w:sz w:val="24"/>
          <w:szCs w:val="24"/>
        </w:rPr>
        <w:t xml:space="preserve">como um desafio, </w:t>
      </w:r>
      <w:r w:rsidR="000D112D">
        <w:rPr>
          <w:rFonts w:ascii="Times New Roman" w:hAnsi="Times New Roman" w:cs="Times New Roman"/>
          <w:sz w:val="24"/>
          <w:szCs w:val="24"/>
        </w:rPr>
        <w:t>que atribuiu</w:t>
      </w:r>
      <w:r w:rsidR="00AE7BDA" w:rsidRPr="000B7012">
        <w:rPr>
          <w:rFonts w:ascii="Times New Roman" w:hAnsi="Times New Roman" w:cs="Times New Roman"/>
          <w:sz w:val="24"/>
          <w:szCs w:val="24"/>
        </w:rPr>
        <w:t xml:space="preserve"> experiência </w:t>
      </w:r>
      <w:r w:rsidR="000D112D">
        <w:rPr>
          <w:rFonts w:ascii="Times New Roman" w:hAnsi="Times New Roman" w:cs="Times New Roman"/>
          <w:sz w:val="24"/>
          <w:szCs w:val="24"/>
        </w:rPr>
        <w:t>no que concerne à</w:t>
      </w:r>
      <w:r w:rsidR="00AE7BDA" w:rsidRPr="000B7012">
        <w:rPr>
          <w:rFonts w:ascii="Times New Roman" w:hAnsi="Times New Roman" w:cs="Times New Roman"/>
          <w:sz w:val="24"/>
          <w:szCs w:val="24"/>
        </w:rPr>
        <w:t xml:space="preserve"> formação profissional. </w:t>
      </w:r>
      <w:r w:rsidR="000D112D">
        <w:rPr>
          <w:rFonts w:ascii="Times New Roman" w:hAnsi="Times New Roman" w:cs="Times New Roman"/>
          <w:sz w:val="24"/>
          <w:szCs w:val="24"/>
        </w:rPr>
        <w:t>Sobre a</w:t>
      </w:r>
      <w:r w:rsidR="00AE7BDA">
        <w:rPr>
          <w:rFonts w:ascii="Times New Roman" w:hAnsi="Times New Roman" w:cs="Times New Roman"/>
          <w:sz w:val="24"/>
          <w:szCs w:val="24"/>
        </w:rPr>
        <w:t xml:space="preserve"> função de </w:t>
      </w:r>
      <w:r w:rsidR="00AE7BDA" w:rsidRPr="00455ADB">
        <w:rPr>
          <w:rFonts w:ascii="Times New Roman" w:hAnsi="Times New Roman" w:cs="Times New Roman"/>
          <w:sz w:val="24"/>
          <w:szCs w:val="24"/>
        </w:rPr>
        <w:t>Preceptora,</w:t>
      </w:r>
      <w:r w:rsidR="00AE7BDA">
        <w:rPr>
          <w:rFonts w:ascii="Times New Roman" w:hAnsi="Times New Roman" w:cs="Times New Roman"/>
          <w:sz w:val="24"/>
          <w:szCs w:val="24"/>
        </w:rPr>
        <w:t xml:space="preserve"> </w:t>
      </w:r>
      <w:r w:rsidR="000D112D">
        <w:rPr>
          <w:rFonts w:ascii="Times New Roman" w:hAnsi="Times New Roman" w:cs="Times New Roman"/>
          <w:sz w:val="24"/>
          <w:szCs w:val="24"/>
        </w:rPr>
        <w:t xml:space="preserve">percebemos ainda que </w:t>
      </w:r>
      <w:r w:rsidR="00AE7BDA">
        <w:rPr>
          <w:rFonts w:ascii="Times New Roman" w:hAnsi="Times New Roman" w:cs="Times New Roman"/>
          <w:sz w:val="24"/>
          <w:szCs w:val="24"/>
        </w:rPr>
        <w:t xml:space="preserve">é bem mais amplo </w:t>
      </w:r>
      <w:r w:rsidR="000D112D">
        <w:rPr>
          <w:rFonts w:ascii="Times New Roman" w:hAnsi="Times New Roman" w:cs="Times New Roman"/>
          <w:sz w:val="24"/>
          <w:szCs w:val="24"/>
        </w:rPr>
        <w:t>o conceito previamente estabelecido</w:t>
      </w:r>
      <w:r w:rsidR="00AE7BDA">
        <w:rPr>
          <w:rFonts w:ascii="Times New Roman" w:hAnsi="Times New Roman" w:cs="Times New Roman"/>
          <w:sz w:val="24"/>
          <w:szCs w:val="24"/>
        </w:rPr>
        <w:t xml:space="preserve">, </w:t>
      </w:r>
      <w:r w:rsidR="000D112D">
        <w:rPr>
          <w:rFonts w:ascii="Times New Roman" w:hAnsi="Times New Roman" w:cs="Times New Roman"/>
          <w:sz w:val="24"/>
          <w:szCs w:val="24"/>
        </w:rPr>
        <w:t>como sendo</w:t>
      </w:r>
      <w:r w:rsidR="00AE7BDA">
        <w:rPr>
          <w:rFonts w:ascii="Times New Roman" w:hAnsi="Times New Roman" w:cs="Times New Roman"/>
          <w:sz w:val="24"/>
          <w:szCs w:val="24"/>
        </w:rPr>
        <w:t xml:space="preserve"> de </w:t>
      </w:r>
      <w:r w:rsidR="00AE7BDA" w:rsidRPr="00455ADB">
        <w:rPr>
          <w:rFonts w:ascii="Times New Roman" w:hAnsi="Times New Roman" w:cs="Times New Roman"/>
          <w:sz w:val="24"/>
          <w:szCs w:val="24"/>
        </w:rPr>
        <w:t>orientar, acompanhar, avaliar, debater e dirigir a situação do processo de ensino aprendizagem</w:t>
      </w:r>
      <w:r w:rsidR="000D112D">
        <w:rPr>
          <w:rFonts w:ascii="Times New Roman" w:hAnsi="Times New Roman" w:cs="Times New Roman"/>
          <w:sz w:val="24"/>
          <w:szCs w:val="24"/>
        </w:rPr>
        <w:t xml:space="preserve">, organizando </w:t>
      </w:r>
      <w:r w:rsidR="00AE7BDA">
        <w:rPr>
          <w:rFonts w:ascii="Times New Roman" w:hAnsi="Times New Roman" w:cs="Times New Roman"/>
          <w:sz w:val="24"/>
          <w:szCs w:val="24"/>
        </w:rPr>
        <w:t>e planeja</w:t>
      </w:r>
      <w:r w:rsidR="000D112D">
        <w:rPr>
          <w:rFonts w:ascii="Times New Roman" w:hAnsi="Times New Roman" w:cs="Times New Roman"/>
          <w:sz w:val="24"/>
          <w:szCs w:val="24"/>
        </w:rPr>
        <w:t>ndo</w:t>
      </w:r>
      <w:r w:rsidR="00AE7BDA">
        <w:rPr>
          <w:rFonts w:ascii="Times New Roman" w:hAnsi="Times New Roman" w:cs="Times New Roman"/>
          <w:sz w:val="24"/>
          <w:szCs w:val="24"/>
        </w:rPr>
        <w:t xml:space="preserve"> os passos dos caminhos que deveriam ser traçados e percorridos com </w:t>
      </w:r>
      <w:r w:rsidR="00A537AF">
        <w:rPr>
          <w:rFonts w:ascii="Times New Roman" w:hAnsi="Times New Roman" w:cs="Times New Roman"/>
          <w:sz w:val="24"/>
          <w:szCs w:val="24"/>
        </w:rPr>
        <w:t>os</w:t>
      </w:r>
      <w:r w:rsidR="003A2045">
        <w:rPr>
          <w:rFonts w:ascii="Times New Roman" w:hAnsi="Times New Roman" w:cs="Times New Roman"/>
          <w:sz w:val="24"/>
          <w:szCs w:val="24"/>
        </w:rPr>
        <w:t xml:space="preserve"> (as)</w:t>
      </w:r>
      <w:r w:rsidR="00A537AF">
        <w:rPr>
          <w:rFonts w:ascii="Times New Roman" w:hAnsi="Times New Roman" w:cs="Times New Roman"/>
          <w:sz w:val="24"/>
          <w:szCs w:val="24"/>
        </w:rPr>
        <w:t xml:space="preserve"> acadêmicos</w:t>
      </w:r>
      <w:r w:rsidR="003A2045">
        <w:rPr>
          <w:rFonts w:ascii="Times New Roman" w:hAnsi="Times New Roman" w:cs="Times New Roman"/>
          <w:sz w:val="24"/>
          <w:szCs w:val="24"/>
        </w:rPr>
        <w:t xml:space="preserve"> (as)</w:t>
      </w:r>
      <w:r w:rsidR="00A537AF">
        <w:rPr>
          <w:rFonts w:ascii="Times New Roman" w:hAnsi="Times New Roman" w:cs="Times New Roman"/>
          <w:sz w:val="24"/>
          <w:szCs w:val="24"/>
        </w:rPr>
        <w:t xml:space="preserve"> residentes.</w:t>
      </w:r>
      <w:r w:rsidR="00AE7BDA">
        <w:rPr>
          <w:rFonts w:ascii="Times New Roman" w:hAnsi="Times New Roman" w:cs="Times New Roman"/>
          <w:sz w:val="24"/>
          <w:szCs w:val="24"/>
        </w:rPr>
        <w:t xml:space="preserve">  No en</w:t>
      </w:r>
      <w:r w:rsidR="00AE7BDA" w:rsidRPr="00455ADB">
        <w:rPr>
          <w:rFonts w:ascii="Times New Roman" w:hAnsi="Times New Roman" w:cs="Times New Roman"/>
          <w:sz w:val="24"/>
          <w:szCs w:val="24"/>
        </w:rPr>
        <w:t>tend</w:t>
      </w:r>
      <w:r w:rsidR="00AE7BDA">
        <w:rPr>
          <w:rFonts w:ascii="Times New Roman" w:hAnsi="Times New Roman" w:cs="Times New Roman"/>
          <w:sz w:val="24"/>
          <w:szCs w:val="24"/>
        </w:rPr>
        <w:t>im</w:t>
      </w:r>
      <w:r w:rsidR="00AE7BDA" w:rsidRPr="00455ADB">
        <w:rPr>
          <w:rFonts w:ascii="Times New Roman" w:hAnsi="Times New Roman" w:cs="Times New Roman"/>
          <w:sz w:val="24"/>
          <w:szCs w:val="24"/>
        </w:rPr>
        <w:t>en</w:t>
      </w:r>
      <w:r w:rsidR="00AE7BDA">
        <w:rPr>
          <w:rFonts w:ascii="Times New Roman" w:hAnsi="Times New Roman" w:cs="Times New Roman"/>
          <w:sz w:val="24"/>
          <w:szCs w:val="24"/>
        </w:rPr>
        <w:t>t</w:t>
      </w:r>
      <w:r w:rsidR="00AE7BDA" w:rsidRPr="00455ADB">
        <w:rPr>
          <w:rFonts w:ascii="Times New Roman" w:hAnsi="Times New Roman" w:cs="Times New Roman"/>
          <w:sz w:val="24"/>
          <w:szCs w:val="24"/>
        </w:rPr>
        <w:t>o</w:t>
      </w:r>
      <w:r w:rsidR="00AE7BDA">
        <w:rPr>
          <w:rFonts w:ascii="Times New Roman" w:hAnsi="Times New Roman" w:cs="Times New Roman"/>
          <w:sz w:val="24"/>
          <w:szCs w:val="24"/>
        </w:rPr>
        <w:t xml:space="preserve"> de</w:t>
      </w:r>
      <w:r w:rsidR="00AE7BDA" w:rsidRPr="00455ADB">
        <w:rPr>
          <w:rFonts w:ascii="Times New Roman" w:hAnsi="Times New Roman" w:cs="Times New Roman"/>
          <w:sz w:val="24"/>
          <w:szCs w:val="24"/>
        </w:rPr>
        <w:t xml:space="preserve"> que</w:t>
      </w:r>
    </w:p>
    <w:p w14:paraId="29D8BB7C" w14:textId="2BB27A2B" w:rsidR="00AE7BDA" w:rsidRPr="005E37FC" w:rsidRDefault="00CC5CC9" w:rsidP="003A2045">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00AE7BDA" w:rsidRPr="00F963B5">
        <w:rPr>
          <w:rFonts w:ascii="Times New Roman" w:hAnsi="Times New Roman" w:cs="Times New Roman"/>
          <w:sz w:val="20"/>
          <w:szCs w:val="20"/>
        </w:rPr>
        <w:t xml:space="preserve">o início da carreira é difícil, conflitante, e, por vezes, frustrante, podendo provocar uma crise de identidade e </w:t>
      </w:r>
      <w:r w:rsidR="00927F43" w:rsidRPr="00F963B5">
        <w:rPr>
          <w:rFonts w:ascii="Times New Roman" w:hAnsi="Times New Roman" w:cs="Times New Roman"/>
          <w:sz w:val="20"/>
          <w:szCs w:val="20"/>
        </w:rPr>
        <w:t>pôr</w:t>
      </w:r>
      <w:r w:rsidR="00AE7BDA" w:rsidRPr="00F963B5">
        <w:rPr>
          <w:rFonts w:ascii="Times New Roman" w:hAnsi="Times New Roman" w:cs="Times New Roman"/>
          <w:sz w:val="20"/>
          <w:szCs w:val="20"/>
        </w:rPr>
        <w:t xml:space="preserve"> em causa as crenças e valores aceites na sociedade [...] os professores iniciantes têm </w:t>
      </w:r>
      <w:r w:rsidR="00927F43" w:rsidRPr="00F963B5">
        <w:rPr>
          <w:rFonts w:ascii="Times New Roman" w:hAnsi="Times New Roman" w:cs="Times New Roman"/>
          <w:sz w:val="20"/>
          <w:szCs w:val="20"/>
        </w:rPr>
        <w:t>de modo</w:t>
      </w:r>
      <w:r w:rsidR="00AE7BDA" w:rsidRPr="00F963B5">
        <w:rPr>
          <w:rFonts w:ascii="Times New Roman" w:hAnsi="Times New Roman" w:cs="Times New Roman"/>
          <w:sz w:val="20"/>
          <w:szCs w:val="20"/>
        </w:rPr>
        <w:t xml:space="preserve"> geral, “um choque com a realidade” [expressão que] “traduz todo o impacto por eles sofrido quando </w:t>
      </w:r>
      <w:r w:rsidR="00AE7BDA" w:rsidRPr="00605BEB">
        <w:rPr>
          <w:rFonts w:ascii="Times New Roman" w:hAnsi="Times New Roman" w:cs="Times New Roman"/>
          <w:sz w:val="20"/>
          <w:szCs w:val="20"/>
        </w:rPr>
        <w:t xml:space="preserve">iniciam a profissão e que poderá perdurar por </w:t>
      </w:r>
      <w:r w:rsidR="00AE7BDA">
        <w:rPr>
          <w:rFonts w:ascii="Times New Roman" w:hAnsi="Times New Roman" w:cs="Times New Roman"/>
          <w:sz w:val="20"/>
          <w:szCs w:val="20"/>
        </w:rPr>
        <w:t>algum tempo mais ou menos longo</w:t>
      </w:r>
      <w:r w:rsidR="00AE7BDA" w:rsidRPr="00605BEB">
        <w:rPr>
          <w:rFonts w:ascii="Times New Roman" w:hAnsi="Times New Roman" w:cs="Times New Roman"/>
          <w:sz w:val="20"/>
          <w:szCs w:val="20"/>
        </w:rPr>
        <w:t xml:space="preserve"> </w:t>
      </w:r>
      <w:r w:rsidR="00AE7BDA">
        <w:rPr>
          <w:rFonts w:ascii="Times New Roman" w:hAnsi="Times New Roman" w:cs="Times New Roman"/>
          <w:sz w:val="20"/>
          <w:szCs w:val="20"/>
        </w:rPr>
        <w:t>(SILVA</w:t>
      </w:r>
      <w:r w:rsidR="00142038">
        <w:rPr>
          <w:rFonts w:ascii="Times New Roman" w:hAnsi="Times New Roman" w:cs="Times New Roman"/>
          <w:sz w:val="20"/>
          <w:szCs w:val="20"/>
        </w:rPr>
        <w:t xml:space="preserve">, </w:t>
      </w:r>
      <w:r w:rsidR="00AE7BDA">
        <w:rPr>
          <w:rFonts w:ascii="Times New Roman" w:hAnsi="Times New Roman" w:cs="Times New Roman"/>
          <w:sz w:val="20"/>
          <w:szCs w:val="20"/>
        </w:rPr>
        <w:t>1997</w:t>
      </w:r>
      <w:r w:rsidR="00142038">
        <w:rPr>
          <w:rFonts w:ascii="Times New Roman" w:hAnsi="Times New Roman" w:cs="Times New Roman"/>
          <w:color w:val="FF0000"/>
          <w:sz w:val="20"/>
          <w:szCs w:val="20"/>
        </w:rPr>
        <w:t xml:space="preserve"> </w:t>
      </w:r>
      <w:r w:rsidR="00142038" w:rsidRPr="005E37FC">
        <w:rPr>
          <w:rFonts w:ascii="Times New Roman" w:hAnsi="Times New Roman" w:cs="Times New Roman"/>
          <w:sz w:val="20"/>
          <w:szCs w:val="20"/>
        </w:rPr>
        <w:t>a</w:t>
      </w:r>
      <w:r w:rsidR="00AE7BDA" w:rsidRPr="005E37FC">
        <w:rPr>
          <w:rFonts w:ascii="Times New Roman" w:hAnsi="Times New Roman" w:cs="Times New Roman"/>
          <w:sz w:val="20"/>
          <w:szCs w:val="20"/>
        </w:rPr>
        <w:t>pud BRZEZINSKI, 2016, p 18</w:t>
      </w:r>
      <w:r w:rsidR="009D0DB6" w:rsidRPr="005E37FC">
        <w:rPr>
          <w:rFonts w:ascii="Times New Roman" w:hAnsi="Times New Roman" w:cs="Times New Roman"/>
          <w:sz w:val="20"/>
          <w:szCs w:val="20"/>
        </w:rPr>
        <w:t>).</w:t>
      </w:r>
      <w:r w:rsidR="00997F29" w:rsidRPr="005E37FC">
        <w:rPr>
          <w:rFonts w:ascii="Times New Roman" w:hAnsi="Times New Roman" w:cs="Times New Roman"/>
          <w:sz w:val="20"/>
          <w:szCs w:val="20"/>
        </w:rPr>
        <w:t xml:space="preserve"> </w:t>
      </w:r>
    </w:p>
    <w:p w14:paraId="1F68FE1F" w14:textId="77777777" w:rsidR="003A2045" w:rsidRPr="005E37FC" w:rsidRDefault="003A2045" w:rsidP="003A2045">
      <w:pPr>
        <w:spacing w:after="0" w:line="240" w:lineRule="auto"/>
        <w:ind w:left="2268"/>
        <w:jc w:val="both"/>
        <w:rPr>
          <w:rFonts w:ascii="Times New Roman" w:hAnsi="Times New Roman" w:cs="Times New Roman"/>
          <w:sz w:val="24"/>
          <w:szCs w:val="24"/>
        </w:rPr>
      </w:pPr>
    </w:p>
    <w:p w14:paraId="7A9D4635" w14:textId="39DE8BCA" w:rsidR="00846957" w:rsidRPr="009D0DB6" w:rsidRDefault="00846957" w:rsidP="00A7249E">
      <w:pPr>
        <w:autoSpaceDE w:val="0"/>
        <w:autoSpaceDN w:val="0"/>
        <w:adjustRightInd w:val="0"/>
        <w:spacing w:after="0" w:line="360" w:lineRule="auto"/>
        <w:ind w:firstLine="1134"/>
        <w:jc w:val="both"/>
        <w:rPr>
          <w:rFonts w:ascii="Times New Roman" w:hAnsi="Times New Roman" w:cs="Times New Roman"/>
          <w:sz w:val="24"/>
          <w:szCs w:val="24"/>
        </w:rPr>
      </w:pPr>
      <w:r w:rsidRPr="009D0DB6">
        <w:rPr>
          <w:rFonts w:ascii="Times New Roman" w:hAnsi="Times New Roman" w:cs="Times New Roman"/>
          <w:sz w:val="24"/>
          <w:szCs w:val="24"/>
        </w:rPr>
        <w:t>Desta forma</w:t>
      </w:r>
      <w:r w:rsidR="00A7249E" w:rsidRPr="009D0DB6">
        <w:rPr>
          <w:rFonts w:ascii="Times New Roman" w:hAnsi="Times New Roman" w:cs="Times New Roman"/>
          <w:sz w:val="24"/>
          <w:szCs w:val="24"/>
        </w:rPr>
        <w:t>,</w:t>
      </w:r>
      <w:r w:rsidRPr="009D0DB6">
        <w:rPr>
          <w:rFonts w:ascii="Times New Roman" w:hAnsi="Times New Roman" w:cs="Times New Roman"/>
          <w:sz w:val="24"/>
          <w:szCs w:val="24"/>
        </w:rPr>
        <w:t xml:space="preserve"> </w:t>
      </w:r>
      <w:r w:rsidR="000D112D">
        <w:rPr>
          <w:rFonts w:ascii="Times New Roman" w:hAnsi="Times New Roman" w:cs="Times New Roman"/>
          <w:sz w:val="24"/>
          <w:szCs w:val="24"/>
        </w:rPr>
        <w:t>de modo a</w:t>
      </w:r>
      <w:r w:rsidRPr="009D0DB6">
        <w:rPr>
          <w:rFonts w:ascii="Times New Roman" w:hAnsi="Times New Roman" w:cs="Times New Roman"/>
          <w:sz w:val="24"/>
          <w:szCs w:val="24"/>
        </w:rPr>
        <w:t xml:space="preserve"> tornar mais leve esse</w:t>
      </w:r>
      <w:r w:rsidR="000D112D">
        <w:rPr>
          <w:rFonts w:ascii="Times New Roman" w:hAnsi="Times New Roman" w:cs="Times New Roman"/>
          <w:sz w:val="24"/>
          <w:szCs w:val="24"/>
        </w:rPr>
        <w:t xml:space="preserve"> primeiro</w:t>
      </w:r>
      <w:r w:rsidRPr="009D0DB6">
        <w:rPr>
          <w:rFonts w:ascii="Times New Roman" w:hAnsi="Times New Roman" w:cs="Times New Roman"/>
          <w:sz w:val="24"/>
          <w:szCs w:val="24"/>
        </w:rPr>
        <w:t xml:space="preserve"> impacto</w:t>
      </w:r>
      <w:r w:rsidR="000D112D">
        <w:rPr>
          <w:rFonts w:ascii="Times New Roman" w:hAnsi="Times New Roman" w:cs="Times New Roman"/>
          <w:sz w:val="24"/>
          <w:szCs w:val="24"/>
        </w:rPr>
        <w:t xml:space="preserve"> da inserção e adaptação ao Programa</w:t>
      </w:r>
      <w:r w:rsidRPr="009D0DB6">
        <w:rPr>
          <w:rFonts w:ascii="Times New Roman" w:hAnsi="Times New Roman" w:cs="Times New Roman"/>
          <w:sz w:val="24"/>
          <w:szCs w:val="24"/>
        </w:rPr>
        <w:t>, realizamos reuniões</w:t>
      </w:r>
      <w:r w:rsidR="000D112D">
        <w:rPr>
          <w:rFonts w:ascii="Times New Roman" w:hAnsi="Times New Roman" w:cs="Times New Roman"/>
          <w:sz w:val="24"/>
          <w:szCs w:val="24"/>
        </w:rPr>
        <w:t>,</w:t>
      </w:r>
      <w:r w:rsidRPr="009D0DB6">
        <w:rPr>
          <w:rFonts w:ascii="Times New Roman" w:hAnsi="Times New Roman" w:cs="Times New Roman"/>
          <w:sz w:val="24"/>
          <w:szCs w:val="24"/>
        </w:rPr>
        <w:t xml:space="preserve"> no início desse </w:t>
      </w:r>
      <w:r w:rsidR="000D112D">
        <w:rPr>
          <w:rFonts w:ascii="Times New Roman" w:hAnsi="Times New Roman" w:cs="Times New Roman"/>
          <w:sz w:val="24"/>
          <w:szCs w:val="24"/>
        </w:rPr>
        <w:t xml:space="preserve">novo </w:t>
      </w:r>
      <w:r w:rsidRPr="009D0DB6">
        <w:rPr>
          <w:rFonts w:ascii="Times New Roman" w:hAnsi="Times New Roman" w:cs="Times New Roman"/>
          <w:sz w:val="24"/>
          <w:szCs w:val="24"/>
        </w:rPr>
        <w:t>ciclo</w:t>
      </w:r>
      <w:r w:rsidR="00A7249E" w:rsidRPr="009D0DB6">
        <w:rPr>
          <w:rFonts w:ascii="Times New Roman" w:hAnsi="Times New Roman" w:cs="Times New Roman"/>
          <w:sz w:val="24"/>
          <w:szCs w:val="24"/>
        </w:rPr>
        <w:t>, c</w:t>
      </w:r>
      <w:r w:rsidRPr="009D0DB6">
        <w:rPr>
          <w:rFonts w:ascii="Times New Roman" w:hAnsi="Times New Roman" w:cs="Times New Roman"/>
          <w:sz w:val="24"/>
          <w:szCs w:val="24"/>
        </w:rPr>
        <w:t>riando condições necessárias para</w:t>
      </w:r>
      <w:r w:rsidR="00A7249E" w:rsidRPr="009D0DB6">
        <w:rPr>
          <w:rFonts w:ascii="Times New Roman" w:hAnsi="Times New Roman" w:cs="Times New Roman"/>
          <w:sz w:val="24"/>
          <w:szCs w:val="24"/>
        </w:rPr>
        <w:t xml:space="preserve"> a implementação d</w:t>
      </w:r>
      <w:r w:rsidRPr="009D0DB6">
        <w:rPr>
          <w:rFonts w:ascii="Times New Roman" w:hAnsi="Times New Roman" w:cs="Times New Roman"/>
          <w:sz w:val="24"/>
          <w:szCs w:val="24"/>
        </w:rPr>
        <w:t>as ações de maneira satisfatória para todos</w:t>
      </w:r>
      <w:r w:rsidR="00A42B79">
        <w:rPr>
          <w:rFonts w:ascii="Times New Roman" w:hAnsi="Times New Roman" w:cs="Times New Roman"/>
          <w:sz w:val="24"/>
          <w:szCs w:val="24"/>
        </w:rPr>
        <w:t xml:space="preserve"> (as)</w:t>
      </w:r>
      <w:r w:rsidRPr="009D0DB6">
        <w:rPr>
          <w:rFonts w:ascii="Times New Roman" w:hAnsi="Times New Roman" w:cs="Times New Roman"/>
          <w:sz w:val="24"/>
          <w:szCs w:val="24"/>
        </w:rPr>
        <w:t>, principalmente os</w:t>
      </w:r>
      <w:r w:rsidR="00A42B79">
        <w:rPr>
          <w:rFonts w:ascii="Times New Roman" w:hAnsi="Times New Roman" w:cs="Times New Roman"/>
          <w:sz w:val="24"/>
          <w:szCs w:val="24"/>
        </w:rPr>
        <w:t xml:space="preserve"> (as)</w:t>
      </w:r>
      <w:r w:rsidRPr="009D0DB6">
        <w:rPr>
          <w:rFonts w:ascii="Times New Roman" w:hAnsi="Times New Roman" w:cs="Times New Roman"/>
          <w:sz w:val="24"/>
          <w:szCs w:val="24"/>
        </w:rPr>
        <w:t xml:space="preserve"> alunos</w:t>
      </w:r>
      <w:r w:rsidR="00A42B79">
        <w:rPr>
          <w:rFonts w:ascii="Times New Roman" w:hAnsi="Times New Roman" w:cs="Times New Roman"/>
          <w:sz w:val="24"/>
          <w:szCs w:val="24"/>
        </w:rPr>
        <w:t xml:space="preserve"> (as)</w:t>
      </w:r>
      <w:r w:rsidRPr="009D0DB6">
        <w:rPr>
          <w:rFonts w:ascii="Times New Roman" w:hAnsi="Times New Roman" w:cs="Times New Roman"/>
          <w:sz w:val="24"/>
          <w:szCs w:val="24"/>
        </w:rPr>
        <w:t>. Outro aspecto importante foi</w:t>
      </w:r>
      <w:r w:rsidR="00A7249E" w:rsidRPr="009D0DB6">
        <w:rPr>
          <w:rFonts w:ascii="Times New Roman" w:hAnsi="Times New Roman" w:cs="Times New Roman"/>
          <w:sz w:val="24"/>
          <w:szCs w:val="24"/>
        </w:rPr>
        <w:t xml:space="preserve"> </w:t>
      </w:r>
      <w:r w:rsidR="00B02A9F" w:rsidRPr="009D0DB6">
        <w:rPr>
          <w:rFonts w:ascii="Times New Roman" w:hAnsi="Times New Roman" w:cs="Times New Roman"/>
          <w:sz w:val="24"/>
          <w:szCs w:val="24"/>
        </w:rPr>
        <w:t xml:space="preserve">discutirmos </w:t>
      </w:r>
      <w:r w:rsidRPr="009D0DB6">
        <w:rPr>
          <w:rFonts w:ascii="Times New Roman" w:hAnsi="Times New Roman" w:cs="Times New Roman"/>
          <w:sz w:val="24"/>
          <w:szCs w:val="24"/>
        </w:rPr>
        <w:t>a realidade</w:t>
      </w:r>
      <w:r w:rsidR="00A7249E" w:rsidRPr="009D0DB6">
        <w:rPr>
          <w:rFonts w:ascii="Times New Roman" w:hAnsi="Times New Roman" w:cs="Times New Roman"/>
          <w:sz w:val="24"/>
          <w:szCs w:val="24"/>
        </w:rPr>
        <w:t xml:space="preserve"> da escola, </w:t>
      </w:r>
      <w:r w:rsidR="00A912F9">
        <w:rPr>
          <w:rFonts w:ascii="Times New Roman" w:hAnsi="Times New Roman" w:cs="Times New Roman"/>
          <w:sz w:val="24"/>
          <w:szCs w:val="24"/>
        </w:rPr>
        <w:t>pois não tínhamos quadra e utilizávamos o espaço do pátio para as aulas</w:t>
      </w:r>
      <w:r w:rsidRPr="009D0DB6">
        <w:rPr>
          <w:rFonts w:ascii="Times New Roman" w:hAnsi="Times New Roman" w:cs="Times New Roman"/>
          <w:sz w:val="24"/>
          <w:szCs w:val="24"/>
        </w:rPr>
        <w:t xml:space="preserve">, </w:t>
      </w:r>
      <w:r w:rsidR="00A912F9">
        <w:rPr>
          <w:rFonts w:ascii="Times New Roman" w:hAnsi="Times New Roman" w:cs="Times New Roman"/>
          <w:sz w:val="24"/>
          <w:szCs w:val="24"/>
        </w:rPr>
        <w:t>em que ousávamos</w:t>
      </w:r>
      <w:r w:rsidRPr="009D0DB6">
        <w:rPr>
          <w:rFonts w:ascii="Times New Roman" w:hAnsi="Times New Roman" w:cs="Times New Roman"/>
          <w:sz w:val="24"/>
          <w:szCs w:val="24"/>
        </w:rPr>
        <w:t xml:space="preserve"> acreditar e fazer o melhor nas condições </w:t>
      </w:r>
      <w:r w:rsidR="00A7249E" w:rsidRPr="009D0DB6">
        <w:rPr>
          <w:rFonts w:ascii="Times New Roman" w:hAnsi="Times New Roman" w:cs="Times New Roman"/>
          <w:sz w:val="24"/>
          <w:szCs w:val="24"/>
        </w:rPr>
        <w:t xml:space="preserve">reais </w:t>
      </w:r>
      <w:r w:rsidRPr="009D0DB6">
        <w:rPr>
          <w:rFonts w:ascii="Times New Roman" w:hAnsi="Times New Roman" w:cs="Times New Roman"/>
          <w:sz w:val="24"/>
          <w:szCs w:val="24"/>
        </w:rPr>
        <w:t>que tínhamos.  Assim, nosso trabalho foi baseado em muito diálogo e decisões coletivas sempre com a anuência das coordenações</w:t>
      </w:r>
      <w:r w:rsidR="00A7249E" w:rsidRPr="009D0DB6">
        <w:rPr>
          <w:rFonts w:ascii="Times New Roman" w:hAnsi="Times New Roman" w:cs="Times New Roman"/>
          <w:sz w:val="24"/>
          <w:szCs w:val="24"/>
        </w:rPr>
        <w:t xml:space="preserve"> </w:t>
      </w:r>
      <w:r w:rsidRPr="009D0DB6">
        <w:rPr>
          <w:rFonts w:ascii="Times New Roman" w:hAnsi="Times New Roman" w:cs="Times New Roman"/>
          <w:sz w:val="24"/>
          <w:szCs w:val="24"/>
        </w:rPr>
        <w:t>escola</w:t>
      </w:r>
      <w:r w:rsidR="00A7249E" w:rsidRPr="009D0DB6">
        <w:rPr>
          <w:rFonts w:ascii="Times New Roman" w:hAnsi="Times New Roman" w:cs="Times New Roman"/>
          <w:sz w:val="24"/>
          <w:szCs w:val="24"/>
        </w:rPr>
        <w:t>/</w:t>
      </w:r>
      <w:r w:rsidRPr="009D0DB6">
        <w:rPr>
          <w:rFonts w:ascii="Times New Roman" w:hAnsi="Times New Roman" w:cs="Times New Roman"/>
          <w:sz w:val="24"/>
          <w:szCs w:val="24"/>
        </w:rPr>
        <w:t>universidade.</w:t>
      </w:r>
    </w:p>
    <w:p w14:paraId="7E9B4800" w14:textId="77777777" w:rsidR="00B02A9F" w:rsidRDefault="00B02A9F" w:rsidP="00846957">
      <w:pPr>
        <w:autoSpaceDE w:val="0"/>
        <w:autoSpaceDN w:val="0"/>
        <w:adjustRightInd w:val="0"/>
        <w:spacing w:after="0" w:line="240" w:lineRule="auto"/>
        <w:ind w:firstLine="1134"/>
        <w:jc w:val="both"/>
        <w:rPr>
          <w:rFonts w:ascii="Times New Roman" w:hAnsi="Times New Roman" w:cs="Times New Roman"/>
          <w:sz w:val="24"/>
          <w:szCs w:val="24"/>
        </w:rPr>
      </w:pPr>
    </w:p>
    <w:p w14:paraId="262625CE" w14:textId="77777777" w:rsidR="00B02A9F" w:rsidRPr="00F963B5" w:rsidRDefault="00B02A9F" w:rsidP="002A3D3E">
      <w:pPr>
        <w:shd w:val="clear" w:color="auto" w:fill="FFFFFF"/>
        <w:spacing w:after="30" w:line="240" w:lineRule="auto"/>
        <w:jc w:val="center"/>
        <w:outlineLvl w:val="1"/>
        <w:rPr>
          <w:rFonts w:ascii="Times New Roman" w:eastAsia="Times New Roman" w:hAnsi="Times New Roman" w:cs="Times New Roman"/>
          <w:sz w:val="24"/>
          <w:szCs w:val="24"/>
          <w:lang w:eastAsia="pt-BR"/>
        </w:rPr>
      </w:pPr>
      <w:r w:rsidRPr="00F963B5">
        <w:rPr>
          <w:rFonts w:ascii="Times New Roman" w:eastAsia="Times New Roman" w:hAnsi="Times New Roman" w:cs="Times New Roman"/>
          <w:sz w:val="24"/>
          <w:szCs w:val="24"/>
          <w:lang w:eastAsia="pt-BR"/>
        </w:rPr>
        <w:t>ANÁLISE DO PLANO DE AULA: DIFICULDADES E CONTRIBUIÇÕES</w:t>
      </w:r>
    </w:p>
    <w:p w14:paraId="208528C7" w14:textId="77777777" w:rsidR="00B02A9F" w:rsidRDefault="00B02A9F" w:rsidP="00B02A9F">
      <w:pPr>
        <w:shd w:val="clear" w:color="auto" w:fill="FFFFFF"/>
        <w:spacing w:after="30" w:line="240" w:lineRule="auto"/>
        <w:jc w:val="center"/>
        <w:outlineLvl w:val="1"/>
        <w:rPr>
          <w:rFonts w:ascii="Times New Roman" w:eastAsia="Times New Roman" w:hAnsi="Times New Roman" w:cs="Times New Roman"/>
          <w:b/>
          <w:sz w:val="24"/>
          <w:szCs w:val="24"/>
          <w:lang w:eastAsia="pt-BR"/>
        </w:rPr>
      </w:pPr>
    </w:p>
    <w:p w14:paraId="2F7A2513" w14:textId="5CDCBB11" w:rsidR="000E3095" w:rsidRDefault="00B02A9F" w:rsidP="00A5632D">
      <w:pPr>
        <w:shd w:val="clear" w:color="auto" w:fill="FFFFFF"/>
        <w:spacing w:after="0" w:line="360" w:lineRule="auto"/>
        <w:ind w:firstLine="1134"/>
        <w:jc w:val="both"/>
        <w:outlineLvl w:val="1"/>
        <w:rPr>
          <w:rFonts w:ascii="Times New Roman" w:eastAsia="Times New Roman" w:hAnsi="Times New Roman" w:cs="Times New Roman"/>
          <w:sz w:val="24"/>
          <w:szCs w:val="24"/>
          <w:lang w:eastAsia="pt-BR"/>
        </w:rPr>
      </w:pPr>
      <w:r>
        <w:rPr>
          <w:rFonts w:ascii="Times New Roman" w:hAnsi="Times New Roman" w:cs="Times New Roman"/>
          <w:sz w:val="24"/>
          <w:szCs w:val="24"/>
        </w:rPr>
        <w:lastRenderedPageBreak/>
        <w:t xml:space="preserve">Antes da análise do plano de aula, devemos recordar que o Programa Residência Pedagógica estava dividido em três etapas, sendo elas: </w:t>
      </w:r>
      <w:r w:rsidRPr="00144C83">
        <w:rPr>
          <w:rFonts w:ascii="Times New Roman" w:eastAsia="Times New Roman" w:hAnsi="Times New Roman" w:cs="Times New Roman"/>
          <w:b/>
          <w:sz w:val="24"/>
          <w:szCs w:val="24"/>
          <w:lang w:eastAsia="pt-BR"/>
        </w:rPr>
        <w:t>I etapa:</w:t>
      </w:r>
      <w:r>
        <w:rPr>
          <w:rFonts w:ascii="Times New Roman" w:eastAsia="Times New Roman" w:hAnsi="Times New Roman" w:cs="Times New Roman"/>
          <w:b/>
          <w:sz w:val="24"/>
          <w:szCs w:val="24"/>
          <w:lang w:eastAsia="pt-BR"/>
        </w:rPr>
        <w:t xml:space="preserve"> </w:t>
      </w:r>
      <w:r w:rsidRPr="00144C83">
        <w:rPr>
          <w:rFonts w:ascii="Times New Roman" w:eastAsia="Times New Roman" w:hAnsi="Times New Roman" w:cs="Times New Roman"/>
          <w:b/>
          <w:sz w:val="24"/>
          <w:szCs w:val="24"/>
          <w:lang w:eastAsia="pt-BR"/>
        </w:rPr>
        <w:t>Ambientação</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sz w:val="24"/>
          <w:szCs w:val="24"/>
          <w:lang w:eastAsia="pt-BR"/>
        </w:rPr>
        <w:t xml:space="preserve">de </w:t>
      </w:r>
      <w:r w:rsidRPr="00A2763B">
        <w:rPr>
          <w:rFonts w:ascii="Times New Roman" w:eastAsia="Times New Roman" w:hAnsi="Times New Roman" w:cs="Times New Roman"/>
          <w:sz w:val="24"/>
          <w:szCs w:val="24"/>
          <w:lang w:eastAsia="pt-BR"/>
        </w:rPr>
        <w:t>60h</w:t>
      </w:r>
      <w:r>
        <w:rPr>
          <w:rFonts w:ascii="Times New Roman" w:eastAsia="Times New Roman" w:hAnsi="Times New Roman" w:cs="Times New Roman"/>
          <w:sz w:val="24"/>
          <w:szCs w:val="24"/>
          <w:lang w:eastAsia="pt-BR"/>
        </w:rPr>
        <w:t xml:space="preserve">s - fase preparatória. A </w:t>
      </w:r>
      <w:r w:rsidRPr="00144C83">
        <w:rPr>
          <w:rFonts w:ascii="Times New Roman" w:eastAsia="Times New Roman" w:hAnsi="Times New Roman" w:cs="Times New Roman"/>
          <w:b/>
          <w:sz w:val="24"/>
          <w:szCs w:val="24"/>
          <w:lang w:eastAsia="pt-BR"/>
        </w:rPr>
        <w:t>II etapa:</w:t>
      </w:r>
      <w:r>
        <w:rPr>
          <w:rFonts w:ascii="Times New Roman" w:eastAsia="Times New Roman" w:hAnsi="Times New Roman" w:cs="Times New Roman"/>
          <w:sz w:val="24"/>
          <w:szCs w:val="24"/>
          <w:lang w:eastAsia="pt-BR"/>
        </w:rPr>
        <w:t xml:space="preserve"> </w:t>
      </w:r>
      <w:r w:rsidRPr="00144C83">
        <w:rPr>
          <w:rFonts w:ascii="Times New Roman" w:eastAsia="Times New Roman" w:hAnsi="Times New Roman" w:cs="Times New Roman"/>
          <w:b/>
          <w:sz w:val="24"/>
          <w:szCs w:val="24"/>
          <w:lang w:eastAsia="pt-BR"/>
        </w:rPr>
        <w:t>Imersão e Regência</w:t>
      </w:r>
      <w:r>
        <w:rPr>
          <w:rFonts w:ascii="Times New Roman" w:eastAsia="Times New Roman" w:hAnsi="Times New Roman" w:cs="Times New Roman"/>
          <w:sz w:val="24"/>
          <w:szCs w:val="24"/>
          <w:lang w:eastAsia="pt-BR"/>
        </w:rPr>
        <w:t xml:space="preserve"> 320hs – onde 220hs foram imersão e 100hs de regência</w:t>
      </w:r>
      <w:r w:rsidR="000E3095">
        <w:rPr>
          <w:rFonts w:ascii="Times New Roman" w:eastAsia="Times New Roman" w:hAnsi="Times New Roman" w:cs="Times New Roman"/>
          <w:sz w:val="24"/>
          <w:szCs w:val="24"/>
          <w:lang w:eastAsia="pt-BR"/>
        </w:rPr>
        <w:t xml:space="preserve">, momento em que </w:t>
      </w:r>
      <w:r w:rsidR="000E3095" w:rsidRPr="000E3095">
        <w:rPr>
          <w:rFonts w:ascii="Times New Roman" w:eastAsia="Times New Roman" w:hAnsi="Times New Roman" w:cs="Times New Roman"/>
          <w:sz w:val="24"/>
          <w:szCs w:val="24"/>
          <w:lang w:eastAsia="pt-BR"/>
        </w:rPr>
        <w:t>os</w:t>
      </w:r>
      <w:r w:rsidR="00DB3116">
        <w:rPr>
          <w:rFonts w:ascii="Times New Roman" w:eastAsia="Times New Roman" w:hAnsi="Times New Roman" w:cs="Times New Roman"/>
          <w:sz w:val="24"/>
          <w:szCs w:val="24"/>
          <w:lang w:eastAsia="pt-BR"/>
        </w:rPr>
        <w:t xml:space="preserve"> (as)</w:t>
      </w:r>
      <w:r w:rsidR="000E3095" w:rsidRPr="000E3095">
        <w:rPr>
          <w:rFonts w:ascii="Times New Roman" w:eastAsia="Times New Roman" w:hAnsi="Times New Roman" w:cs="Times New Roman"/>
          <w:sz w:val="24"/>
          <w:szCs w:val="24"/>
          <w:lang w:eastAsia="pt-BR"/>
        </w:rPr>
        <w:t xml:space="preserve"> </w:t>
      </w:r>
      <w:r w:rsidRPr="000E3095">
        <w:rPr>
          <w:rFonts w:ascii="Times New Roman" w:eastAsia="Times New Roman" w:hAnsi="Times New Roman" w:cs="Times New Roman"/>
          <w:sz w:val="24"/>
          <w:szCs w:val="24"/>
          <w:lang w:eastAsia="pt-BR"/>
        </w:rPr>
        <w:t>residente</w:t>
      </w:r>
      <w:r w:rsidR="000E3095">
        <w:rPr>
          <w:rFonts w:ascii="Times New Roman" w:eastAsia="Times New Roman" w:hAnsi="Times New Roman" w:cs="Times New Roman"/>
          <w:sz w:val="24"/>
          <w:szCs w:val="24"/>
          <w:lang w:eastAsia="pt-BR"/>
        </w:rPr>
        <w:t>s</w:t>
      </w:r>
      <w:r w:rsidRPr="000E3095">
        <w:rPr>
          <w:rFonts w:ascii="Times New Roman" w:eastAsia="Times New Roman" w:hAnsi="Times New Roman" w:cs="Times New Roman"/>
          <w:sz w:val="24"/>
          <w:szCs w:val="24"/>
          <w:lang w:eastAsia="pt-BR"/>
        </w:rPr>
        <w:t xml:space="preserve"> assumi</w:t>
      </w:r>
      <w:r w:rsidR="000E3095">
        <w:rPr>
          <w:rFonts w:ascii="Times New Roman" w:eastAsia="Times New Roman" w:hAnsi="Times New Roman" w:cs="Times New Roman"/>
          <w:sz w:val="24"/>
          <w:szCs w:val="24"/>
          <w:lang w:eastAsia="pt-BR"/>
        </w:rPr>
        <w:t>ram as</w:t>
      </w:r>
      <w:r w:rsidRPr="000E3095">
        <w:rPr>
          <w:rFonts w:ascii="Times New Roman" w:eastAsia="Times New Roman" w:hAnsi="Times New Roman" w:cs="Times New Roman"/>
          <w:sz w:val="24"/>
          <w:szCs w:val="24"/>
          <w:lang w:eastAsia="pt-BR"/>
        </w:rPr>
        <w:t xml:space="preserve"> turma</w:t>
      </w:r>
      <w:r w:rsidR="000E3095">
        <w:rPr>
          <w:rFonts w:ascii="Times New Roman" w:eastAsia="Times New Roman" w:hAnsi="Times New Roman" w:cs="Times New Roman"/>
          <w:sz w:val="24"/>
          <w:szCs w:val="24"/>
          <w:lang w:eastAsia="pt-BR"/>
        </w:rPr>
        <w:t>s</w:t>
      </w:r>
      <w:r w:rsidRPr="000E3095">
        <w:rPr>
          <w:rFonts w:ascii="Times New Roman" w:eastAsia="Times New Roman" w:hAnsi="Times New Roman" w:cs="Times New Roman"/>
          <w:sz w:val="24"/>
          <w:szCs w:val="24"/>
          <w:lang w:eastAsia="pt-BR"/>
        </w:rPr>
        <w:t xml:space="preserve"> sob supervisão</w:t>
      </w:r>
      <w:r w:rsidR="00A42B79">
        <w:rPr>
          <w:rFonts w:ascii="Times New Roman" w:eastAsia="Times New Roman" w:hAnsi="Times New Roman" w:cs="Times New Roman"/>
          <w:sz w:val="24"/>
          <w:szCs w:val="24"/>
          <w:lang w:eastAsia="pt-BR"/>
        </w:rPr>
        <w:t xml:space="preserve"> da preceptora</w:t>
      </w:r>
      <w:r w:rsidR="000E3095">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b/>
          <w:sz w:val="24"/>
          <w:szCs w:val="24"/>
          <w:lang w:eastAsia="pt-BR"/>
        </w:rPr>
        <w:t xml:space="preserve">III etapa Socialização </w:t>
      </w:r>
      <w:r w:rsidR="000E3095">
        <w:rPr>
          <w:rFonts w:ascii="Times New Roman" w:eastAsia="Times New Roman" w:hAnsi="Times New Roman" w:cs="Times New Roman"/>
          <w:sz w:val="24"/>
          <w:szCs w:val="24"/>
          <w:lang w:eastAsia="pt-BR"/>
        </w:rPr>
        <w:t>40</w:t>
      </w:r>
      <w:r w:rsidRPr="00B02A9F">
        <w:rPr>
          <w:rFonts w:ascii="Times New Roman" w:eastAsia="Times New Roman" w:hAnsi="Times New Roman" w:cs="Times New Roman"/>
          <w:sz w:val="24"/>
          <w:szCs w:val="24"/>
          <w:lang w:eastAsia="pt-BR"/>
        </w:rPr>
        <w:t>hs</w:t>
      </w:r>
      <w:r>
        <w:rPr>
          <w:rFonts w:ascii="Times New Roman" w:eastAsia="Times New Roman" w:hAnsi="Times New Roman" w:cs="Times New Roman"/>
          <w:b/>
          <w:sz w:val="24"/>
          <w:szCs w:val="24"/>
          <w:lang w:eastAsia="pt-BR"/>
        </w:rPr>
        <w:t xml:space="preserve">, </w:t>
      </w:r>
      <w:r w:rsidR="000E3095" w:rsidRPr="000E3095">
        <w:rPr>
          <w:rFonts w:ascii="Times New Roman" w:eastAsia="Times New Roman" w:hAnsi="Times New Roman" w:cs="Times New Roman"/>
          <w:sz w:val="24"/>
          <w:szCs w:val="24"/>
          <w:lang w:eastAsia="pt-BR"/>
        </w:rPr>
        <w:t>tempo da culminância e do</w:t>
      </w:r>
      <w:r>
        <w:rPr>
          <w:rFonts w:ascii="Times New Roman" w:eastAsia="Times New Roman" w:hAnsi="Times New Roman" w:cs="Times New Roman"/>
          <w:sz w:val="24"/>
          <w:szCs w:val="24"/>
          <w:lang w:eastAsia="pt-BR"/>
        </w:rPr>
        <w:t xml:space="preserve"> compartilhamento d</w:t>
      </w:r>
      <w:r w:rsidR="000E3095">
        <w:rPr>
          <w:rFonts w:ascii="Times New Roman" w:eastAsia="Times New Roman" w:hAnsi="Times New Roman" w:cs="Times New Roman"/>
          <w:sz w:val="24"/>
          <w:szCs w:val="24"/>
          <w:lang w:eastAsia="pt-BR"/>
        </w:rPr>
        <w:t>as experiências e produções cient</w:t>
      </w:r>
      <w:r w:rsidR="00DB3116">
        <w:rPr>
          <w:rFonts w:ascii="Times New Roman" w:eastAsia="Times New Roman" w:hAnsi="Times New Roman" w:cs="Times New Roman"/>
          <w:sz w:val="24"/>
          <w:szCs w:val="24"/>
          <w:lang w:eastAsia="pt-BR"/>
        </w:rPr>
        <w:t>í</w:t>
      </w:r>
      <w:r w:rsidR="000E3095">
        <w:rPr>
          <w:rFonts w:ascii="Times New Roman" w:eastAsia="Times New Roman" w:hAnsi="Times New Roman" w:cs="Times New Roman"/>
          <w:sz w:val="24"/>
          <w:szCs w:val="24"/>
          <w:lang w:eastAsia="pt-BR"/>
        </w:rPr>
        <w:t xml:space="preserve">ficas com as </w:t>
      </w:r>
      <w:r>
        <w:rPr>
          <w:rFonts w:ascii="Times New Roman" w:eastAsia="Times New Roman" w:hAnsi="Times New Roman" w:cs="Times New Roman"/>
          <w:sz w:val="24"/>
          <w:szCs w:val="24"/>
          <w:lang w:eastAsia="pt-BR"/>
        </w:rPr>
        <w:t>demais</w:t>
      </w:r>
      <w:r w:rsidR="000E3095">
        <w:rPr>
          <w:rFonts w:ascii="Times New Roman" w:eastAsia="Times New Roman" w:hAnsi="Times New Roman" w:cs="Times New Roman"/>
          <w:sz w:val="24"/>
          <w:szCs w:val="24"/>
          <w:lang w:eastAsia="pt-BR"/>
        </w:rPr>
        <w:t xml:space="preserve"> áreas de conhecimento e eventos.</w:t>
      </w:r>
    </w:p>
    <w:p w14:paraId="7BED0804" w14:textId="0B480CDA" w:rsidR="003A62C0" w:rsidRDefault="003A62C0" w:rsidP="00A5632D">
      <w:pPr>
        <w:shd w:val="clear" w:color="auto" w:fill="FFFFFF"/>
        <w:spacing w:after="0" w:line="360" w:lineRule="auto"/>
        <w:ind w:firstLine="1134"/>
        <w:jc w:val="both"/>
        <w:outlineLvl w:val="1"/>
      </w:pPr>
      <w:r w:rsidRPr="003A62C0">
        <w:rPr>
          <w:rFonts w:ascii="Times New Roman" w:eastAsia="Times New Roman" w:hAnsi="Times New Roman" w:cs="Times New Roman"/>
          <w:sz w:val="24"/>
          <w:szCs w:val="24"/>
          <w:lang w:eastAsia="pt-BR"/>
        </w:rPr>
        <w:t>O</w:t>
      </w:r>
      <w:r w:rsidRPr="001605B7">
        <w:rPr>
          <w:rFonts w:ascii="Times New Roman" w:eastAsia="Times New Roman" w:hAnsi="Times New Roman" w:cs="Times New Roman"/>
          <w:sz w:val="24"/>
          <w:szCs w:val="24"/>
          <w:lang w:eastAsia="pt-BR"/>
        </w:rPr>
        <w:t xml:space="preserve"> plano de aula</w:t>
      </w:r>
      <w:r>
        <w:rPr>
          <w:rFonts w:ascii="Times New Roman" w:eastAsia="Times New Roman" w:hAnsi="Times New Roman" w:cs="Times New Roman"/>
          <w:sz w:val="24"/>
          <w:szCs w:val="24"/>
          <w:lang w:eastAsia="pt-BR"/>
        </w:rPr>
        <w:t xml:space="preserve"> é o principal instrumento de efetivação e é um roteiro indispensável para o êxito do processo de ensino aprendizagem. </w:t>
      </w:r>
      <w:r w:rsidR="00946345">
        <w:rPr>
          <w:rFonts w:ascii="Times New Roman" w:eastAsia="Times New Roman" w:hAnsi="Times New Roman" w:cs="Times New Roman"/>
          <w:sz w:val="24"/>
          <w:szCs w:val="24"/>
          <w:lang w:eastAsia="pt-BR"/>
        </w:rPr>
        <w:t>Ademais, acreditamos</w:t>
      </w:r>
      <w:r>
        <w:rPr>
          <w:rFonts w:ascii="Times New Roman" w:eastAsia="Times New Roman" w:hAnsi="Times New Roman" w:cs="Times New Roman"/>
          <w:sz w:val="24"/>
          <w:szCs w:val="24"/>
          <w:lang w:eastAsia="pt-BR"/>
        </w:rPr>
        <w:t xml:space="preserve"> que os desafios e avanços de um trabalho passam necessariamente por ele. Além de ser um fundamento </w:t>
      </w:r>
      <w:r w:rsidR="00A42B79">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a prática pedagógica, sua </w:t>
      </w:r>
      <w:r w:rsidRPr="000B712C">
        <w:rPr>
          <w:rFonts w:ascii="Times New Roman" w:hAnsi="Times New Roman" w:cs="Times New Roman"/>
          <w:sz w:val="24"/>
          <w:szCs w:val="24"/>
        </w:rPr>
        <w:t xml:space="preserve">ausência pode ter como consequência aulas improvisadas, monótonas e desorganizadas, e desencadear desinteresse </w:t>
      </w:r>
      <w:r w:rsidR="00A42B79">
        <w:rPr>
          <w:rFonts w:ascii="Times New Roman" w:hAnsi="Times New Roman" w:cs="Times New Roman"/>
          <w:sz w:val="24"/>
          <w:szCs w:val="24"/>
        </w:rPr>
        <w:t>d</w:t>
      </w:r>
      <w:r w:rsidR="00A42B79" w:rsidRPr="000B712C">
        <w:rPr>
          <w:rFonts w:ascii="Times New Roman" w:hAnsi="Times New Roman" w:cs="Times New Roman"/>
          <w:sz w:val="24"/>
          <w:szCs w:val="24"/>
        </w:rPr>
        <w:t xml:space="preserve">os alunos </w:t>
      </w:r>
      <w:r w:rsidR="00A42B79">
        <w:rPr>
          <w:rFonts w:ascii="Times New Roman" w:hAnsi="Times New Roman" w:cs="Times New Roman"/>
          <w:sz w:val="24"/>
          <w:szCs w:val="24"/>
        </w:rPr>
        <w:t>e desestimulá-los</w:t>
      </w:r>
      <w:r w:rsidRPr="000B712C">
        <w:rPr>
          <w:rFonts w:ascii="Times New Roman" w:hAnsi="Times New Roman" w:cs="Times New Roman"/>
          <w:sz w:val="24"/>
          <w:szCs w:val="24"/>
        </w:rPr>
        <w:t xml:space="preserve">. </w:t>
      </w:r>
    </w:p>
    <w:p w14:paraId="4F59718C" w14:textId="15F0F637" w:rsidR="000671CB" w:rsidRPr="000671CB" w:rsidRDefault="003A62C0" w:rsidP="000671CB">
      <w:pPr>
        <w:shd w:val="clear" w:color="auto" w:fill="FFFFFF"/>
        <w:spacing w:after="30" w:line="360" w:lineRule="auto"/>
        <w:ind w:firstLine="1134"/>
        <w:jc w:val="both"/>
        <w:outlineLvl w:val="1"/>
        <w:rPr>
          <w:rFonts w:ascii="Times New Roman" w:hAnsi="Times New Roman" w:cs="Times New Roman"/>
          <w:sz w:val="24"/>
          <w:szCs w:val="24"/>
        </w:rPr>
      </w:pPr>
      <w:r w:rsidRPr="000671CB">
        <w:rPr>
          <w:rFonts w:ascii="Times New Roman" w:eastAsia="Times New Roman" w:hAnsi="Times New Roman" w:cs="Times New Roman"/>
          <w:sz w:val="24"/>
          <w:szCs w:val="24"/>
          <w:lang w:eastAsia="pt-BR"/>
        </w:rPr>
        <w:t xml:space="preserve">Segundo </w:t>
      </w:r>
      <w:r w:rsidRPr="000671CB">
        <w:rPr>
          <w:rFonts w:ascii="Times New Roman" w:hAnsi="Times New Roman" w:cs="Times New Roman"/>
          <w:sz w:val="24"/>
          <w:szCs w:val="24"/>
        </w:rPr>
        <w:t xml:space="preserve">José Carlos Libâneo (1994), há três tipos de planejamento pedagógico, o Planejamento Escolar, o Plano de Ensino e o Plano de aula. </w:t>
      </w:r>
      <w:r w:rsidR="000671CB" w:rsidRPr="000671CB">
        <w:rPr>
          <w:rFonts w:ascii="Times New Roman" w:hAnsi="Times New Roman" w:cs="Times New Roman"/>
          <w:sz w:val="24"/>
          <w:szCs w:val="24"/>
        </w:rPr>
        <w:t>Ou seja, o</w:t>
      </w:r>
      <w:r w:rsidRPr="000671CB">
        <w:rPr>
          <w:rFonts w:ascii="Times New Roman" w:hAnsi="Times New Roman" w:cs="Times New Roman"/>
          <w:sz w:val="24"/>
          <w:szCs w:val="24"/>
        </w:rPr>
        <w:t xml:space="preserve"> plano de aula é um detalhamento diretamente relacionado ao plano da escola e plano de ensino,</w:t>
      </w:r>
      <w:r w:rsidR="000671CB" w:rsidRPr="000671CB">
        <w:rPr>
          <w:rFonts w:ascii="Times New Roman" w:hAnsi="Times New Roman" w:cs="Times New Roman"/>
          <w:sz w:val="24"/>
          <w:szCs w:val="24"/>
        </w:rPr>
        <w:t xml:space="preserve"> </w:t>
      </w:r>
      <w:r w:rsidR="00DB3116">
        <w:rPr>
          <w:rFonts w:ascii="Times New Roman" w:hAnsi="Times New Roman" w:cs="Times New Roman"/>
          <w:sz w:val="24"/>
          <w:szCs w:val="24"/>
        </w:rPr>
        <w:t>em que</w:t>
      </w:r>
      <w:r w:rsidR="000671CB" w:rsidRPr="000671CB">
        <w:rPr>
          <w:rFonts w:ascii="Times New Roman" w:hAnsi="Times New Roman" w:cs="Times New Roman"/>
          <w:sz w:val="24"/>
          <w:szCs w:val="24"/>
        </w:rPr>
        <w:t xml:space="preserve"> </w:t>
      </w:r>
      <w:r w:rsidR="00142038" w:rsidRPr="000671CB">
        <w:rPr>
          <w:rFonts w:ascii="Times New Roman" w:hAnsi="Times New Roman" w:cs="Times New Roman"/>
          <w:sz w:val="24"/>
          <w:szCs w:val="24"/>
        </w:rPr>
        <w:t xml:space="preserve">cada </w:t>
      </w:r>
      <w:r w:rsidR="00DB3116">
        <w:rPr>
          <w:rFonts w:ascii="Times New Roman" w:hAnsi="Times New Roman" w:cs="Times New Roman"/>
          <w:sz w:val="24"/>
          <w:szCs w:val="24"/>
        </w:rPr>
        <w:t>etapa dos</w:t>
      </w:r>
      <w:r w:rsidR="00142038" w:rsidRPr="000671CB">
        <w:rPr>
          <w:rFonts w:ascii="Times New Roman" w:hAnsi="Times New Roman" w:cs="Times New Roman"/>
          <w:sz w:val="24"/>
          <w:szCs w:val="24"/>
        </w:rPr>
        <w:t xml:space="preserve"> seus elementos </w:t>
      </w:r>
      <w:r w:rsidR="00142038" w:rsidRPr="00946345">
        <w:rPr>
          <w:rFonts w:ascii="Times New Roman" w:hAnsi="Times New Roman" w:cs="Times New Roman"/>
          <w:sz w:val="24"/>
          <w:szCs w:val="24"/>
        </w:rPr>
        <w:t>é</w:t>
      </w:r>
      <w:r w:rsidR="000671CB" w:rsidRPr="00946345">
        <w:rPr>
          <w:rFonts w:ascii="Times New Roman" w:hAnsi="Times New Roman" w:cs="Times New Roman"/>
          <w:sz w:val="24"/>
          <w:szCs w:val="24"/>
        </w:rPr>
        <w:t xml:space="preserve"> </w:t>
      </w:r>
      <w:r w:rsidR="004B0BC8" w:rsidRPr="00946345">
        <w:rPr>
          <w:rFonts w:ascii="Times New Roman" w:hAnsi="Times New Roman" w:cs="Times New Roman"/>
          <w:sz w:val="24"/>
          <w:szCs w:val="24"/>
        </w:rPr>
        <w:t>tematizada e explicitada</w:t>
      </w:r>
      <w:r w:rsidR="000671CB" w:rsidRPr="00946345">
        <w:rPr>
          <w:rFonts w:ascii="Times New Roman" w:hAnsi="Times New Roman" w:cs="Times New Roman"/>
          <w:sz w:val="24"/>
          <w:szCs w:val="24"/>
        </w:rPr>
        <w:t xml:space="preserve"> </w:t>
      </w:r>
      <w:r w:rsidR="000671CB" w:rsidRPr="000671CB">
        <w:rPr>
          <w:rFonts w:ascii="Times New Roman" w:hAnsi="Times New Roman" w:cs="Times New Roman"/>
          <w:sz w:val="24"/>
          <w:szCs w:val="24"/>
        </w:rPr>
        <w:t>metodologicamente para ser efetivado na prática.</w:t>
      </w:r>
    </w:p>
    <w:p w14:paraId="3565D782" w14:textId="77777777" w:rsidR="003A62C0" w:rsidRPr="000671CB" w:rsidRDefault="003A62C0" w:rsidP="00964827">
      <w:pPr>
        <w:shd w:val="clear" w:color="auto" w:fill="FFFFFF"/>
        <w:spacing w:after="30" w:line="360" w:lineRule="auto"/>
        <w:ind w:firstLine="1276"/>
        <w:jc w:val="both"/>
        <w:outlineLvl w:val="1"/>
        <w:rPr>
          <w:rFonts w:ascii="Times New Roman" w:eastAsia="Times New Roman" w:hAnsi="Times New Roman" w:cs="Times New Roman"/>
          <w:sz w:val="24"/>
          <w:szCs w:val="24"/>
          <w:lang w:eastAsia="pt-BR"/>
        </w:rPr>
      </w:pPr>
      <w:r w:rsidRPr="000671CB">
        <w:rPr>
          <w:rFonts w:ascii="Times New Roman" w:eastAsia="Times New Roman" w:hAnsi="Times New Roman" w:cs="Times New Roman"/>
          <w:sz w:val="24"/>
          <w:szCs w:val="24"/>
          <w:lang w:eastAsia="pt-BR"/>
        </w:rPr>
        <w:t>Ainda sobre a importância de planejamentos para professores principiantes na prática de ensino, Schmitz (2000) alerta que</w:t>
      </w:r>
    </w:p>
    <w:p w14:paraId="1F09734A" w14:textId="77777777" w:rsidR="003A62C0" w:rsidRDefault="003A62C0" w:rsidP="00DB3116">
      <w:pPr>
        <w:shd w:val="clear" w:color="auto" w:fill="FFFFFF"/>
        <w:spacing w:after="0" w:line="240" w:lineRule="auto"/>
        <w:ind w:left="2268"/>
        <w:jc w:val="both"/>
        <w:outlineLvl w:val="1"/>
        <w:rPr>
          <w:rFonts w:ascii="Times New Roman" w:eastAsia="Times New Roman" w:hAnsi="Times New Roman" w:cs="Times New Roman"/>
          <w:sz w:val="20"/>
          <w:szCs w:val="20"/>
          <w:lang w:eastAsia="pt-BR"/>
        </w:rPr>
      </w:pPr>
      <w:r w:rsidRPr="0019620C">
        <w:rPr>
          <w:rFonts w:ascii="Times New Roman" w:eastAsia="Times New Roman" w:hAnsi="Times New Roman" w:cs="Times New Roman"/>
          <w:sz w:val="20"/>
          <w:szCs w:val="20"/>
          <w:lang w:eastAsia="pt-BR"/>
        </w:rPr>
        <w:t>Os professores em início de carreira devem estar atentos a importânci</w:t>
      </w:r>
      <w:r>
        <w:rPr>
          <w:rFonts w:ascii="Times New Roman" w:eastAsia="Times New Roman" w:hAnsi="Times New Roman" w:cs="Times New Roman"/>
          <w:sz w:val="20"/>
          <w:szCs w:val="20"/>
          <w:lang w:eastAsia="pt-BR"/>
        </w:rPr>
        <w:t>a de se elaborar planos de aula, que deriva do planejamento escolar. E</w:t>
      </w:r>
      <w:r w:rsidRPr="0019620C">
        <w:rPr>
          <w:rFonts w:ascii="Times New Roman" w:eastAsia="Times New Roman" w:hAnsi="Times New Roman" w:cs="Times New Roman"/>
          <w:sz w:val="20"/>
          <w:szCs w:val="20"/>
          <w:lang w:eastAsia="pt-BR"/>
        </w:rPr>
        <w:t>sses profissionais que estão iniciando sua carreira adquirem confiança para dar aula, uma vez que no plano de aula é possível esclarecer os objetivos da aula, sistematizar as atividades, e facilitar o acompanhamento das aulas</w:t>
      </w:r>
      <w:r>
        <w:rPr>
          <w:rFonts w:ascii="Times New Roman" w:eastAsia="Times New Roman" w:hAnsi="Times New Roman" w:cs="Times New Roman"/>
          <w:sz w:val="20"/>
          <w:szCs w:val="20"/>
          <w:lang w:eastAsia="pt-BR"/>
        </w:rPr>
        <w:t xml:space="preserve"> (</w:t>
      </w:r>
      <w:r w:rsidRPr="00AD23F6">
        <w:rPr>
          <w:rFonts w:ascii="Times New Roman" w:eastAsia="Times New Roman" w:hAnsi="Times New Roman" w:cs="Times New Roman"/>
          <w:sz w:val="24"/>
          <w:szCs w:val="24"/>
          <w:lang w:eastAsia="pt-BR"/>
        </w:rPr>
        <w:t>SCHMITZ</w:t>
      </w:r>
      <w:r>
        <w:rPr>
          <w:rFonts w:ascii="Times New Roman" w:eastAsia="Times New Roman" w:hAnsi="Times New Roman" w:cs="Times New Roman"/>
          <w:sz w:val="24"/>
          <w:szCs w:val="24"/>
          <w:lang w:eastAsia="pt-BR"/>
        </w:rPr>
        <w:t xml:space="preserve">, </w:t>
      </w:r>
      <w:r w:rsidRPr="00AD23F6">
        <w:rPr>
          <w:rFonts w:ascii="Times New Roman" w:eastAsia="Times New Roman" w:hAnsi="Times New Roman" w:cs="Times New Roman"/>
          <w:sz w:val="24"/>
          <w:szCs w:val="24"/>
          <w:lang w:eastAsia="pt-BR"/>
        </w:rPr>
        <w:t>2000</w:t>
      </w:r>
      <w:r>
        <w:rPr>
          <w:rFonts w:ascii="Times New Roman" w:eastAsia="Times New Roman" w:hAnsi="Times New Roman" w:cs="Times New Roman"/>
          <w:sz w:val="24"/>
          <w:szCs w:val="24"/>
          <w:lang w:eastAsia="pt-BR"/>
        </w:rPr>
        <w:t>,</w:t>
      </w:r>
      <w:r>
        <w:rPr>
          <w:rFonts w:ascii="Times New Roman" w:eastAsia="Times New Roman" w:hAnsi="Times New Roman" w:cs="Times New Roman"/>
          <w:sz w:val="20"/>
          <w:szCs w:val="20"/>
          <w:lang w:eastAsia="pt-BR"/>
        </w:rPr>
        <w:t xml:space="preserve"> p.10</w:t>
      </w:r>
      <w:r w:rsidRPr="0019620C">
        <w:rPr>
          <w:rFonts w:ascii="Times New Roman" w:eastAsia="Times New Roman" w:hAnsi="Times New Roman" w:cs="Times New Roman"/>
          <w:sz w:val="20"/>
          <w:szCs w:val="20"/>
          <w:lang w:eastAsia="pt-BR"/>
        </w:rPr>
        <w:t>4</w:t>
      </w:r>
      <w:r>
        <w:rPr>
          <w:rFonts w:ascii="Times New Roman" w:eastAsia="Times New Roman" w:hAnsi="Times New Roman" w:cs="Times New Roman"/>
          <w:sz w:val="20"/>
          <w:szCs w:val="20"/>
          <w:lang w:eastAsia="pt-BR"/>
        </w:rPr>
        <w:t>).</w:t>
      </w:r>
    </w:p>
    <w:p w14:paraId="02B99C70" w14:textId="77777777" w:rsidR="00DB3116" w:rsidRDefault="00DB3116" w:rsidP="00DB3116">
      <w:pPr>
        <w:shd w:val="clear" w:color="auto" w:fill="FFFFFF"/>
        <w:spacing w:after="0" w:line="240" w:lineRule="auto"/>
        <w:ind w:left="2268"/>
        <w:jc w:val="both"/>
        <w:outlineLvl w:val="1"/>
        <w:rPr>
          <w:rFonts w:ascii="Times New Roman" w:eastAsia="Times New Roman" w:hAnsi="Times New Roman" w:cs="Times New Roman"/>
          <w:sz w:val="20"/>
          <w:szCs w:val="20"/>
          <w:lang w:eastAsia="pt-BR"/>
        </w:rPr>
      </w:pPr>
    </w:p>
    <w:p w14:paraId="4898A849" w14:textId="1EF5620B" w:rsidR="003A62C0" w:rsidRDefault="00A42B79" w:rsidP="003B53DB">
      <w:pPr>
        <w:shd w:val="clear" w:color="auto" w:fill="FFFFFF"/>
        <w:spacing w:after="30" w:line="360" w:lineRule="auto"/>
        <w:ind w:firstLine="1134"/>
        <w:jc w:val="both"/>
        <w:outlineLvl w:val="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Assim, construímos </w:t>
      </w:r>
      <w:r w:rsidR="003A62C0">
        <w:rPr>
          <w:rFonts w:ascii="Times New Roman" w:eastAsia="Times New Roman" w:hAnsi="Times New Roman" w:cs="Times New Roman"/>
          <w:sz w:val="24"/>
          <w:szCs w:val="24"/>
          <w:lang w:eastAsia="pt-BR"/>
        </w:rPr>
        <w:t>o plano de ensino de maneira preliminar</w:t>
      </w:r>
      <w:r>
        <w:rPr>
          <w:rFonts w:ascii="Times New Roman" w:eastAsia="Times New Roman" w:hAnsi="Times New Roman" w:cs="Times New Roman"/>
          <w:sz w:val="24"/>
          <w:szCs w:val="24"/>
          <w:lang w:eastAsia="pt-BR"/>
        </w:rPr>
        <w:t>,</w:t>
      </w:r>
      <w:r w:rsidR="003A62C0">
        <w:rPr>
          <w:rFonts w:ascii="Times New Roman" w:eastAsia="Times New Roman" w:hAnsi="Times New Roman" w:cs="Times New Roman"/>
          <w:sz w:val="24"/>
          <w:szCs w:val="24"/>
          <w:lang w:eastAsia="pt-BR"/>
        </w:rPr>
        <w:t xml:space="preserve"> como um roteiro de conteúdos por turma, a partir da </w:t>
      </w:r>
      <w:r w:rsidR="002F6A4B">
        <w:rPr>
          <w:rFonts w:ascii="Times New Roman" w:eastAsia="Times New Roman" w:hAnsi="Times New Roman" w:cs="Times New Roman"/>
          <w:sz w:val="24"/>
          <w:szCs w:val="24"/>
          <w:lang w:eastAsia="pt-BR"/>
        </w:rPr>
        <w:t xml:space="preserve">Base Nacional Comum Curricular - </w:t>
      </w:r>
      <w:r w:rsidR="003A62C0">
        <w:rPr>
          <w:rFonts w:ascii="Times New Roman" w:eastAsia="Times New Roman" w:hAnsi="Times New Roman" w:cs="Times New Roman"/>
          <w:sz w:val="24"/>
          <w:szCs w:val="24"/>
          <w:lang w:eastAsia="pt-BR"/>
        </w:rPr>
        <w:t>BNCC</w:t>
      </w:r>
      <w:r w:rsidR="00D94422">
        <w:rPr>
          <w:rStyle w:val="Refdenotaderodap"/>
          <w:rFonts w:ascii="Times New Roman" w:eastAsia="Times New Roman" w:hAnsi="Times New Roman" w:cs="Times New Roman"/>
          <w:sz w:val="24"/>
          <w:szCs w:val="24"/>
          <w:lang w:eastAsia="pt-BR"/>
        </w:rPr>
        <w:footnoteReference w:id="5"/>
      </w:r>
      <w:r w:rsidR="003A62C0">
        <w:rPr>
          <w:rFonts w:ascii="Times New Roman" w:eastAsia="Times New Roman" w:hAnsi="Times New Roman" w:cs="Times New Roman"/>
          <w:sz w:val="24"/>
          <w:szCs w:val="24"/>
          <w:lang w:eastAsia="pt-BR"/>
        </w:rPr>
        <w:t>. Mas só após ouvirmos as opiniões dos alunos</w:t>
      </w:r>
      <w:r w:rsidR="00CE2435">
        <w:rPr>
          <w:rFonts w:ascii="Times New Roman" w:eastAsia="Times New Roman" w:hAnsi="Times New Roman" w:cs="Times New Roman"/>
          <w:sz w:val="24"/>
          <w:szCs w:val="24"/>
          <w:lang w:eastAsia="pt-BR"/>
        </w:rPr>
        <w:t xml:space="preserve"> (as)</w:t>
      </w:r>
      <w:r w:rsidR="003A62C0">
        <w:rPr>
          <w:rFonts w:ascii="Times New Roman" w:eastAsia="Times New Roman" w:hAnsi="Times New Roman" w:cs="Times New Roman"/>
          <w:sz w:val="24"/>
          <w:szCs w:val="24"/>
          <w:lang w:eastAsia="pt-BR"/>
        </w:rPr>
        <w:t xml:space="preserve"> a respeito, concluímos o documento. </w:t>
      </w:r>
      <w:r w:rsidR="00D94422">
        <w:rPr>
          <w:rFonts w:ascii="Times New Roman" w:eastAsia="Times New Roman" w:hAnsi="Times New Roman" w:cs="Times New Roman"/>
          <w:sz w:val="24"/>
          <w:szCs w:val="24"/>
          <w:lang w:eastAsia="pt-BR"/>
        </w:rPr>
        <w:t xml:space="preserve">No geral, </w:t>
      </w:r>
      <w:r w:rsidR="007E18EB">
        <w:rPr>
          <w:rFonts w:ascii="Times New Roman" w:eastAsia="Times New Roman" w:hAnsi="Times New Roman" w:cs="Times New Roman"/>
          <w:sz w:val="24"/>
          <w:szCs w:val="24"/>
          <w:lang w:eastAsia="pt-BR"/>
        </w:rPr>
        <w:t>i</w:t>
      </w:r>
      <w:r w:rsidR="003A62C0" w:rsidRPr="006175D8">
        <w:rPr>
          <w:rFonts w:ascii="Times New Roman" w:eastAsia="Times New Roman" w:hAnsi="Times New Roman" w:cs="Times New Roman"/>
          <w:sz w:val="24"/>
          <w:szCs w:val="24"/>
          <w:lang w:eastAsia="pt-BR"/>
        </w:rPr>
        <w:t>niciamos cada unidade de conteúdo de acordo com o objetivo</w:t>
      </w:r>
      <w:r w:rsidR="003A62C0">
        <w:rPr>
          <w:rFonts w:ascii="Times New Roman" w:eastAsia="Times New Roman" w:hAnsi="Times New Roman" w:cs="Times New Roman"/>
          <w:sz w:val="24"/>
          <w:szCs w:val="24"/>
          <w:lang w:eastAsia="pt-BR"/>
        </w:rPr>
        <w:t xml:space="preserve"> pré</w:t>
      </w:r>
      <w:r w:rsidR="003A62C0" w:rsidRPr="006175D8">
        <w:rPr>
          <w:rFonts w:ascii="Times New Roman" w:eastAsia="Times New Roman" w:hAnsi="Times New Roman" w:cs="Times New Roman"/>
          <w:sz w:val="24"/>
          <w:szCs w:val="24"/>
          <w:lang w:eastAsia="pt-BR"/>
        </w:rPr>
        <w:t>-determinado</w:t>
      </w:r>
      <w:r w:rsidR="003A62C0">
        <w:rPr>
          <w:rFonts w:ascii="Times New Roman" w:eastAsia="Times New Roman" w:hAnsi="Times New Roman" w:cs="Times New Roman"/>
          <w:sz w:val="24"/>
          <w:szCs w:val="24"/>
          <w:lang w:eastAsia="pt-BR"/>
        </w:rPr>
        <w:t>, para elaborarem suas sequê</w:t>
      </w:r>
      <w:r w:rsidR="003A62C0" w:rsidRPr="006175D8">
        <w:rPr>
          <w:rFonts w:ascii="Times New Roman" w:eastAsia="Times New Roman" w:hAnsi="Times New Roman" w:cs="Times New Roman"/>
          <w:sz w:val="24"/>
          <w:szCs w:val="24"/>
          <w:lang w:eastAsia="pt-BR"/>
        </w:rPr>
        <w:t>ncias didáticas</w:t>
      </w:r>
      <w:r w:rsidR="007E18EB">
        <w:rPr>
          <w:rFonts w:ascii="Times New Roman" w:eastAsia="Times New Roman" w:hAnsi="Times New Roman" w:cs="Times New Roman"/>
          <w:sz w:val="24"/>
          <w:szCs w:val="24"/>
          <w:lang w:eastAsia="pt-BR"/>
        </w:rPr>
        <w:t>,</w:t>
      </w:r>
      <w:r w:rsidR="003A62C0" w:rsidRPr="006175D8">
        <w:rPr>
          <w:rFonts w:ascii="Times New Roman" w:eastAsia="Times New Roman" w:hAnsi="Times New Roman" w:cs="Times New Roman"/>
          <w:sz w:val="24"/>
          <w:szCs w:val="24"/>
          <w:lang w:eastAsia="pt-BR"/>
        </w:rPr>
        <w:t xml:space="preserve"> </w:t>
      </w:r>
      <w:r w:rsidR="007E18EB">
        <w:rPr>
          <w:rFonts w:ascii="Times New Roman" w:eastAsia="Times New Roman" w:hAnsi="Times New Roman" w:cs="Times New Roman"/>
          <w:sz w:val="24"/>
          <w:szCs w:val="24"/>
          <w:lang w:eastAsia="pt-BR"/>
        </w:rPr>
        <w:t xml:space="preserve">das temáticas mais básicas às mais avançadas, </w:t>
      </w:r>
      <w:r w:rsidR="003A62C0" w:rsidRPr="006175D8">
        <w:rPr>
          <w:rFonts w:ascii="Times New Roman" w:eastAsia="Times New Roman" w:hAnsi="Times New Roman" w:cs="Times New Roman"/>
          <w:sz w:val="24"/>
          <w:szCs w:val="24"/>
          <w:lang w:eastAsia="pt-BR"/>
        </w:rPr>
        <w:t>e entregar para revisão da preceptora, a tempo de possíveis correções</w:t>
      </w:r>
      <w:r w:rsidR="007E18EB">
        <w:rPr>
          <w:rFonts w:ascii="Times New Roman" w:eastAsia="Times New Roman" w:hAnsi="Times New Roman" w:cs="Times New Roman"/>
          <w:sz w:val="24"/>
          <w:szCs w:val="24"/>
          <w:lang w:eastAsia="pt-BR"/>
        </w:rPr>
        <w:t>.</w:t>
      </w:r>
    </w:p>
    <w:p w14:paraId="237CE086" w14:textId="71F39923" w:rsidR="00887E4C" w:rsidRDefault="003A62C0" w:rsidP="00DB3116">
      <w:pPr>
        <w:shd w:val="clear" w:color="auto" w:fill="FFFFFF"/>
        <w:spacing w:after="0" w:line="360" w:lineRule="auto"/>
        <w:ind w:firstLine="1134"/>
        <w:jc w:val="both"/>
        <w:outlineLvl w:val="1"/>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O modelo do plano de aula </w:t>
      </w:r>
      <w:r w:rsidRPr="001605B7">
        <w:rPr>
          <w:rFonts w:ascii="Times New Roman" w:eastAsia="Times New Roman" w:hAnsi="Times New Roman" w:cs="Times New Roman"/>
          <w:sz w:val="24"/>
          <w:szCs w:val="24"/>
          <w:lang w:eastAsia="pt-BR"/>
        </w:rPr>
        <w:t>foi padronizado</w:t>
      </w:r>
      <w:r w:rsidR="00DB3116">
        <w:rPr>
          <w:rFonts w:ascii="Times New Roman" w:eastAsia="Times New Roman" w:hAnsi="Times New Roman" w:cs="Times New Roman"/>
          <w:sz w:val="24"/>
          <w:szCs w:val="24"/>
          <w:lang w:eastAsia="pt-BR"/>
        </w:rPr>
        <w:t>,</w:t>
      </w:r>
      <w:r w:rsidRPr="001605B7">
        <w:rPr>
          <w:rFonts w:ascii="Times New Roman" w:eastAsia="Times New Roman" w:hAnsi="Times New Roman" w:cs="Times New Roman"/>
          <w:sz w:val="24"/>
          <w:szCs w:val="24"/>
          <w:lang w:eastAsia="pt-BR"/>
        </w:rPr>
        <w:t xml:space="preserve"> de acordo com o adotado pela coordenação da escola,</w:t>
      </w:r>
      <w:r w:rsidRPr="001605B7">
        <w:rPr>
          <w:rFonts w:ascii="Times New Roman" w:hAnsi="Times New Roman" w:cs="Times New Roman"/>
          <w:sz w:val="24"/>
          <w:szCs w:val="24"/>
          <w:highlight w:val="white"/>
        </w:rPr>
        <w:t xml:space="preserve"> no formato de tabela, tradicionalmente limitado em quad</w:t>
      </w:r>
      <w:r w:rsidR="00CE2435">
        <w:rPr>
          <w:rFonts w:ascii="Times New Roman" w:hAnsi="Times New Roman" w:cs="Times New Roman"/>
          <w:sz w:val="24"/>
          <w:szCs w:val="24"/>
          <w:highlight w:val="white"/>
        </w:rPr>
        <w:t>r</w:t>
      </w:r>
      <w:r w:rsidRPr="001605B7">
        <w:rPr>
          <w:rFonts w:ascii="Times New Roman" w:hAnsi="Times New Roman" w:cs="Times New Roman"/>
          <w:sz w:val="24"/>
          <w:szCs w:val="24"/>
          <w:highlight w:val="white"/>
        </w:rPr>
        <w:t xml:space="preserve">os, derivado do “plano de atividade docente anual”. </w:t>
      </w:r>
      <w:r>
        <w:rPr>
          <w:rFonts w:ascii="Times New Roman" w:hAnsi="Times New Roman" w:cs="Times New Roman"/>
          <w:sz w:val="24"/>
          <w:szCs w:val="24"/>
          <w:highlight w:val="white"/>
        </w:rPr>
        <w:t xml:space="preserve">Entendemos que era </w:t>
      </w:r>
      <w:r w:rsidRPr="001605B7">
        <w:rPr>
          <w:rFonts w:ascii="Times New Roman" w:hAnsi="Times New Roman" w:cs="Times New Roman"/>
          <w:sz w:val="24"/>
          <w:szCs w:val="24"/>
          <w:highlight w:val="white"/>
        </w:rPr>
        <w:t xml:space="preserve">conveniente discutir </w:t>
      </w:r>
      <w:r w:rsidR="00CE2435">
        <w:rPr>
          <w:rFonts w:ascii="Times New Roman" w:hAnsi="Times New Roman" w:cs="Times New Roman"/>
          <w:sz w:val="24"/>
          <w:szCs w:val="24"/>
          <w:highlight w:val="white"/>
        </w:rPr>
        <w:t>a respeito</w:t>
      </w:r>
      <w:r w:rsidRPr="001605B7">
        <w:rPr>
          <w:rFonts w:ascii="Times New Roman" w:hAnsi="Times New Roman" w:cs="Times New Roman"/>
          <w:sz w:val="24"/>
          <w:szCs w:val="24"/>
          <w:highlight w:val="white"/>
        </w:rPr>
        <w:t xml:space="preserve"> e decidimos mudar do formato para horizontal</w:t>
      </w:r>
      <w:r w:rsidR="00CE2435">
        <w:rPr>
          <w:rFonts w:ascii="Times New Roman" w:hAnsi="Times New Roman" w:cs="Times New Roman"/>
          <w:sz w:val="24"/>
          <w:szCs w:val="24"/>
          <w:highlight w:val="white"/>
        </w:rPr>
        <w:t>,</w:t>
      </w:r>
      <w:r w:rsidRPr="001605B7">
        <w:rPr>
          <w:rFonts w:ascii="Times New Roman" w:hAnsi="Times New Roman" w:cs="Times New Roman"/>
          <w:sz w:val="24"/>
          <w:szCs w:val="24"/>
          <w:highlight w:val="white"/>
        </w:rPr>
        <w:t xml:space="preserve"> sem tabela</w:t>
      </w:r>
      <w:r w:rsidR="00CE2435">
        <w:rPr>
          <w:rFonts w:ascii="Times New Roman" w:hAnsi="Times New Roman" w:cs="Times New Roman"/>
          <w:sz w:val="24"/>
          <w:szCs w:val="24"/>
          <w:highlight w:val="white"/>
        </w:rPr>
        <w:t>,</w:t>
      </w:r>
      <w:r w:rsidRPr="001605B7">
        <w:rPr>
          <w:rFonts w:ascii="Times New Roman" w:hAnsi="Times New Roman" w:cs="Times New Roman"/>
          <w:sz w:val="24"/>
          <w:szCs w:val="24"/>
          <w:highlight w:val="white"/>
        </w:rPr>
        <w:t xml:space="preserve"> para torná-lo mais </w:t>
      </w:r>
      <w:r w:rsidR="00CE2435">
        <w:rPr>
          <w:rFonts w:ascii="Times New Roman" w:hAnsi="Times New Roman" w:cs="Times New Roman"/>
          <w:sz w:val="24"/>
          <w:szCs w:val="24"/>
          <w:highlight w:val="white"/>
        </w:rPr>
        <w:t>propicio</w:t>
      </w:r>
      <w:r w:rsidRPr="001605B7">
        <w:rPr>
          <w:rFonts w:ascii="Times New Roman" w:hAnsi="Times New Roman" w:cs="Times New Roman"/>
          <w:sz w:val="24"/>
          <w:szCs w:val="24"/>
          <w:highlight w:val="white"/>
        </w:rPr>
        <w:t xml:space="preserve"> a espaços de intervenções. </w:t>
      </w:r>
      <w:r w:rsidRPr="001605B7">
        <w:rPr>
          <w:rFonts w:ascii="Times New Roman" w:eastAsia="Times New Roman" w:hAnsi="Times New Roman" w:cs="Times New Roman"/>
          <w:sz w:val="24"/>
          <w:szCs w:val="24"/>
          <w:lang w:eastAsia="pt-BR"/>
        </w:rPr>
        <w:t xml:space="preserve">As </w:t>
      </w:r>
      <w:r w:rsidRPr="001605B7">
        <w:rPr>
          <w:rFonts w:ascii="Times New Roman" w:hAnsi="Times New Roman" w:cs="Times New Roman"/>
          <w:sz w:val="24"/>
          <w:szCs w:val="24"/>
          <w:highlight w:val="white"/>
        </w:rPr>
        <w:t xml:space="preserve">orientações para elaboração </w:t>
      </w:r>
      <w:r w:rsidR="00CE2435">
        <w:rPr>
          <w:rFonts w:ascii="Times New Roman" w:hAnsi="Times New Roman" w:cs="Times New Roman"/>
          <w:sz w:val="24"/>
          <w:szCs w:val="24"/>
          <w:highlight w:val="white"/>
        </w:rPr>
        <w:t>estavam previstas a presença d</w:t>
      </w:r>
      <w:r w:rsidRPr="001605B7">
        <w:rPr>
          <w:rFonts w:ascii="Times New Roman" w:hAnsi="Times New Roman" w:cs="Times New Roman"/>
          <w:sz w:val="24"/>
          <w:szCs w:val="24"/>
          <w:highlight w:val="white"/>
        </w:rPr>
        <w:t xml:space="preserve">os seguintes </w:t>
      </w:r>
      <w:r w:rsidRPr="001605B7">
        <w:rPr>
          <w:rFonts w:ascii="Times New Roman" w:hAnsi="Times New Roman" w:cs="Times New Roman"/>
          <w:sz w:val="24"/>
          <w:szCs w:val="24"/>
          <w:highlight w:val="white"/>
        </w:rPr>
        <w:lastRenderedPageBreak/>
        <w:t>elementos</w:t>
      </w:r>
      <w:r w:rsidRPr="00615090">
        <w:rPr>
          <w:rFonts w:ascii="Times New Roman" w:hAnsi="Times New Roman" w:cs="Times New Roman"/>
          <w:sz w:val="24"/>
          <w:szCs w:val="24"/>
          <w:highlight w:val="white"/>
        </w:rPr>
        <w:t xml:space="preserve">: </w:t>
      </w:r>
      <w:r w:rsidRPr="005D0FD2">
        <w:rPr>
          <w:rFonts w:ascii="Times New Roman" w:hAnsi="Times New Roman" w:cs="Times New Roman"/>
          <w:b/>
          <w:sz w:val="24"/>
          <w:szCs w:val="24"/>
        </w:rPr>
        <w:t>Aprendizagens Esperadas, Problematização, Instrumentalização dos</w:t>
      </w:r>
      <w:r w:rsidR="00887E4C" w:rsidRPr="005D0FD2">
        <w:rPr>
          <w:rFonts w:ascii="Times New Roman" w:hAnsi="Times New Roman" w:cs="Times New Roman"/>
          <w:b/>
          <w:sz w:val="24"/>
          <w:szCs w:val="24"/>
        </w:rPr>
        <w:t xml:space="preserve"> Conteúdos/</w:t>
      </w:r>
      <w:r w:rsidRPr="005D0FD2">
        <w:rPr>
          <w:rFonts w:ascii="Times New Roman" w:hAnsi="Times New Roman" w:cs="Times New Roman"/>
          <w:b/>
          <w:sz w:val="24"/>
          <w:szCs w:val="24"/>
        </w:rPr>
        <w:t>Instrumentalização dos Procedimentos Metodológicos, Instrumentalização dos Recursos, Catarse e Avaliação da Aprendizagem</w:t>
      </w:r>
      <w:r>
        <w:rPr>
          <w:rFonts w:ascii="Times New Roman" w:hAnsi="Times New Roman" w:cs="Times New Roman"/>
          <w:sz w:val="24"/>
          <w:szCs w:val="24"/>
        </w:rPr>
        <w:t xml:space="preserve">. </w:t>
      </w:r>
      <w:r w:rsidR="00887E4C">
        <w:rPr>
          <w:rFonts w:ascii="Times New Roman" w:hAnsi="Times New Roman" w:cs="Times New Roman"/>
          <w:sz w:val="24"/>
          <w:szCs w:val="24"/>
        </w:rPr>
        <w:t xml:space="preserve">De acordo com as </w:t>
      </w:r>
      <w:r w:rsidR="00887E4C" w:rsidRPr="00B863F7">
        <w:rPr>
          <w:rFonts w:ascii="Times New Roman" w:hAnsi="Times New Roman" w:cs="Times New Roman"/>
          <w:sz w:val="24"/>
          <w:szCs w:val="24"/>
        </w:rPr>
        <w:t xml:space="preserve">Diretrizes Curriculares </w:t>
      </w:r>
      <w:r w:rsidR="00CE2435" w:rsidRPr="00B863F7">
        <w:rPr>
          <w:rFonts w:ascii="Times New Roman" w:hAnsi="Times New Roman" w:cs="Times New Roman"/>
          <w:sz w:val="24"/>
          <w:szCs w:val="24"/>
        </w:rPr>
        <w:t xml:space="preserve">Secretaria de Estado da Educação do Maranhão </w:t>
      </w:r>
      <w:r w:rsidR="00887E4C" w:rsidRPr="00B863F7">
        <w:rPr>
          <w:rFonts w:ascii="Times New Roman" w:hAnsi="Times New Roman" w:cs="Times New Roman"/>
          <w:sz w:val="24"/>
          <w:szCs w:val="24"/>
        </w:rPr>
        <w:t xml:space="preserve">(2014), </w:t>
      </w:r>
      <w:r w:rsidR="00887E4C">
        <w:rPr>
          <w:rFonts w:ascii="Times New Roman" w:hAnsi="Times New Roman" w:cs="Times New Roman"/>
          <w:sz w:val="24"/>
          <w:szCs w:val="24"/>
        </w:rPr>
        <w:t xml:space="preserve">faremos a análise de cada tópico explicito no plano de aula, supracitados. </w:t>
      </w:r>
    </w:p>
    <w:p w14:paraId="08BE2CA8" w14:textId="2FD37EDA" w:rsidR="00887E4C" w:rsidRPr="00B863F7" w:rsidRDefault="00CE2435" w:rsidP="00DB3116">
      <w:pPr>
        <w:shd w:val="clear" w:color="auto" w:fill="FFFFFF"/>
        <w:spacing w:after="0" w:line="360" w:lineRule="auto"/>
        <w:ind w:firstLine="1134"/>
        <w:jc w:val="both"/>
        <w:outlineLvl w:val="1"/>
        <w:rPr>
          <w:rFonts w:ascii="Times New Roman" w:hAnsi="Times New Roman" w:cs="Times New Roman"/>
          <w:sz w:val="24"/>
          <w:szCs w:val="24"/>
        </w:rPr>
      </w:pPr>
      <w:r w:rsidRPr="00B863F7">
        <w:rPr>
          <w:rFonts w:ascii="Times New Roman" w:eastAsia="Times New Roman" w:hAnsi="Times New Roman" w:cs="Times New Roman"/>
          <w:sz w:val="24"/>
          <w:szCs w:val="24"/>
          <w:lang w:eastAsia="pt-BR"/>
        </w:rPr>
        <w:t>Em seguida, estabelecer</w:t>
      </w:r>
      <w:r w:rsidR="00887E4C" w:rsidRPr="00B863F7">
        <w:rPr>
          <w:rFonts w:ascii="Times New Roman" w:eastAsia="Times New Roman" w:hAnsi="Times New Roman" w:cs="Times New Roman"/>
          <w:sz w:val="24"/>
          <w:szCs w:val="24"/>
          <w:lang w:eastAsia="pt-BR"/>
        </w:rPr>
        <w:t xml:space="preserve">mos as relações terminológicas com os conceitos dos elementos constitutivos do plano de aula não foi difícil, pois no tópico </w:t>
      </w:r>
      <w:r w:rsidR="00887E4C" w:rsidRPr="00B863F7">
        <w:rPr>
          <w:rFonts w:ascii="Times New Roman" w:hAnsi="Times New Roman" w:cs="Times New Roman"/>
          <w:b/>
          <w:sz w:val="24"/>
          <w:szCs w:val="24"/>
        </w:rPr>
        <w:t>Aprendizagens Esperadas</w:t>
      </w:r>
      <w:r w:rsidRPr="00B863F7">
        <w:rPr>
          <w:rFonts w:ascii="Times New Roman" w:hAnsi="Times New Roman" w:cs="Times New Roman"/>
          <w:sz w:val="24"/>
          <w:szCs w:val="24"/>
        </w:rPr>
        <w:t xml:space="preserve"> ficou</w:t>
      </w:r>
      <w:r w:rsidR="00887E4C" w:rsidRPr="00B863F7">
        <w:rPr>
          <w:rFonts w:ascii="Times New Roman" w:hAnsi="Times New Roman" w:cs="Times New Roman"/>
          <w:sz w:val="24"/>
          <w:szCs w:val="24"/>
        </w:rPr>
        <w:t xml:space="preserve"> evidente como </w:t>
      </w:r>
      <w:r w:rsidRPr="00B863F7">
        <w:rPr>
          <w:rFonts w:ascii="Times New Roman" w:hAnsi="Times New Roman" w:cs="Times New Roman"/>
          <w:sz w:val="24"/>
          <w:szCs w:val="24"/>
        </w:rPr>
        <w:t xml:space="preserve">o </w:t>
      </w:r>
      <w:r w:rsidR="00887E4C" w:rsidRPr="00B863F7">
        <w:rPr>
          <w:rFonts w:ascii="Times New Roman" w:hAnsi="Times New Roman" w:cs="Times New Roman"/>
          <w:sz w:val="24"/>
          <w:szCs w:val="24"/>
        </w:rPr>
        <w:t>objetivo da aula, o que esperar que os</w:t>
      </w:r>
      <w:r w:rsidR="00DB3116" w:rsidRPr="00B863F7">
        <w:rPr>
          <w:rFonts w:ascii="Times New Roman" w:hAnsi="Times New Roman" w:cs="Times New Roman"/>
          <w:sz w:val="24"/>
          <w:szCs w:val="24"/>
        </w:rPr>
        <w:t xml:space="preserve"> (as)</w:t>
      </w:r>
      <w:r w:rsidR="00887E4C" w:rsidRPr="00B863F7">
        <w:rPr>
          <w:rFonts w:ascii="Times New Roman" w:hAnsi="Times New Roman" w:cs="Times New Roman"/>
          <w:sz w:val="24"/>
          <w:szCs w:val="24"/>
        </w:rPr>
        <w:t xml:space="preserve"> alunos </w:t>
      </w:r>
      <w:r w:rsidR="00DB3116" w:rsidRPr="00B863F7">
        <w:rPr>
          <w:rFonts w:ascii="Times New Roman" w:hAnsi="Times New Roman" w:cs="Times New Roman"/>
          <w:sz w:val="24"/>
          <w:szCs w:val="24"/>
        </w:rPr>
        <w:t xml:space="preserve">(as) </w:t>
      </w:r>
      <w:r w:rsidR="00887E4C" w:rsidRPr="00B863F7">
        <w:rPr>
          <w:rFonts w:ascii="Times New Roman" w:hAnsi="Times New Roman" w:cs="Times New Roman"/>
          <w:sz w:val="24"/>
          <w:szCs w:val="24"/>
        </w:rPr>
        <w:t xml:space="preserve">saibam ao final, </w:t>
      </w:r>
      <w:r w:rsidR="00B863F7" w:rsidRPr="00B863F7">
        <w:rPr>
          <w:rFonts w:ascii="Times New Roman" w:hAnsi="Times New Roman" w:cs="Times New Roman"/>
          <w:sz w:val="24"/>
          <w:szCs w:val="24"/>
        </w:rPr>
        <w:t xml:space="preserve">bem como </w:t>
      </w:r>
      <w:r w:rsidR="00887E4C" w:rsidRPr="00B863F7">
        <w:rPr>
          <w:rFonts w:ascii="Times New Roman" w:hAnsi="Times New Roman" w:cs="Times New Roman"/>
          <w:sz w:val="24"/>
          <w:szCs w:val="24"/>
        </w:rPr>
        <w:t>o que julgamos importante que aprendessem. Nesse ponto, os</w:t>
      </w:r>
      <w:r w:rsidR="00DB3116" w:rsidRPr="00B863F7">
        <w:rPr>
          <w:rFonts w:ascii="Times New Roman" w:hAnsi="Times New Roman" w:cs="Times New Roman"/>
          <w:sz w:val="24"/>
          <w:szCs w:val="24"/>
        </w:rPr>
        <w:t xml:space="preserve"> (as)</w:t>
      </w:r>
      <w:r w:rsidR="00887E4C" w:rsidRPr="00B863F7">
        <w:rPr>
          <w:rFonts w:ascii="Times New Roman" w:hAnsi="Times New Roman" w:cs="Times New Roman"/>
          <w:sz w:val="24"/>
          <w:szCs w:val="24"/>
        </w:rPr>
        <w:t xml:space="preserve"> residentes não tiveram grandes dificuldades.</w:t>
      </w:r>
    </w:p>
    <w:p w14:paraId="02C3D073" w14:textId="17867E02" w:rsidR="00887E4C" w:rsidRDefault="00887E4C" w:rsidP="00DB3116">
      <w:pPr>
        <w:shd w:val="clear" w:color="auto" w:fill="FFFFFF"/>
        <w:spacing w:after="0" w:line="360" w:lineRule="auto"/>
        <w:ind w:firstLine="1134"/>
        <w:jc w:val="both"/>
        <w:outlineLvl w:val="1"/>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Na </w:t>
      </w:r>
      <w:r>
        <w:rPr>
          <w:rFonts w:ascii="Times New Roman" w:eastAsia="Times New Roman" w:hAnsi="Times New Roman" w:cs="Times New Roman"/>
          <w:b/>
          <w:sz w:val="24"/>
          <w:szCs w:val="24"/>
          <w:lang w:eastAsia="pt-BR"/>
        </w:rPr>
        <w:t>Problematização</w:t>
      </w:r>
      <w:r w:rsidR="002A3D3E">
        <w:rPr>
          <w:rFonts w:ascii="Times New Roman" w:eastAsia="Times New Roman" w:hAnsi="Times New Roman" w:cs="Times New Roman"/>
          <w:b/>
          <w:sz w:val="24"/>
          <w:szCs w:val="24"/>
          <w:lang w:eastAsia="pt-BR"/>
        </w:rPr>
        <w:t>,</w:t>
      </w:r>
      <w:r w:rsidR="00DB3116">
        <w:rPr>
          <w:rFonts w:ascii="Times New Roman" w:eastAsia="Times New Roman" w:hAnsi="Times New Roman" w:cs="Times New Roman"/>
          <w:sz w:val="24"/>
          <w:szCs w:val="24"/>
          <w:lang w:eastAsia="pt-BR"/>
        </w:rPr>
        <w:t xml:space="preserve"> </w:t>
      </w:r>
      <w:r w:rsidR="002A3D3E">
        <w:rPr>
          <w:rFonts w:ascii="Times New Roman" w:eastAsia="Times New Roman" w:hAnsi="Times New Roman" w:cs="Times New Roman"/>
          <w:sz w:val="24"/>
          <w:szCs w:val="24"/>
          <w:lang w:eastAsia="pt-BR"/>
        </w:rPr>
        <w:t>sobre os</w:t>
      </w:r>
      <w:r>
        <w:rPr>
          <w:rFonts w:ascii="Times New Roman" w:eastAsia="Times New Roman" w:hAnsi="Times New Roman" w:cs="Times New Roman"/>
          <w:sz w:val="24"/>
          <w:szCs w:val="24"/>
          <w:lang w:eastAsia="pt-BR"/>
        </w:rPr>
        <w:t xml:space="preserve"> </w:t>
      </w:r>
      <w:r>
        <w:rPr>
          <w:rFonts w:ascii="Times New Roman" w:hAnsi="Times New Roman" w:cs="Times New Roman"/>
          <w:sz w:val="24"/>
          <w:szCs w:val="24"/>
        </w:rPr>
        <w:t>fundamentamos</w:t>
      </w:r>
      <w:r w:rsidRPr="00E47F89">
        <w:rPr>
          <w:rFonts w:ascii="Times New Roman" w:hAnsi="Times New Roman" w:cs="Times New Roman"/>
          <w:sz w:val="24"/>
          <w:szCs w:val="24"/>
        </w:rPr>
        <w:t xml:space="preserve"> na prática social dos alunos</w:t>
      </w:r>
      <w:r w:rsidR="00DB3116">
        <w:rPr>
          <w:rFonts w:ascii="Times New Roman" w:hAnsi="Times New Roman" w:cs="Times New Roman"/>
          <w:sz w:val="24"/>
          <w:szCs w:val="24"/>
        </w:rPr>
        <w:t>,</w:t>
      </w:r>
      <w:r w:rsidRPr="00E47F8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w:t>
      </w:r>
      <w:r w:rsidRPr="00E47F89">
        <w:rPr>
          <w:rFonts w:ascii="Times New Roman" w:eastAsia="Times New Roman" w:hAnsi="Times New Roman" w:cs="Times New Roman"/>
          <w:sz w:val="24"/>
          <w:szCs w:val="24"/>
          <w:lang w:eastAsia="pt-BR"/>
        </w:rPr>
        <w:t>[...]</w:t>
      </w:r>
      <w:r w:rsidR="00DB3116">
        <w:rPr>
          <w:rFonts w:ascii="Times New Roman" w:eastAsia="Times New Roman" w:hAnsi="Times New Roman" w:cs="Times New Roman"/>
          <w:sz w:val="24"/>
          <w:szCs w:val="24"/>
          <w:lang w:eastAsia="pt-BR"/>
        </w:rPr>
        <w:t xml:space="preserve"> </w:t>
      </w:r>
      <w:r w:rsidRPr="00E47F89">
        <w:rPr>
          <w:rFonts w:ascii="Times New Roman" w:eastAsia="Times New Roman" w:hAnsi="Times New Roman" w:cs="Times New Roman"/>
          <w:sz w:val="24"/>
          <w:szCs w:val="24"/>
          <w:lang w:eastAsia="pt-BR"/>
        </w:rPr>
        <w:t xml:space="preserve">é </w:t>
      </w:r>
      <w:r w:rsidRPr="00E47F89">
        <w:rPr>
          <w:rFonts w:ascii="Times New Roman" w:hAnsi="Times New Roman" w:cs="Times New Roman"/>
          <w:sz w:val="24"/>
          <w:szCs w:val="24"/>
        </w:rPr>
        <w:t>a etapa de sensibilização para a aprendizagem, objetivando instigar a imaginação e possibilitar o surgimento de perguntas, opiniões e crenças que, ao serem confrontadas com o trabalho curricula</w:t>
      </w:r>
      <w:r>
        <w:rPr>
          <w:rFonts w:ascii="Times New Roman" w:hAnsi="Times New Roman" w:cs="Times New Roman"/>
          <w:sz w:val="24"/>
          <w:szCs w:val="24"/>
        </w:rPr>
        <w:t xml:space="preserve">r, efetivem-se em </w:t>
      </w:r>
      <w:r w:rsidR="00B863F7">
        <w:rPr>
          <w:rFonts w:ascii="Times New Roman" w:hAnsi="Times New Roman" w:cs="Times New Roman"/>
          <w:sz w:val="24"/>
          <w:szCs w:val="24"/>
        </w:rPr>
        <w:t>aprendizagens”</w:t>
      </w:r>
      <w:r w:rsidR="00B863F7" w:rsidRPr="00B863F7">
        <w:rPr>
          <w:rFonts w:ascii="Times New Roman" w:hAnsi="Times New Roman" w:cs="Times New Roman"/>
          <w:sz w:val="24"/>
          <w:szCs w:val="24"/>
        </w:rPr>
        <w:t xml:space="preserve"> (</w:t>
      </w:r>
      <w:r w:rsidRPr="00B863F7">
        <w:rPr>
          <w:rFonts w:ascii="Times New Roman" w:hAnsi="Times New Roman" w:cs="Times New Roman"/>
          <w:sz w:val="24"/>
          <w:szCs w:val="24"/>
        </w:rPr>
        <w:t>DIRETRIZES CURRICULARES</w:t>
      </w:r>
      <w:r w:rsidR="00946345" w:rsidRPr="00B863F7">
        <w:rPr>
          <w:rFonts w:ascii="Times New Roman" w:hAnsi="Times New Roman" w:cs="Times New Roman"/>
          <w:sz w:val="24"/>
          <w:szCs w:val="24"/>
        </w:rPr>
        <w:t xml:space="preserve"> /SECRETARIA DE ESTADO DA EDUCAÇÃO DO MARANHÃO</w:t>
      </w:r>
      <w:r w:rsidRPr="00E37F92">
        <w:rPr>
          <w:rFonts w:ascii="Times New Roman" w:hAnsi="Times New Roman" w:cs="Times New Roman"/>
          <w:sz w:val="24"/>
          <w:szCs w:val="24"/>
        </w:rPr>
        <w:t xml:space="preserve">, </w:t>
      </w:r>
      <w:r>
        <w:rPr>
          <w:rFonts w:ascii="Times New Roman" w:hAnsi="Times New Roman" w:cs="Times New Roman"/>
          <w:sz w:val="24"/>
          <w:szCs w:val="24"/>
        </w:rPr>
        <w:t xml:space="preserve">2014, </w:t>
      </w:r>
      <w:r w:rsidRPr="00E37F92">
        <w:rPr>
          <w:rFonts w:ascii="Times New Roman" w:hAnsi="Times New Roman" w:cs="Times New Roman"/>
          <w:sz w:val="24"/>
          <w:szCs w:val="24"/>
        </w:rPr>
        <w:t>p. 24)</w:t>
      </w:r>
      <w:r>
        <w:rPr>
          <w:rFonts w:ascii="Times New Roman" w:hAnsi="Times New Roman" w:cs="Times New Roman"/>
          <w:sz w:val="24"/>
          <w:szCs w:val="24"/>
        </w:rPr>
        <w:t>.</w:t>
      </w:r>
    </w:p>
    <w:p w14:paraId="2D206DB9" w14:textId="24359600" w:rsidR="00887E4C" w:rsidRDefault="002A3D3E" w:rsidP="00DB3116">
      <w:pPr>
        <w:shd w:val="clear" w:color="auto" w:fill="FFFFFF"/>
        <w:spacing w:after="0" w:line="360" w:lineRule="auto"/>
        <w:ind w:firstLine="1134"/>
        <w:jc w:val="both"/>
        <w:outlineLvl w:val="1"/>
        <w:rPr>
          <w:rFonts w:ascii="Times New Roman" w:hAnsi="Times New Roman" w:cs="Times New Roman"/>
          <w:color w:val="000000" w:themeColor="text1"/>
          <w:sz w:val="24"/>
          <w:szCs w:val="24"/>
        </w:rPr>
      </w:pPr>
      <w:r>
        <w:rPr>
          <w:rFonts w:ascii="Times New Roman" w:hAnsi="Times New Roman" w:cs="Times New Roman"/>
          <w:sz w:val="24"/>
          <w:szCs w:val="24"/>
        </w:rPr>
        <w:t>Sob a perspectiva</w:t>
      </w:r>
      <w:r w:rsidR="00887E4C" w:rsidRPr="00C867D1">
        <w:rPr>
          <w:rFonts w:ascii="Times New Roman" w:hAnsi="Times New Roman" w:cs="Times New Roman"/>
          <w:sz w:val="24"/>
          <w:szCs w:val="24"/>
        </w:rPr>
        <w:t xml:space="preserve"> de Paulo Freir</w:t>
      </w:r>
      <w:r w:rsidR="00887E4C">
        <w:rPr>
          <w:rFonts w:ascii="Times New Roman" w:hAnsi="Times New Roman" w:cs="Times New Roman"/>
          <w:sz w:val="24"/>
          <w:szCs w:val="24"/>
        </w:rPr>
        <w:t xml:space="preserve">e </w:t>
      </w:r>
      <w:r w:rsidR="00887E4C" w:rsidRPr="002B4E12">
        <w:rPr>
          <w:rFonts w:ascii="Times New Roman" w:hAnsi="Times New Roman" w:cs="Times New Roman"/>
          <w:sz w:val="24"/>
          <w:szCs w:val="24"/>
        </w:rPr>
        <w:t>“</w:t>
      </w:r>
      <w:r w:rsidR="00887E4C">
        <w:rPr>
          <w:rFonts w:ascii="Times New Roman" w:hAnsi="Times New Roman" w:cs="Times New Roman"/>
          <w:sz w:val="24"/>
          <w:szCs w:val="24"/>
        </w:rPr>
        <w:t>[</w:t>
      </w:r>
      <w:r w:rsidR="00887E4C" w:rsidRPr="002B4E12">
        <w:rPr>
          <w:rFonts w:ascii="Times New Roman" w:hAnsi="Times New Roman" w:cs="Times New Roman"/>
          <w:sz w:val="24"/>
          <w:szCs w:val="24"/>
        </w:rPr>
        <w:t>...</w:t>
      </w:r>
      <w:r w:rsidR="00887E4C">
        <w:rPr>
          <w:rFonts w:ascii="Times New Roman" w:hAnsi="Times New Roman" w:cs="Times New Roman"/>
          <w:sz w:val="24"/>
          <w:szCs w:val="24"/>
        </w:rPr>
        <w:t>]</w:t>
      </w:r>
      <w:r w:rsidR="00887E4C" w:rsidRPr="002B4E12">
        <w:rPr>
          <w:rFonts w:ascii="Times New Roman" w:hAnsi="Times New Roman" w:cs="Times New Roman"/>
          <w:sz w:val="24"/>
          <w:szCs w:val="24"/>
        </w:rPr>
        <w:t xml:space="preserve"> é a problematização do próprio conhecimento em sua indiscutível relação com a realidade concreta</w:t>
      </w:r>
      <w:r w:rsidR="00DB3116">
        <w:rPr>
          <w:rFonts w:ascii="Times New Roman" w:hAnsi="Times New Roman" w:cs="Times New Roman"/>
          <w:sz w:val="24"/>
          <w:szCs w:val="24"/>
        </w:rPr>
        <w:t>,</w:t>
      </w:r>
      <w:r w:rsidR="00887E4C" w:rsidRPr="002B4E12">
        <w:rPr>
          <w:rFonts w:ascii="Times New Roman" w:hAnsi="Times New Roman" w:cs="Times New Roman"/>
          <w:sz w:val="24"/>
          <w:szCs w:val="24"/>
        </w:rPr>
        <w:t xml:space="preserve"> na qual gera e sobre a qual incide</w:t>
      </w:r>
      <w:r w:rsidR="00887E4C" w:rsidRPr="002B4E12">
        <w:rPr>
          <w:rFonts w:ascii="Times New Roman" w:hAnsi="Times New Roman" w:cs="Times New Roman"/>
          <w:color w:val="494538"/>
          <w:sz w:val="24"/>
          <w:szCs w:val="24"/>
        </w:rPr>
        <w:t xml:space="preserve">, </w:t>
      </w:r>
      <w:r w:rsidR="00887E4C" w:rsidRPr="00DB3116">
        <w:rPr>
          <w:rFonts w:ascii="Times New Roman" w:hAnsi="Times New Roman" w:cs="Times New Roman"/>
          <w:sz w:val="24"/>
          <w:szCs w:val="24"/>
        </w:rPr>
        <w:t xml:space="preserve">para melhor </w:t>
      </w:r>
      <w:r w:rsidR="00887E4C" w:rsidRPr="00887E4C">
        <w:rPr>
          <w:rFonts w:ascii="Times New Roman" w:hAnsi="Times New Roman" w:cs="Times New Roman"/>
          <w:color w:val="000000" w:themeColor="text1"/>
          <w:sz w:val="24"/>
          <w:szCs w:val="24"/>
        </w:rPr>
        <w:t>compreendê-la, explicá-la, transformá-la” (FREIRE, 1985, p. 52)</w:t>
      </w:r>
      <w:r w:rsidR="004B0BC8">
        <w:rPr>
          <w:rFonts w:ascii="Times New Roman" w:hAnsi="Times New Roman" w:cs="Times New Roman"/>
          <w:color w:val="000000" w:themeColor="text1"/>
          <w:sz w:val="24"/>
          <w:szCs w:val="24"/>
        </w:rPr>
        <w:t>.</w:t>
      </w:r>
    </w:p>
    <w:p w14:paraId="501E108D" w14:textId="40929D9D" w:rsidR="00887E4C" w:rsidRDefault="00887E4C" w:rsidP="00DB3116">
      <w:pPr>
        <w:shd w:val="clear" w:color="auto" w:fill="FFFFFF"/>
        <w:spacing w:after="0" w:line="360" w:lineRule="auto"/>
        <w:ind w:firstLine="1134"/>
        <w:jc w:val="both"/>
        <w:outlineLvl w:val="1"/>
        <w:rPr>
          <w:rFonts w:ascii="Times New Roman" w:hAnsi="Times New Roman" w:cs="Times New Roman"/>
          <w:sz w:val="24"/>
          <w:szCs w:val="24"/>
        </w:rPr>
      </w:pPr>
      <w:r w:rsidRPr="003A4870">
        <w:rPr>
          <w:rFonts w:ascii="Times New Roman" w:hAnsi="Times New Roman" w:cs="Times New Roman"/>
          <w:sz w:val="24"/>
          <w:szCs w:val="24"/>
        </w:rPr>
        <w:t>Ainda sobre a Problematização, “</w:t>
      </w:r>
      <w:r>
        <w:rPr>
          <w:rFonts w:ascii="Times New Roman" w:hAnsi="Times New Roman" w:cs="Times New Roman"/>
          <w:sz w:val="24"/>
          <w:szCs w:val="24"/>
        </w:rPr>
        <w:t xml:space="preserve">[...] </w:t>
      </w:r>
      <w:r w:rsidRPr="003A4870">
        <w:rPr>
          <w:rFonts w:ascii="Times New Roman" w:hAnsi="Times New Roman" w:cs="Times New Roman"/>
          <w:sz w:val="24"/>
          <w:szCs w:val="24"/>
        </w:rPr>
        <w:t xml:space="preserve">com base na Teoria Histórico-crítica da Educação, o reconhecimento de que a prática social é ponto de partida e </w:t>
      </w:r>
      <w:r w:rsidR="00CE2435">
        <w:rPr>
          <w:rFonts w:ascii="Times New Roman" w:hAnsi="Times New Roman" w:cs="Times New Roman"/>
          <w:sz w:val="24"/>
          <w:szCs w:val="24"/>
        </w:rPr>
        <w:t>de chegada do trabalho docente”</w:t>
      </w:r>
      <w:r w:rsidRPr="003A4870">
        <w:rPr>
          <w:rFonts w:ascii="Times New Roman" w:hAnsi="Times New Roman" w:cs="Times New Roman"/>
          <w:sz w:val="24"/>
          <w:szCs w:val="24"/>
        </w:rPr>
        <w:t xml:space="preserve"> (</w:t>
      </w:r>
      <w:r w:rsidR="00927F43" w:rsidRPr="00F963B5">
        <w:rPr>
          <w:rFonts w:ascii="Times New Roman" w:hAnsi="Times New Roman" w:cs="Times New Roman"/>
          <w:sz w:val="24"/>
          <w:szCs w:val="24"/>
        </w:rPr>
        <w:t>BRZEZINSKI</w:t>
      </w:r>
      <w:r w:rsidRPr="003A4870">
        <w:rPr>
          <w:rFonts w:ascii="Times New Roman" w:hAnsi="Times New Roman" w:cs="Times New Roman"/>
          <w:sz w:val="24"/>
          <w:szCs w:val="24"/>
        </w:rPr>
        <w:t>, 2016, p. 12)</w:t>
      </w:r>
      <w:r w:rsidR="00CE2435">
        <w:rPr>
          <w:rFonts w:ascii="Times New Roman" w:hAnsi="Times New Roman" w:cs="Times New Roman"/>
          <w:sz w:val="24"/>
          <w:szCs w:val="24"/>
        </w:rPr>
        <w:t xml:space="preserve">, </w:t>
      </w:r>
      <w:r>
        <w:rPr>
          <w:rFonts w:ascii="Times New Roman" w:hAnsi="Times New Roman" w:cs="Times New Roman"/>
          <w:sz w:val="24"/>
          <w:szCs w:val="24"/>
        </w:rPr>
        <w:t>temos como base e parâmetro as memórias do</w:t>
      </w:r>
      <w:r w:rsidR="00CE2435">
        <w:rPr>
          <w:rFonts w:ascii="Times New Roman" w:hAnsi="Times New Roman" w:cs="Times New Roman"/>
          <w:sz w:val="24"/>
          <w:szCs w:val="24"/>
        </w:rPr>
        <w:t xml:space="preserve"> (a)</w:t>
      </w:r>
      <w:r>
        <w:rPr>
          <w:rFonts w:ascii="Times New Roman" w:hAnsi="Times New Roman" w:cs="Times New Roman"/>
          <w:sz w:val="24"/>
          <w:szCs w:val="24"/>
        </w:rPr>
        <w:t xml:space="preserve"> aluno</w:t>
      </w:r>
      <w:r w:rsidR="00CE2435">
        <w:rPr>
          <w:rFonts w:ascii="Times New Roman" w:hAnsi="Times New Roman" w:cs="Times New Roman"/>
          <w:sz w:val="24"/>
          <w:szCs w:val="24"/>
        </w:rPr>
        <w:t xml:space="preserve"> (a)</w:t>
      </w:r>
      <w:r>
        <w:rPr>
          <w:rFonts w:ascii="Times New Roman" w:hAnsi="Times New Roman" w:cs="Times New Roman"/>
          <w:sz w:val="24"/>
          <w:szCs w:val="24"/>
        </w:rPr>
        <w:t>, sabendo que esta é a melhor maneira de reconstruir o conhecimento.</w:t>
      </w:r>
    </w:p>
    <w:p w14:paraId="2C6DC080" w14:textId="72CB401A" w:rsidR="00887E4C" w:rsidRDefault="00887E4C" w:rsidP="00A5632D">
      <w:pPr>
        <w:shd w:val="clear" w:color="auto" w:fill="FFFFFF"/>
        <w:spacing w:after="0" w:line="360" w:lineRule="auto"/>
        <w:ind w:firstLine="1134"/>
        <w:jc w:val="both"/>
        <w:outlineLvl w:val="1"/>
        <w:rPr>
          <w:rFonts w:ascii="Times New Roman" w:hAnsi="Times New Roman" w:cs="Times New Roman"/>
          <w:sz w:val="24"/>
          <w:szCs w:val="24"/>
        </w:rPr>
      </w:pPr>
      <w:r>
        <w:rPr>
          <w:rFonts w:ascii="Times New Roman" w:hAnsi="Times New Roman" w:cs="Times New Roman"/>
          <w:sz w:val="24"/>
          <w:szCs w:val="24"/>
        </w:rPr>
        <w:t>Consideramos ainda que m</w:t>
      </w:r>
      <w:r w:rsidRPr="00D9029F">
        <w:rPr>
          <w:rFonts w:ascii="Times New Roman" w:hAnsi="Times New Roman" w:cs="Times New Roman"/>
          <w:sz w:val="24"/>
          <w:szCs w:val="24"/>
        </w:rPr>
        <w:t>elhorar o nível de consciência dos</w:t>
      </w:r>
      <w:r w:rsidR="00DB3116">
        <w:rPr>
          <w:rFonts w:ascii="Times New Roman" w:hAnsi="Times New Roman" w:cs="Times New Roman"/>
          <w:sz w:val="24"/>
          <w:szCs w:val="24"/>
        </w:rPr>
        <w:t xml:space="preserve"> (as)</w:t>
      </w:r>
      <w:r w:rsidRPr="00D9029F">
        <w:rPr>
          <w:rFonts w:ascii="Times New Roman" w:hAnsi="Times New Roman" w:cs="Times New Roman"/>
          <w:sz w:val="24"/>
          <w:szCs w:val="24"/>
        </w:rPr>
        <w:t xml:space="preserve"> residentes a respeito </w:t>
      </w:r>
      <w:r>
        <w:rPr>
          <w:rFonts w:ascii="Times New Roman" w:hAnsi="Times New Roman" w:cs="Times New Roman"/>
          <w:sz w:val="24"/>
          <w:szCs w:val="24"/>
        </w:rPr>
        <w:t>desta etapa</w:t>
      </w:r>
      <w:r w:rsidRPr="00D9029F">
        <w:rPr>
          <w:rFonts w:ascii="Times New Roman" w:hAnsi="Times New Roman" w:cs="Times New Roman"/>
          <w:sz w:val="24"/>
          <w:szCs w:val="24"/>
        </w:rPr>
        <w:t xml:space="preserve"> ainda carece de</w:t>
      </w:r>
      <w:r>
        <w:rPr>
          <w:rFonts w:ascii="Times New Roman" w:hAnsi="Times New Roman" w:cs="Times New Roman"/>
          <w:sz w:val="24"/>
          <w:szCs w:val="24"/>
        </w:rPr>
        <w:t xml:space="preserve"> pleno</w:t>
      </w:r>
      <w:r w:rsidRPr="00D9029F">
        <w:rPr>
          <w:rFonts w:ascii="Times New Roman" w:hAnsi="Times New Roman" w:cs="Times New Roman"/>
          <w:sz w:val="24"/>
          <w:szCs w:val="24"/>
        </w:rPr>
        <w:t xml:space="preserve"> exercício, pois a maioria teve muita dificuldade de formular os questionamentos durante todo o processo. Mas considero que essa lacuna será facilmente superada com a prática</w:t>
      </w:r>
      <w:r>
        <w:rPr>
          <w:rFonts w:ascii="Times New Roman" w:hAnsi="Times New Roman" w:cs="Times New Roman"/>
          <w:sz w:val="24"/>
          <w:szCs w:val="24"/>
        </w:rPr>
        <w:t xml:space="preserve">. </w:t>
      </w:r>
    </w:p>
    <w:p w14:paraId="097EA8B9" w14:textId="424BF882" w:rsidR="008C07A6" w:rsidRDefault="008C07A6" w:rsidP="00A5632D">
      <w:pPr>
        <w:shd w:val="clear" w:color="auto" w:fill="FFFFFF"/>
        <w:spacing w:after="0" w:line="360" w:lineRule="auto"/>
        <w:ind w:firstLine="1134"/>
        <w:jc w:val="both"/>
        <w:outlineLvl w:val="1"/>
        <w:rPr>
          <w:rFonts w:ascii="Times New Roman" w:hAnsi="Times New Roman" w:cs="Times New Roman"/>
          <w:sz w:val="24"/>
          <w:szCs w:val="24"/>
        </w:rPr>
      </w:pPr>
      <w:r>
        <w:rPr>
          <w:rFonts w:ascii="Times New Roman" w:hAnsi="Times New Roman" w:cs="Times New Roman"/>
          <w:sz w:val="24"/>
          <w:szCs w:val="24"/>
        </w:rPr>
        <w:t xml:space="preserve">De acordo com as </w:t>
      </w:r>
      <w:r w:rsidRPr="00B863F7">
        <w:rPr>
          <w:rFonts w:ascii="Times New Roman" w:hAnsi="Times New Roman" w:cs="Times New Roman"/>
          <w:sz w:val="24"/>
          <w:szCs w:val="24"/>
        </w:rPr>
        <w:t>Diretrizes Curriculares</w:t>
      </w:r>
      <w:r w:rsidR="00946345" w:rsidRPr="00B863F7">
        <w:rPr>
          <w:rFonts w:ascii="Times New Roman" w:hAnsi="Times New Roman" w:cs="Times New Roman"/>
          <w:sz w:val="24"/>
          <w:szCs w:val="24"/>
        </w:rPr>
        <w:t xml:space="preserve"> /Secretaria de Estado da Educação do Maranhão </w:t>
      </w:r>
      <w:r w:rsidRPr="00B863F7">
        <w:rPr>
          <w:rFonts w:ascii="Times New Roman" w:hAnsi="Times New Roman" w:cs="Times New Roman"/>
          <w:sz w:val="24"/>
          <w:szCs w:val="24"/>
        </w:rPr>
        <w:t>(2014)</w:t>
      </w:r>
      <w:r>
        <w:rPr>
          <w:rFonts w:ascii="Times New Roman" w:hAnsi="Times New Roman" w:cs="Times New Roman"/>
          <w:sz w:val="24"/>
          <w:szCs w:val="24"/>
        </w:rPr>
        <w:t xml:space="preserve">, no item </w:t>
      </w:r>
      <w:r w:rsidRPr="00E27DF0">
        <w:rPr>
          <w:rFonts w:ascii="Times New Roman" w:hAnsi="Times New Roman" w:cs="Times New Roman"/>
          <w:b/>
          <w:sz w:val="24"/>
          <w:szCs w:val="24"/>
        </w:rPr>
        <w:t>Instrumentalização/Conteúdos</w:t>
      </w:r>
      <w:r>
        <w:rPr>
          <w:rFonts w:ascii="Times New Roman" w:hAnsi="Times New Roman" w:cs="Times New Roman"/>
          <w:b/>
          <w:sz w:val="24"/>
          <w:szCs w:val="24"/>
        </w:rPr>
        <w:t xml:space="preserve">, </w:t>
      </w:r>
      <w:r w:rsidRPr="004E013F">
        <w:rPr>
          <w:rFonts w:ascii="Times New Roman" w:hAnsi="Times New Roman" w:cs="Times New Roman"/>
          <w:sz w:val="24"/>
          <w:szCs w:val="24"/>
        </w:rPr>
        <w:t xml:space="preserve">os conhecimentos científicos das disciplinas </w:t>
      </w:r>
      <w:r>
        <w:rPr>
          <w:rFonts w:ascii="Times New Roman" w:hAnsi="Times New Roman" w:cs="Times New Roman"/>
          <w:sz w:val="24"/>
          <w:szCs w:val="24"/>
        </w:rPr>
        <w:t xml:space="preserve">que fundamentam as aprendizagens </w:t>
      </w:r>
      <w:r w:rsidRPr="004E013F">
        <w:rPr>
          <w:rFonts w:ascii="Times New Roman" w:hAnsi="Times New Roman" w:cs="Times New Roman"/>
          <w:sz w:val="24"/>
          <w:szCs w:val="24"/>
        </w:rPr>
        <w:t xml:space="preserve">estão apresentados tanto nos Cadernos de Orientações Curriculares </w:t>
      </w:r>
      <w:r>
        <w:rPr>
          <w:rFonts w:ascii="Times New Roman" w:hAnsi="Times New Roman" w:cs="Times New Roman"/>
          <w:sz w:val="24"/>
          <w:szCs w:val="24"/>
        </w:rPr>
        <w:t xml:space="preserve">do estado do Maranhão </w:t>
      </w:r>
      <w:r w:rsidRPr="004E013F">
        <w:rPr>
          <w:rFonts w:ascii="Times New Roman" w:hAnsi="Times New Roman" w:cs="Times New Roman"/>
          <w:sz w:val="24"/>
          <w:szCs w:val="24"/>
        </w:rPr>
        <w:t>como na recente BNCC</w:t>
      </w:r>
      <w:r>
        <w:rPr>
          <w:rFonts w:ascii="Times New Roman" w:hAnsi="Times New Roman" w:cs="Times New Roman"/>
          <w:sz w:val="24"/>
          <w:szCs w:val="24"/>
        </w:rPr>
        <w:t xml:space="preserve">. </w:t>
      </w:r>
    </w:p>
    <w:p w14:paraId="5B1B79DA" w14:textId="1017EBD7" w:rsidR="008C07A6" w:rsidRDefault="008C07A6" w:rsidP="00A5632D">
      <w:pPr>
        <w:shd w:val="clear" w:color="auto" w:fill="FFFFFF"/>
        <w:spacing w:after="0" w:line="360" w:lineRule="auto"/>
        <w:ind w:firstLine="1134"/>
        <w:jc w:val="both"/>
        <w:outlineLvl w:val="1"/>
        <w:rPr>
          <w:rFonts w:ascii="Times New Roman" w:hAnsi="Times New Roman" w:cs="Times New Roman"/>
          <w:sz w:val="24"/>
          <w:szCs w:val="24"/>
        </w:rPr>
      </w:pPr>
      <w:r w:rsidRPr="008C07A6">
        <w:rPr>
          <w:rFonts w:ascii="Times New Roman" w:hAnsi="Times New Roman" w:cs="Times New Roman"/>
          <w:sz w:val="24"/>
          <w:szCs w:val="24"/>
        </w:rPr>
        <w:t>Em seguida,</w:t>
      </w:r>
      <w:r>
        <w:rPr>
          <w:rFonts w:ascii="Times New Roman" w:hAnsi="Times New Roman" w:cs="Times New Roman"/>
          <w:b/>
          <w:sz w:val="24"/>
          <w:szCs w:val="24"/>
        </w:rPr>
        <w:t xml:space="preserve"> </w:t>
      </w:r>
      <w:r>
        <w:rPr>
          <w:rFonts w:ascii="Times New Roman" w:hAnsi="Times New Roman" w:cs="Times New Roman"/>
          <w:sz w:val="24"/>
          <w:szCs w:val="24"/>
        </w:rPr>
        <w:t xml:space="preserve">na etapa de </w:t>
      </w:r>
      <w:r w:rsidRPr="00E27DF0">
        <w:rPr>
          <w:rFonts w:ascii="Times New Roman" w:hAnsi="Times New Roman" w:cs="Times New Roman"/>
          <w:b/>
          <w:sz w:val="24"/>
          <w:szCs w:val="24"/>
        </w:rPr>
        <w:t>Instrumentalização/Procedimentos Metodológicos</w:t>
      </w:r>
      <w:r>
        <w:rPr>
          <w:rFonts w:ascii="Times New Roman" w:hAnsi="Times New Roman" w:cs="Times New Roman"/>
          <w:b/>
          <w:sz w:val="24"/>
          <w:szCs w:val="24"/>
        </w:rPr>
        <w:t>,</w:t>
      </w:r>
      <w:r>
        <w:rPr>
          <w:rFonts w:ascii="Times New Roman" w:hAnsi="Times New Roman" w:cs="Times New Roman"/>
          <w:sz w:val="24"/>
          <w:szCs w:val="24"/>
        </w:rPr>
        <w:t xml:space="preserve"> foram</w:t>
      </w:r>
      <w:r w:rsidRPr="004E013F">
        <w:rPr>
          <w:rFonts w:ascii="Times New Roman" w:hAnsi="Times New Roman" w:cs="Times New Roman"/>
          <w:sz w:val="24"/>
          <w:szCs w:val="24"/>
        </w:rPr>
        <w:t xml:space="preserve"> </w:t>
      </w:r>
      <w:r>
        <w:rPr>
          <w:rFonts w:ascii="Times New Roman" w:hAnsi="Times New Roman" w:cs="Times New Roman"/>
          <w:sz w:val="24"/>
          <w:szCs w:val="24"/>
        </w:rPr>
        <w:t>“</w:t>
      </w:r>
      <w:r w:rsidRPr="004E013F">
        <w:rPr>
          <w:rFonts w:ascii="Times New Roman" w:hAnsi="Times New Roman" w:cs="Times New Roman"/>
          <w:sz w:val="24"/>
          <w:szCs w:val="24"/>
        </w:rPr>
        <w:t>descritos os procedimentos</w:t>
      </w:r>
      <w:r>
        <w:rPr>
          <w:rFonts w:ascii="Times New Roman" w:hAnsi="Times New Roman" w:cs="Times New Roman"/>
          <w:sz w:val="24"/>
          <w:szCs w:val="24"/>
        </w:rPr>
        <w:t xml:space="preserve"> </w:t>
      </w:r>
      <w:r w:rsidRPr="004E013F">
        <w:rPr>
          <w:rFonts w:ascii="Times New Roman" w:hAnsi="Times New Roman" w:cs="Times New Roman"/>
          <w:sz w:val="24"/>
          <w:szCs w:val="24"/>
        </w:rPr>
        <w:t>adotados nas au</w:t>
      </w:r>
      <w:r>
        <w:rPr>
          <w:rFonts w:ascii="Times New Roman" w:hAnsi="Times New Roman" w:cs="Times New Roman"/>
          <w:sz w:val="24"/>
          <w:szCs w:val="24"/>
        </w:rPr>
        <w:t xml:space="preserve">las na abordagem dos conteúdos, </w:t>
      </w:r>
      <w:r w:rsidRPr="004E013F">
        <w:rPr>
          <w:rFonts w:ascii="Times New Roman" w:hAnsi="Times New Roman" w:cs="Times New Roman"/>
          <w:sz w:val="24"/>
          <w:szCs w:val="24"/>
        </w:rPr>
        <w:t>tais como: pesquisas, estudos, consultas, troca de experiências e saberes que respondam aos novos conteúdos na estruturação de conceitos científicos</w:t>
      </w:r>
      <w:r>
        <w:rPr>
          <w:rFonts w:ascii="Times New Roman" w:hAnsi="Times New Roman" w:cs="Times New Roman"/>
          <w:sz w:val="24"/>
          <w:szCs w:val="24"/>
        </w:rPr>
        <w:t>”</w:t>
      </w:r>
      <w:r w:rsidR="00B863F7">
        <w:rPr>
          <w:rFonts w:ascii="Times New Roman" w:hAnsi="Times New Roman" w:cs="Times New Roman"/>
          <w:sz w:val="24"/>
          <w:szCs w:val="24"/>
        </w:rPr>
        <w:t xml:space="preserve"> </w:t>
      </w:r>
      <w:r w:rsidRPr="00B863F7">
        <w:rPr>
          <w:rFonts w:ascii="Times New Roman" w:hAnsi="Times New Roman" w:cs="Times New Roman"/>
          <w:sz w:val="24"/>
          <w:szCs w:val="24"/>
        </w:rPr>
        <w:t xml:space="preserve">(DIRETRIZES </w:t>
      </w:r>
      <w:r w:rsidRPr="00B863F7">
        <w:rPr>
          <w:rFonts w:ascii="Times New Roman" w:hAnsi="Times New Roman" w:cs="Times New Roman"/>
          <w:sz w:val="24"/>
          <w:szCs w:val="24"/>
        </w:rPr>
        <w:lastRenderedPageBreak/>
        <w:t>CURRICULARES</w:t>
      </w:r>
      <w:r w:rsidR="00946345" w:rsidRPr="00B863F7">
        <w:rPr>
          <w:rFonts w:ascii="Times New Roman" w:hAnsi="Times New Roman" w:cs="Times New Roman"/>
          <w:sz w:val="24"/>
          <w:szCs w:val="24"/>
        </w:rPr>
        <w:t>/SECRETARIA DE ESTADO DA EDUCAÇÃO DO MARANHÃO</w:t>
      </w:r>
      <w:r w:rsidRPr="00E37F92">
        <w:rPr>
          <w:rFonts w:ascii="Times New Roman" w:hAnsi="Times New Roman" w:cs="Times New Roman"/>
          <w:sz w:val="24"/>
          <w:szCs w:val="24"/>
        </w:rPr>
        <w:t xml:space="preserve">, </w:t>
      </w:r>
      <w:r>
        <w:rPr>
          <w:rFonts w:ascii="Times New Roman" w:hAnsi="Times New Roman" w:cs="Times New Roman"/>
          <w:sz w:val="24"/>
          <w:szCs w:val="24"/>
        </w:rPr>
        <w:t xml:space="preserve">2014, </w:t>
      </w:r>
      <w:r w:rsidRPr="00E37F92">
        <w:rPr>
          <w:rFonts w:ascii="Times New Roman" w:hAnsi="Times New Roman" w:cs="Times New Roman"/>
          <w:sz w:val="24"/>
          <w:szCs w:val="24"/>
        </w:rPr>
        <w:t>p. 24)</w:t>
      </w:r>
      <w:r>
        <w:rPr>
          <w:rFonts w:ascii="Times New Roman" w:hAnsi="Times New Roman" w:cs="Times New Roman"/>
          <w:sz w:val="24"/>
          <w:szCs w:val="24"/>
        </w:rPr>
        <w:t>. Quanto a isso, esta etapa do plano gerou algumas frustrações por falta de condições básicas de acesso a referências bibliográficas bem com</w:t>
      </w:r>
      <w:r w:rsidR="00BB469E">
        <w:rPr>
          <w:rFonts w:ascii="Times New Roman" w:hAnsi="Times New Roman" w:cs="Times New Roman"/>
          <w:sz w:val="24"/>
          <w:szCs w:val="24"/>
        </w:rPr>
        <w:t>o</w:t>
      </w:r>
      <w:r>
        <w:rPr>
          <w:rFonts w:ascii="Times New Roman" w:hAnsi="Times New Roman" w:cs="Times New Roman"/>
          <w:sz w:val="24"/>
          <w:szCs w:val="24"/>
        </w:rPr>
        <w:t xml:space="preserve"> a </w:t>
      </w:r>
      <w:r w:rsidR="00BB469E">
        <w:rPr>
          <w:rFonts w:ascii="Times New Roman" w:hAnsi="Times New Roman" w:cs="Times New Roman"/>
          <w:i/>
          <w:sz w:val="24"/>
          <w:szCs w:val="24"/>
        </w:rPr>
        <w:t>i</w:t>
      </w:r>
      <w:r w:rsidRPr="00BB469E">
        <w:rPr>
          <w:rFonts w:ascii="Times New Roman" w:hAnsi="Times New Roman" w:cs="Times New Roman"/>
          <w:i/>
          <w:sz w:val="24"/>
          <w:szCs w:val="24"/>
        </w:rPr>
        <w:t>nternet</w:t>
      </w:r>
      <w:r>
        <w:rPr>
          <w:rFonts w:ascii="Times New Roman" w:hAnsi="Times New Roman" w:cs="Times New Roman"/>
          <w:sz w:val="24"/>
          <w:szCs w:val="24"/>
        </w:rPr>
        <w:t>. A alternativa encontrada foi socializar pontualmente os conhecimentos que foram levados por alguns</w:t>
      </w:r>
      <w:r w:rsidR="00CE2435">
        <w:rPr>
          <w:rFonts w:ascii="Times New Roman" w:hAnsi="Times New Roman" w:cs="Times New Roman"/>
          <w:sz w:val="24"/>
          <w:szCs w:val="24"/>
        </w:rPr>
        <w:t xml:space="preserve"> (as)</w:t>
      </w:r>
      <w:r>
        <w:rPr>
          <w:rFonts w:ascii="Times New Roman" w:hAnsi="Times New Roman" w:cs="Times New Roman"/>
          <w:sz w:val="24"/>
          <w:szCs w:val="24"/>
        </w:rPr>
        <w:t xml:space="preserve"> alunos</w:t>
      </w:r>
      <w:r w:rsidR="00CE2435">
        <w:rPr>
          <w:rFonts w:ascii="Times New Roman" w:hAnsi="Times New Roman" w:cs="Times New Roman"/>
          <w:sz w:val="24"/>
          <w:szCs w:val="24"/>
        </w:rPr>
        <w:t xml:space="preserve"> (as)</w:t>
      </w:r>
      <w:r>
        <w:rPr>
          <w:rFonts w:ascii="Times New Roman" w:hAnsi="Times New Roman" w:cs="Times New Roman"/>
          <w:sz w:val="24"/>
          <w:szCs w:val="24"/>
        </w:rPr>
        <w:t xml:space="preserve"> que conseguiram realizar as tarefas.</w:t>
      </w:r>
    </w:p>
    <w:p w14:paraId="481E8653" w14:textId="77777777" w:rsidR="00AA70A1" w:rsidRDefault="008C07A6" w:rsidP="00A5632D">
      <w:pPr>
        <w:shd w:val="clear" w:color="auto" w:fill="FFFFFF"/>
        <w:spacing w:after="30" w:line="360" w:lineRule="auto"/>
        <w:ind w:firstLine="1134"/>
        <w:jc w:val="both"/>
        <w:outlineLvl w:val="1"/>
        <w:rPr>
          <w:rFonts w:ascii="Times New Roman" w:hAnsi="Times New Roman" w:cs="Times New Roman"/>
          <w:sz w:val="24"/>
          <w:szCs w:val="24"/>
        </w:rPr>
      </w:pPr>
      <w:r w:rsidRPr="00A60A17">
        <w:rPr>
          <w:rFonts w:ascii="Times New Roman" w:hAnsi="Times New Roman" w:cs="Times New Roman"/>
          <w:sz w:val="24"/>
          <w:szCs w:val="24"/>
        </w:rPr>
        <w:t>Quanto a</w:t>
      </w:r>
      <w:r>
        <w:rPr>
          <w:rFonts w:ascii="Times New Roman" w:hAnsi="Times New Roman" w:cs="Times New Roman"/>
          <w:b/>
          <w:sz w:val="24"/>
          <w:szCs w:val="24"/>
        </w:rPr>
        <w:t xml:space="preserve"> </w:t>
      </w:r>
      <w:r w:rsidRPr="00E27DF0">
        <w:rPr>
          <w:rFonts w:ascii="Times New Roman" w:hAnsi="Times New Roman" w:cs="Times New Roman"/>
          <w:b/>
          <w:sz w:val="24"/>
          <w:szCs w:val="24"/>
        </w:rPr>
        <w:t>Instrumentalização/Recursos</w:t>
      </w:r>
      <w:r>
        <w:rPr>
          <w:rFonts w:ascii="Times New Roman" w:hAnsi="Times New Roman" w:cs="Times New Roman"/>
          <w:b/>
          <w:sz w:val="24"/>
          <w:szCs w:val="24"/>
        </w:rPr>
        <w:t xml:space="preserve"> </w:t>
      </w:r>
      <w:r w:rsidRPr="00E2301F">
        <w:rPr>
          <w:rFonts w:ascii="Times New Roman" w:hAnsi="Times New Roman" w:cs="Times New Roman"/>
          <w:sz w:val="24"/>
          <w:szCs w:val="24"/>
        </w:rPr>
        <w:t>estava previsto que</w:t>
      </w:r>
      <w:r>
        <w:rPr>
          <w:rFonts w:ascii="Times New Roman" w:hAnsi="Times New Roman" w:cs="Times New Roman"/>
          <w:sz w:val="24"/>
          <w:szCs w:val="24"/>
        </w:rPr>
        <w:t xml:space="preserve"> devíamos, </w:t>
      </w:r>
    </w:p>
    <w:p w14:paraId="5613E7BB" w14:textId="45BF8640" w:rsidR="008C07A6" w:rsidRPr="00A51792" w:rsidRDefault="008C07A6" w:rsidP="00946345">
      <w:pPr>
        <w:shd w:val="clear" w:color="auto" w:fill="FFFFFF"/>
        <w:spacing w:after="0" w:line="240" w:lineRule="auto"/>
        <w:ind w:left="2268"/>
        <w:jc w:val="both"/>
        <w:outlineLvl w:val="1"/>
        <w:rPr>
          <w:rFonts w:ascii="Times New Roman" w:hAnsi="Times New Roman" w:cs="Times New Roman"/>
          <w:sz w:val="20"/>
          <w:szCs w:val="20"/>
        </w:rPr>
      </w:pPr>
      <w:r w:rsidRPr="00A51792">
        <w:rPr>
          <w:rFonts w:ascii="Times New Roman" w:hAnsi="Times New Roman" w:cs="Times New Roman"/>
          <w:sz w:val="20"/>
          <w:szCs w:val="20"/>
        </w:rPr>
        <w:t>“definir os recursos didáticos necessários às aulas, devendo-se ter ciência do que está disponível para uso nas escolas, caso contrário todo procedimento metodológico pode ficar inviabilizado. Um bom recurso didático, sendo bem utilizado, favorece a instrumentalização dos alunos, levando-os a uma aprendizagem signific</w:t>
      </w:r>
      <w:r w:rsidR="00B863F7">
        <w:rPr>
          <w:rFonts w:ascii="Times New Roman" w:hAnsi="Times New Roman" w:cs="Times New Roman"/>
          <w:sz w:val="20"/>
          <w:szCs w:val="20"/>
        </w:rPr>
        <w:t xml:space="preserve">ativa dos conteúdos” </w:t>
      </w:r>
      <w:r w:rsidRPr="00B863F7">
        <w:rPr>
          <w:rFonts w:ascii="Times New Roman" w:hAnsi="Times New Roman" w:cs="Times New Roman"/>
          <w:sz w:val="20"/>
          <w:szCs w:val="20"/>
        </w:rPr>
        <w:t>(DIRETRIZES CURRICULARES</w:t>
      </w:r>
      <w:r w:rsidR="00946345" w:rsidRPr="00B863F7">
        <w:rPr>
          <w:rFonts w:ascii="Times New Roman" w:hAnsi="Times New Roman" w:cs="Times New Roman"/>
          <w:sz w:val="20"/>
          <w:szCs w:val="20"/>
        </w:rPr>
        <w:t>/SECRETARIA DE ESTADO DA EDUCAÇÃO DO MARANHÃO</w:t>
      </w:r>
      <w:r w:rsidRPr="00A51792">
        <w:rPr>
          <w:rFonts w:ascii="Times New Roman" w:hAnsi="Times New Roman" w:cs="Times New Roman"/>
          <w:sz w:val="20"/>
          <w:szCs w:val="20"/>
        </w:rPr>
        <w:t>, 2014, p. 24).</w:t>
      </w:r>
    </w:p>
    <w:p w14:paraId="54ADD902" w14:textId="77777777" w:rsidR="00887E4C" w:rsidRDefault="00887E4C" w:rsidP="00946345">
      <w:pPr>
        <w:shd w:val="clear" w:color="auto" w:fill="FFFFFF"/>
        <w:spacing w:after="30" w:line="240" w:lineRule="auto"/>
        <w:ind w:left="2268" w:firstLine="1134"/>
        <w:jc w:val="both"/>
        <w:outlineLvl w:val="1"/>
        <w:rPr>
          <w:rFonts w:ascii="Times New Roman" w:hAnsi="Times New Roman" w:cs="Times New Roman"/>
          <w:color w:val="000000" w:themeColor="text1"/>
          <w:sz w:val="24"/>
          <w:szCs w:val="24"/>
        </w:rPr>
      </w:pPr>
    </w:p>
    <w:p w14:paraId="2C6B0708" w14:textId="77777777" w:rsidR="00AA70A1" w:rsidRDefault="00AA70A1" w:rsidP="003B4D03">
      <w:pPr>
        <w:pBdr>
          <w:top w:val="nil"/>
          <w:left w:val="nil"/>
          <w:bottom w:val="nil"/>
          <w:right w:val="nil"/>
          <w:between w:val="nil"/>
        </w:pBd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Neste ponto podemos dizer que se dependêssemos de recursos didáticos da escola não haveria aprendizagem significativa, pois contraditoriamente geramos condições a partir de recursos próprios e alternativos e, só então, tivemos avanços por esforço coletivo, sem nenhuma estrutura </w:t>
      </w:r>
      <w:r w:rsidR="00DD2F83">
        <w:rPr>
          <w:rFonts w:ascii="Times New Roman" w:hAnsi="Times New Roman" w:cs="Times New Roman"/>
          <w:sz w:val="24"/>
          <w:szCs w:val="24"/>
        </w:rPr>
        <w:t xml:space="preserve">e recursos materiais </w:t>
      </w:r>
      <w:r>
        <w:rPr>
          <w:rFonts w:ascii="Times New Roman" w:hAnsi="Times New Roman" w:cs="Times New Roman"/>
          <w:sz w:val="24"/>
          <w:szCs w:val="24"/>
        </w:rPr>
        <w:t>disponíve</w:t>
      </w:r>
      <w:r w:rsidR="00475487">
        <w:rPr>
          <w:rFonts w:ascii="Times New Roman" w:hAnsi="Times New Roman" w:cs="Times New Roman"/>
          <w:sz w:val="24"/>
          <w:szCs w:val="24"/>
        </w:rPr>
        <w:t>is</w:t>
      </w:r>
      <w:r>
        <w:rPr>
          <w:rFonts w:ascii="Times New Roman" w:hAnsi="Times New Roman" w:cs="Times New Roman"/>
          <w:sz w:val="24"/>
          <w:szCs w:val="24"/>
        </w:rPr>
        <w:t xml:space="preserve">. </w:t>
      </w:r>
    </w:p>
    <w:p w14:paraId="20F98790" w14:textId="33975E43" w:rsidR="00AA70A1" w:rsidRPr="00730CA5" w:rsidRDefault="00AA70A1" w:rsidP="003B4D03">
      <w:pPr>
        <w:pBdr>
          <w:top w:val="nil"/>
          <w:left w:val="nil"/>
          <w:bottom w:val="nil"/>
          <w:right w:val="nil"/>
          <w:between w:val="nil"/>
        </w:pBd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relação a </w:t>
      </w:r>
      <w:r w:rsidRPr="00FA74EF">
        <w:rPr>
          <w:rFonts w:ascii="Times New Roman" w:hAnsi="Times New Roman" w:cs="Times New Roman"/>
          <w:b/>
          <w:sz w:val="24"/>
          <w:szCs w:val="24"/>
        </w:rPr>
        <w:t>Catarse e Síntese</w:t>
      </w:r>
      <w:r w:rsidRPr="002E4BAD">
        <w:rPr>
          <w:rFonts w:ascii="Times New Roman" w:hAnsi="Times New Roman" w:cs="Times New Roman"/>
          <w:b/>
          <w:sz w:val="24"/>
          <w:szCs w:val="24"/>
          <w:u w:val="single"/>
        </w:rPr>
        <w:t>/</w:t>
      </w:r>
      <w:r w:rsidRPr="002E4BAD">
        <w:rPr>
          <w:rFonts w:ascii="Times New Roman" w:hAnsi="Times New Roman" w:cs="Times New Roman"/>
          <w:b/>
          <w:sz w:val="24"/>
          <w:szCs w:val="24"/>
        </w:rPr>
        <w:t>Avaliação</w:t>
      </w:r>
      <w:r w:rsidRPr="00AA70A1">
        <w:rPr>
          <w:rFonts w:ascii="Times New Roman" w:hAnsi="Times New Roman" w:cs="Times New Roman"/>
          <w:sz w:val="24"/>
          <w:szCs w:val="24"/>
        </w:rPr>
        <w:t xml:space="preserve">, entendemos que </w:t>
      </w:r>
      <w:r w:rsidRPr="00730CA5">
        <w:rPr>
          <w:rFonts w:ascii="Times New Roman" w:hAnsi="Times New Roman" w:cs="Times New Roman"/>
          <w:sz w:val="24"/>
          <w:szCs w:val="24"/>
        </w:rPr>
        <w:t>é a s</w:t>
      </w:r>
      <w:r>
        <w:rPr>
          <w:rFonts w:ascii="Times New Roman" w:hAnsi="Times New Roman" w:cs="Times New Roman"/>
          <w:sz w:val="24"/>
          <w:szCs w:val="24"/>
        </w:rPr>
        <w:t>inopse</w:t>
      </w:r>
      <w:r w:rsidRPr="00730CA5">
        <w:rPr>
          <w:rFonts w:ascii="Times New Roman" w:hAnsi="Times New Roman" w:cs="Times New Roman"/>
          <w:sz w:val="24"/>
          <w:szCs w:val="24"/>
        </w:rPr>
        <w:t xml:space="preserve"> mental </w:t>
      </w:r>
      <w:r>
        <w:rPr>
          <w:rFonts w:ascii="Times New Roman" w:hAnsi="Times New Roman" w:cs="Times New Roman"/>
          <w:sz w:val="24"/>
          <w:szCs w:val="24"/>
        </w:rPr>
        <w:t xml:space="preserve">processada nas diferentes etapas da aprendizagem, ou seja, é a resposta </w:t>
      </w:r>
      <w:r w:rsidRPr="00730CA5">
        <w:rPr>
          <w:rFonts w:ascii="Times New Roman" w:hAnsi="Times New Roman" w:cs="Times New Roman"/>
          <w:sz w:val="24"/>
          <w:szCs w:val="24"/>
        </w:rPr>
        <w:t xml:space="preserve">subjetiva </w:t>
      </w:r>
      <w:r>
        <w:rPr>
          <w:rFonts w:ascii="Times New Roman" w:hAnsi="Times New Roman" w:cs="Times New Roman"/>
          <w:sz w:val="24"/>
          <w:szCs w:val="24"/>
        </w:rPr>
        <w:t>do que o</w:t>
      </w:r>
      <w:r w:rsidR="00CE2435">
        <w:rPr>
          <w:rFonts w:ascii="Times New Roman" w:hAnsi="Times New Roman" w:cs="Times New Roman"/>
          <w:sz w:val="24"/>
          <w:szCs w:val="24"/>
        </w:rPr>
        <w:t xml:space="preserve"> (a)</w:t>
      </w:r>
      <w:r>
        <w:rPr>
          <w:rFonts w:ascii="Times New Roman" w:hAnsi="Times New Roman" w:cs="Times New Roman"/>
          <w:sz w:val="24"/>
          <w:szCs w:val="24"/>
        </w:rPr>
        <w:t xml:space="preserve"> aluno</w:t>
      </w:r>
      <w:r w:rsidR="00CE2435">
        <w:rPr>
          <w:rFonts w:ascii="Times New Roman" w:hAnsi="Times New Roman" w:cs="Times New Roman"/>
          <w:sz w:val="24"/>
          <w:szCs w:val="24"/>
        </w:rPr>
        <w:t xml:space="preserve"> (a) aprendeu</w:t>
      </w:r>
      <w:r>
        <w:rPr>
          <w:rFonts w:ascii="Times New Roman" w:hAnsi="Times New Roman" w:cs="Times New Roman"/>
          <w:sz w:val="24"/>
          <w:szCs w:val="24"/>
        </w:rPr>
        <w:t xml:space="preserve"> na </w:t>
      </w:r>
      <w:r w:rsidRPr="00730CA5">
        <w:rPr>
          <w:rFonts w:ascii="Times New Roman" w:hAnsi="Times New Roman" w:cs="Times New Roman"/>
          <w:sz w:val="24"/>
          <w:szCs w:val="24"/>
        </w:rPr>
        <w:t>aula</w:t>
      </w:r>
      <w:r>
        <w:rPr>
          <w:rFonts w:ascii="Times New Roman" w:hAnsi="Times New Roman" w:cs="Times New Roman"/>
          <w:sz w:val="24"/>
          <w:szCs w:val="24"/>
        </w:rPr>
        <w:t>. Neste ponto das aulas os</w:t>
      </w:r>
      <w:r w:rsidR="00BB469E">
        <w:rPr>
          <w:rFonts w:ascii="Times New Roman" w:hAnsi="Times New Roman" w:cs="Times New Roman"/>
          <w:sz w:val="24"/>
          <w:szCs w:val="24"/>
        </w:rPr>
        <w:t xml:space="preserve"> (as)</w:t>
      </w:r>
      <w:r>
        <w:rPr>
          <w:rFonts w:ascii="Times New Roman" w:hAnsi="Times New Roman" w:cs="Times New Roman"/>
          <w:sz w:val="24"/>
          <w:szCs w:val="24"/>
        </w:rPr>
        <w:t xml:space="preserve"> residentes tiveram um bom resultado, pois a participação </w:t>
      </w:r>
      <w:r w:rsidR="00CE2435">
        <w:rPr>
          <w:rFonts w:ascii="Times New Roman" w:hAnsi="Times New Roman" w:cs="Times New Roman"/>
          <w:sz w:val="24"/>
          <w:szCs w:val="24"/>
        </w:rPr>
        <w:t>fluiu com tranquilidade</w:t>
      </w:r>
      <w:r>
        <w:rPr>
          <w:rFonts w:ascii="Times New Roman" w:hAnsi="Times New Roman" w:cs="Times New Roman"/>
          <w:sz w:val="24"/>
          <w:szCs w:val="24"/>
        </w:rPr>
        <w:t xml:space="preserve">. </w:t>
      </w:r>
    </w:p>
    <w:p w14:paraId="1FD267FF" w14:textId="1DCFC3F8" w:rsidR="00AA70A1" w:rsidRDefault="00AA70A1" w:rsidP="003B4D03">
      <w:pPr>
        <w:shd w:val="clear" w:color="auto" w:fill="FFFFFF"/>
        <w:spacing w:after="30" w:line="360" w:lineRule="auto"/>
        <w:ind w:firstLine="1134"/>
        <w:jc w:val="both"/>
        <w:outlineLvl w:val="1"/>
        <w:rPr>
          <w:rFonts w:ascii="Times New Roman" w:eastAsia="Times New Roman" w:hAnsi="Times New Roman" w:cs="Times New Roman"/>
          <w:sz w:val="24"/>
          <w:szCs w:val="24"/>
          <w:lang w:eastAsia="pt-BR"/>
        </w:rPr>
      </w:pPr>
      <w:r w:rsidRPr="00B12FDB">
        <w:rPr>
          <w:rFonts w:ascii="Times New Roman" w:hAnsi="Times New Roman" w:cs="Times New Roman"/>
          <w:sz w:val="24"/>
          <w:szCs w:val="24"/>
        </w:rPr>
        <w:t>A</w:t>
      </w:r>
      <w:r>
        <w:rPr>
          <w:rFonts w:ascii="Times New Roman" w:hAnsi="Times New Roman" w:cs="Times New Roman"/>
          <w:b/>
          <w:sz w:val="24"/>
          <w:szCs w:val="24"/>
        </w:rPr>
        <w:t xml:space="preserve"> Avaliação </w:t>
      </w:r>
      <w:r w:rsidRPr="00AA70A1">
        <w:rPr>
          <w:rFonts w:ascii="Times New Roman" w:hAnsi="Times New Roman" w:cs="Times New Roman"/>
          <w:sz w:val="24"/>
          <w:szCs w:val="24"/>
        </w:rPr>
        <w:t>“</w:t>
      </w:r>
      <w:r w:rsidRPr="00B12FDB">
        <w:rPr>
          <w:rFonts w:ascii="Times New Roman" w:hAnsi="Times New Roman" w:cs="Times New Roman"/>
          <w:sz w:val="24"/>
          <w:szCs w:val="24"/>
        </w:rPr>
        <w:t>é a</w:t>
      </w:r>
      <w:r>
        <w:rPr>
          <w:rFonts w:ascii="Times New Roman" w:hAnsi="Times New Roman" w:cs="Times New Roman"/>
          <w:b/>
          <w:sz w:val="24"/>
          <w:szCs w:val="24"/>
        </w:rPr>
        <w:t xml:space="preserve"> </w:t>
      </w:r>
      <w:r w:rsidRPr="006E43E0">
        <w:rPr>
          <w:rFonts w:ascii="Times New Roman" w:hAnsi="Times New Roman" w:cs="Times New Roman"/>
          <w:sz w:val="24"/>
          <w:szCs w:val="24"/>
        </w:rPr>
        <w:t>efetivação das aprendizagens nu</w:t>
      </w:r>
      <w:r>
        <w:rPr>
          <w:rFonts w:ascii="Times New Roman" w:hAnsi="Times New Roman" w:cs="Times New Roman"/>
          <w:sz w:val="24"/>
          <w:szCs w:val="24"/>
        </w:rPr>
        <w:t xml:space="preserve">m processo de verificação; </w:t>
      </w:r>
      <w:r w:rsidRPr="006E43E0">
        <w:rPr>
          <w:rFonts w:ascii="Times New Roman" w:hAnsi="Times New Roman" w:cs="Times New Roman"/>
          <w:sz w:val="24"/>
          <w:szCs w:val="24"/>
        </w:rPr>
        <w:t>e demarca</w:t>
      </w:r>
      <w:r>
        <w:rPr>
          <w:rFonts w:ascii="Times New Roman" w:hAnsi="Times New Roman" w:cs="Times New Roman"/>
          <w:sz w:val="24"/>
          <w:szCs w:val="24"/>
        </w:rPr>
        <w:t xml:space="preserve">ção de referências. </w:t>
      </w:r>
      <w:r w:rsidRPr="006E43E0">
        <w:rPr>
          <w:rFonts w:ascii="Times New Roman" w:hAnsi="Times New Roman" w:cs="Times New Roman"/>
          <w:sz w:val="24"/>
          <w:szCs w:val="24"/>
        </w:rPr>
        <w:t>Nesse sentido, avaliar assume um caráter informativo e formativo, que traduz seu aspecto qualitativo</w:t>
      </w:r>
      <w:r>
        <w:rPr>
          <w:rFonts w:ascii="Times New Roman" w:hAnsi="Times New Roman" w:cs="Times New Roman"/>
          <w:sz w:val="24"/>
          <w:szCs w:val="24"/>
        </w:rPr>
        <w:t>”</w:t>
      </w:r>
      <w:r w:rsidRPr="00B12FDB">
        <w:rPr>
          <w:rFonts w:ascii="Times New Roman" w:hAnsi="Times New Roman" w:cs="Times New Roman"/>
          <w:sz w:val="20"/>
          <w:szCs w:val="20"/>
        </w:rPr>
        <w:t xml:space="preserve"> </w:t>
      </w:r>
      <w:r w:rsidRPr="00B863F7">
        <w:rPr>
          <w:rFonts w:ascii="Times New Roman" w:hAnsi="Times New Roman" w:cs="Times New Roman"/>
          <w:sz w:val="24"/>
          <w:szCs w:val="24"/>
        </w:rPr>
        <w:t>(</w:t>
      </w:r>
      <w:r w:rsidR="00CE2435" w:rsidRPr="00B863F7">
        <w:rPr>
          <w:rFonts w:ascii="Times New Roman" w:hAnsi="Times New Roman" w:cs="Times New Roman"/>
          <w:sz w:val="24"/>
          <w:szCs w:val="24"/>
        </w:rPr>
        <w:t>DIRETRIZES CURRICULARES/SECRETARIA DE ESTADO DA EDUCAÇÃO DO MARANHÃO</w:t>
      </w:r>
      <w:r w:rsidRPr="00B12FDB">
        <w:rPr>
          <w:rFonts w:ascii="Times New Roman" w:hAnsi="Times New Roman" w:cs="Times New Roman"/>
          <w:sz w:val="24"/>
          <w:szCs w:val="24"/>
        </w:rPr>
        <w:t>, 2014, p. 24).</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pt-BR"/>
        </w:rPr>
        <w:t>Neste elemento</w:t>
      </w:r>
      <w:r w:rsidR="00BB469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os</w:t>
      </w:r>
      <w:r w:rsidR="00BB469E">
        <w:rPr>
          <w:rFonts w:ascii="Times New Roman" w:eastAsia="Times New Roman" w:hAnsi="Times New Roman" w:cs="Times New Roman"/>
          <w:sz w:val="24"/>
          <w:szCs w:val="24"/>
          <w:lang w:eastAsia="pt-BR"/>
        </w:rPr>
        <w:t xml:space="preserve"> (as)</w:t>
      </w:r>
      <w:r>
        <w:rPr>
          <w:rFonts w:ascii="Times New Roman" w:eastAsia="Times New Roman" w:hAnsi="Times New Roman" w:cs="Times New Roman"/>
          <w:sz w:val="24"/>
          <w:szCs w:val="24"/>
          <w:lang w:eastAsia="pt-BR"/>
        </w:rPr>
        <w:t xml:space="preserve"> residentes tiveram bastante dificuldade</w:t>
      </w:r>
      <w:r w:rsidR="00927F43" w:rsidRPr="00F963B5">
        <w:rPr>
          <w:rFonts w:ascii="Times New Roman" w:eastAsia="Times New Roman" w:hAnsi="Times New Roman" w:cs="Times New Roman"/>
          <w:sz w:val="24"/>
          <w:szCs w:val="24"/>
          <w:lang w:eastAsia="pt-BR"/>
        </w:rPr>
        <w:t>, a qual</w:t>
      </w:r>
      <w:r>
        <w:rPr>
          <w:rFonts w:ascii="Times New Roman" w:eastAsia="Times New Roman" w:hAnsi="Times New Roman" w:cs="Times New Roman"/>
          <w:sz w:val="24"/>
          <w:szCs w:val="24"/>
          <w:lang w:eastAsia="pt-BR"/>
        </w:rPr>
        <w:t xml:space="preserve"> permaneceu durante todo o processo do trabalho. Ao elaborar o instrumento avaliativo, mesmo com a orientação de elaborar as questões a cada conteúdo dado, não conseguiam efetivar o cumprimento da tarefa em tempo hábil. </w:t>
      </w:r>
    </w:p>
    <w:p w14:paraId="0C578489" w14:textId="254ADC6C" w:rsidR="009B6C08" w:rsidRDefault="009B6C08" w:rsidP="009B6C08">
      <w:pPr>
        <w:pStyle w:val="PargrafodaLista"/>
        <w:spacing w:line="360" w:lineRule="auto"/>
        <w:ind w:left="0" w:firstLine="709"/>
        <w:jc w:val="both"/>
      </w:pPr>
      <w:r>
        <w:t>Após conhecer como se deu o processo de implementação do Programa Residência Pedagógica no âmbito da UFMA, nessa etapa inicial, não podemos deixar de afirmar que, após a implantação do Programa o mesmo recebeu várias críticas advindas das entidades representativas educacionais, pois alegaram que a</w:t>
      </w:r>
      <w:r w:rsidRPr="00B83452">
        <w:t xml:space="preserve"> projeção do MEC/CAPES, que propõe o PRP enfatizando a cooperação entre escola e universidade, encobre o fato de que o Programa tem o intento de desconstruir os projetos de formação inicial, provocando a desprofissionalização nos cursos de Licenciatura, seja por direcionar a responsabilidade das salas de aula aos discentes em processo de formação, seja porque vincular o Programa à Base Nacional Comum Curricular </w:t>
      </w:r>
      <w:r w:rsidRPr="00B83452">
        <w:lastRenderedPageBreak/>
        <w:t>– BNCC</w:t>
      </w:r>
      <w:r>
        <w:t xml:space="preserve"> </w:t>
      </w:r>
      <w:r w:rsidRPr="00B83452">
        <w:t>implica em formar professores para uma cultura “reprodutivista”,</w:t>
      </w:r>
      <w:r w:rsidRPr="00B83452">
        <w:rPr>
          <w:color w:val="FF0000"/>
        </w:rPr>
        <w:t xml:space="preserve"> </w:t>
      </w:r>
      <w:r w:rsidRPr="00B83452">
        <w:t>descaracterizando a docência comprometida com a autonomia e desconectando-se do reconhecimento da capacidade de transformação dos processos educativos (ANPED et al, 2018)</w:t>
      </w:r>
      <w:r>
        <w:t>.</w:t>
      </w:r>
    </w:p>
    <w:p w14:paraId="525FF364" w14:textId="2F806489" w:rsidR="00CC4FEF" w:rsidRPr="00B83452" w:rsidRDefault="00CC4FEF" w:rsidP="009B6C08">
      <w:pPr>
        <w:pStyle w:val="PargrafodaLista"/>
        <w:spacing w:line="360" w:lineRule="auto"/>
        <w:ind w:left="0" w:firstLine="709"/>
        <w:jc w:val="both"/>
      </w:pPr>
      <w:r>
        <w:t>Sendo assim, observamos que, apesar dos muitos percalços o Programa trouxe muitas experiências revolucionarias aos seus participantes, que ecoarão em suas atuações profissionais dentro do mercado de trabalho</w:t>
      </w:r>
      <w:r w:rsidR="00F963B5">
        <w:t>.</w:t>
      </w:r>
    </w:p>
    <w:p w14:paraId="3E78D75F" w14:textId="77777777" w:rsidR="00CC4FEF" w:rsidRDefault="00CC4FEF" w:rsidP="00475487">
      <w:pPr>
        <w:shd w:val="clear" w:color="auto" w:fill="FFFFFF"/>
        <w:spacing w:after="30" w:line="240" w:lineRule="auto"/>
        <w:jc w:val="center"/>
        <w:outlineLvl w:val="1"/>
        <w:rPr>
          <w:rFonts w:ascii="Times New Roman" w:eastAsia="Times New Roman" w:hAnsi="Times New Roman" w:cs="Times New Roman"/>
          <w:color w:val="5B9BD5" w:themeColor="accent1"/>
          <w:sz w:val="24"/>
          <w:szCs w:val="24"/>
          <w:lang w:eastAsia="pt-BR"/>
        </w:rPr>
      </w:pPr>
    </w:p>
    <w:p w14:paraId="37A3BE89" w14:textId="57F39039" w:rsidR="00AA70A1" w:rsidRPr="00F963B5" w:rsidRDefault="00AA70A1" w:rsidP="00F963B5">
      <w:pPr>
        <w:shd w:val="clear" w:color="auto" w:fill="FFFFFF"/>
        <w:spacing w:after="30" w:line="240" w:lineRule="auto"/>
        <w:outlineLvl w:val="1"/>
        <w:rPr>
          <w:rFonts w:ascii="Times New Roman" w:eastAsia="Times New Roman" w:hAnsi="Times New Roman" w:cs="Times New Roman"/>
          <w:sz w:val="24"/>
          <w:szCs w:val="24"/>
          <w:lang w:eastAsia="pt-BR"/>
        </w:rPr>
      </w:pPr>
      <w:r w:rsidRPr="00F963B5">
        <w:rPr>
          <w:rFonts w:ascii="Times New Roman" w:eastAsia="Times New Roman" w:hAnsi="Times New Roman" w:cs="Times New Roman"/>
          <w:sz w:val="24"/>
          <w:szCs w:val="24"/>
          <w:lang w:eastAsia="pt-BR"/>
        </w:rPr>
        <w:t>CONCLU</w:t>
      </w:r>
      <w:r w:rsidR="00F963B5">
        <w:rPr>
          <w:rFonts w:ascii="Times New Roman" w:eastAsia="Times New Roman" w:hAnsi="Times New Roman" w:cs="Times New Roman"/>
          <w:sz w:val="24"/>
          <w:szCs w:val="24"/>
          <w:lang w:eastAsia="pt-BR"/>
        </w:rPr>
        <w:t>SÃO</w:t>
      </w:r>
    </w:p>
    <w:p w14:paraId="1FD152EE" w14:textId="77777777" w:rsidR="00A5632D" w:rsidRDefault="00A5632D" w:rsidP="00475487">
      <w:pPr>
        <w:shd w:val="clear" w:color="auto" w:fill="FFFFFF"/>
        <w:spacing w:after="30" w:line="240" w:lineRule="auto"/>
        <w:jc w:val="center"/>
        <w:outlineLvl w:val="1"/>
        <w:rPr>
          <w:rFonts w:ascii="Times New Roman" w:eastAsia="Times New Roman" w:hAnsi="Times New Roman" w:cs="Times New Roman"/>
          <w:b/>
          <w:sz w:val="24"/>
          <w:szCs w:val="24"/>
          <w:lang w:eastAsia="pt-BR"/>
        </w:rPr>
      </w:pPr>
    </w:p>
    <w:p w14:paraId="3C67410A" w14:textId="26B41EDA" w:rsidR="003B687A" w:rsidRPr="00AA70A1" w:rsidRDefault="00BC6452" w:rsidP="00BC6452">
      <w:pPr>
        <w:spacing w:after="0" w:line="360" w:lineRule="auto"/>
        <w:ind w:firstLine="1134"/>
        <w:jc w:val="both"/>
        <w:rPr>
          <w:rFonts w:ascii="Times New Roman" w:eastAsia="Times New Roman" w:hAnsi="Times New Roman" w:cs="Times New Roman"/>
          <w:b/>
          <w:sz w:val="24"/>
          <w:szCs w:val="24"/>
          <w:lang w:eastAsia="pt-BR"/>
        </w:rPr>
      </w:pPr>
      <w:r w:rsidRPr="004245FB">
        <w:rPr>
          <w:rFonts w:ascii="Times New Roman" w:eastAsia="Times New Roman" w:hAnsi="Times New Roman" w:cs="Times New Roman"/>
          <w:sz w:val="24"/>
          <w:szCs w:val="24"/>
          <w:lang w:eastAsia="pt-BR"/>
        </w:rPr>
        <w:t xml:space="preserve">Do ponto de vista funcional e estrutural o Programa </w:t>
      </w:r>
      <w:r w:rsidR="00946345">
        <w:rPr>
          <w:rFonts w:ascii="Times New Roman" w:eastAsia="Times New Roman" w:hAnsi="Times New Roman" w:cs="Times New Roman"/>
          <w:sz w:val="24"/>
          <w:szCs w:val="24"/>
          <w:lang w:eastAsia="pt-BR"/>
        </w:rPr>
        <w:t>teve</w:t>
      </w:r>
      <w:r w:rsidRPr="004245FB">
        <w:rPr>
          <w:rFonts w:ascii="Times New Roman" w:eastAsia="Times New Roman" w:hAnsi="Times New Roman" w:cs="Times New Roman"/>
          <w:sz w:val="24"/>
          <w:szCs w:val="24"/>
          <w:lang w:eastAsia="pt-BR"/>
        </w:rPr>
        <w:t xml:space="preserve"> </w:t>
      </w:r>
      <w:r w:rsidR="00946345">
        <w:rPr>
          <w:rFonts w:ascii="Times New Roman" w:eastAsia="Times New Roman" w:hAnsi="Times New Roman" w:cs="Times New Roman"/>
          <w:sz w:val="24"/>
          <w:szCs w:val="24"/>
          <w:lang w:eastAsia="pt-BR"/>
        </w:rPr>
        <w:t xml:space="preserve">certo excesso na replicação das informações </w:t>
      </w:r>
      <w:r>
        <w:rPr>
          <w:rFonts w:ascii="Times New Roman" w:eastAsia="Times New Roman" w:hAnsi="Times New Roman" w:cs="Times New Roman"/>
          <w:sz w:val="24"/>
          <w:szCs w:val="24"/>
          <w:lang w:eastAsia="pt-BR"/>
        </w:rPr>
        <w:t>e</w:t>
      </w:r>
      <w:r w:rsidRPr="004245FB">
        <w:rPr>
          <w:rFonts w:ascii="Times New Roman" w:eastAsia="Times New Roman" w:hAnsi="Times New Roman" w:cs="Times New Roman"/>
          <w:sz w:val="24"/>
          <w:szCs w:val="24"/>
          <w:lang w:eastAsia="pt-BR"/>
        </w:rPr>
        <w:t xml:space="preserve"> no volume de materiais avaliativos. </w:t>
      </w:r>
      <w:r w:rsidR="00923CFF">
        <w:rPr>
          <w:rFonts w:ascii="Times New Roman" w:eastAsia="Times New Roman" w:hAnsi="Times New Roman" w:cs="Times New Roman"/>
          <w:sz w:val="24"/>
          <w:szCs w:val="24"/>
          <w:lang w:eastAsia="pt-BR"/>
        </w:rPr>
        <w:t>Sendo assim</w:t>
      </w:r>
      <w:r w:rsidR="00946345">
        <w:rPr>
          <w:rFonts w:ascii="Times New Roman" w:eastAsia="Times New Roman" w:hAnsi="Times New Roman" w:cs="Times New Roman"/>
          <w:sz w:val="24"/>
          <w:szCs w:val="24"/>
          <w:lang w:eastAsia="pt-BR"/>
        </w:rPr>
        <w:t xml:space="preserve">, pensamos que </w:t>
      </w:r>
      <w:r w:rsidRPr="004245FB">
        <w:rPr>
          <w:rFonts w:ascii="Times New Roman" w:eastAsia="Times New Roman" w:hAnsi="Times New Roman" w:cs="Times New Roman"/>
          <w:sz w:val="24"/>
          <w:szCs w:val="24"/>
          <w:lang w:eastAsia="pt-BR"/>
        </w:rPr>
        <w:t>deveria ser reformulado com mais critério, pois a demanda</w:t>
      </w:r>
      <w:r w:rsidR="00923CFF">
        <w:rPr>
          <w:rFonts w:ascii="Times New Roman" w:eastAsia="Times New Roman" w:hAnsi="Times New Roman" w:cs="Times New Roman"/>
          <w:sz w:val="24"/>
          <w:szCs w:val="24"/>
          <w:lang w:eastAsia="pt-BR"/>
        </w:rPr>
        <w:t xml:space="preserve"> de postagens na plataforma do P</w:t>
      </w:r>
      <w:r w:rsidRPr="004245FB">
        <w:rPr>
          <w:rFonts w:ascii="Times New Roman" w:eastAsia="Times New Roman" w:hAnsi="Times New Roman" w:cs="Times New Roman"/>
          <w:sz w:val="24"/>
          <w:szCs w:val="24"/>
          <w:lang w:eastAsia="pt-BR"/>
        </w:rPr>
        <w:t>rograma culminou em um acúmulo de materiais</w:t>
      </w:r>
      <w:r>
        <w:rPr>
          <w:rFonts w:ascii="Times New Roman" w:eastAsia="Times New Roman" w:hAnsi="Times New Roman" w:cs="Times New Roman"/>
          <w:sz w:val="24"/>
          <w:szCs w:val="24"/>
          <w:lang w:eastAsia="pt-BR"/>
        </w:rPr>
        <w:t>,</w:t>
      </w:r>
      <w:r w:rsidRPr="004245F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com </w:t>
      </w:r>
      <w:r w:rsidRPr="004245FB">
        <w:rPr>
          <w:rFonts w:ascii="Times New Roman" w:eastAsia="Times New Roman" w:hAnsi="Times New Roman" w:cs="Times New Roman"/>
          <w:sz w:val="24"/>
          <w:szCs w:val="24"/>
          <w:lang w:eastAsia="pt-BR"/>
        </w:rPr>
        <w:t>inúmeras fichas que poderiam estar em formato padronizado</w:t>
      </w:r>
      <w:r>
        <w:rPr>
          <w:rFonts w:ascii="Times New Roman" w:eastAsia="Times New Roman" w:hAnsi="Times New Roman" w:cs="Times New Roman"/>
          <w:sz w:val="24"/>
          <w:szCs w:val="24"/>
          <w:lang w:eastAsia="pt-BR"/>
        </w:rPr>
        <w:t xml:space="preserve"> em </w:t>
      </w:r>
      <w:r w:rsidRPr="004245FB">
        <w:rPr>
          <w:rFonts w:ascii="Times New Roman" w:eastAsia="Times New Roman" w:hAnsi="Times New Roman" w:cs="Times New Roman"/>
          <w:sz w:val="24"/>
          <w:szCs w:val="24"/>
          <w:lang w:eastAsia="pt-BR"/>
        </w:rPr>
        <w:t xml:space="preserve">tabela Excel, por exemplo, ou planejadas com o cuidado de não repetir dados que não </w:t>
      </w:r>
      <w:r>
        <w:rPr>
          <w:rFonts w:ascii="Times New Roman" w:eastAsia="Times New Roman" w:hAnsi="Times New Roman" w:cs="Times New Roman"/>
          <w:sz w:val="24"/>
          <w:szCs w:val="24"/>
          <w:lang w:eastAsia="pt-BR"/>
        </w:rPr>
        <w:t>são</w:t>
      </w:r>
      <w:r w:rsidRPr="004245FB">
        <w:rPr>
          <w:rFonts w:ascii="Times New Roman" w:eastAsia="Times New Roman" w:hAnsi="Times New Roman" w:cs="Times New Roman"/>
          <w:sz w:val="24"/>
          <w:szCs w:val="24"/>
          <w:lang w:eastAsia="pt-BR"/>
        </w:rPr>
        <w:t xml:space="preserve"> modificados. </w:t>
      </w:r>
    </w:p>
    <w:p w14:paraId="6036E889" w14:textId="7A321D98" w:rsidR="00AA70A1" w:rsidRPr="00CE358A" w:rsidRDefault="009206EB" w:rsidP="00A71314">
      <w:pPr>
        <w:shd w:val="clear" w:color="auto" w:fill="FFFFFF"/>
        <w:spacing w:after="30" w:line="360" w:lineRule="auto"/>
        <w:ind w:firstLine="1134"/>
        <w:jc w:val="both"/>
        <w:outlineLvl w:val="1"/>
        <w:rPr>
          <w:rFonts w:ascii="Times New Roman" w:eastAsia="Times New Roman" w:hAnsi="Times New Roman" w:cs="Times New Roman"/>
          <w:sz w:val="24"/>
          <w:szCs w:val="24"/>
          <w:lang w:eastAsia="pt-BR"/>
        </w:rPr>
      </w:pPr>
      <w:r w:rsidRPr="00CE358A">
        <w:rPr>
          <w:rFonts w:ascii="Times New Roman" w:eastAsia="Times New Roman" w:hAnsi="Times New Roman" w:cs="Times New Roman"/>
          <w:sz w:val="24"/>
          <w:szCs w:val="24"/>
          <w:lang w:eastAsia="pt-BR"/>
        </w:rPr>
        <w:t>O</w:t>
      </w:r>
      <w:r w:rsidR="00A71314" w:rsidRPr="00CE358A">
        <w:rPr>
          <w:rFonts w:ascii="Times New Roman" w:eastAsia="Times New Roman" w:hAnsi="Times New Roman" w:cs="Times New Roman"/>
          <w:sz w:val="24"/>
          <w:szCs w:val="24"/>
          <w:lang w:eastAsia="pt-BR"/>
        </w:rPr>
        <w:t xml:space="preserve"> Programa </w:t>
      </w:r>
      <w:r w:rsidRPr="00CE358A">
        <w:rPr>
          <w:rFonts w:ascii="Times New Roman" w:eastAsia="Times New Roman" w:hAnsi="Times New Roman" w:cs="Times New Roman"/>
          <w:sz w:val="24"/>
          <w:szCs w:val="24"/>
          <w:lang w:eastAsia="pt-BR"/>
        </w:rPr>
        <w:t>Residência Pedagógica entende que a formação de professores</w:t>
      </w:r>
      <w:r w:rsidR="00923CFF">
        <w:rPr>
          <w:rFonts w:ascii="Times New Roman" w:eastAsia="Times New Roman" w:hAnsi="Times New Roman" w:cs="Times New Roman"/>
          <w:sz w:val="24"/>
          <w:szCs w:val="24"/>
          <w:lang w:eastAsia="pt-BR"/>
        </w:rPr>
        <w:t xml:space="preserve"> (as),</w:t>
      </w:r>
      <w:r w:rsidRPr="00CE358A">
        <w:rPr>
          <w:rFonts w:ascii="Times New Roman" w:eastAsia="Times New Roman" w:hAnsi="Times New Roman" w:cs="Times New Roman"/>
          <w:sz w:val="24"/>
          <w:szCs w:val="24"/>
          <w:lang w:eastAsia="pt-BR"/>
        </w:rPr>
        <w:t xml:space="preserve"> nos cursos de licenciatura</w:t>
      </w:r>
      <w:r w:rsidR="00923CFF">
        <w:rPr>
          <w:rFonts w:ascii="Times New Roman" w:eastAsia="Times New Roman" w:hAnsi="Times New Roman" w:cs="Times New Roman"/>
          <w:sz w:val="24"/>
          <w:szCs w:val="24"/>
          <w:lang w:eastAsia="pt-BR"/>
        </w:rPr>
        <w:t>,</w:t>
      </w:r>
      <w:r w:rsidRPr="00CE358A">
        <w:rPr>
          <w:rFonts w:ascii="Times New Roman" w:eastAsia="Times New Roman" w:hAnsi="Times New Roman" w:cs="Times New Roman"/>
          <w:sz w:val="24"/>
          <w:szCs w:val="24"/>
          <w:lang w:eastAsia="pt-BR"/>
        </w:rPr>
        <w:t xml:space="preserve"> deve assegurar aos seus egressos, habilidades e competências que lhes permitam realizar um ensino de qualidade nas escolas de educação básica</w:t>
      </w:r>
      <w:r w:rsidR="000A0A02">
        <w:rPr>
          <w:rFonts w:ascii="Times New Roman" w:eastAsia="Times New Roman" w:hAnsi="Times New Roman" w:cs="Times New Roman"/>
          <w:sz w:val="24"/>
          <w:szCs w:val="24"/>
          <w:lang w:eastAsia="pt-BR"/>
        </w:rPr>
        <w:t xml:space="preserve">, pois, em tese, a </w:t>
      </w:r>
      <w:r w:rsidR="00927F43" w:rsidRPr="00F963B5">
        <w:rPr>
          <w:rFonts w:ascii="Times New Roman" w:eastAsia="Times New Roman" w:hAnsi="Times New Roman" w:cs="Times New Roman"/>
          <w:sz w:val="24"/>
          <w:szCs w:val="24"/>
          <w:lang w:eastAsia="pt-BR"/>
        </w:rPr>
        <w:t>vivência</w:t>
      </w:r>
      <w:r w:rsidR="000A0A02" w:rsidRPr="00F963B5">
        <w:rPr>
          <w:rFonts w:ascii="Times New Roman" w:eastAsia="Times New Roman" w:hAnsi="Times New Roman" w:cs="Times New Roman"/>
          <w:sz w:val="24"/>
          <w:szCs w:val="24"/>
          <w:lang w:eastAsia="pt-BR"/>
        </w:rPr>
        <w:t xml:space="preserve"> neste proporcionaria a fácil adaptação </w:t>
      </w:r>
      <w:r w:rsidR="00927F43" w:rsidRPr="00F963B5">
        <w:rPr>
          <w:rFonts w:ascii="Times New Roman" w:eastAsia="Times New Roman" w:hAnsi="Times New Roman" w:cs="Times New Roman"/>
          <w:sz w:val="24"/>
          <w:szCs w:val="24"/>
          <w:lang w:eastAsia="pt-BR"/>
        </w:rPr>
        <w:t>a</w:t>
      </w:r>
      <w:r w:rsidR="000A0A02" w:rsidRPr="00F963B5">
        <w:rPr>
          <w:rFonts w:ascii="Times New Roman" w:eastAsia="Times New Roman" w:hAnsi="Times New Roman" w:cs="Times New Roman"/>
          <w:sz w:val="24"/>
          <w:szCs w:val="24"/>
          <w:lang w:eastAsia="pt-BR"/>
        </w:rPr>
        <w:t xml:space="preserve"> qualquer realidade</w:t>
      </w:r>
      <w:r w:rsidRPr="00F963B5">
        <w:rPr>
          <w:rFonts w:ascii="Times New Roman" w:eastAsia="Times New Roman" w:hAnsi="Times New Roman" w:cs="Times New Roman"/>
          <w:sz w:val="24"/>
          <w:szCs w:val="24"/>
          <w:lang w:eastAsia="pt-BR"/>
        </w:rPr>
        <w:t xml:space="preserve">. </w:t>
      </w:r>
    </w:p>
    <w:p w14:paraId="3583A9AF" w14:textId="5C39BC07" w:rsidR="009206EB" w:rsidRPr="00CE358A" w:rsidRDefault="00AA70A1" w:rsidP="00A71314">
      <w:pPr>
        <w:spacing w:after="0" w:line="360" w:lineRule="auto"/>
        <w:ind w:firstLine="1134"/>
        <w:jc w:val="both"/>
        <w:rPr>
          <w:rFonts w:ascii="Arial" w:hAnsi="Arial" w:cs="Arial"/>
          <w:sz w:val="21"/>
          <w:szCs w:val="21"/>
          <w:shd w:val="clear" w:color="auto" w:fill="FFFFFF"/>
        </w:rPr>
      </w:pPr>
      <w:r w:rsidRPr="00CE358A">
        <w:rPr>
          <w:rFonts w:ascii="Times New Roman" w:hAnsi="Times New Roman" w:cs="Times New Roman"/>
          <w:sz w:val="24"/>
          <w:szCs w:val="24"/>
        </w:rPr>
        <w:t>Para além da precariedade da estrutura da escola, da falta de espaço adequado e disponibilidade de recursos materiais, a relação interpessoal com os</w:t>
      </w:r>
      <w:r w:rsidR="00BB469E">
        <w:rPr>
          <w:rFonts w:ascii="Times New Roman" w:hAnsi="Times New Roman" w:cs="Times New Roman"/>
          <w:sz w:val="24"/>
          <w:szCs w:val="24"/>
        </w:rPr>
        <w:t xml:space="preserve"> (as)</w:t>
      </w:r>
      <w:r w:rsidRPr="00CE358A">
        <w:rPr>
          <w:rFonts w:ascii="Times New Roman" w:hAnsi="Times New Roman" w:cs="Times New Roman"/>
          <w:sz w:val="24"/>
          <w:szCs w:val="24"/>
        </w:rPr>
        <w:t xml:space="preserve"> resi</w:t>
      </w:r>
      <w:r w:rsidR="00BC6452" w:rsidRPr="00CE358A">
        <w:rPr>
          <w:rFonts w:ascii="Times New Roman" w:hAnsi="Times New Roman" w:cs="Times New Roman"/>
          <w:sz w:val="24"/>
          <w:szCs w:val="24"/>
        </w:rPr>
        <w:t>dentes não foi bem consolidada</w:t>
      </w:r>
      <w:r w:rsidR="00923CFF">
        <w:rPr>
          <w:rFonts w:ascii="Times New Roman" w:hAnsi="Times New Roman" w:cs="Times New Roman"/>
          <w:sz w:val="24"/>
          <w:szCs w:val="24"/>
        </w:rPr>
        <w:t>,</w:t>
      </w:r>
      <w:r w:rsidR="00BC6452" w:rsidRPr="00CE358A">
        <w:rPr>
          <w:rFonts w:ascii="Times New Roman" w:hAnsi="Times New Roman" w:cs="Times New Roman"/>
          <w:sz w:val="24"/>
          <w:szCs w:val="24"/>
        </w:rPr>
        <w:t xml:space="preserve"> de modo que alguns </w:t>
      </w:r>
      <w:r w:rsidRPr="00CE358A">
        <w:rPr>
          <w:rFonts w:ascii="Times New Roman" w:hAnsi="Times New Roman" w:cs="Times New Roman"/>
          <w:sz w:val="24"/>
          <w:szCs w:val="24"/>
        </w:rPr>
        <w:t xml:space="preserve">aspectos se tornaram </w:t>
      </w:r>
      <w:r w:rsidR="00BC6452" w:rsidRPr="00CE358A">
        <w:rPr>
          <w:rFonts w:ascii="Times New Roman" w:hAnsi="Times New Roman" w:cs="Times New Roman"/>
          <w:sz w:val="24"/>
          <w:szCs w:val="24"/>
        </w:rPr>
        <w:t xml:space="preserve">desafiadores </w:t>
      </w:r>
      <w:r w:rsidRPr="00CE358A">
        <w:rPr>
          <w:rFonts w:ascii="Times New Roman" w:hAnsi="Times New Roman" w:cs="Times New Roman"/>
          <w:sz w:val="24"/>
          <w:szCs w:val="24"/>
        </w:rPr>
        <w:t>como: Conciliar os horários dos</w:t>
      </w:r>
      <w:r w:rsidR="00BB469E">
        <w:rPr>
          <w:rFonts w:ascii="Times New Roman" w:hAnsi="Times New Roman" w:cs="Times New Roman"/>
          <w:sz w:val="24"/>
          <w:szCs w:val="24"/>
        </w:rPr>
        <w:t xml:space="preserve"> (as)</w:t>
      </w:r>
      <w:r w:rsidRPr="00CE358A">
        <w:rPr>
          <w:rFonts w:ascii="Times New Roman" w:hAnsi="Times New Roman" w:cs="Times New Roman"/>
          <w:sz w:val="24"/>
          <w:szCs w:val="24"/>
        </w:rPr>
        <w:t xml:space="preserve"> acadêmicos</w:t>
      </w:r>
      <w:r w:rsidR="00BB469E">
        <w:rPr>
          <w:rFonts w:ascii="Times New Roman" w:hAnsi="Times New Roman" w:cs="Times New Roman"/>
          <w:sz w:val="24"/>
          <w:szCs w:val="24"/>
        </w:rPr>
        <w:t xml:space="preserve"> (as)</w:t>
      </w:r>
      <w:r w:rsidRPr="00CE358A">
        <w:rPr>
          <w:rFonts w:ascii="Times New Roman" w:hAnsi="Times New Roman" w:cs="Times New Roman"/>
          <w:sz w:val="24"/>
          <w:szCs w:val="24"/>
        </w:rPr>
        <w:t xml:space="preserve"> residentes nas reuniões de planejamento na escola, pois alguns nem sempre podiam estar presentes, e isso demandava em reunir outra vez ou em esquecimento dos</w:t>
      </w:r>
      <w:r w:rsidR="00BB469E">
        <w:rPr>
          <w:rFonts w:ascii="Times New Roman" w:hAnsi="Times New Roman" w:cs="Times New Roman"/>
          <w:sz w:val="24"/>
          <w:szCs w:val="24"/>
        </w:rPr>
        <w:t xml:space="preserve"> (as)</w:t>
      </w:r>
      <w:r w:rsidRPr="00CE358A">
        <w:rPr>
          <w:rFonts w:ascii="Times New Roman" w:hAnsi="Times New Roman" w:cs="Times New Roman"/>
          <w:sz w:val="24"/>
          <w:szCs w:val="24"/>
        </w:rPr>
        <w:t xml:space="preserve"> encaminhamentos</w:t>
      </w:r>
      <w:r w:rsidR="00BB469E">
        <w:rPr>
          <w:rFonts w:ascii="Times New Roman" w:hAnsi="Times New Roman" w:cs="Times New Roman"/>
          <w:sz w:val="24"/>
          <w:szCs w:val="24"/>
        </w:rPr>
        <w:t xml:space="preserve"> (as)</w:t>
      </w:r>
      <w:r w:rsidRPr="00CE358A">
        <w:rPr>
          <w:rFonts w:ascii="Times New Roman" w:hAnsi="Times New Roman" w:cs="Times New Roman"/>
          <w:sz w:val="24"/>
          <w:szCs w:val="24"/>
        </w:rPr>
        <w:t xml:space="preserve"> outrora socializados. No tocante às questões operacionais, a divisão dos horários</w:t>
      </w:r>
      <w:r w:rsidR="00BB469E">
        <w:rPr>
          <w:rFonts w:ascii="Times New Roman" w:hAnsi="Times New Roman" w:cs="Times New Roman"/>
          <w:sz w:val="24"/>
          <w:szCs w:val="24"/>
        </w:rPr>
        <w:t xml:space="preserve"> foi realizada</w:t>
      </w:r>
      <w:r w:rsidRPr="00CE358A">
        <w:rPr>
          <w:rFonts w:ascii="Times New Roman" w:hAnsi="Times New Roman" w:cs="Times New Roman"/>
          <w:sz w:val="24"/>
          <w:szCs w:val="24"/>
        </w:rPr>
        <w:t xml:space="preserve"> de maneira que ninguém fosse prejudicado e ao mesmo tempo não atrapalhasse o planejamento, dificultando a relação</w:t>
      </w:r>
      <w:r w:rsidR="009206EB" w:rsidRPr="00CE358A">
        <w:rPr>
          <w:rFonts w:ascii="Times New Roman" w:hAnsi="Times New Roman" w:cs="Times New Roman"/>
          <w:sz w:val="24"/>
          <w:szCs w:val="24"/>
        </w:rPr>
        <w:t>, por exemplo</w:t>
      </w:r>
      <w:r w:rsidRPr="00CE358A">
        <w:rPr>
          <w:rFonts w:ascii="Times New Roman" w:hAnsi="Times New Roman" w:cs="Times New Roman"/>
          <w:sz w:val="24"/>
          <w:szCs w:val="24"/>
        </w:rPr>
        <w:t>, de quatro dos</w:t>
      </w:r>
      <w:r w:rsidR="000A0A02">
        <w:rPr>
          <w:rFonts w:ascii="Times New Roman" w:hAnsi="Times New Roman" w:cs="Times New Roman"/>
          <w:sz w:val="24"/>
          <w:szCs w:val="24"/>
        </w:rPr>
        <w:t xml:space="preserve"> (as)</w:t>
      </w:r>
      <w:r w:rsidRPr="00CE358A">
        <w:rPr>
          <w:rFonts w:ascii="Times New Roman" w:hAnsi="Times New Roman" w:cs="Times New Roman"/>
          <w:sz w:val="24"/>
          <w:szCs w:val="24"/>
        </w:rPr>
        <w:t xml:space="preserve"> residentes para uma turma. Da indisciplin</w:t>
      </w:r>
      <w:r w:rsidR="009206EB" w:rsidRPr="00CE358A">
        <w:rPr>
          <w:rFonts w:ascii="Times New Roman" w:hAnsi="Times New Roman" w:cs="Times New Roman"/>
          <w:sz w:val="24"/>
          <w:szCs w:val="24"/>
        </w:rPr>
        <w:t xml:space="preserve">a </w:t>
      </w:r>
      <w:r w:rsidRPr="00CE358A">
        <w:rPr>
          <w:rFonts w:ascii="Times New Roman" w:hAnsi="Times New Roman" w:cs="Times New Roman"/>
          <w:sz w:val="24"/>
          <w:szCs w:val="24"/>
        </w:rPr>
        <w:t>no cumprimen</w:t>
      </w:r>
      <w:r w:rsidR="00BB469E">
        <w:rPr>
          <w:rFonts w:ascii="Times New Roman" w:hAnsi="Times New Roman" w:cs="Times New Roman"/>
          <w:sz w:val="24"/>
          <w:szCs w:val="24"/>
        </w:rPr>
        <w:t>to das tarefas em tempo hábil, m</w:t>
      </w:r>
      <w:r w:rsidRPr="00CE358A">
        <w:rPr>
          <w:rFonts w:ascii="Times New Roman" w:hAnsi="Times New Roman" w:cs="Times New Roman"/>
          <w:sz w:val="24"/>
          <w:szCs w:val="24"/>
        </w:rPr>
        <w:t>uitas vezes mesmo havendo a comunicação</w:t>
      </w:r>
      <w:r w:rsidR="00BB469E">
        <w:rPr>
          <w:rFonts w:ascii="Times New Roman" w:hAnsi="Times New Roman" w:cs="Times New Roman"/>
          <w:sz w:val="24"/>
          <w:szCs w:val="24"/>
        </w:rPr>
        <w:t>,</w:t>
      </w:r>
      <w:r w:rsidRPr="00CE358A">
        <w:rPr>
          <w:rFonts w:ascii="Times New Roman" w:hAnsi="Times New Roman" w:cs="Times New Roman"/>
          <w:sz w:val="24"/>
          <w:szCs w:val="24"/>
        </w:rPr>
        <w:t xml:space="preserve"> não ocorria </w:t>
      </w:r>
      <w:r w:rsidR="009206EB" w:rsidRPr="00CE358A">
        <w:rPr>
          <w:rFonts w:ascii="Times New Roman" w:hAnsi="Times New Roman" w:cs="Times New Roman"/>
          <w:sz w:val="24"/>
          <w:szCs w:val="24"/>
        </w:rPr>
        <w:t>a execução</w:t>
      </w:r>
      <w:r w:rsidRPr="00CE358A">
        <w:rPr>
          <w:rFonts w:ascii="Times New Roman" w:hAnsi="Times New Roman" w:cs="Times New Roman"/>
          <w:sz w:val="24"/>
          <w:szCs w:val="24"/>
        </w:rPr>
        <w:t xml:space="preserve"> </w:t>
      </w:r>
      <w:r w:rsidR="009206EB" w:rsidRPr="00CE358A">
        <w:rPr>
          <w:rFonts w:ascii="Times New Roman" w:hAnsi="Times New Roman" w:cs="Times New Roman"/>
          <w:sz w:val="24"/>
          <w:szCs w:val="24"/>
        </w:rPr>
        <w:t>dos encaminhamentos,</w:t>
      </w:r>
      <w:r w:rsidRPr="00CE358A">
        <w:rPr>
          <w:rFonts w:ascii="Times New Roman" w:hAnsi="Times New Roman" w:cs="Times New Roman"/>
          <w:sz w:val="24"/>
          <w:szCs w:val="24"/>
        </w:rPr>
        <w:t xml:space="preserve"> a exemplo dos planos de aulas que não eram enviados </w:t>
      </w:r>
      <w:r w:rsidR="009206EB" w:rsidRPr="00CE358A">
        <w:rPr>
          <w:rFonts w:ascii="Times New Roman" w:hAnsi="Times New Roman" w:cs="Times New Roman"/>
          <w:sz w:val="24"/>
          <w:szCs w:val="24"/>
        </w:rPr>
        <w:t xml:space="preserve">a tempo de </w:t>
      </w:r>
      <w:r w:rsidR="000A0A02">
        <w:rPr>
          <w:rFonts w:ascii="Times New Roman" w:hAnsi="Times New Roman" w:cs="Times New Roman"/>
          <w:sz w:val="24"/>
          <w:szCs w:val="24"/>
        </w:rPr>
        <w:t xml:space="preserve">ser dado o </w:t>
      </w:r>
      <w:r w:rsidRPr="00CE358A">
        <w:rPr>
          <w:rFonts w:ascii="Times New Roman" w:hAnsi="Times New Roman" w:cs="Times New Roman"/>
          <w:sz w:val="24"/>
          <w:szCs w:val="24"/>
        </w:rPr>
        <w:t>parecer</w:t>
      </w:r>
      <w:r w:rsidR="00BC6452" w:rsidRPr="00CE358A">
        <w:rPr>
          <w:rFonts w:ascii="Times New Roman" w:hAnsi="Times New Roman" w:cs="Times New Roman"/>
          <w:sz w:val="24"/>
          <w:szCs w:val="24"/>
        </w:rPr>
        <w:t xml:space="preserve"> para </w:t>
      </w:r>
      <w:r w:rsidR="000A0A02">
        <w:rPr>
          <w:rFonts w:ascii="Times New Roman" w:hAnsi="Times New Roman" w:cs="Times New Roman"/>
          <w:sz w:val="24"/>
          <w:szCs w:val="24"/>
        </w:rPr>
        <w:t xml:space="preserve">a </w:t>
      </w:r>
      <w:r w:rsidR="00BC6452" w:rsidRPr="00CE358A">
        <w:rPr>
          <w:rFonts w:ascii="Times New Roman" w:hAnsi="Times New Roman" w:cs="Times New Roman"/>
          <w:sz w:val="24"/>
          <w:szCs w:val="24"/>
        </w:rPr>
        <w:t xml:space="preserve">devida correção e </w:t>
      </w:r>
      <w:r w:rsidR="000A0A02">
        <w:rPr>
          <w:rFonts w:ascii="Times New Roman" w:hAnsi="Times New Roman" w:cs="Times New Roman"/>
          <w:sz w:val="24"/>
          <w:szCs w:val="24"/>
        </w:rPr>
        <w:t>referidas alterações</w:t>
      </w:r>
      <w:r w:rsidRPr="00CE358A">
        <w:rPr>
          <w:rFonts w:ascii="Times New Roman" w:hAnsi="Times New Roman" w:cs="Times New Roman"/>
          <w:sz w:val="24"/>
          <w:szCs w:val="24"/>
        </w:rPr>
        <w:t xml:space="preserve">. </w:t>
      </w:r>
      <w:r w:rsidR="00CE358A" w:rsidRPr="00CE358A">
        <w:rPr>
          <w:rFonts w:ascii="Times New Roman" w:hAnsi="Times New Roman" w:cs="Times New Roman"/>
          <w:sz w:val="24"/>
          <w:szCs w:val="24"/>
        </w:rPr>
        <w:t>Também em</w:t>
      </w:r>
      <w:r w:rsidRPr="00CE358A">
        <w:rPr>
          <w:rFonts w:ascii="Times New Roman" w:hAnsi="Times New Roman" w:cs="Times New Roman"/>
          <w:sz w:val="24"/>
          <w:szCs w:val="24"/>
        </w:rPr>
        <w:t xml:space="preserve"> casos específicos houve falta de compreensão sobre o papel de preceptora, onde é </w:t>
      </w:r>
      <w:r w:rsidR="00BB469E">
        <w:rPr>
          <w:rFonts w:ascii="Times New Roman" w:hAnsi="Times New Roman" w:cs="Times New Roman"/>
          <w:sz w:val="24"/>
          <w:szCs w:val="24"/>
        </w:rPr>
        <w:t>o</w:t>
      </w:r>
      <w:r w:rsidRPr="00CE358A">
        <w:rPr>
          <w:rFonts w:ascii="Times New Roman" w:hAnsi="Times New Roman" w:cs="Times New Roman"/>
          <w:sz w:val="24"/>
          <w:szCs w:val="24"/>
        </w:rPr>
        <w:t>rientar, apontar</w:t>
      </w:r>
      <w:r w:rsidR="00BB469E">
        <w:rPr>
          <w:rFonts w:ascii="Times New Roman" w:hAnsi="Times New Roman" w:cs="Times New Roman"/>
          <w:sz w:val="24"/>
          <w:szCs w:val="24"/>
        </w:rPr>
        <w:t xml:space="preserve"> e</w:t>
      </w:r>
      <w:r w:rsidRPr="00CE358A">
        <w:rPr>
          <w:rFonts w:ascii="Times New Roman" w:hAnsi="Times New Roman" w:cs="Times New Roman"/>
          <w:sz w:val="24"/>
          <w:szCs w:val="24"/>
        </w:rPr>
        <w:t xml:space="preserve"> corrigir as possíveis falhas dos planos de aulas em todos os seus aspectos. </w:t>
      </w:r>
    </w:p>
    <w:p w14:paraId="17117738" w14:textId="77777777" w:rsidR="00AA70A1" w:rsidRPr="00CE358A" w:rsidRDefault="00AA70A1" w:rsidP="00BB469E">
      <w:pPr>
        <w:shd w:val="clear" w:color="auto" w:fill="FFFFFF"/>
        <w:spacing w:after="0" w:line="360" w:lineRule="auto"/>
        <w:ind w:firstLine="1134"/>
        <w:jc w:val="both"/>
        <w:outlineLvl w:val="1"/>
        <w:rPr>
          <w:rFonts w:ascii="Times New Roman" w:eastAsia="Times New Roman" w:hAnsi="Times New Roman" w:cs="Times New Roman"/>
          <w:sz w:val="24"/>
          <w:szCs w:val="24"/>
          <w:lang w:eastAsia="pt-BR"/>
        </w:rPr>
      </w:pPr>
      <w:r w:rsidRPr="00CE358A">
        <w:rPr>
          <w:rFonts w:ascii="Times New Roman" w:eastAsia="Times New Roman" w:hAnsi="Times New Roman" w:cs="Times New Roman"/>
          <w:sz w:val="24"/>
          <w:szCs w:val="24"/>
          <w:lang w:eastAsia="pt-BR"/>
        </w:rPr>
        <w:lastRenderedPageBreak/>
        <w:t>Tivemos obstáculos, mas foi na dificuldade que pudemos</w:t>
      </w:r>
      <w:r w:rsidR="00CE358A" w:rsidRPr="00CE358A">
        <w:rPr>
          <w:rFonts w:ascii="Times New Roman" w:eastAsia="Times New Roman" w:hAnsi="Times New Roman" w:cs="Times New Roman"/>
          <w:sz w:val="24"/>
          <w:szCs w:val="24"/>
          <w:lang w:eastAsia="pt-BR"/>
        </w:rPr>
        <w:t xml:space="preserve"> crescer,</w:t>
      </w:r>
      <w:r w:rsidRPr="00CE358A">
        <w:rPr>
          <w:rFonts w:ascii="Times New Roman" w:eastAsia="Times New Roman" w:hAnsi="Times New Roman" w:cs="Times New Roman"/>
          <w:sz w:val="24"/>
          <w:szCs w:val="24"/>
          <w:lang w:eastAsia="pt-BR"/>
        </w:rPr>
        <w:t xml:space="preserve"> nos mover para encontrar saídas e vivenciar diversas experiências com afinco, criatividade e até superação de algumas expectativas. Aproveitando as possibilidades da nossa realidade em condições adversas.</w:t>
      </w:r>
    </w:p>
    <w:p w14:paraId="14174E40" w14:textId="415FD8E4" w:rsidR="00AA70A1" w:rsidRPr="00CE358A" w:rsidRDefault="00AA70A1" w:rsidP="00BB469E">
      <w:pPr>
        <w:shd w:val="clear" w:color="auto" w:fill="FFFFFF"/>
        <w:spacing w:after="0" w:line="360" w:lineRule="auto"/>
        <w:ind w:firstLine="1134"/>
        <w:jc w:val="both"/>
        <w:outlineLvl w:val="1"/>
        <w:rPr>
          <w:rFonts w:ascii="Times New Roman" w:eastAsia="Times New Roman" w:hAnsi="Times New Roman" w:cs="Times New Roman"/>
          <w:sz w:val="24"/>
          <w:szCs w:val="24"/>
          <w:lang w:eastAsia="pt-BR"/>
        </w:rPr>
      </w:pPr>
      <w:r w:rsidRPr="00CE358A">
        <w:rPr>
          <w:rFonts w:ascii="Times New Roman" w:eastAsia="Times New Roman" w:hAnsi="Times New Roman" w:cs="Times New Roman"/>
          <w:sz w:val="24"/>
          <w:szCs w:val="24"/>
          <w:lang w:eastAsia="pt-BR"/>
        </w:rPr>
        <w:t xml:space="preserve"> De qualquer forma, o programa foi exitoso e é um instrumento de intervenção de muita qualidade para a formação de todos os sujeitos participantes. Além de importante e i</w:t>
      </w:r>
      <w:r w:rsidR="00BB469E">
        <w:rPr>
          <w:rFonts w:ascii="Times New Roman" w:eastAsia="Times New Roman" w:hAnsi="Times New Roman" w:cs="Times New Roman"/>
          <w:sz w:val="24"/>
          <w:szCs w:val="24"/>
          <w:lang w:eastAsia="pt-BR"/>
        </w:rPr>
        <w:t>ndispensável para a U</w:t>
      </w:r>
      <w:r w:rsidRPr="00CE358A">
        <w:rPr>
          <w:rFonts w:ascii="Times New Roman" w:eastAsia="Times New Roman" w:hAnsi="Times New Roman" w:cs="Times New Roman"/>
          <w:sz w:val="24"/>
          <w:szCs w:val="24"/>
          <w:lang w:eastAsia="pt-BR"/>
        </w:rPr>
        <w:t>niversidade como instituição formadora; para os</w:t>
      </w:r>
      <w:r w:rsidR="00BB469E">
        <w:rPr>
          <w:rFonts w:ascii="Times New Roman" w:eastAsia="Times New Roman" w:hAnsi="Times New Roman" w:cs="Times New Roman"/>
          <w:sz w:val="24"/>
          <w:szCs w:val="24"/>
          <w:lang w:eastAsia="pt-BR"/>
        </w:rPr>
        <w:t xml:space="preserve"> (as)</w:t>
      </w:r>
      <w:r w:rsidRPr="00CE358A">
        <w:rPr>
          <w:rFonts w:ascii="Times New Roman" w:eastAsia="Times New Roman" w:hAnsi="Times New Roman" w:cs="Times New Roman"/>
          <w:sz w:val="24"/>
          <w:szCs w:val="24"/>
          <w:lang w:eastAsia="pt-BR"/>
        </w:rPr>
        <w:t xml:space="preserve"> acadêmicos</w:t>
      </w:r>
      <w:r w:rsidR="00BB469E">
        <w:rPr>
          <w:rFonts w:ascii="Times New Roman" w:eastAsia="Times New Roman" w:hAnsi="Times New Roman" w:cs="Times New Roman"/>
          <w:sz w:val="24"/>
          <w:szCs w:val="24"/>
          <w:lang w:eastAsia="pt-BR"/>
        </w:rPr>
        <w:t xml:space="preserve"> (as)</w:t>
      </w:r>
      <w:r w:rsidRPr="00CE358A">
        <w:rPr>
          <w:rFonts w:ascii="Times New Roman" w:eastAsia="Times New Roman" w:hAnsi="Times New Roman" w:cs="Times New Roman"/>
          <w:sz w:val="24"/>
          <w:szCs w:val="24"/>
          <w:lang w:eastAsia="pt-BR"/>
        </w:rPr>
        <w:t xml:space="preserve">, sendo inseridos mais tempo na prática docente; para a escola como instituição carente de um olhar e atitude da academia e para nós professores orientadores que também aprendem mutuamente com toda esta experiência. </w:t>
      </w:r>
    </w:p>
    <w:p w14:paraId="301A0011" w14:textId="77777777" w:rsidR="00D30C57" w:rsidRPr="00D30C57" w:rsidRDefault="00D30C57" w:rsidP="009206EB">
      <w:pPr>
        <w:autoSpaceDE w:val="0"/>
        <w:autoSpaceDN w:val="0"/>
        <w:adjustRightInd w:val="0"/>
        <w:spacing w:after="0" w:line="240" w:lineRule="auto"/>
        <w:jc w:val="both"/>
        <w:rPr>
          <w:rFonts w:ascii="Times New Roman" w:hAnsi="Times New Roman" w:cs="Times New Roman"/>
          <w:strike/>
          <w:sz w:val="24"/>
          <w:szCs w:val="24"/>
        </w:rPr>
      </w:pPr>
    </w:p>
    <w:p w14:paraId="70816902" w14:textId="77777777" w:rsidR="00A04498" w:rsidRPr="00F963B5" w:rsidRDefault="000F2070" w:rsidP="00F963B5">
      <w:pPr>
        <w:pStyle w:val="NormalWeb"/>
        <w:shd w:val="clear" w:color="auto" w:fill="FFFFFF"/>
        <w:spacing w:before="0" w:beforeAutospacing="0" w:after="0" w:afterAutospacing="0"/>
        <w:textAlignment w:val="baseline"/>
      </w:pPr>
      <w:r w:rsidRPr="00F963B5">
        <w:t>REFERÊNCIAS</w:t>
      </w:r>
    </w:p>
    <w:p w14:paraId="218E483B" w14:textId="77777777" w:rsidR="00023AD3" w:rsidRDefault="00023AD3" w:rsidP="00923CFF">
      <w:pPr>
        <w:pStyle w:val="NormalWeb"/>
        <w:shd w:val="clear" w:color="auto" w:fill="FFFFFF"/>
        <w:spacing w:before="0" w:beforeAutospacing="0" w:after="0" w:afterAutospacing="0"/>
        <w:textAlignment w:val="baseline"/>
        <w:rPr>
          <w:b/>
        </w:rPr>
      </w:pPr>
    </w:p>
    <w:p w14:paraId="7730A121" w14:textId="77777777" w:rsidR="002F6A4B" w:rsidRPr="002F6A4B" w:rsidRDefault="002F6A4B" w:rsidP="002F6A4B">
      <w:pPr>
        <w:pStyle w:val="PargrafodaLista"/>
        <w:ind w:left="0"/>
        <w:rPr>
          <w:shd w:val="clear" w:color="auto" w:fill="FFFFFF"/>
        </w:rPr>
      </w:pPr>
      <w:r w:rsidRPr="00FD05C9">
        <w:rPr>
          <w:shd w:val="clear" w:color="auto" w:fill="FFFFFF"/>
        </w:rPr>
        <w:t xml:space="preserve">Associação Nacional de Pós-Graduação e Pesquisa em Educação (ANPED) et al. </w:t>
      </w:r>
      <w:r w:rsidRPr="00FD05C9">
        <w:rPr>
          <w:b/>
          <w:shd w:val="clear" w:color="auto" w:fill="FFFFFF"/>
        </w:rPr>
        <w:t xml:space="preserve">Entidades se posicionam contrárias à padronização e controle impostos pelo Programa de Residência Pedagógica! Não à BNCC! </w:t>
      </w:r>
      <w:r w:rsidRPr="00FD05C9">
        <w:rPr>
          <w:shd w:val="clear" w:color="auto" w:fill="FFFFFF"/>
        </w:rPr>
        <w:t>06 de março de 2018. Disponível em: </w:t>
      </w:r>
      <w:hyperlink r:id="rId8" w:history="1">
        <w:r w:rsidRPr="002F6A4B">
          <w:rPr>
            <w:rStyle w:val="Hyperlink"/>
            <w:rFonts w:eastAsiaTheme="majorEastAsia"/>
            <w:color w:val="auto"/>
            <w:u w:val="none"/>
            <w:shd w:val="clear" w:color="auto" w:fill="FFFFFF"/>
          </w:rPr>
          <w:t>http://www.anped.org.br/news/entidades-se-posicionam-contrarias-padronizacao-e-controle-impostos-pelo-programa-de-residencia</w:t>
        </w:r>
      </w:hyperlink>
      <w:r w:rsidRPr="002F6A4B">
        <w:rPr>
          <w:shd w:val="clear" w:color="auto" w:fill="FFFFFF"/>
        </w:rPr>
        <w:t>. Acesso em: 31.jan. 2021</w:t>
      </w:r>
    </w:p>
    <w:p w14:paraId="7BF2C582" w14:textId="77777777" w:rsidR="002F6A4B" w:rsidRDefault="002F6A4B" w:rsidP="002F6A4B">
      <w:pPr>
        <w:pStyle w:val="PargrafodaLista"/>
        <w:ind w:left="0"/>
        <w:rPr>
          <w:shd w:val="clear" w:color="auto" w:fill="FFFFFF"/>
        </w:rPr>
      </w:pPr>
    </w:p>
    <w:p w14:paraId="1C090840" w14:textId="6EDD2080" w:rsidR="00023AD3" w:rsidRPr="001709D8" w:rsidRDefault="00023AD3" w:rsidP="002F6A4B">
      <w:pPr>
        <w:pStyle w:val="COcorpodotexto"/>
        <w:spacing w:line="240" w:lineRule="auto"/>
        <w:ind w:firstLine="0"/>
        <w:jc w:val="left"/>
        <w:rPr>
          <w:color w:val="FF0000"/>
          <w:sz w:val="20"/>
          <w:szCs w:val="20"/>
        </w:rPr>
      </w:pPr>
      <w:r w:rsidRPr="001709D8">
        <w:rPr>
          <w:color w:val="000000"/>
        </w:rPr>
        <w:t xml:space="preserve">BOTTI, Sérgio Henrique de Oliveira; REGO, Sérgio. Preceptor, supervisor, tutor e mentor: quais são seus </w:t>
      </w:r>
      <w:r w:rsidR="002E60D1" w:rsidRPr="001709D8">
        <w:rPr>
          <w:color w:val="000000"/>
        </w:rPr>
        <w:t>papéis?</w:t>
      </w:r>
      <w:r w:rsidRPr="001709D8">
        <w:rPr>
          <w:color w:val="000000"/>
        </w:rPr>
        <w:t> </w:t>
      </w:r>
      <w:r w:rsidRPr="001709D8">
        <w:rPr>
          <w:b/>
          <w:bCs/>
          <w:color w:val="000000"/>
        </w:rPr>
        <w:t>Rev. bras. educ. med. </w:t>
      </w:r>
      <w:r w:rsidRPr="001709D8">
        <w:rPr>
          <w:color w:val="000000"/>
        </w:rPr>
        <w:t>Rio de Janeiro, v. 32, n. 3, p. </w:t>
      </w:r>
      <w:r>
        <w:rPr>
          <w:color w:val="000000"/>
        </w:rPr>
        <w:t xml:space="preserve">363-373, setembro </w:t>
      </w:r>
      <w:r w:rsidRPr="001709D8">
        <w:rPr>
          <w:color w:val="000000"/>
        </w:rPr>
        <w:t>de</w:t>
      </w:r>
      <w:r>
        <w:rPr>
          <w:color w:val="000000"/>
        </w:rPr>
        <w:t xml:space="preserve"> </w:t>
      </w:r>
      <w:r w:rsidRPr="001709D8">
        <w:rPr>
          <w:color w:val="000000"/>
        </w:rPr>
        <w:t>2008. Disponíve</w:t>
      </w:r>
      <w:r>
        <w:rPr>
          <w:color w:val="000000"/>
        </w:rPr>
        <w:t xml:space="preserve">l </w:t>
      </w:r>
      <w:r w:rsidRPr="001709D8">
        <w:rPr>
          <w:color w:val="000000"/>
        </w:rPr>
        <w:t>em</w:t>
      </w:r>
      <w:r>
        <w:rPr>
          <w:color w:val="000000"/>
        </w:rPr>
        <w:t xml:space="preserve"> </w:t>
      </w:r>
      <w:hyperlink r:id="rId9" w:history="1">
        <w:r w:rsidR="002E60D1" w:rsidRPr="002E60D1">
          <w:rPr>
            <w:rStyle w:val="Hyperlink"/>
            <w:color w:val="auto"/>
            <w:u w:val="none"/>
          </w:rPr>
          <w:t>http://www.scielo.br/scielo.php?script=sci_arttext&amp;pid=S0100-55022008000300011&amp;lng=en&amp;nrm=iso</w:t>
        </w:r>
      </w:hyperlink>
      <w:r w:rsidRPr="00023AD3">
        <w:t>&gt;</w:t>
      </w:r>
      <w:r w:rsidRPr="001709D8">
        <w:rPr>
          <w:color w:val="000000"/>
        </w:rPr>
        <w:t>.</w:t>
      </w:r>
      <w:r>
        <w:rPr>
          <w:color w:val="000000"/>
        </w:rPr>
        <w:t xml:space="preserve"> A</w:t>
      </w:r>
      <w:r w:rsidRPr="001709D8">
        <w:rPr>
          <w:color w:val="000000"/>
        </w:rPr>
        <w:t>cesso em 28 de janeiro de 2020. http://dx.doi.org/10.1590/S0100-55022008000300011.</w:t>
      </w:r>
    </w:p>
    <w:p w14:paraId="0BB0E334" w14:textId="77777777" w:rsidR="00023AD3" w:rsidRDefault="00023AD3">
      <w:pPr>
        <w:pStyle w:val="NormalWeb"/>
        <w:shd w:val="clear" w:color="auto" w:fill="FFFFFF"/>
        <w:spacing w:before="0" w:beforeAutospacing="0" w:after="0" w:afterAutospacing="0"/>
        <w:jc w:val="center"/>
        <w:textAlignment w:val="baseline"/>
        <w:rPr>
          <w:b/>
        </w:rPr>
      </w:pPr>
    </w:p>
    <w:p w14:paraId="1FBB25CB" w14:textId="64391732" w:rsidR="00A90C83" w:rsidRDefault="009206EB" w:rsidP="00923CFF">
      <w:pPr>
        <w:pStyle w:val="COcorpodotexto"/>
        <w:spacing w:line="240" w:lineRule="auto"/>
        <w:ind w:firstLine="0"/>
        <w:jc w:val="left"/>
      </w:pPr>
      <w:r w:rsidRPr="00640F85">
        <w:t xml:space="preserve">BRZEZINSKI, Iria. </w:t>
      </w:r>
      <w:r w:rsidRPr="00023AD3">
        <w:rPr>
          <w:b/>
        </w:rPr>
        <w:t xml:space="preserve">Professores principiantes e a inserção à </w:t>
      </w:r>
      <w:r w:rsidR="000A0A02" w:rsidRPr="00023AD3">
        <w:rPr>
          <w:b/>
        </w:rPr>
        <w:t>docência:</w:t>
      </w:r>
      <w:r w:rsidRPr="00023AD3">
        <w:rPr>
          <w:b/>
        </w:rPr>
        <w:t xml:space="preserve"> contextos, programas e práticas formativas</w:t>
      </w:r>
      <w:r w:rsidRPr="00640F85">
        <w:t xml:space="preserve">. / Flávia Dias de Souza (org.). – Curitiba: Ed. UTFPR, 2016. 197 </w:t>
      </w:r>
      <w:r w:rsidR="002E60D1" w:rsidRPr="00640F85">
        <w:t>p.;</w:t>
      </w:r>
      <w:r w:rsidRPr="00640F85">
        <w:t xml:space="preserve"> 23 cm. </w:t>
      </w:r>
      <w:r w:rsidR="00A90C83" w:rsidRPr="00640F85">
        <w:t xml:space="preserve">A Inserção De Professores Iniciantes Nos Sistemas Educacionais Da Educação Básica: Pontos E Contrapontos </w:t>
      </w:r>
      <w:r w:rsidR="00A90C83">
        <w:t>d</w:t>
      </w:r>
      <w:r w:rsidR="00A90C83" w:rsidRPr="00640F85">
        <w:t>a Residência Pedagógica</w:t>
      </w:r>
      <w:r w:rsidRPr="00640F85">
        <w:t xml:space="preserve">. Disponível </w:t>
      </w:r>
      <w:r w:rsidR="00023AD3" w:rsidRPr="00640F85">
        <w:t>em:</w:t>
      </w:r>
      <w:r w:rsidRPr="00640F85">
        <w:t xml:space="preserve"> </w:t>
      </w:r>
      <w:hyperlink r:id="rId10" w:history="1">
        <w:r w:rsidRPr="009206EB">
          <w:rPr>
            <w:rStyle w:val="Hyperlink"/>
            <w:color w:val="auto"/>
            <w:u w:val="none"/>
          </w:rPr>
          <w:t>http://repositorio.utfpr.edu.br/jspui/bitstream/1/2042/4/professoresprincipiantesdocencia_iniciais.pdf</w:t>
        </w:r>
      </w:hyperlink>
      <w:r w:rsidRPr="009206EB">
        <w:t>.</w:t>
      </w:r>
      <w:r>
        <w:t xml:space="preserve"> Acesso: 15-01-2020. 21hs.</w:t>
      </w:r>
    </w:p>
    <w:p w14:paraId="3D5D6B5F" w14:textId="53582F3B" w:rsidR="009206EB" w:rsidRDefault="009206EB" w:rsidP="00923CFF">
      <w:pPr>
        <w:pStyle w:val="COcorpodotexto"/>
        <w:spacing w:line="240" w:lineRule="auto"/>
        <w:ind w:firstLine="0"/>
        <w:jc w:val="left"/>
      </w:pPr>
    </w:p>
    <w:p w14:paraId="43ECF38D" w14:textId="77777777" w:rsidR="009206EB" w:rsidRDefault="009206EB" w:rsidP="00923CFF">
      <w:pPr>
        <w:pStyle w:val="COcorpodotexto"/>
        <w:spacing w:line="240" w:lineRule="auto"/>
        <w:ind w:firstLine="0"/>
        <w:jc w:val="left"/>
      </w:pPr>
      <w:r>
        <w:t>CAPES. Edital n.06-</w:t>
      </w:r>
      <w:r w:rsidRPr="000A0A02">
        <w:rPr>
          <w:b/>
        </w:rPr>
        <w:t>Chamada Pública para apresentação de propostas no âmbito do Programa de Residência Pedagógica</w:t>
      </w:r>
      <w:r>
        <w:t>, Brasília/BR, 01.mar.2018. Disponível em: &lt; http://www.capes.gov.br/images/stories/download/editais/01032018-Edital-6-2018-Residencia-pedagogica.pdf. Acesso em: 18.fev.2019.</w:t>
      </w:r>
    </w:p>
    <w:p w14:paraId="74485278" w14:textId="77777777" w:rsidR="009206EB" w:rsidRDefault="009206EB" w:rsidP="00923CFF">
      <w:pPr>
        <w:pStyle w:val="COcorpodotexto"/>
        <w:spacing w:line="240" w:lineRule="auto"/>
        <w:ind w:firstLine="0"/>
        <w:jc w:val="left"/>
      </w:pPr>
    </w:p>
    <w:p w14:paraId="1590B52A" w14:textId="77777777" w:rsidR="009206EB" w:rsidRDefault="009206EB" w:rsidP="00923CFF">
      <w:pPr>
        <w:pStyle w:val="COcorpodotexto"/>
        <w:spacing w:line="240" w:lineRule="auto"/>
        <w:ind w:firstLine="0"/>
        <w:jc w:val="left"/>
      </w:pPr>
      <w:r>
        <w:t xml:space="preserve">______. MEC. Portaria n. 158. </w:t>
      </w:r>
      <w:r w:rsidRPr="000A0A02">
        <w:rPr>
          <w:b/>
        </w:rPr>
        <w:t>Dispõe sobre a participação das Instituições de Ensino Superior nos programas de fomento da Diretoria de Formação de Professores da Educação Básica</w:t>
      </w:r>
      <w:r>
        <w:t>. Brasília/BR: Diário Oficial da União, 11.ago.2017 Disponível em: &lt; http://pesquisa.in.gov.br/imprensa/jsp/visualiza/index.jsp?jornal=1&amp;data=11/08/2017&amp;pagina=10 Acesso em: 18.fev.2019.</w:t>
      </w:r>
    </w:p>
    <w:p w14:paraId="6B82D190" w14:textId="77777777" w:rsidR="009206EB" w:rsidRDefault="009206EB" w:rsidP="000A0A02">
      <w:pPr>
        <w:pStyle w:val="COcorpodotexto"/>
        <w:spacing w:line="240" w:lineRule="auto"/>
        <w:ind w:firstLine="0"/>
        <w:jc w:val="left"/>
      </w:pPr>
    </w:p>
    <w:p w14:paraId="14AE8231" w14:textId="4EFD33BF" w:rsidR="009206EB" w:rsidRDefault="009206EB" w:rsidP="00923CFF">
      <w:pPr>
        <w:pStyle w:val="COcorpodotexto"/>
        <w:spacing w:line="240" w:lineRule="auto"/>
        <w:ind w:firstLine="0"/>
        <w:jc w:val="left"/>
      </w:pPr>
      <w:r>
        <w:lastRenderedPageBreak/>
        <w:t xml:space="preserve">______. MEC. Portaria n. 38 – </w:t>
      </w:r>
      <w:r w:rsidRPr="000A0A02">
        <w:rPr>
          <w:b/>
        </w:rPr>
        <w:t>In</w:t>
      </w:r>
      <w:r w:rsidR="000A0A02">
        <w:rPr>
          <w:b/>
        </w:rPr>
        <w:t>stitui o Programa de Residência.</w:t>
      </w:r>
      <w:r>
        <w:t xml:space="preserve"> Brasília/BR: Diário Oficial da União, 01.mar.2018. Disponível em:</w:t>
      </w:r>
      <w:r w:rsidR="00B87D97">
        <w:t xml:space="preserve"> </w:t>
      </w:r>
      <w:hyperlink r:id="rId11" w:history="1">
        <w:r w:rsidR="00B87D97" w:rsidRPr="008D6832">
          <w:rPr>
            <w:rStyle w:val="Hyperlink"/>
            <w:color w:val="auto"/>
            <w:u w:val="none"/>
          </w:rPr>
          <w:t>http://pesquisa.in.gov.br/imprensa/jsp/visualiza/index.jsp?data=01/03/2018&amp;jornal=515&amp;pagina=28</w:t>
        </w:r>
      </w:hyperlink>
      <w:r w:rsidR="00B87D97" w:rsidRPr="008D6832">
        <w:t>.</w:t>
      </w:r>
      <w:r w:rsidR="00B87D97">
        <w:t xml:space="preserve"> </w:t>
      </w:r>
      <w:r>
        <w:t>Acesso em: 18.fev.2019.</w:t>
      </w:r>
    </w:p>
    <w:p w14:paraId="05C55577" w14:textId="77777777" w:rsidR="009206EB" w:rsidRDefault="009206EB" w:rsidP="00923CFF">
      <w:pPr>
        <w:shd w:val="clear" w:color="auto" w:fill="FFFFFF"/>
        <w:spacing w:after="30" w:line="240" w:lineRule="auto"/>
        <w:ind w:firstLine="1134"/>
        <w:outlineLvl w:val="1"/>
        <w:rPr>
          <w:rFonts w:ascii="Times New Roman" w:eastAsia="Times New Roman" w:hAnsi="Times New Roman" w:cs="Times New Roman"/>
          <w:sz w:val="24"/>
          <w:szCs w:val="24"/>
          <w:lang w:eastAsia="pt-BR"/>
        </w:rPr>
      </w:pPr>
    </w:p>
    <w:p w14:paraId="7E6C6A87" w14:textId="77777777" w:rsidR="009206EB" w:rsidRDefault="009206EB" w:rsidP="00923CFF">
      <w:pPr>
        <w:spacing w:after="0" w:line="240" w:lineRule="auto"/>
        <w:rPr>
          <w:rFonts w:ascii="Times New Roman" w:hAnsi="Times New Roman" w:cs="Times New Roman"/>
          <w:sz w:val="24"/>
          <w:szCs w:val="24"/>
        </w:rPr>
      </w:pPr>
      <w:r w:rsidRPr="00451B3D">
        <w:rPr>
          <w:rFonts w:ascii="Times New Roman" w:hAnsi="Times New Roman" w:cs="Times New Roman"/>
          <w:sz w:val="24"/>
          <w:szCs w:val="24"/>
        </w:rPr>
        <w:t xml:space="preserve">CAVACO, M. H. </w:t>
      </w:r>
      <w:r w:rsidRPr="000A0A02">
        <w:rPr>
          <w:rFonts w:ascii="Times New Roman" w:hAnsi="Times New Roman" w:cs="Times New Roman"/>
          <w:b/>
          <w:sz w:val="24"/>
          <w:szCs w:val="24"/>
        </w:rPr>
        <w:t>Ofício do professor: o tempo e as mudanças.</w:t>
      </w:r>
      <w:r w:rsidRPr="00451B3D">
        <w:rPr>
          <w:rFonts w:ascii="Times New Roman" w:hAnsi="Times New Roman" w:cs="Times New Roman"/>
          <w:sz w:val="24"/>
          <w:szCs w:val="24"/>
        </w:rPr>
        <w:t xml:space="preserve"> In: NÓVOA, A. (Org.). Profissão professor. Porto: Porto, 1991. p. 155-191.</w:t>
      </w:r>
    </w:p>
    <w:p w14:paraId="7E69ADB1" w14:textId="77777777" w:rsidR="00923CFF" w:rsidRDefault="00923CFF" w:rsidP="00923CFF">
      <w:pPr>
        <w:spacing w:after="0" w:line="240" w:lineRule="auto"/>
        <w:rPr>
          <w:rFonts w:ascii="Times New Roman" w:hAnsi="Times New Roman" w:cs="Times New Roman"/>
          <w:sz w:val="24"/>
          <w:szCs w:val="24"/>
        </w:rPr>
      </w:pPr>
    </w:p>
    <w:p w14:paraId="63036F7F" w14:textId="77777777" w:rsidR="00023AD3" w:rsidRDefault="00023AD3" w:rsidP="00923CFF">
      <w:pPr>
        <w:spacing w:after="0" w:line="240" w:lineRule="auto"/>
        <w:rPr>
          <w:rFonts w:ascii="Times New Roman" w:hAnsi="Times New Roman" w:cs="Times New Roman"/>
          <w:sz w:val="24"/>
        </w:rPr>
      </w:pPr>
      <w:r w:rsidRPr="003B687A">
        <w:rPr>
          <w:rFonts w:ascii="Times New Roman" w:hAnsi="Times New Roman" w:cs="Times New Roman"/>
          <w:sz w:val="24"/>
        </w:rPr>
        <w:t xml:space="preserve">CEZAR, Kátia Soraya Teixeira. Leitura, Claquete, Ação: a função professor na formação do aluno leitor / Kátia Soraya Teixeira Cezar. - Cajazeiras, </w:t>
      </w:r>
      <w:r>
        <w:rPr>
          <w:rFonts w:ascii="Times New Roman" w:hAnsi="Times New Roman" w:cs="Times New Roman"/>
          <w:sz w:val="24"/>
        </w:rPr>
        <w:t xml:space="preserve">2016. 125.: il. Disponível em : </w:t>
      </w:r>
      <w:hyperlink r:id="rId12" w:history="1">
        <w:r w:rsidRPr="003B687A">
          <w:rPr>
            <w:rStyle w:val="Hyperlink"/>
            <w:rFonts w:ascii="Times New Roman" w:hAnsi="Times New Roman" w:cs="Times New Roman"/>
            <w:color w:val="auto"/>
            <w:sz w:val="24"/>
            <w:u w:val="none"/>
          </w:rPr>
          <w:t>http://dspace.sti.ufcg.edu.br:8080/jspui/bitstream/riufcg/187/1/K%C3%81TIA%20SORAYA%20TEIXEIRA%20C%C3%89ZAR-DISSERTA%C3%87%C3%83O-PROFLETRAS.%202015.pdf</w:t>
        </w:r>
      </w:hyperlink>
      <w:r>
        <w:rPr>
          <w:rFonts w:ascii="Times New Roman" w:hAnsi="Times New Roman" w:cs="Times New Roman"/>
          <w:sz w:val="24"/>
        </w:rPr>
        <w:t>.  Acesso em 19-01-2020. 00:36</w:t>
      </w:r>
      <w:r w:rsidRPr="003B687A">
        <w:rPr>
          <w:rFonts w:ascii="Times New Roman" w:hAnsi="Times New Roman" w:cs="Times New Roman"/>
          <w:sz w:val="24"/>
        </w:rPr>
        <w:t>h</w:t>
      </w:r>
      <w:r>
        <w:rPr>
          <w:rFonts w:ascii="Times New Roman" w:hAnsi="Times New Roman" w:cs="Times New Roman"/>
          <w:sz w:val="24"/>
        </w:rPr>
        <w:t>s</w:t>
      </w:r>
    </w:p>
    <w:p w14:paraId="21DFDEA6" w14:textId="1630BFDF" w:rsidR="00023AD3" w:rsidRPr="003B687A" w:rsidRDefault="00023AD3" w:rsidP="00923CFF">
      <w:pPr>
        <w:spacing w:line="240" w:lineRule="auto"/>
        <w:rPr>
          <w:rFonts w:ascii="Times New Roman" w:hAnsi="Times New Roman" w:cs="Times New Roman"/>
          <w:sz w:val="24"/>
          <w:szCs w:val="24"/>
        </w:rPr>
      </w:pPr>
      <w:r w:rsidRPr="00451B3D">
        <w:rPr>
          <w:rFonts w:ascii="Times New Roman" w:hAnsi="Times New Roman" w:cs="Times New Roman"/>
          <w:sz w:val="24"/>
          <w:szCs w:val="24"/>
        </w:rPr>
        <w:t>DIRETRIZES CURRICULARES</w:t>
      </w:r>
      <w:r w:rsidR="00F963B5">
        <w:rPr>
          <w:rFonts w:ascii="Times New Roman" w:hAnsi="Times New Roman" w:cs="Times New Roman"/>
          <w:sz w:val="24"/>
          <w:szCs w:val="24"/>
        </w:rPr>
        <w:t xml:space="preserve"> DO ESTADO DO MARANHÃO</w:t>
      </w:r>
      <w:r w:rsidRPr="00451B3D">
        <w:rPr>
          <w:rFonts w:ascii="Times New Roman" w:hAnsi="Times New Roman" w:cs="Times New Roman"/>
          <w:sz w:val="24"/>
          <w:szCs w:val="24"/>
        </w:rPr>
        <w:t>, SEDUC,</w:t>
      </w:r>
      <w:r w:rsidR="00F963B5">
        <w:rPr>
          <w:rFonts w:ascii="Times New Roman" w:hAnsi="Times New Roman" w:cs="Times New Roman"/>
          <w:sz w:val="24"/>
          <w:szCs w:val="24"/>
        </w:rPr>
        <w:t xml:space="preserve"> </w:t>
      </w:r>
      <w:r w:rsidRPr="00451B3D">
        <w:rPr>
          <w:rFonts w:ascii="Times New Roman" w:hAnsi="Times New Roman" w:cs="Times New Roman"/>
          <w:sz w:val="24"/>
          <w:szCs w:val="24"/>
        </w:rPr>
        <w:t>3.</w:t>
      </w:r>
      <w:r>
        <w:rPr>
          <w:rFonts w:ascii="Times New Roman" w:hAnsi="Times New Roman" w:cs="Times New Roman"/>
          <w:sz w:val="24"/>
          <w:szCs w:val="24"/>
        </w:rPr>
        <w:t>ed</w:t>
      </w:r>
      <w:r w:rsidRPr="00451B3D">
        <w:rPr>
          <w:rFonts w:ascii="Times New Roman" w:hAnsi="Times New Roman" w:cs="Times New Roman"/>
          <w:sz w:val="24"/>
          <w:szCs w:val="24"/>
        </w:rPr>
        <w:t>.São Luís, 2014. 107p.</w:t>
      </w:r>
    </w:p>
    <w:p w14:paraId="203FB501" w14:textId="77777777" w:rsidR="009206EB" w:rsidRPr="003B687A" w:rsidRDefault="009206EB" w:rsidP="00923CFF">
      <w:pPr>
        <w:spacing w:line="240" w:lineRule="auto"/>
        <w:rPr>
          <w:rFonts w:ascii="Times New Roman" w:hAnsi="Times New Roman" w:cs="Times New Roman"/>
          <w:sz w:val="24"/>
          <w:szCs w:val="24"/>
        </w:rPr>
      </w:pPr>
      <w:r w:rsidRPr="003B687A">
        <w:rPr>
          <w:rFonts w:ascii="Times New Roman" w:hAnsi="Times New Roman" w:cs="Times New Roman"/>
          <w:sz w:val="24"/>
          <w:szCs w:val="24"/>
        </w:rPr>
        <w:t xml:space="preserve">FREIRE, Paulo. </w:t>
      </w:r>
      <w:r w:rsidRPr="000A0A02">
        <w:rPr>
          <w:rFonts w:ascii="Times New Roman" w:hAnsi="Times New Roman" w:cs="Times New Roman"/>
          <w:b/>
          <w:sz w:val="24"/>
          <w:szCs w:val="24"/>
        </w:rPr>
        <w:t>Extensão ou comunicação?</w:t>
      </w:r>
      <w:r w:rsidRPr="003B687A">
        <w:rPr>
          <w:rFonts w:ascii="Times New Roman" w:hAnsi="Times New Roman" w:cs="Times New Roman"/>
          <w:sz w:val="24"/>
          <w:szCs w:val="24"/>
        </w:rPr>
        <w:t xml:space="preserve"> Rio de Janeiro: Paz e Terra, 1985</w:t>
      </w:r>
    </w:p>
    <w:p w14:paraId="470FB9DC" w14:textId="77777777" w:rsidR="009206EB" w:rsidRPr="00451B3D" w:rsidRDefault="009206EB" w:rsidP="00923CFF">
      <w:pPr>
        <w:spacing w:line="240" w:lineRule="auto"/>
        <w:rPr>
          <w:rFonts w:ascii="Times New Roman" w:hAnsi="Times New Roman" w:cs="Times New Roman"/>
          <w:sz w:val="24"/>
          <w:szCs w:val="24"/>
        </w:rPr>
      </w:pPr>
      <w:r w:rsidRPr="00451B3D">
        <w:rPr>
          <w:rFonts w:ascii="Times New Roman" w:hAnsi="Times New Roman" w:cs="Times New Roman"/>
          <w:sz w:val="24"/>
          <w:szCs w:val="24"/>
        </w:rPr>
        <w:t xml:space="preserve">LIBÂNEO, José Carlos. </w:t>
      </w:r>
      <w:r w:rsidRPr="000A0A02">
        <w:rPr>
          <w:rFonts w:ascii="Times New Roman" w:hAnsi="Times New Roman" w:cs="Times New Roman"/>
          <w:b/>
          <w:sz w:val="24"/>
          <w:szCs w:val="24"/>
        </w:rPr>
        <w:t>Didática</w:t>
      </w:r>
      <w:r w:rsidRPr="00451B3D">
        <w:rPr>
          <w:rFonts w:ascii="Times New Roman" w:hAnsi="Times New Roman" w:cs="Times New Roman"/>
          <w:sz w:val="24"/>
          <w:szCs w:val="24"/>
        </w:rPr>
        <w:t>. São Paulo: Cortez, 1994 (Coleção magistério 2° grau. Série formação do professor).</w:t>
      </w:r>
      <w:r w:rsidR="003B687A">
        <w:rPr>
          <w:rFonts w:ascii="Times New Roman" w:hAnsi="Times New Roman" w:cs="Times New Roman"/>
          <w:sz w:val="24"/>
          <w:szCs w:val="24"/>
        </w:rPr>
        <w:t xml:space="preserve"> Disponível em: </w:t>
      </w:r>
      <w:hyperlink r:id="rId13" w:history="1">
        <w:r w:rsidR="00B87D97" w:rsidRPr="008D6832">
          <w:rPr>
            <w:rStyle w:val="Hyperlink"/>
            <w:rFonts w:ascii="Times New Roman" w:hAnsi="Times New Roman" w:cs="Times New Roman"/>
            <w:color w:val="auto"/>
            <w:sz w:val="24"/>
            <w:szCs w:val="24"/>
            <w:u w:val="none"/>
          </w:rPr>
          <w:t>https://edisciplinas.usp.br/pluginfile.php/4452090/mod_resource/content/2/Planejamento%20-%20Lib%C3%A2neo.pdf</w:t>
        </w:r>
      </w:hyperlink>
      <w:r w:rsidRPr="008D6832">
        <w:rPr>
          <w:rFonts w:ascii="Times New Roman" w:hAnsi="Times New Roman" w:cs="Times New Roman"/>
          <w:sz w:val="24"/>
          <w:szCs w:val="24"/>
        </w:rPr>
        <w:t xml:space="preserve">: </w:t>
      </w:r>
      <w:r w:rsidRPr="00451B3D">
        <w:rPr>
          <w:rFonts w:ascii="Times New Roman" w:hAnsi="Times New Roman" w:cs="Times New Roman"/>
          <w:sz w:val="24"/>
          <w:szCs w:val="24"/>
        </w:rPr>
        <w:t>acesso em 19-01-2020. 23hs.</w:t>
      </w:r>
    </w:p>
    <w:p w14:paraId="35AE196B" w14:textId="63B5D9D8" w:rsidR="003B687A" w:rsidRDefault="009206EB" w:rsidP="000A0A02">
      <w:pPr>
        <w:pStyle w:val="COcorpodotexto"/>
        <w:spacing w:line="240" w:lineRule="auto"/>
        <w:ind w:firstLine="0"/>
        <w:jc w:val="left"/>
      </w:pPr>
      <w:r w:rsidRPr="00451B3D">
        <w:t xml:space="preserve">MARANHÃO. </w:t>
      </w:r>
      <w:r w:rsidRPr="00451B3D">
        <w:rPr>
          <w:b/>
        </w:rPr>
        <w:t>Referencial Curricular de educação física –</w:t>
      </w:r>
      <w:r w:rsidRPr="00451B3D">
        <w:t xml:space="preserve"> 1º ao 9º ano: Ensino Fundamental/ Secretaria de Estado da Educação. – São </w:t>
      </w:r>
      <w:r w:rsidR="003B687A" w:rsidRPr="00451B3D">
        <w:t>Luís</w:t>
      </w:r>
      <w:r w:rsidRPr="00451B3D">
        <w:t xml:space="preserve">: SEDUC, 74p.  2009. </w:t>
      </w:r>
    </w:p>
    <w:p w14:paraId="2B204A19" w14:textId="77777777" w:rsidR="009206EB" w:rsidRDefault="009206EB">
      <w:pPr>
        <w:spacing w:after="0" w:line="240" w:lineRule="auto"/>
        <w:jc w:val="center"/>
        <w:rPr>
          <w:rFonts w:ascii="Times New Roman" w:hAnsi="Times New Roman" w:cs="Times New Roman"/>
          <w:sz w:val="24"/>
          <w:szCs w:val="24"/>
          <w:vertAlign w:val="superscript"/>
        </w:rPr>
      </w:pPr>
    </w:p>
    <w:p w14:paraId="10C77E25" w14:textId="77777777" w:rsidR="00A04498" w:rsidRPr="00212759" w:rsidRDefault="000F2070" w:rsidP="00212759">
      <w:pPr>
        <w:pStyle w:val="NormalWeb"/>
        <w:shd w:val="clear" w:color="auto" w:fill="FFFFFF"/>
        <w:spacing w:before="0" w:beforeAutospacing="0" w:after="0" w:afterAutospacing="0"/>
        <w:textAlignment w:val="baseline"/>
      </w:pPr>
      <w:r>
        <w:rPr>
          <w:b/>
          <w:lang w:val="pt"/>
        </w:rPr>
        <w:t>AGÊNCIA DE FOMENTO</w:t>
      </w:r>
      <w:r>
        <w:rPr>
          <w:b/>
        </w:rPr>
        <w:t xml:space="preserve">: </w:t>
      </w:r>
      <w:r w:rsidR="00212759" w:rsidRPr="00212759">
        <w:t xml:space="preserve">Coordenação de Aperfeiçoamento de Pessoal de Nível Superior – CAPES. </w:t>
      </w:r>
    </w:p>
    <w:sectPr w:rsidR="00A04498" w:rsidRPr="00212759" w:rsidSect="009D1401">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84E08" w14:textId="77777777" w:rsidR="00F47419" w:rsidRDefault="00F47419">
      <w:pPr>
        <w:spacing w:line="240" w:lineRule="auto"/>
      </w:pPr>
      <w:r>
        <w:separator/>
      </w:r>
    </w:p>
  </w:endnote>
  <w:endnote w:type="continuationSeparator" w:id="0">
    <w:p w14:paraId="672AA985" w14:textId="77777777" w:rsidR="00F47419" w:rsidRDefault="00F47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FA889" w14:textId="77777777" w:rsidR="00D96A4F" w:rsidRDefault="00D96A4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4A119" w14:textId="77777777" w:rsidR="00D96A4F" w:rsidRDefault="00D96A4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4BA48" w14:textId="77777777" w:rsidR="00D96A4F" w:rsidRDefault="00D96A4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7B521" w14:textId="77777777" w:rsidR="00F47419" w:rsidRDefault="00F47419">
      <w:pPr>
        <w:spacing w:line="240" w:lineRule="auto"/>
      </w:pPr>
      <w:r>
        <w:separator/>
      </w:r>
    </w:p>
  </w:footnote>
  <w:footnote w:type="continuationSeparator" w:id="0">
    <w:p w14:paraId="7E4FFB7A" w14:textId="77777777" w:rsidR="00F47419" w:rsidRDefault="00F47419">
      <w:pPr>
        <w:spacing w:line="240" w:lineRule="auto"/>
      </w:pPr>
      <w:r>
        <w:continuationSeparator/>
      </w:r>
    </w:p>
  </w:footnote>
  <w:footnote w:id="1">
    <w:p w14:paraId="50B9B0BF" w14:textId="581238D1" w:rsidR="00F963B5" w:rsidRPr="00F963B5" w:rsidRDefault="00F963B5">
      <w:pPr>
        <w:pStyle w:val="Textodenotaderodap"/>
        <w:rPr>
          <w:lang w:val="pt-BR"/>
        </w:rPr>
      </w:pPr>
      <w:r>
        <w:rPr>
          <w:rStyle w:val="Refdenotaderodap"/>
        </w:rPr>
        <w:footnoteRef/>
      </w:r>
      <w:r>
        <w:t xml:space="preserve"> </w:t>
      </w:r>
      <w:r>
        <w:rPr>
          <w:lang w:val="pt-BR"/>
        </w:rPr>
        <w:t>Escola-campo.</w:t>
      </w:r>
    </w:p>
  </w:footnote>
  <w:footnote w:id="2">
    <w:p w14:paraId="00A32E9E" w14:textId="6FD5954F" w:rsidR="00835EBA" w:rsidRPr="00A44D35" w:rsidRDefault="00835EBA" w:rsidP="006D1E10">
      <w:pPr>
        <w:pStyle w:val="Textodenotaderodap"/>
        <w:spacing w:line="240" w:lineRule="auto"/>
        <w:ind w:firstLine="0"/>
        <w:rPr>
          <w:lang w:val="pt-BR"/>
        </w:rPr>
      </w:pPr>
    </w:p>
  </w:footnote>
  <w:footnote w:id="3">
    <w:p w14:paraId="4145D4A4" w14:textId="63D8F32E" w:rsidR="008F03F1" w:rsidRPr="008F03F1" w:rsidRDefault="00A912F9" w:rsidP="008F03F1">
      <w:pPr>
        <w:pStyle w:val="Textodenotaderodap"/>
        <w:spacing w:line="240" w:lineRule="auto"/>
        <w:ind w:firstLine="0"/>
        <w:rPr>
          <w:lang w:val="pt-BR"/>
        </w:rPr>
      </w:pPr>
      <w:r>
        <w:rPr>
          <w:rStyle w:val="Refdenotaderodap"/>
          <w:lang w:val="pt-BR"/>
        </w:rPr>
        <w:t>2</w:t>
      </w:r>
      <w:r w:rsidR="008F03F1">
        <w:t xml:space="preserve"> </w:t>
      </w:r>
      <w:r w:rsidR="008F03F1" w:rsidRPr="008F03F1">
        <w:rPr>
          <w:lang w:val="pt-BR"/>
        </w:rPr>
        <w:t>A palavra preceptor vem do latim</w:t>
      </w:r>
      <w:r w:rsidR="00927F43">
        <w:rPr>
          <w:lang w:val="pt-BR"/>
        </w:rPr>
        <w:t xml:space="preserve"> </w:t>
      </w:r>
      <w:r w:rsidR="008F03F1" w:rsidRPr="008F03F1">
        <w:rPr>
          <w:i/>
          <w:iCs/>
          <w:lang w:val="pt-BR"/>
        </w:rPr>
        <w:t>praecipio</w:t>
      </w:r>
      <w:r w:rsidR="008F03F1" w:rsidRPr="008F03F1">
        <w:rPr>
          <w:iCs/>
          <w:lang w:val="pt-BR"/>
        </w:rPr>
        <w:t xml:space="preserve">, que significa </w:t>
      </w:r>
      <w:r w:rsidR="008F03F1" w:rsidRPr="008F03F1">
        <w:rPr>
          <w:lang w:val="pt-BR"/>
        </w:rPr>
        <w:t>“mandar com império aos que lhe são inferiores". (BOTTI, 2008, p.365);</w:t>
      </w:r>
    </w:p>
  </w:footnote>
  <w:footnote w:id="4">
    <w:p w14:paraId="34C223B1" w14:textId="5A1B76B4" w:rsidR="00E13365" w:rsidRPr="00E13365" w:rsidRDefault="00E13365" w:rsidP="008F03F1">
      <w:pPr>
        <w:pStyle w:val="Textodenotaderodap"/>
        <w:spacing w:line="240" w:lineRule="auto"/>
        <w:ind w:firstLine="0"/>
        <w:rPr>
          <w:lang w:val="pt-BR"/>
        </w:rPr>
      </w:pPr>
      <w:r>
        <w:rPr>
          <w:rStyle w:val="Refdenotaderodap"/>
        </w:rPr>
        <w:footnoteRef/>
      </w:r>
      <w:r>
        <w:t xml:space="preserve"> </w:t>
      </w:r>
      <w:r>
        <w:rPr>
          <w:lang w:val="pt-BR"/>
        </w:rPr>
        <w:t>Informação disponível em:</w:t>
      </w:r>
      <w:r w:rsidRPr="00E13365">
        <w:t xml:space="preserve"> </w:t>
      </w:r>
      <w:hyperlink r:id="rId1" w:history="1">
        <w:r w:rsidRPr="003A2045">
          <w:rPr>
            <w:rStyle w:val="Hyperlink"/>
            <w:color w:val="auto"/>
            <w:u w:val="none"/>
          </w:rPr>
          <w:t>http://residenciapedagogica.ufma.br/my/</w:t>
        </w:r>
      </w:hyperlink>
      <w:r w:rsidR="00362439">
        <w:rPr>
          <w:rStyle w:val="Hyperlink"/>
          <w:color w:val="auto"/>
          <w:u w:val="none"/>
          <w:lang w:val="pt-BR"/>
        </w:rPr>
        <w:t>.</w:t>
      </w:r>
      <w:r w:rsidRPr="003A2045">
        <w:rPr>
          <w:lang w:val="pt-BR"/>
        </w:rPr>
        <w:t xml:space="preserve"> </w:t>
      </w:r>
    </w:p>
  </w:footnote>
  <w:footnote w:id="5">
    <w:p w14:paraId="6DD9F32A" w14:textId="69C9A00E" w:rsidR="00D94422" w:rsidRPr="00D94422" w:rsidRDefault="00D94422" w:rsidP="005E37FC">
      <w:pPr>
        <w:pStyle w:val="Textodenotaderodap"/>
        <w:ind w:firstLine="0"/>
        <w:rPr>
          <w:lang w:val="pt-BR"/>
        </w:rPr>
      </w:pPr>
      <w:r>
        <w:rPr>
          <w:rStyle w:val="Refdenotaderodap"/>
        </w:rPr>
        <w:footnoteRef/>
      </w:r>
      <w:r>
        <w:t xml:space="preserve"> </w:t>
      </w:r>
      <w:r>
        <w:rPr>
          <w:lang w:val="pt-BR"/>
        </w:rPr>
        <w:t xml:space="preserve">Conteúdos: “O que é </w:t>
      </w:r>
      <w:r w:rsidRPr="00D94422">
        <w:rPr>
          <w:lang w:val="pt-BR"/>
        </w:rPr>
        <w:t>Educação Física</w:t>
      </w:r>
      <w:r w:rsidR="007E18EB" w:rsidRPr="00D94422">
        <w:rPr>
          <w:lang w:val="pt-BR"/>
        </w:rPr>
        <w:t>?”</w:t>
      </w:r>
      <w:r>
        <w:rPr>
          <w:lang w:val="pt-BR"/>
        </w:rPr>
        <w:t>; Dança; Atletismo; Ginástica; Esporte.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9C5F0" w14:textId="77777777" w:rsidR="00D96A4F" w:rsidRDefault="00D96A4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9B73" w14:textId="77777777" w:rsidR="00D96A4F" w:rsidRDefault="00D96A4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42ADA" w14:textId="77777777" w:rsidR="00D96A4F" w:rsidRDefault="00D96A4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F9556F"/>
    <w:rsid w:val="58F9556F"/>
    <w:rsid w:val="BFFEA716"/>
    <w:rsid w:val="F7F57C71"/>
    <w:rsid w:val="00023AD3"/>
    <w:rsid w:val="0003149B"/>
    <w:rsid w:val="00053E5F"/>
    <w:rsid w:val="000671CB"/>
    <w:rsid w:val="0009625A"/>
    <w:rsid w:val="000A0A02"/>
    <w:rsid w:val="000C1684"/>
    <w:rsid w:val="000D112D"/>
    <w:rsid w:val="000E3095"/>
    <w:rsid w:val="000F2070"/>
    <w:rsid w:val="00133F1D"/>
    <w:rsid w:val="00142038"/>
    <w:rsid w:val="001456BA"/>
    <w:rsid w:val="00171401"/>
    <w:rsid w:val="0018642F"/>
    <w:rsid w:val="00212759"/>
    <w:rsid w:val="002A3D3E"/>
    <w:rsid w:val="002E60D1"/>
    <w:rsid w:val="002F462E"/>
    <w:rsid w:val="002F6A4B"/>
    <w:rsid w:val="0031005F"/>
    <w:rsid w:val="0032296E"/>
    <w:rsid w:val="00362439"/>
    <w:rsid w:val="00364D99"/>
    <w:rsid w:val="003A030D"/>
    <w:rsid w:val="003A2045"/>
    <w:rsid w:val="003A62C0"/>
    <w:rsid w:val="003B4D03"/>
    <w:rsid w:val="003B53DB"/>
    <w:rsid w:val="003B687A"/>
    <w:rsid w:val="00404089"/>
    <w:rsid w:val="00410E45"/>
    <w:rsid w:val="00423F6D"/>
    <w:rsid w:val="0046375C"/>
    <w:rsid w:val="00475487"/>
    <w:rsid w:val="0049099C"/>
    <w:rsid w:val="004B0BC8"/>
    <w:rsid w:val="004C18D1"/>
    <w:rsid w:val="004D221D"/>
    <w:rsid w:val="00500F63"/>
    <w:rsid w:val="005B6D54"/>
    <w:rsid w:val="005D0FD2"/>
    <w:rsid w:val="005E0BA6"/>
    <w:rsid w:val="005E37FC"/>
    <w:rsid w:val="00614753"/>
    <w:rsid w:val="00635CDF"/>
    <w:rsid w:val="00680607"/>
    <w:rsid w:val="00683474"/>
    <w:rsid w:val="006B2EC8"/>
    <w:rsid w:val="006D1E10"/>
    <w:rsid w:val="00745477"/>
    <w:rsid w:val="007A6BC4"/>
    <w:rsid w:val="007E18EB"/>
    <w:rsid w:val="007E3620"/>
    <w:rsid w:val="00835EBA"/>
    <w:rsid w:val="00846957"/>
    <w:rsid w:val="008546F2"/>
    <w:rsid w:val="00884E56"/>
    <w:rsid w:val="00887E4C"/>
    <w:rsid w:val="008A6AB6"/>
    <w:rsid w:val="008C07A6"/>
    <w:rsid w:val="008D4100"/>
    <w:rsid w:val="008D6832"/>
    <w:rsid w:val="008F03F1"/>
    <w:rsid w:val="00906F00"/>
    <w:rsid w:val="009206EB"/>
    <w:rsid w:val="00923CFF"/>
    <w:rsid w:val="00927F43"/>
    <w:rsid w:val="00946345"/>
    <w:rsid w:val="00964827"/>
    <w:rsid w:val="00997F29"/>
    <w:rsid w:val="009A715D"/>
    <w:rsid w:val="009B6C08"/>
    <w:rsid w:val="009D0DB6"/>
    <w:rsid w:val="009D1401"/>
    <w:rsid w:val="009E06DD"/>
    <w:rsid w:val="00A04498"/>
    <w:rsid w:val="00A42B79"/>
    <w:rsid w:val="00A44487"/>
    <w:rsid w:val="00A537AF"/>
    <w:rsid w:val="00A5632D"/>
    <w:rsid w:val="00A71314"/>
    <w:rsid w:val="00A7249E"/>
    <w:rsid w:val="00A76BE6"/>
    <w:rsid w:val="00A90C83"/>
    <w:rsid w:val="00A912F9"/>
    <w:rsid w:val="00AA70A1"/>
    <w:rsid w:val="00AE7BDA"/>
    <w:rsid w:val="00B02A9F"/>
    <w:rsid w:val="00B02FFE"/>
    <w:rsid w:val="00B46B58"/>
    <w:rsid w:val="00B863F7"/>
    <w:rsid w:val="00B87D97"/>
    <w:rsid w:val="00BB469E"/>
    <w:rsid w:val="00BC6452"/>
    <w:rsid w:val="00BD0534"/>
    <w:rsid w:val="00C45A97"/>
    <w:rsid w:val="00C66E1A"/>
    <w:rsid w:val="00CB1019"/>
    <w:rsid w:val="00CC4FEF"/>
    <w:rsid w:val="00CC5CC9"/>
    <w:rsid w:val="00CD6460"/>
    <w:rsid w:val="00CE2435"/>
    <w:rsid w:val="00CE358A"/>
    <w:rsid w:val="00D30C57"/>
    <w:rsid w:val="00D70779"/>
    <w:rsid w:val="00D75998"/>
    <w:rsid w:val="00D82CCD"/>
    <w:rsid w:val="00D94422"/>
    <w:rsid w:val="00D96A4F"/>
    <w:rsid w:val="00DA7307"/>
    <w:rsid w:val="00DB3116"/>
    <w:rsid w:val="00DC48F1"/>
    <w:rsid w:val="00DC7672"/>
    <w:rsid w:val="00DD2F83"/>
    <w:rsid w:val="00DE2A5B"/>
    <w:rsid w:val="00E02150"/>
    <w:rsid w:val="00E13365"/>
    <w:rsid w:val="00E76DA4"/>
    <w:rsid w:val="00E8278E"/>
    <w:rsid w:val="00EA4C92"/>
    <w:rsid w:val="00EA6239"/>
    <w:rsid w:val="00F47419"/>
    <w:rsid w:val="00F963B5"/>
    <w:rsid w:val="27F52DE9"/>
    <w:rsid w:val="4B7CA8FA"/>
    <w:rsid w:val="58F9556F"/>
    <w:rsid w:val="5FED7B0E"/>
    <w:rsid w:val="68BA4EF7"/>
    <w:rsid w:val="7FEFC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E3D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835EBA"/>
    <w:pPr>
      <w:spacing w:after="0" w:line="360" w:lineRule="auto"/>
      <w:ind w:firstLine="709"/>
      <w:contextualSpacing/>
      <w:jc w:val="both"/>
    </w:pPr>
    <w:rPr>
      <w:rFonts w:ascii="Times New Roman" w:eastAsia="MS Mincho" w:hAnsi="Times New Roman" w:cs="Times New Roman"/>
      <w:sz w:val="20"/>
      <w:szCs w:val="20"/>
      <w:lang w:val="x-none"/>
    </w:rPr>
  </w:style>
  <w:style w:type="character" w:customStyle="1" w:styleId="TextodenotaderodapChar">
    <w:name w:val="Texto de nota de rodapé Char"/>
    <w:basedOn w:val="Fontepargpadro"/>
    <w:link w:val="Textodenotaderodap"/>
    <w:uiPriority w:val="99"/>
    <w:rsid w:val="00835EBA"/>
    <w:rPr>
      <w:rFonts w:ascii="Times New Roman" w:eastAsia="MS Mincho" w:hAnsi="Times New Roman"/>
      <w:lang w:val="x-none" w:eastAsia="en-US"/>
    </w:rPr>
  </w:style>
  <w:style w:type="character" w:styleId="Refdenotaderodap">
    <w:name w:val="footnote reference"/>
    <w:basedOn w:val="Fontepargpadro"/>
    <w:uiPriority w:val="99"/>
    <w:unhideWhenUsed/>
    <w:rsid w:val="00835EBA"/>
    <w:rPr>
      <w:vertAlign w:val="superscript"/>
    </w:rPr>
  </w:style>
  <w:style w:type="paragraph" w:customStyle="1" w:styleId="COcorpodoresumo">
    <w:name w:val="CO_corpo do resumo"/>
    <w:basedOn w:val="Normal"/>
    <w:qFormat/>
    <w:rsid w:val="00CD6460"/>
    <w:pPr>
      <w:spacing w:after="0" w:line="240" w:lineRule="auto"/>
      <w:contextualSpacing/>
      <w:jc w:val="both"/>
    </w:pPr>
    <w:rPr>
      <w:rFonts w:ascii="Times New Roman" w:eastAsia="MS Mincho" w:hAnsi="Times New Roman" w:cs="Times New Roman"/>
      <w:i/>
      <w:sz w:val="24"/>
      <w:szCs w:val="24"/>
    </w:rPr>
  </w:style>
  <w:style w:type="paragraph" w:customStyle="1" w:styleId="COcorpodotexto">
    <w:name w:val="CO_corpo do texto"/>
    <w:basedOn w:val="Normal"/>
    <w:qFormat/>
    <w:rsid w:val="009206EB"/>
    <w:pPr>
      <w:spacing w:after="0" w:line="360" w:lineRule="auto"/>
      <w:ind w:firstLine="709"/>
      <w:contextualSpacing/>
      <w:jc w:val="both"/>
    </w:pPr>
    <w:rPr>
      <w:rFonts w:ascii="Times New Roman" w:eastAsia="MS Mincho" w:hAnsi="Times New Roman" w:cs="Times New Roman"/>
      <w:sz w:val="24"/>
      <w:szCs w:val="24"/>
    </w:rPr>
  </w:style>
  <w:style w:type="character" w:styleId="Hyperlink">
    <w:name w:val="Hyperlink"/>
    <w:basedOn w:val="Fontepargpadro"/>
    <w:uiPriority w:val="99"/>
    <w:unhideWhenUsed/>
    <w:rsid w:val="009206EB"/>
    <w:rPr>
      <w:color w:val="0563C1" w:themeColor="hyperlink"/>
      <w:u w:val="single"/>
    </w:rPr>
  </w:style>
  <w:style w:type="character" w:styleId="Refdecomentrio">
    <w:name w:val="annotation reference"/>
    <w:basedOn w:val="Fontepargpadro"/>
    <w:semiHidden/>
    <w:unhideWhenUsed/>
    <w:rsid w:val="007A6BC4"/>
    <w:rPr>
      <w:sz w:val="16"/>
      <w:szCs w:val="16"/>
    </w:rPr>
  </w:style>
  <w:style w:type="paragraph" w:styleId="Textodecomentrio">
    <w:name w:val="annotation text"/>
    <w:basedOn w:val="Normal"/>
    <w:link w:val="TextodecomentrioChar"/>
    <w:semiHidden/>
    <w:unhideWhenUsed/>
    <w:rsid w:val="007A6BC4"/>
    <w:pPr>
      <w:spacing w:line="240" w:lineRule="auto"/>
    </w:pPr>
    <w:rPr>
      <w:sz w:val="20"/>
      <w:szCs w:val="20"/>
    </w:rPr>
  </w:style>
  <w:style w:type="character" w:customStyle="1" w:styleId="TextodecomentrioChar">
    <w:name w:val="Texto de comentário Char"/>
    <w:basedOn w:val="Fontepargpadro"/>
    <w:link w:val="Textodecomentrio"/>
    <w:semiHidden/>
    <w:rsid w:val="007A6BC4"/>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semiHidden/>
    <w:unhideWhenUsed/>
    <w:rsid w:val="007A6BC4"/>
    <w:rPr>
      <w:b/>
      <w:bCs/>
    </w:rPr>
  </w:style>
  <w:style w:type="character" w:customStyle="1" w:styleId="AssuntodocomentrioChar">
    <w:name w:val="Assunto do comentário Char"/>
    <w:basedOn w:val="TextodecomentrioChar"/>
    <w:link w:val="Assuntodocomentrio"/>
    <w:semiHidden/>
    <w:rsid w:val="007A6BC4"/>
    <w:rPr>
      <w:rFonts w:asciiTheme="minorHAnsi" w:eastAsiaTheme="minorHAnsi" w:hAnsiTheme="minorHAnsi" w:cstheme="minorBidi"/>
      <w:b/>
      <w:bCs/>
      <w:lang w:eastAsia="en-US"/>
    </w:rPr>
  </w:style>
  <w:style w:type="paragraph" w:styleId="Textodebalo">
    <w:name w:val="Balloon Text"/>
    <w:basedOn w:val="Normal"/>
    <w:link w:val="TextodebaloChar"/>
    <w:semiHidden/>
    <w:unhideWhenUsed/>
    <w:rsid w:val="009D140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semiHidden/>
    <w:rsid w:val="009D1401"/>
    <w:rPr>
      <w:rFonts w:ascii="Segoe UI" w:eastAsiaTheme="minorHAnsi" w:hAnsi="Segoe UI" w:cs="Segoe UI"/>
      <w:sz w:val="18"/>
      <w:szCs w:val="18"/>
      <w:lang w:eastAsia="en-US"/>
    </w:rPr>
  </w:style>
  <w:style w:type="paragraph" w:customStyle="1" w:styleId="Default">
    <w:name w:val="Default"/>
    <w:rsid w:val="005E0BA6"/>
    <w:pPr>
      <w:autoSpaceDE w:val="0"/>
      <w:autoSpaceDN w:val="0"/>
      <w:adjustRightInd w:val="0"/>
      <w:spacing w:after="0" w:line="240" w:lineRule="auto"/>
    </w:pPr>
    <w:rPr>
      <w:rFonts w:ascii="Myriad Pro" w:eastAsia="Times New Roman" w:hAnsi="Myriad Pro" w:cs="Myriad Pro"/>
      <w:color w:val="000000"/>
      <w:sz w:val="24"/>
      <w:szCs w:val="24"/>
    </w:rPr>
  </w:style>
  <w:style w:type="character" w:styleId="Forte">
    <w:name w:val="Strong"/>
    <w:basedOn w:val="Fontepargpadro"/>
    <w:uiPriority w:val="22"/>
    <w:qFormat/>
    <w:rsid w:val="005E0BA6"/>
    <w:rPr>
      <w:b/>
      <w:bCs/>
    </w:rPr>
  </w:style>
  <w:style w:type="paragraph" w:styleId="PargrafodaLista">
    <w:name w:val="List Paragraph"/>
    <w:basedOn w:val="Normal"/>
    <w:uiPriority w:val="34"/>
    <w:qFormat/>
    <w:rsid w:val="009B6C08"/>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semiHidden/>
    <w:unhideWhenUsed/>
    <w:rsid w:val="00A912F9"/>
    <w:pPr>
      <w:spacing w:after="0" w:line="240" w:lineRule="auto"/>
    </w:pPr>
    <w:rPr>
      <w:sz w:val="20"/>
      <w:szCs w:val="20"/>
    </w:rPr>
  </w:style>
  <w:style w:type="character" w:customStyle="1" w:styleId="TextodenotadefimChar">
    <w:name w:val="Texto de nota de fim Char"/>
    <w:basedOn w:val="Fontepargpadro"/>
    <w:link w:val="Textodenotadefim"/>
    <w:semiHidden/>
    <w:rsid w:val="00A912F9"/>
    <w:rPr>
      <w:rFonts w:asciiTheme="minorHAnsi" w:eastAsiaTheme="minorHAnsi" w:hAnsiTheme="minorHAnsi" w:cstheme="minorBidi"/>
      <w:lang w:eastAsia="en-US"/>
    </w:rPr>
  </w:style>
  <w:style w:type="character" w:styleId="Refdenotadefim">
    <w:name w:val="endnote reference"/>
    <w:basedOn w:val="Fontepargpadro"/>
    <w:semiHidden/>
    <w:unhideWhenUsed/>
    <w:rsid w:val="00A912F9"/>
    <w:rPr>
      <w:vertAlign w:val="superscript"/>
    </w:rPr>
  </w:style>
  <w:style w:type="paragraph" w:styleId="Cabealho">
    <w:name w:val="header"/>
    <w:basedOn w:val="Normal"/>
    <w:link w:val="CabealhoChar"/>
    <w:unhideWhenUsed/>
    <w:rsid w:val="00D96A4F"/>
    <w:pPr>
      <w:tabs>
        <w:tab w:val="center" w:pos="4252"/>
        <w:tab w:val="right" w:pos="8504"/>
      </w:tabs>
      <w:spacing w:after="0" w:line="240" w:lineRule="auto"/>
    </w:pPr>
  </w:style>
  <w:style w:type="character" w:customStyle="1" w:styleId="CabealhoChar">
    <w:name w:val="Cabeçalho Char"/>
    <w:basedOn w:val="Fontepargpadro"/>
    <w:link w:val="Cabealho"/>
    <w:rsid w:val="00D96A4F"/>
    <w:rPr>
      <w:rFonts w:asciiTheme="minorHAnsi" w:eastAsiaTheme="minorHAnsi" w:hAnsiTheme="minorHAnsi" w:cstheme="minorBidi"/>
      <w:sz w:val="22"/>
      <w:szCs w:val="22"/>
      <w:lang w:eastAsia="en-US"/>
    </w:rPr>
  </w:style>
  <w:style w:type="paragraph" w:styleId="Rodap">
    <w:name w:val="footer"/>
    <w:basedOn w:val="Normal"/>
    <w:link w:val="RodapChar"/>
    <w:unhideWhenUsed/>
    <w:rsid w:val="00D96A4F"/>
    <w:pPr>
      <w:tabs>
        <w:tab w:val="center" w:pos="4252"/>
        <w:tab w:val="right" w:pos="8504"/>
      </w:tabs>
      <w:spacing w:after="0" w:line="240" w:lineRule="auto"/>
    </w:pPr>
  </w:style>
  <w:style w:type="character" w:customStyle="1" w:styleId="RodapChar">
    <w:name w:val="Rodapé Char"/>
    <w:basedOn w:val="Fontepargpadro"/>
    <w:link w:val="Rodap"/>
    <w:rsid w:val="00D96A4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nped.org.br/news/entidades-se-posicionam-contrarias-padronizacao-e-controle-impostos-pelo-programa-de-residencia" TargetMode="External"/><Relationship Id="rId13" Type="http://schemas.openxmlformats.org/officeDocument/2006/relationships/hyperlink" Target="https://edisciplinas.usp.br/pluginfile.php/4452090/mod_resource/content/2/Planejamento%20-%20Lib%C3%A2neo.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space.sti.ufcg.edu.br:8080/jspui/bitstream/riufcg/187/1/K%C3%81TIA%20SORAYA%20TEIXEIRA%20C%C3%89ZAR-DISSERTA%C3%87%C3%83O-PROFLETRAS.%2020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squisa.in.gov.br/imprensa/jsp/visualiza/index.jsp?data=01/03/2018&amp;jornal=515&amp;pagina=2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repositorio.utfpr.edu.br/jspui/bitstream/1/2042/4/professoresprincipiantesdocencia_iniciais.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cielo.br/scielo.php?script=sci_arttext&amp;pid=S0100-55022008000300011&amp;lng=en&amp;nrm=iso"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residenciapedagogica.ufma.br/m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72445B-03DE-4FD3-9D89-DEE4A529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4389</Words>
  <Characters>23706</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2021-04-01T15:25:00Z</dcterms:created>
  <dcterms:modified xsi:type="dcterms:W3CDTF">2021-04-01T16:57:00Z</dcterms:modified>
</cp:coreProperties>
</file>