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AA93" w14:textId="7DD2D4D4" w:rsidR="009D7C85" w:rsidRDefault="005876D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DOI: (não preencher) </w:t>
      </w:r>
    </w:p>
    <w:p w14:paraId="0F9095C2" w14:textId="77777777" w:rsidR="009D7C85" w:rsidRDefault="005876D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Recebido em: não preencher /Aceito em: não preencher</w:t>
      </w:r>
    </w:p>
    <w:p w14:paraId="38CDEA7A" w14:textId="77777777" w:rsidR="009D7C85" w:rsidRDefault="009D7C85">
      <w:pPr>
        <w:jc w:val="right"/>
        <w:rPr>
          <w:rFonts w:ascii="Times New Roman" w:eastAsia="Times New Roman" w:hAnsi="Times New Roman" w:cs="Times New Roman"/>
          <w:sz w:val="24"/>
          <w:szCs w:val="24"/>
        </w:rPr>
      </w:pPr>
    </w:p>
    <w:p w14:paraId="4EA90A3C" w14:textId="77777777" w:rsidR="009D7C85" w:rsidRDefault="005876D5">
      <w:pPr>
        <w:jc w:val="center"/>
      </w:pPr>
      <w:r>
        <w:rPr>
          <w:noProof/>
        </w:rPr>
        <w:drawing>
          <wp:inline distT="0" distB="0" distL="0" distR="0" wp14:anchorId="35CB4F58" wp14:editId="53AFA2F5">
            <wp:extent cx="1438275" cy="8953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38275" cy="895350"/>
                    </a:xfrm>
                    <a:prstGeom prst="rect">
                      <a:avLst/>
                    </a:prstGeom>
                    <a:ln/>
                  </pic:spPr>
                </pic:pic>
              </a:graphicData>
            </a:graphic>
          </wp:inline>
        </w:drawing>
      </w:r>
    </w:p>
    <w:p w14:paraId="45FA7750" w14:textId="77777777" w:rsidR="009D7C85" w:rsidRDefault="00BC5588">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RESUMOS ACADÊMICOS: PERCEPÇÕES DE GRADUANDOS E PROFESSORES DA ÁREA DE ARTES</w:t>
      </w:r>
    </w:p>
    <w:p w14:paraId="2A6F0504" w14:textId="514824B7" w:rsidR="008B38AE" w:rsidRDefault="008B38AE" w:rsidP="008B38AE">
      <w:pPr>
        <w:shd w:val="clear" w:color="auto" w:fill="FFFFFF"/>
        <w:spacing w:line="235" w:lineRule="atLeast"/>
        <w:jc w:val="center"/>
        <w:rPr>
          <w:rFonts w:ascii="Times New Roman" w:eastAsia="Times New Roman" w:hAnsi="Times New Roman" w:cs="Times New Roman"/>
          <w:b/>
          <w:bCs/>
          <w:color w:val="222222"/>
          <w:sz w:val="24"/>
          <w:szCs w:val="24"/>
        </w:rPr>
      </w:pPr>
      <w:r w:rsidRPr="00C74709">
        <w:rPr>
          <w:rFonts w:ascii="Times New Roman" w:eastAsia="Times New Roman" w:hAnsi="Times New Roman" w:cs="Times New Roman"/>
          <w:b/>
          <w:bCs/>
          <w:color w:val="222222"/>
          <w:sz w:val="24"/>
          <w:szCs w:val="24"/>
        </w:rPr>
        <w:t>ACADEMIC ABSTRACTS: PERCEPTIONS OF UNDERGRADUATES AND PROFESSORS IN THE ARTS AREA</w:t>
      </w:r>
    </w:p>
    <w:p w14:paraId="57B555F9" w14:textId="77777777" w:rsidR="00FE2050" w:rsidRPr="00C74709" w:rsidRDefault="00FE2050" w:rsidP="008B38AE">
      <w:pPr>
        <w:shd w:val="clear" w:color="auto" w:fill="FFFFFF"/>
        <w:spacing w:line="235" w:lineRule="atLeast"/>
        <w:jc w:val="center"/>
        <w:rPr>
          <w:rFonts w:eastAsia="Times New Roman"/>
          <w:color w:val="222222"/>
        </w:rPr>
      </w:pPr>
    </w:p>
    <w:p w14:paraId="62343D7F" w14:textId="069D07FD" w:rsidR="009D7C85" w:rsidRDefault="00FE2050">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Marília de Carvalho Caetano Oliveira</w:t>
      </w:r>
      <w:r w:rsidR="005876D5">
        <w:rPr>
          <w:rFonts w:ascii="Times New Roman" w:eastAsia="Times New Roman" w:hAnsi="Times New Roman" w:cs="Times New Roman"/>
          <w:i/>
          <w:sz w:val="24"/>
          <w:szCs w:val="24"/>
          <w:vertAlign w:val="superscript"/>
        </w:rPr>
        <w:footnoteReference w:id="1"/>
      </w:r>
    </w:p>
    <w:p w14:paraId="62FA2ACE" w14:textId="77777777" w:rsidR="009D7C85" w:rsidRDefault="009D7C85" w:rsidP="00E84010"/>
    <w:p w14:paraId="32491460" w14:textId="7CE837A0" w:rsidR="009D7C85" w:rsidRDefault="005876D5">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RESUMO</w:t>
      </w:r>
    </w:p>
    <w:p w14:paraId="389F8429" w14:textId="6F6501B2" w:rsidR="00FE48ED" w:rsidRPr="00444E99" w:rsidRDefault="00FE48ED">
      <w:pPr>
        <w:spacing w:after="0"/>
        <w:jc w:val="both"/>
        <w:rPr>
          <w:rFonts w:ascii="Times New Roman" w:hAnsi="Times New Roman" w:cs="Times New Roman"/>
          <w:color w:val="000000" w:themeColor="text1"/>
          <w:sz w:val="20"/>
          <w:szCs w:val="20"/>
        </w:rPr>
      </w:pPr>
      <w:r w:rsidRPr="00FE48ED">
        <w:rPr>
          <w:rFonts w:ascii="Times New Roman" w:eastAsia="Arial" w:hAnsi="Times New Roman" w:cs="Times New Roman"/>
          <w:sz w:val="20"/>
          <w:szCs w:val="20"/>
        </w:rPr>
        <w:t>Este trabalho objetiva refletir sobre a</w:t>
      </w:r>
      <w:r w:rsidR="00062F17">
        <w:rPr>
          <w:rFonts w:ascii="Times New Roman" w:eastAsia="Arial" w:hAnsi="Times New Roman" w:cs="Times New Roman"/>
          <w:sz w:val="20"/>
          <w:szCs w:val="20"/>
        </w:rPr>
        <w:t xml:space="preserve">s percepções </w:t>
      </w:r>
      <w:r w:rsidR="00FD5AA8">
        <w:rPr>
          <w:rFonts w:ascii="Times New Roman" w:eastAsia="Arial" w:hAnsi="Times New Roman" w:cs="Times New Roman"/>
          <w:sz w:val="20"/>
          <w:szCs w:val="20"/>
        </w:rPr>
        <w:t xml:space="preserve">manifestadas por </w:t>
      </w:r>
      <w:r w:rsidR="00062F17">
        <w:rPr>
          <w:rFonts w:ascii="Times New Roman" w:eastAsia="Arial" w:hAnsi="Times New Roman" w:cs="Times New Roman"/>
          <w:sz w:val="20"/>
          <w:szCs w:val="20"/>
        </w:rPr>
        <w:t>alunos</w:t>
      </w:r>
      <w:r w:rsidR="00F81012">
        <w:rPr>
          <w:rFonts w:ascii="Times New Roman" w:eastAsia="Arial" w:hAnsi="Times New Roman" w:cs="Times New Roman"/>
          <w:sz w:val="20"/>
          <w:szCs w:val="20"/>
        </w:rPr>
        <w:t>(as)</w:t>
      </w:r>
      <w:r w:rsidR="00062F17">
        <w:rPr>
          <w:rFonts w:ascii="Times New Roman" w:eastAsia="Arial" w:hAnsi="Times New Roman" w:cs="Times New Roman"/>
          <w:sz w:val="20"/>
          <w:szCs w:val="20"/>
        </w:rPr>
        <w:t xml:space="preserve"> e professores</w:t>
      </w:r>
      <w:r w:rsidR="00F81012">
        <w:rPr>
          <w:rFonts w:ascii="Times New Roman" w:eastAsia="Arial" w:hAnsi="Times New Roman" w:cs="Times New Roman"/>
          <w:sz w:val="20"/>
          <w:szCs w:val="20"/>
        </w:rPr>
        <w:t>(as)</w:t>
      </w:r>
      <w:r w:rsidR="00062F17">
        <w:rPr>
          <w:rFonts w:ascii="Times New Roman" w:eastAsia="Arial" w:hAnsi="Times New Roman" w:cs="Times New Roman"/>
          <w:sz w:val="20"/>
          <w:szCs w:val="20"/>
        </w:rPr>
        <w:t xml:space="preserve"> de um curso de Artes </w:t>
      </w:r>
      <w:r w:rsidRPr="00FE48ED">
        <w:rPr>
          <w:rFonts w:ascii="Times New Roman" w:eastAsia="Arial" w:hAnsi="Times New Roman" w:cs="Times New Roman"/>
          <w:sz w:val="20"/>
          <w:szCs w:val="20"/>
        </w:rPr>
        <w:t>de uma universidade pública</w:t>
      </w:r>
      <w:r w:rsidR="00062F17">
        <w:rPr>
          <w:rFonts w:ascii="Times New Roman" w:eastAsia="Arial" w:hAnsi="Times New Roman" w:cs="Times New Roman"/>
          <w:sz w:val="20"/>
          <w:szCs w:val="20"/>
        </w:rPr>
        <w:t xml:space="preserve"> </w:t>
      </w:r>
      <w:r w:rsidR="00FD5AA8">
        <w:rPr>
          <w:rFonts w:ascii="Times New Roman" w:eastAsia="Arial" w:hAnsi="Times New Roman" w:cs="Times New Roman"/>
          <w:sz w:val="20"/>
          <w:szCs w:val="20"/>
        </w:rPr>
        <w:t>a</w:t>
      </w:r>
      <w:r w:rsidR="00062F17">
        <w:rPr>
          <w:rFonts w:ascii="Times New Roman" w:eastAsia="Arial" w:hAnsi="Times New Roman" w:cs="Times New Roman"/>
          <w:sz w:val="20"/>
          <w:szCs w:val="20"/>
        </w:rPr>
        <w:t>cerca d</w:t>
      </w:r>
      <w:r w:rsidR="00D327D4">
        <w:rPr>
          <w:rFonts w:ascii="Times New Roman" w:eastAsia="Arial" w:hAnsi="Times New Roman" w:cs="Times New Roman"/>
          <w:sz w:val="20"/>
          <w:szCs w:val="20"/>
        </w:rPr>
        <w:t>o processo de</w:t>
      </w:r>
      <w:r w:rsidR="00062F17">
        <w:rPr>
          <w:rFonts w:ascii="Times New Roman" w:eastAsia="Arial" w:hAnsi="Times New Roman" w:cs="Times New Roman"/>
          <w:sz w:val="20"/>
          <w:szCs w:val="20"/>
        </w:rPr>
        <w:t xml:space="preserve"> produção de resumos acadêmicos. </w:t>
      </w:r>
      <w:r w:rsidRPr="00FE48ED">
        <w:rPr>
          <w:rFonts w:ascii="Times New Roman" w:eastAsia="Arial" w:hAnsi="Times New Roman" w:cs="Times New Roman"/>
          <w:sz w:val="20"/>
          <w:szCs w:val="20"/>
        </w:rPr>
        <w:t xml:space="preserve">Para tanto, utilizamos como aporte teórico </w:t>
      </w:r>
      <w:r w:rsidR="00A269B6">
        <w:rPr>
          <w:rFonts w:ascii="Times New Roman" w:eastAsia="Arial" w:hAnsi="Times New Roman" w:cs="Times New Roman"/>
          <w:sz w:val="20"/>
          <w:szCs w:val="20"/>
        </w:rPr>
        <w:t>alguns fundamentos d</w:t>
      </w:r>
      <w:r w:rsidRPr="00FE48ED">
        <w:rPr>
          <w:rFonts w:ascii="Times New Roman" w:eastAsia="Arial" w:hAnsi="Times New Roman" w:cs="Times New Roman"/>
          <w:sz w:val="20"/>
          <w:szCs w:val="20"/>
        </w:rPr>
        <w:t xml:space="preserve">os Novos Estudos de Letramento - </w:t>
      </w:r>
      <w:r w:rsidRPr="00062F17">
        <w:rPr>
          <w:rFonts w:ascii="Times New Roman" w:eastAsia="Arial" w:hAnsi="Times New Roman" w:cs="Times New Roman"/>
          <w:sz w:val="20"/>
          <w:szCs w:val="20"/>
        </w:rPr>
        <w:t xml:space="preserve">NEL (LEA; STREET, 1998, 2014) e </w:t>
      </w:r>
      <w:r w:rsidR="008A557B">
        <w:rPr>
          <w:rFonts w:ascii="Times New Roman" w:eastAsia="Arial" w:hAnsi="Times New Roman" w:cs="Times New Roman"/>
          <w:sz w:val="20"/>
          <w:szCs w:val="20"/>
        </w:rPr>
        <w:t xml:space="preserve">do Interacionismo </w:t>
      </w:r>
      <w:proofErr w:type="spellStart"/>
      <w:r w:rsidR="008A557B">
        <w:rPr>
          <w:rFonts w:ascii="Times New Roman" w:eastAsia="Arial" w:hAnsi="Times New Roman" w:cs="Times New Roman"/>
          <w:sz w:val="20"/>
          <w:szCs w:val="20"/>
        </w:rPr>
        <w:t>Sociodiscursivo</w:t>
      </w:r>
      <w:proofErr w:type="spellEnd"/>
      <w:r w:rsidR="008A557B">
        <w:rPr>
          <w:rFonts w:ascii="Times New Roman" w:eastAsia="Arial" w:hAnsi="Times New Roman" w:cs="Times New Roman"/>
          <w:sz w:val="20"/>
          <w:szCs w:val="20"/>
        </w:rPr>
        <w:t xml:space="preserve"> - ISD </w:t>
      </w:r>
      <w:r w:rsidR="00F43CCD">
        <w:rPr>
          <w:rFonts w:ascii="Times New Roman" w:eastAsia="Arial" w:hAnsi="Times New Roman" w:cs="Times New Roman"/>
          <w:sz w:val="20"/>
          <w:szCs w:val="20"/>
        </w:rPr>
        <w:t>(</w:t>
      </w:r>
      <w:r w:rsidR="00062F17" w:rsidRPr="00062F17">
        <w:rPr>
          <w:rFonts w:ascii="Times New Roman" w:hAnsi="Times New Roman" w:cs="Times New Roman"/>
          <w:sz w:val="20"/>
          <w:szCs w:val="20"/>
        </w:rPr>
        <w:t>SCHNEUWLY; DOLZ</w:t>
      </w:r>
      <w:r w:rsidR="00062F17" w:rsidRPr="00062F17">
        <w:rPr>
          <w:rFonts w:ascii="Times New Roman" w:hAnsi="Times New Roman" w:cs="Times New Roman"/>
          <w:i/>
          <w:iCs/>
          <w:sz w:val="20"/>
          <w:szCs w:val="20"/>
        </w:rPr>
        <w:t>,</w:t>
      </w:r>
      <w:r w:rsidR="00062F17" w:rsidRPr="00062F17">
        <w:rPr>
          <w:rFonts w:ascii="Times New Roman" w:hAnsi="Times New Roman" w:cs="Times New Roman"/>
          <w:sz w:val="20"/>
          <w:szCs w:val="20"/>
        </w:rPr>
        <w:t xml:space="preserve"> 2004</w:t>
      </w:r>
      <w:r w:rsidR="00A269B6">
        <w:rPr>
          <w:rFonts w:ascii="Times New Roman" w:hAnsi="Times New Roman" w:cs="Times New Roman"/>
          <w:sz w:val="20"/>
          <w:szCs w:val="20"/>
        </w:rPr>
        <w:t>; BRONCKART, 2008</w:t>
      </w:r>
      <w:r w:rsidR="00062F17" w:rsidRPr="00062F17">
        <w:rPr>
          <w:rFonts w:ascii="Times New Roman" w:hAnsi="Times New Roman" w:cs="Times New Roman"/>
          <w:sz w:val="20"/>
          <w:szCs w:val="20"/>
        </w:rPr>
        <w:t>)</w:t>
      </w:r>
      <w:r w:rsidRPr="00FE48ED">
        <w:rPr>
          <w:rFonts w:ascii="Times New Roman" w:eastAsia="Arial" w:hAnsi="Times New Roman" w:cs="Times New Roman"/>
          <w:sz w:val="20"/>
          <w:szCs w:val="20"/>
        </w:rPr>
        <w:t>.</w:t>
      </w:r>
      <w:r w:rsidR="00A269B6">
        <w:rPr>
          <w:rFonts w:ascii="Times New Roman" w:eastAsia="Arial" w:hAnsi="Times New Roman" w:cs="Times New Roman"/>
          <w:sz w:val="20"/>
          <w:szCs w:val="20"/>
        </w:rPr>
        <w:t xml:space="preserve"> Em termos metodológicos, </w:t>
      </w:r>
      <w:r w:rsidRPr="00FE48ED">
        <w:rPr>
          <w:rFonts w:ascii="Times New Roman" w:eastAsia="Arial" w:hAnsi="Times New Roman" w:cs="Times New Roman"/>
          <w:sz w:val="20"/>
          <w:szCs w:val="20"/>
        </w:rPr>
        <w:t xml:space="preserve">realizamos uma pesquisa qualitativa de cunho </w:t>
      </w:r>
      <w:proofErr w:type="spellStart"/>
      <w:r w:rsidRPr="00FE48ED">
        <w:rPr>
          <w:rFonts w:ascii="Times New Roman" w:eastAsia="Arial" w:hAnsi="Times New Roman" w:cs="Times New Roman"/>
          <w:sz w:val="20"/>
          <w:szCs w:val="20"/>
        </w:rPr>
        <w:t>interpretativista</w:t>
      </w:r>
      <w:proofErr w:type="spellEnd"/>
      <w:r w:rsidRPr="00FE48ED">
        <w:rPr>
          <w:rFonts w:ascii="Times New Roman" w:eastAsia="Arial" w:hAnsi="Times New Roman" w:cs="Times New Roman"/>
          <w:sz w:val="20"/>
          <w:szCs w:val="20"/>
        </w:rPr>
        <w:t xml:space="preserve"> (PAIVA, 2019), utilizando como instrumento de geração de dados </w:t>
      </w:r>
      <w:r w:rsidR="003C533A">
        <w:rPr>
          <w:rFonts w:ascii="Times New Roman" w:eastAsia="Arial" w:hAnsi="Times New Roman" w:cs="Times New Roman"/>
          <w:sz w:val="20"/>
          <w:szCs w:val="20"/>
        </w:rPr>
        <w:t>dois</w:t>
      </w:r>
      <w:r w:rsidRPr="00FE48ED">
        <w:rPr>
          <w:rFonts w:ascii="Times New Roman" w:eastAsia="Arial" w:hAnsi="Times New Roman" w:cs="Times New Roman"/>
          <w:sz w:val="20"/>
          <w:szCs w:val="20"/>
        </w:rPr>
        <w:t xml:space="preserve"> formulários </w:t>
      </w:r>
      <w:r w:rsidRPr="00FE48ED">
        <w:rPr>
          <w:rFonts w:ascii="Times New Roman" w:eastAsia="Arial" w:hAnsi="Times New Roman" w:cs="Times New Roman"/>
          <w:i/>
          <w:iCs/>
          <w:sz w:val="20"/>
          <w:szCs w:val="20"/>
        </w:rPr>
        <w:t>on</w:t>
      </w:r>
      <w:r w:rsidR="00037425">
        <w:rPr>
          <w:rFonts w:ascii="Times New Roman" w:eastAsia="Arial" w:hAnsi="Times New Roman" w:cs="Times New Roman"/>
          <w:i/>
          <w:iCs/>
          <w:sz w:val="20"/>
          <w:szCs w:val="20"/>
        </w:rPr>
        <w:t>-</w:t>
      </w:r>
      <w:r w:rsidRPr="00FE48ED">
        <w:rPr>
          <w:rFonts w:ascii="Times New Roman" w:eastAsia="Arial" w:hAnsi="Times New Roman" w:cs="Times New Roman"/>
          <w:i/>
          <w:iCs/>
          <w:sz w:val="20"/>
          <w:szCs w:val="20"/>
        </w:rPr>
        <w:t>line</w:t>
      </w:r>
      <w:r w:rsidRPr="00FE48ED">
        <w:rPr>
          <w:rFonts w:ascii="Times New Roman" w:eastAsia="Arial" w:hAnsi="Times New Roman" w:cs="Times New Roman"/>
          <w:sz w:val="20"/>
          <w:szCs w:val="20"/>
        </w:rPr>
        <w:t xml:space="preserve">. </w:t>
      </w:r>
      <w:r w:rsidRPr="00444E99">
        <w:rPr>
          <w:rFonts w:ascii="Times New Roman" w:eastAsia="Arial" w:hAnsi="Times New Roman" w:cs="Times New Roman"/>
          <w:color w:val="000000" w:themeColor="text1"/>
          <w:sz w:val="20"/>
          <w:szCs w:val="20"/>
        </w:rPr>
        <w:t>Os resultados indicam</w:t>
      </w:r>
      <w:r w:rsidR="00A441C6">
        <w:rPr>
          <w:rFonts w:ascii="Times New Roman" w:eastAsia="Arial" w:hAnsi="Times New Roman" w:cs="Times New Roman"/>
          <w:color w:val="000000" w:themeColor="text1"/>
          <w:sz w:val="20"/>
          <w:szCs w:val="20"/>
        </w:rPr>
        <w:t>, dentre outros aspectos,</w:t>
      </w:r>
      <w:r w:rsidRPr="00444E99">
        <w:rPr>
          <w:rFonts w:ascii="Times New Roman" w:eastAsia="Arial" w:hAnsi="Times New Roman" w:cs="Times New Roman"/>
          <w:color w:val="000000" w:themeColor="text1"/>
          <w:sz w:val="20"/>
          <w:szCs w:val="20"/>
        </w:rPr>
        <w:t xml:space="preserve"> que muitos</w:t>
      </w:r>
      <w:r w:rsidR="00267425" w:rsidRPr="00444E99">
        <w:rPr>
          <w:rFonts w:ascii="Times New Roman" w:eastAsia="Arial" w:hAnsi="Times New Roman" w:cs="Times New Roman"/>
          <w:color w:val="000000" w:themeColor="text1"/>
          <w:sz w:val="20"/>
          <w:szCs w:val="20"/>
        </w:rPr>
        <w:t>(as)</w:t>
      </w:r>
      <w:r w:rsidRPr="00444E99">
        <w:rPr>
          <w:rFonts w:ascii="Times New Roman" w:eastAsia="Arial" w:hAnsi="Times New Roman" w:cs="Times New Roman"/>
          <w:color w:val="000000" w:themeColor="text1"/>
          <w:sz w:val="20"/>
          <w:szCs w:val="20"/>
        </w:rPr>
        <w:t xml:space="preserve"> alunos</w:t>
      </w:r>
      <w:r w:rsidR="00267425" w:rsidRPr="00444E99">
        <w:rPr>
          <w:rFonts w:ascii="Times New Roman" w:eastAsia="Arial" w:hAnsi="Times New Roman" w:cs="Times New Roman"/>
          <w:color w:val="000000" w:themeColor="text1"/>
          <w:sz w:val="20"/>
          <w:szCs w:val="20"/>
        </w:rPr>
        <w:t>(as)</w:t>
      </w:r>
      <w:r w:rsidRPr="00444E99">
        <w:rPr>
          <w:rFonts w:ascii="Times New Roman" w:eastAsia="Arial" w:hAnsi="Times New Roman" w:cs="Times New Roman"/>
          <w:color w:val="000000" w:themeColor="text1"/>
          <w:sz w:val="20"/>
          <w:szCs w:val="20"/>
        </w:rPr>
        <w:t xml:space="preserve"> possuem dificuldades </w:t>
      </w:r>
      <w:r w:rsidR="00267425" w:rsidRPr="00444E99">
        <w:rPr>
          <w:rFonts w:ascii="Times New Roman" w:eastAsia="Arial" w:hAnsi="Times New Roman" w:cs="Times New Roman"/>
          <w:color w:val="000000" w:themeColor="text1"/>
          <w:sz w:val="20"/>
          <w:szCs w:val="20"/>
        </w:rPr>
        <w:t xml:space="preserve">não só </w:t>
      </w:r>
      <w:r w:rsidRPr="00444E99">
        <w:rPr>
          <w:rFonts w:ascii="Times New Roman" w:eastAsia="Arial" w:hAnsi="Times New Roman" w:cs="Times New Roman"/>
          <w:color w:val="000000" w:themeColor="text1"/>
          <w:sz w:val="20"/>
          <w:szCs w:val="20"/>
        </w:rPr>
        <w:t xml:space="preserve">na </w:t>
      </w:r>
      <w:r w:rsidR="00267425" w:rsidRPr="00444E99">
        <w:rPr>
          <w:rFonts w:ascii="Times New Roman" w:eastAsia="Arial" w:hAnsi="Times New Roman" w:cs="Times New Roman"/>
          <w:color w:val="000000" w:themeColor="text1"/>
          <w:sz w:val="20"/>
          <w:szCs w:val="20"/>
        </w:rPr>
        <w:t xml:space="preserve">estruturação de </w:t>
      </w:r>
      <w:r w:rsidRPr="00444E99">
        <w:rPr>
          <w:rFonts w:ascii="Times New Roman" w:eastAsia="Arial" w:hAnsi="Times New Roman" w:cs="Times New Roman"/>
          <w:color w:val="000000" w:themeColor="text1"/>
          <w:sz w:val="20"/>
          <w:szCs w:val="20"/>
        </w:rPr>
        <w:t>resumo</w:t>
      </w:r>
      <w:r w:rsidR="00267425" w:rsidRPr="00444E99">
        <w:rPr>
          <w:rFonts w:ascii="Times New Roman" w:eastAsia="Arial" w:hAnsi="Times New Roman" w:cs="Times New Roman"/>
          <w:color w:val="000000" w:themeColor="text1"/>
          <w:sz w:val="20"/>
          <w:szCs w:val="20"/>
        </w:rPr>
        <w:t>s</w:t>
      </w:r>
      <w:r w:rsidRPr="00444E99">
        <w:rPr>
          <w:rFonts w:ascii="Times New Roman" w:eastAsia="Arial" w:hAnsi="Times New Roman" w:cs="Times New Roman"/>
          <w:color w:val="000000" w:themeColor="text1"/>
          <w:sz w:val="20"/>
          <w:szCs w:val="20"/>
        </w:rPr>
        <w:t xml:space="preserve"> acadêmico</w:t>
      </w:r>
      <w:r w:rsidR="00267425" w:rsidRPr="00444E99">
        <w:rPr>
          <w:rFonts w:ascii="Times New Roman" w:eastAsia="Arial" w:hAnsi="Times New Roman" w:cs="Times New Roman"/>
          <w:color w:val="000000" w:themeColor="text1"/>
          <w:sz w:val="20"/>
          <w:szCs w:val="20"/>
        </w:rPr>
        <w:t>s</w:t>
      </w:r>
      <w:r w:rsidR="00415B4A">
        <w:rPr>
          <w:rFonts w:ascii="Times New Roman" w:eastAsia="Arial" w:hAnsi="Times New Roman" w:cs="Times New Roman"/>
          <w:color w:val="000000" w:themeColor="text1"/>
          <w:sz w:val="20"/>
          <w:szCs w:val="20"/>
        </w:rPr>
        <w:t>,</w:t>
      </w:r>
      <w:r w:rsidR="00267425" w:rsidRPr="00444E99">
        <w:rPr>
          <w:rFonts w:ascii="Times New Roman" w:eastAsia="Arial" w:hAnsi="Times New Roman" w:cs="Times New Roman"/>
          <w:color w:val="000000" w:themeColor="text1"/>
          <w:sz w:val="20"/>
          <w:szCs w:val="20"/>
        </w:rPr>
        <w:t xml:space="preserve"> como também na leitura do texto original e essas dificuldades podem ser minimizadas </w:t>
      </w:r>
      <w:r w:rsidR="00F81012">
        <w:rPr>
          <w:rFonts w:ascii="Times New Roman" w:eastAsia="Arial" w:hAnsi="Times New Roman" w:cs="Times New Roman"/>
          <w:color w:val="000000" w:themeColor="text1"/>
          <w:sz w:val="20"/>
          <w:szCs w:val="20"/>
        </w:rPr>
        <w:t xml:space="preserve">por uma maior dedicação </w:t>
      </w:r>
      <w:r w:rsidR="00A441C6">
        <w:rPr>
          <w:rFonts w:ascii="Times New Roman" w:eastAsia="Arial" w:hAnsi="Times New Roman" w:cs="Times New Roman"/>
          <w:color w:val="000000" w:themeColor="text1"/>
          <w:sz w:val="20"/>
          <w:szCs w:val="20"/>
        </w:rPr>
        <w:t xml:space="preserve">por parte </w:t>
      </w:r>
      <w:r w:rsidR="00F81012">
        <w:rPr>
          <w:rFonts w:ascii="Times New Roman" w:eastAsia="Arial" w:hAnsi="Times New Roman" w:cs="Times New Roman"/>
          <w:color w:val="000000" w:themeColor="text1"/>
          <w:sz w:val="20"/>
          <w:szCs w:val="20"/>
        </w:rPr>
        <w:t>do(a) estudante</w:t>
      </w:r>
      <w:r w:rsidR="00A441C6">
        <w:rPr>
          <w:rFonts w:ascii="Times New Roman" w:eastAsia="Arial" w:hAnsi="Times New Roman" w:cs="Times New Roman"/>
          <w:color w:val="000000" w:themeColor="text1"/>
          <w:sz w:val="20"/>
          <w:szCs w:val="20"/>
        </w:rPr>
        <w:t xml:space="preserve"> e </w:t>
      </w:r>
      <w:r w:rsidR="00D00A63" w:rsidRPr="00444E99">
        <w:rPr>
          <w:rFonts w:ascii="Times New Roman" w:eastAsia="Arial" w:hAnsi="Times New Roman" w:cs="Times New Roman"/>
          <w:color w:val="000000" w:themeColor="text1"/>
          <w:sz w:val="20"/>
          <w:szCs w:val="20"/>
        </w:rPr>
        <w:t>pelo posicionamento</w:t>
      </w:r>
      <w:r w:rsidR="00267425" w:rsidRPr="00444E99">
        <w:rPr>
          <w:rFonts w:ascii="Times New Roman" w:eastAsia="Arial" w:hAnsi="Times New Roman" w:cs="Times New Roman"/>
          <w:color w:val="000000" w:themeColor="text1"/>
          <w:sz w:val="20"/>
          <w:szCs w:val="20"/>
        </w:rPr>
        <w:t xml:space="preserve"> do(a) professor(a) como mediador</w:t>
      </w:r>
      <w:r w:rsidR="00D00A63" w:rsidRPr="00444E99">
        <w:rPr>
          <w:rFonts w:ascii="Times New Roman" w:eastAsia="Arial" w:hAnsi="Times New Roman" w:cs="Times New Roman"/>
          <w:color w:val="000000" w:themeColor="text1"/>
          <w:sz w:val="20"/>
          <w:szCs w:val="20"/>
        </w:rPr>
        <w:t>(a) nesse processo.</w:t>
      </w:r>
      <w:r w:rsidR="00267425" w:rsidRPr="00444E99">
        <w:rPr>
          <w:rFonts w:ascii="Times New Roman" w:eastAsia="Arial" w:hAnsi="Times New Roman" w:cs="Times New Roman"/>
          <w:color w:val="000000" w:themeColor="text1"/>
          <w:sz w:val="20"/>
          <w:szCs w:val="20"/>
        </w:rPr>
        <w:t xml:space="preserve"> </w:t>
      </w:r>
      <w:r w:rsidRPr="00444E99">
        <w:rPr>
          <w:rFonts w:ascii="Times New Roman" w:eastAsia="Arial" w:hAnsi="Times New Roman" w:cs="Times New Roman"/>
          <w:color w:val="000000" w:themeColor="text1"/>
          <w:sz w:val="20"/>
          <w:szCs w:val="20"/>
        </w:rPr>
        <w:t xml:space="preserve">Sendo assim, presumimos que os resultados desta pesquisa possam contribuir para ações efetivas de ensino e aprendizagem do resumo acadêmico, </w:t>
      </w:r>
      <w:r w:rsidRPr="00444E99">
        <w:rPr>
          <w:rFonts w:ascii="Times New Roman" w:hAnsi="Times New Roman" w:cs="Times New Roman"/>
          <w:color w:val="000000" w:themeColor="text1"/>
          <w:sz w:val="20"/>
          <w:szCs w:val="20"/>
        </w:rPr>
        <w:t>considerando o campo de Artes.</w:t>
      </w:r>
    </w:p>
    <w:p w14:paraId="5A9DF834" w14:textId="77777777" w:rsidR="00FE48ED" w:rsidRDefault="00FE48ED">
      <w:pPr>
        <w:spacing w:after="0"/>
        <w:jc w:val="both"/>
        <w:rPr>
          <w:rFonts w:ascii="Times New Roman" w:hAnsi="Times New Roman" w:cs="Times New Roman"/>
          <w:sz w:val="20"/>
          <w:szCs w:val="20"/>
        </w:rPr>
      </w:pPr>
    </w:p>
    <w:p w14:paraId="7947BE86" w14:textId="4FC421F9" w:rsidR="009D7C85" w:rsidRPr="00C2105C" w:rsidRDefault="005876D5">
      <w:pPr>
        <w:spacing w:after="0"/>
        <w:jc w:val="both"/>
        <w:rPr>
          <w:rFonts w:ascii="Times New Roman" w:eastAsia="Times New Roman" w:hAnsi="Times New Roman" w:cs="Times New Roman"/>
          <w:sz w:val="20"/>
          <w:szCs w:val="20"/>
        </w:rPr>
      </w:pPr>
      <w:r w:rsidRPr="00C2105C">
        <w:rPr>
          <w:rFonts w:ascii="Times New Roman" w:eastAsia="Times New Roman" w:hAnsi="Times New Roman" w:cs="Times New Roman"/>
          <w:b/>
          <w:sz w:val="20"/>
          <w:szCs w:val="20"/>
        </w:rPr>
        <w:t>PALAVRAS-CHAVE:</w:t>
      </w:r>
      <w:r w:rsidRPr="00C2105C">
        <w:rPr>
          <w:rFonts w:ascii="Times New Roman" w:eastAsia="Times New Roman" w:hAnsi="Times New Roman" w:cs="Times New Roman"/>
          <w:sz w:val="20"/>
          <w:szCs w:val="20"/>
        </w:rPr>
        <w:t xml:space="preserve"> </w:t>
      </w:r>
      <w:r w:rsidR="00C2105C" w:rsidRPr="00C2105C">
        <w:rPr>
          <w:rFonts w:ascii="Times New Roman" w:eastAsia="Arial" w:hAnsi="Times New Roman" w:cs="Times New Roman"/>
          <w:bCs/>
          <w:sz w:val="20"/>
          <w:szCs w:val="20"/>
        </w:rPr>
        <w:t xml:space="preserve">resumo acadêmico; </w:t>
      </w:r>
      <w:r w:rsidR="00C2105C">
        <w:rPr>
          <w:rFonts w:ascii="Times New Roman" w:eastAsia="Arial" w:hAnsi="Times New Roman" w:cs="Times New Roman"/>
          <w:bCs/>
          <w:sz w:val="20"/>
          <w:szCs w:val="20"/>
        </w:rPr>
        <w:t xml:space="preserve">percepções; </w:t>
      </w:r>
      <w:r w:rsidR="00A1794C">
        <w:rPr>
          <w:rFonts w:ascii="Times New Roman" w:eastAsia="Arial" w:hAnsi="Times New Roman" w:cs="Times New Roman"/>
          <w:bCs/>
          <w:sz w:val="20"/>
          <w:szCs w:val="20"/>
        </w:rPr>
        <w:t>L</w:t>
      </w:r>
      <w:r w:rsidR="00C2105C" w:rsidRPr="00C2105C">
        <w:rPr>
          <w:rFonts w:ascii="Times New Roman" w:eastAsia="Arial" w:hAnsi="Times New Roman" w:cs="Times New Roman"/>
          <w:bCs/>
          <w:sz w:val="20"/>
          <w:szCs w:val="20"/>
        </w:rPr>
        <w:t xml:space="preserve">etramentos </w:t>
      </w:r>
      <w:r w:rsidR="00A1794C">
        <w:rPr>
          <w:rFonts w:ascii="Times New Roman" w:eastAsia="Arial" w:hAnsi="Times New Roman" w:cs="Times New Roman"/>
          <w:bCs/>
          <w:sz w:val="20"/>
          <w:szCs w:val="20"/>
        </w:rPr>
        <w:t>A</w:t>
      </w:r>
      <w:r w:rsidR="00C2105C" w:rsidRPr="00C2105C">
        <w:rPr>
          <w:rFonts w:ascii="Times New Roman" w:eastAsia="Arial" w:hAnsi="Times New Roman" w:cs="Times New Roman"/>
          <w:bCs/>
          <w:sz w:val="20"/>
          <w:szCs w:val="20"/>
        </w:rPr>
        <w:t>cadêmicos</w:t>
      </w:r>
      <w:r w:rsidR="00C2105C">
        <w:rPr>
          <w:rFonts w:ascii="Times New Roman" w:eastAsia="Arial" w:hAnsi="Times New Roman" w:cs="Times New Roman"/>
          <w:bCs/>
          <w:sz w:val="20"/>
          <w:szCs w:val="20"/>
        </w:rPr>
        <w:t xml:space="preserve">; </w:t>
      </w:r>
      <w:proofErr w:type="spellStart"/>
      <w:r w:rsidR="00A1794C">
        <w:rPr>
          <w:rFonts w:ascii="Times New Roman" w:eastAsia="Arial" w:hAnsi="Times New Roman" w:cs="Times New Roman"/>
          <w:bCs/>
          <w:sz w:val="20"/>
          <w:szCs w:val="20"/>
        </w:rPr>
        <w:t>S</w:t>
      </w:r>
      <w:r w:rsidR="00CE069D">
        <w:rPr>
          <w:rFonts w:ascii="Times New Roman" w:eastAsia="Arial" w:hAnsi="Times New Roman" w:cs="Times New Roman"/>
          <w:bCs/>
          <w:sz w:val="20"/>
          <w:szCs w:val="20"/>
        </w:rPr>
        <w:t>ocio</w:t>
      </w:r>
      <w:r w:rsidR="00C2105C">
        <w:rPr>
          <w:rFonts w:ascii="Times New Roman" w:eastAsia="Arial" w:hAnsi="Times New Roman" w:cs="Times New Roman"/>
          <w:bCs/>
          <w:sz w:val="20"/>
          <w:szCs w:val="20"/>
        </w:rPr>
        <w:t>interacionismo</w:t>
      </w:r>
      <w:proofErr w:type="spellEnd"/>
      <w:r w:rsidR="00C2105C">
        <w:rPr>
          <w:rFonts w:ascii="Times New Roman" w:eastAsia="Arial" w:hAnsi="Times New Roman" w:cs="Times New Roman"/>
          <w:bCs/>
          <w:sz w:val="20"/>
          <w:szCs w:val="20"/>
        </w:rPr>
        <w:t>.</w:t>
      </w:r>
    </w:p>
    <w:p w14:paraId="50652080" w14:textId="77777777" w:rsidR="009D7C85" w:rsidRPr="00FE48ED" w:rsidRDefault="009D7C85">
      <w:pPr>
        <w:spacing w:after="0"/>
        <w:jc w:val="both"/>
        <w:rPr>
          <w:rFonts w:ascii="Times New Roman" w:eastAsia="Times New Roman" w:hAnsi="Times New Roman" w:cs="Times New Roman"/>
          <w:sz w:val="20"/>
          <w:szCs w:val="20"/>
        </w:rPr>
      </w:pPr>
    </w:p>
    <w:p w14:paraId="7579210B" w14:textId="77777777" w:rsidR="00087A36" w:rsidRDefault="00087A36" w:rsidP="00087A36">
      <w:pPr>
        <w:shd w:val="clear" w:color="auto" w:fill="FFFFFF"/>
        <w:spacing w:line="235" w:lineRule="atLeast"/>
        <w:jc w:val="center"/>
        <w:rPr>
          <w:rFonts w:ascii="Times New Roman" w:eastAsia="Times New Roman" w:hAnsi="Times New Roman" w:cs="Times New Roman"/>
          <w:b/>
          <w:bCs/>
          <w:color w:val="222222"/>
          <w:sz w:val="24"/>
          <w:szCs w:val="24"/>
        </w:rPr>
      </w:pPr>
    </w:p>
    <w:p w14:paraId="6E3B6795" w14:textId="7FF73BC8" w:rsidR="00087A36" w:rsidRDefault="00087A36" w:rsidP="00087A36">
      <w:pPr>
        <w:spacing w:after="0"/>
        <w:jc w:val="both"/>
        <w:rPr>
          <w:rFonts w:ascii="Times New Roman" w:eastAsia="Times New Roman" w:hAnsi="Times New Roman" w:cs="Times New Roman"/>
          <w:b/>
          <w:sz w:val="20"/>
          <w:szCs w:val="20"/>
        </w:rPr>
      </w:pPr>
      <w:r w:rsidRPr="00087A36">
        <w:rPr>
          <w:rFonts w:ascii="Times New Roman" w:eastAsia="Times New Roman" w:hAnsi="Times New Roman" w:cs="Times New Roman"/>
          <w:b/>
          <w:sz w:val="20"/>
          <w:szCs w:val="20"/>
        </w:rPr>
        <w:t>ABSTRACT</w:t>
      </w:r>
    </w:p>
    <w:p w14:paraId="12765AA5" w14:textId="77738649" w:rsidR="00087A36" w:rsidRPr="00087A36" w:rsidRDefault="00087A36" w:rsidP="00087A36">
      <w:pPr>
        <w:spacing w:after="0"/>
        <w:jc w:val="both"/>
        <w:rPr>
          <w:rFonts w:ascii="Times New Roman" w:hAnsi="Times New Roman" w:cs="Times New Roman"/>
          <w:lang w:val="en-US"/>
        </w:rPr>
      </w:pPr>
      <w:r w:rsidRPr="00087A36">
        <w:rPr>
          <w:rFonts w:ascii="Times New Roman" w:hAnsi="Times New Roman" w:cs="Times New Roman"/>
          <w:color w:val="222222"/>
          <w:sz w:val="20"/>
          <w:szCs w:val="20"/>
          <w:lang w:val="en-US"/>
        </w:rPr>
        <w:t xml:space="preserve">This work aims to reflect upon the perceptions of students and professors of an Arts course at a public university about the production of </w:t>
      </w:r>
      <w:proofErr w:type="spellStart"/>
      <w:r w:rsidR="00960174">
        <w:rPr>
          <w:rFonts w:ascii="Times New Roman" w:eastAsia="Times New Roman" w:hAnsi="Times New Roman" w:cs="Times New Roman"/>
          <w:sz w:val="20"/>
          <w:szCs w:val="20"/>
        </w:rPr>
        <w:t>academic</w:t>
      </w:r>
      <w:proofErr w:type="spellEnd"/>
      <w:r w:rsidR="00960174">
        <w:rPr>
          <w:rFonts w:ascii="Times New Roman" w:eastAsia="Times New Roman" w:hAnsi="Times New Roman" w:cs="Times New Roman"/>
          <w:sz w:val="20"/>
          <w:szCs w:val="20"/>
        </w:rPr>
        <w:t xml:space="preserve"> </w:t>
      </w:r>
      <w:proofErr w:type="spellStart"/>
      <w:r w:rsidR="00960174">
        <w:rPr>
          <w:rFonts w:ascii="Times New Roman" w:eastAsia="Times New Roman" w:hAnsi="Times New Roman" w:cs="Times New Roman"/>
          <w:sz w:val="20"/>
          <w:szCs w:val="20"/>
        </w:rPr>
        <w:t>summaries</w:t>
      </w:r>
      <w:proofErr w:type="spellEnd"/>
      <w:r w:rsidRPr="00087A36">
        <w:rPr>
          <w:rFonts w:ascii="Times New Roman" w:hAnsi="Times New Roman" w:cs="Times New Roman"/>
          <w:color w:val="222222"/>
          <w:sz w:val="20"/>
          <w:szCs w:val="20"/>
          <w:lang w:val="en-US"/>
        </w:rPr>
        <w:t xml:space="preserve">. We based our theoretical framework on the foundations of The New Literacy Studies - NLS (LEA; STREET, 1998, 2014) and of Socio-discursive Interactionism - ISD (SCHNEUWLY; DOLZ, 2004; BRONCKART, 2008). In regards to methodology, we carried out an interpretive qualitative research (PAIVA, 2019), using two online forms to gather data. The results reveal, among other findings, that many students have difficulties with the basic structure of academic abstracts and reading the original texts, and these difficulties can be minimized by greater dedication on the part of the student and the positioning of the teacher as a mediator in this process. Therefore, we consider that the results of this research can contribute to effective actions of teaching and learning how to write </w:t>
      </w:r>
      <w:proofErr w:type="spellStart"/>
      <w:r w:rsidR="0073362C">
        <w:rPr>
          <w:rFonts w:ascii="Times New Roman" w:eastAsia="Times New Roman" w:hAnsi="Times New Roman" w:cs="Times New Roman"/>
          <w:sz w:val="20"/>
          <w:szCs w:val="20"/>
        </w:rPr>
        <w:t>academic</w:t>
      </w:r>
      <w:proofErr w:type="spellEnd"/>
      <w:r w:rsidR="0073362C">
        <w:rPr>
          <w:rFonts w:ascii="Times New Roman" w:eastAsia="Times New Roman" w:hAnsi="Times New Roman" w:cs="Times New Roman"/>
          <w:sz w:val="20"/>
          <w:szCs w:val="20"/>
        </w:rPr>
        <w:t xml:space="preserve"> </w:t>
      </w:r>
      <w:proofErr w:type="spellStart"/>
      <w:r w:rsidR="0073362C">
        <w:rPr>
          <w:rFonts w:ascii="Times New Roman" w:eastAsia="Times New Roman" w:hAnsi="Times New Roman" w:cs="Times New Roman"/>
          <w:sz w:val="20"/>
          <w:szCs w:val="20"/>
        </w:rPr>
        <w:t>summaries</w:t>
      </w:r>
      <w:proofErr w:type="spellEnd"/>
      <w:r w:rsidRPr="00087A36">
        <w:rPr>
          <w:rFonts w:ascii="Times New Roman" w:hAnsi="Times New Roman" w:cs="Times New Roman"/>
          <w:color w:val="222222"/>
          <w:sz w:val="20"/>
          <w:szCs w:val="20"/>
          <w:lang w:val="en-US"/>
        </w:rPr>
        <w:t>, regarding the field of Arts Studies.</w:t>
      </w:r>
    </w:p>
    <w:p w14:paraId="7955A500" w14:textId="72457220" w:rsidR="009D7C85" w:rsidRDefault="005876D5">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KEYWORDS:</w:t>
      </w:r>
      <w:r>
        <w:rPr>
          <w:rFonts w:ascii="Times New Roman" w:eastAsia="Times New Roman" w:hAnsi="Times New Roman" w:cs="Times New Roman"/>
          <w:sz w:val="20"/>
          <w:szCs w:val="20"/>
        </w:rPr>
        <w:t xml:space="preserve"> </w:t>
      </w:r>
      <w:proofErr w:type="spellStart"/>
      <w:r w:rsidR="00C2105C">
        <w:rPr>
          <w:rFonts w:ascii="Times New Roman" w:eastAsia="Times New Roman" w:hAnsi="Times New Roman" w:cs="Times New Roman"/>
          <w:sz w:val="20"/>
          <w:szCs w:val="20"/>
        </w:rPr>
        <w:t>academic</w:t>
      </w:r>
      <w:proofErr w:type="spellEnd"/>
      <w:r w:rsidR="00C2105C">
        <w:rPr>
          <w:rFonts w:ascii="Times New Roman" w:eastAsia="Times New Roman" w:hAnsi="Times New Roman" w:cs="Times New Roman"/>
          <w:sz w:val="20"/>
          <w:szCs w:val="20"/>
        </w:rPr>
        <w:t xml:space="preserve"> </w:t>
      </w:r>
      <w:proofErr w:type="spellStart"/>
      <w:r w:rsidR="00C2105C">
        <w:rPr>
          <w:rFonts w:ascii="Times New Roman" w:eastAsia="Times New Roman" w:hAnsi="Times New Roman" w:cs="Times New Roman"/>
          <w:sz w:val="20"/>
          <w:szCs w:val="20"/>
        </w:rPr>
        <w:t>summary</w:t>
      </w:r>
      <w:proofErr w:type="spellEnd"/>
      <w:r w:rsidR="00C2105C">
        <w:rPr>
          <w:rFonts w:ascii="Times New Roman" w:eastAsia="Times New Roman" w:hAnsi="Times New Roman" w:cs="Times New Roman"/>
          <w:sz w:val="20"/>
          <w:szCs w:val="20"/>
        </w:rPr>
        <w:t xml:space="preserve">; </w:t>
      </w:r>
      <w:proofErr w:type="spellStart"/>
      <w:r w:rsidR="00C2105C">
        <w:rPr>
          <w:rFonts w:ascii="Times New Roman" w:eastAsia="Times New Roman" w:hAnsi="Times New Roman" w:cs="Times New Roman"/>
          <w:sz w:val="20"/>
          <w:szCs w:val="20"/>
        </w:rPr>
        <w:t>perceptions</w:t>
      </w:r>
      <w:proofErr w:type="spellEnd"/>
      <w:r w:rsidR="00C2105C">
        <w:rPr>
          <w:rFonts w:ascii="Times New Roman" w:eastAsia="Times New Roman" w:hAnsi="Times New Roman" w:cs="Times New Roman"/>
          <w:sz w:val="20"/>
          <w:szCs w:val="20"/>
        </w:rPr>
        <w:t xml:space="preserve">; </w:t>
      </w:r>
      <w:proofErr w:type="spellStart"/>
      <w:r w:rsidR="00A1794C">
        <w:rPr>
          <w:rFonts w:ascii="Times New Roman" w:eastAsia="Times New Roman" w:hAnsi="Times New Roman" w:cs="Times New Roman"/>
          <w:sz w:val="20"/>
          <w:szCs w:val="20"/>
        </w:rPr>
        <w:t>A</w:t>
      </w:r>
      <w:r w:rsidR="00C2105C">
        <w:rPr>
          <w:rFonts w:ascii="Times New Roman" w:eastAsia="Times New Roman" w:hAnsi="Times New Roman" w:cs="Times New Roman"/>
          <w:sz w:val="20"/>
          <w:szCs w:val="20"/>
        </w:rPr>
        <w:t>cademic</w:t>
      </w:r>
      <w:proofErr w:type="spellEnd"/>
      <w:r w:rsidR="00C2105C">
        <w:rPr>
          <w:rFonts w:ascii="Times New Roman" w:eastAsia="Times New Roman" w:hAnsi="Times New Roman" w:cs="Times New Roman"/>
          <w:sz w:val="20"/>
          <w:szCs w:val="20"/>
        </w:rPr>
        <w:t xml:space="preserve"> </w:t>
      </w:r>
      <w:proofErr w:type="spellStart"/>
      <w:r w:rsidR="00A1794C">
        <w:rPr>
          <w:rFonts w:ascii="Times New Roman" w:eastAsia="Times New Roman" w:hAnsi="Times New Roman" w:cs="Times New Roman"/>
          <w:sz w:val="20"/>
          <w:szCs w:val="20"/>
        </w:rPr>
        <w:t>L</w:t>
      </w:r>
      <w:r w:rsidR="00C2105C">
        <w:rPr>
          <w:rFonts w:ascii="Times New Roman" w:eastAsia="Times New Roman" w:hAnsi="Times New Roman" w:cs="Times New Roman"/>
          <w:sz w:val="20"/>
          <w:szCs w:val="20"/>
        </w:rPr>
        <w:t>iteracies</w:t>
      </w:r>
      <w:proofErr w:type="spellEnd"/>
      <w:r w:rsidR="00C2105C">
        <w:rPr>
          <w:rFonts w:ascii="Times New Roman" w:eastAsia="Times New Roman" w:hAnsi="Times New Roman" w:cs="Times New Roman"/>
          <w:sz w:val="20"/>
          <w:szCs w:val="20"/>
        </w:rPr>
        <w:t xml:space="preserve">; </w:t>
      </w:r>
      <w:r w:rsidR="00A1794C">
        <w:rPr>
          <w:rFonts w:ascii="Times New Roman" w:eastAsia="Times New Roman" w:hAnsi="Times New Roman" w:cs="Times New Roman"/>
          <w:sz w:val="20"/>
          <w:szCs w:val="20"/>
        </w:rPr>
        <w:t>S</w:t>
      </w:r>
      <w:r w:rsidR="00CE069D">
        <w:rPr>
          <w:rFonts w:ascii="Times New Roman" w:eastAsia="Times New Roman" w:hAnsi="Times New Roman" w:cs="Times New Roman"/>
          <w:sz w:val="20"/>
          <w:szCs w:val="20"/>
        </w:rPr>
        <w:t xml:space="preserve">ocial </w:t>
      </w:r>
      <w:proofErr w:type="spellStart"/>
      <w:r w:rsidR="00A1794C">
        <w:rPr>
          <w:rFonts w:ascii="Times New Roman" w:eastAsia="Times New Roman" w:hAnsi="Times New Roman" w:cs="Times New Roman"/>
          <w:sz w:val="20"/>
          <w:szCs w:val="20"/>
        </w:rPr>
        <w:t>I</w:t>
      </w:r>
      <w:r w:rsidR="00C2105C">
        <w:rPr>
          <w:rFonts w:ascii="Times New Roman" w:eastAsia="Times New Roman" w:hAnsi="Times New Roman" w:cs="Times New Roman"/>
          <w:sz w:val="20"/>
          <w:szCs w:val="20"/>
        </w:rPr>
        <w:t>nteracionism</w:t>
      </w:r>
      <w:proofErr w:type="spellEnd"/>
      <w:r w:rsidR="00C2105C">
        <w:rPr>
          <w:rFonts w:ascii="Times New Roman" w:eastAsia="Times New Roman" w:hAnsi="Times New Roman" w:cs="Times New Roman"/>
          <w:sz w:val="20"/>
          <w:szCs w:val="20"/>
        </w:rPr>
        <w:t>.</w:t>
      </w:r>
    </w:p>
    <w:p w14:paraId="65A7E849" w14:textId="77777777" w:rsidR="009D7C85" w:rsidRDefault="009D7C85">
      <w:pPr>
        <w:spacing w:after="0" w:line="360" w:lineRule="auto"/>
        <w:jc w:val="both"/>
        <w:rPr>
          <w:rFonts w:ascii="Times New Roman" w:eastAsia="Times New Roman" w:hAnsi="Times New Roman" w:cs="Times New Roman"/>
          <w:sz w:val="20"/>
          <w:szCs w:val="20"/>
        </w:rPr>
      </w:pPr>
    </w:p>
    <w:p w14:paraId="758718F3" w14:textId="3443259F" w:rsidR="009D7C85" w:rsidRDefault="005876D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Introdução</w:t>
      </w:r>
    </w:p>
    <w:p w14:paraId="5AD519B6" w14:textId="782B422B" w:rsidR="00CE069D" w:rsidRDefault="00CE069D" w:rsidP="00285F83">
      <w:pPr>
        <w:pStyle w:val="NormalWeb"/>
        <w:spacing w:before="0" w:beforeAutospacing="0" w:after="0" w:afterAutospacing="0" w:line="360" w:lineRule="auto"/>
        <w:ind w:firstLine="720"/>
        <w:jc w:val="both"/>
        <w:rPr>
          <w:rFonts w:eastAsia="Arial"/>
          <w:color w:val="000000" w:themeColor="text1"/>
        </w:rPr>
      </w:pPr>
      <w:r>
        <w:rPr>
          <w:rFonts w:eastAsia="Arial"/>
          <w:color w:val="000000" w:themeColor="text1"/>
        </w:rPr>
        <w:t>Ao entrar</w:t>
      </w:r>
      <w:r w:rsidR="003C533A">
        <w:rPr>
          <w:rFonts w:eastAsia="Arial"/>
          <w:color w:val="000000" w:themeColor="text1"/>
        </w:rPr>
        <w:t>em</w:t>
      </w:r>
      <w:r>
        <w:rPr>
          <w:rFonts w:eastAsia="Arial"/>
          <w:color w:val="000000" w:themeColor="text1"/>
        </w:rPr>
        <w:t xml:space="preserve"> na universidade, os</w:t>
      </w:r>
      <w:r w:rsidR="00824367">
        <w:rPr>
          <w:rFonts w:eastAsia="Arial"/>
          <w:color w:val="000000" w:themeColor="text1"/>
        </w:rPr>
        <w:t>(as)</w:t>
      </w:r>
      <w:r>
        <w:rPr>
          <w:rFonts w:eastAsia="Arial"/>
          <w:color w:val="000000" w:themeColor="text1"/>
        </w:rPr>
        <w:t xml:space="preserve"> estudantes se deparam com práticas de leitura e escrita que são, na maioria das vezes, muito diferentes daquelas com as quais eles</w:t>
      </w:r>
      <w:r w:rsidR="00824367">
        <w:rPr>
          <w:rFonts w:eastAsia="Arial"/>
          <w:color w:val="000000" w:themeColor="text1"/>
        </w:rPr>
        <w:t>(as)</w:t>
      </w:r>
      <w:r>
        <w:rPr>
          <w:rFonts w:eastAsia="Arial"/>
          <w:color w:val="000000" w:themeColor="text1"/>
        </w:rPr>
        <w:t xml:space="preserve"> estão acostumados</w:t>
      </w:r>
      <w:r w:rsidR="00824367">
        <w:rPr>
          <w:rFonts w:eastAsia="Arial"/>
          <w:color w:val="000000" w:themeColor="text1"/>
        </w:rPr>
        <w:t>(as)</w:t>
      </w:r>
      <w:r>
        <w:rPr>
          <w:rFonts w:eastAsia="Arial"/>
          <w:color w:val="000000" w:themeColor="text1"/>
        </w:rPr>
        <w:t xml:space="preserve"> a lidar e, por isso, podem enfrentar dificuldades nesse processo de “socialização”. Entendemos ser de extrema relevância </w:t>
      </w:r>
      <w:r w:rsidR="00285F83">
        <w:rPr>
          <w:rFonts w:eastAsia="Arial"/>
          <w:color w:val="000000" w:themeColor="text1"/>
        </w:rPr>
        <w:t xml:space="preserve">refletir sobre </w:t>
      </w:r>
      <w:r>
        <w:rPr>
          <w:rFonts w:eastAsia="Arial"/>
          <w:color w:val="000000" w:themeColor="text1"/>
        </w:rPr>
        <w:t xml:space="preserve">esse aspecto, já que concordamos com Assis (2015, p. 427) quando </w:t>
      </w:r>
      <w:r w:rsidR="00285F83">
        <w:rPr>
          <w:rFonts w:eastAsia="Arial"/>
          <w:color w:val="000000" w:themeColor="text1"/>
        </w:rPr>
        <w:t>aponta</w:t>
      </w:r>
      <w:r>
        <w:rPr>
          <w:rFonts w:eastAsia="Arial"/>
          <w:color w:val="000000" w:themeColor="text1"/>
        </w:rPr>
        <w:t xml:space="preserve"> que algumas dessas dificuldades podem </w:t>
      </w:r>
      <w:r w:rsidR="00285F83">
        <w:rPr>
          <w:rFonts w:eastAsia="Arial"/>
          <w:color w:val="000000" w:themeColor="text1"/>
        </w:rPr>
        <w:t>estar presentes</w:t>
      </w:r>
      <w:r>
        <w:rPr>
          <w:rFonts w:eastAsia="Arial"/>
          <w:color w:val="000000" w:themeColor="text1"/>
        </w:rPr>
        <w:t xml:space="preserve"> durante todo o período de formação acadêmica.</w:t>
      </w:r>
    </w:p>
    <w:p w14:paraId="3C4849A3" w14:textId="0F7C4C6C" w:rsidR="00CE069D" w:rsidRDefault="00CE069D" w:rsidP="00285F83">
      <w:pPr>
        <w:pStyle w:val="NormalWeb"/>
        <w:spacing w:before="0" w:beforeAutospacing="0" w:after="0" w:afterAutospacing="0" w:line="360" w:lineRule="auto"/>
        <w:jc w:val="both"/>
        <w:rPr>
          <w:rFonts w:eastAsia="Arial"/>
          <w:color w:val="000000" w:themeColor="text1"/>
        </w:rPr>
      </w:pPr>
      <w:r>
        <w:rPr>
          <w:rFonts w:eastAsia="Arial"/>
          <w:color w:val="000000" w:themeColor="text1"/>
        </w:rPr>
        <w:tab/>
        <w:t xml:space="preserve">Para tentar minimizar esses impactos, são necessários estudos que </w:t>
      </w:r>
      <w:r w:rsidR="00824367">
        <w:rPr>
          <w:rFonts w:eastAsia="Arial"/>
          <w:color w:val="000000" w:themeColor="text1"/>
        </w:rPr>
        <w:t>investiguem</w:t>
      </w:r>
      <w:r>
        <w:rPr>
          <w:rFonts w:eastAsia="Arial"/>
          <w:color w:val="000000" w:themeColor="text1"/>
        </w:rPr>
        <w:t xml:space="preserve"> sobre como se dá a apropriação de diferentes gêneros acadêmicos por esses</w:t>
      </w:r>
      <w:r w:rsidR="00824367">
        <w:rPr>
          <w:rFonts w:eastAsia="Arial"/>
          <w:color w:val="000000" w:themeColor="text1"/>
        </w:rPr>
        <w:t>(as)</w:t>
      </w:r>
      <w:r>
        <w:rPr>
          <w:rFonts w:eastAsia="Arial"/>
          <w:color w:val="000000" w:themeColor="text1"/>
        </w:rPr>
        <w:t xml:space="preserve"> graduandos</w:t>
      </w:r>
      <w:r w:rsidR="00824367">
        <w:rPr>
          <w:rFonts w:eastAsia="Arial"/>
          <w:color w:val="000000" w:themeColor="text1"/>
        </w:rPr>
        <w:t>(as)</w:t>
      </w:r>
      <w:r>
        <w:rPr>
          <w:rFonts w:eastAsia="Arial"/>
          <w:color w:val="000000" w:themeColor="text1"/>
        </w:rPr>
        <w:t>, a fim de que o</w:t>
      </w:r>
      <w:r w:rsidR="00285F83">
        <w:rPr>
          <w:rFonts w:eastAsia="Arial"/>
          <w:color w:val="000000" w:themeColor="text1"/>
        </w:rPr>
        <w:t xml:space="preserve"> processo de</w:t>
      </w:r>
      <w:r>
        <w:rPr>
          <w:rFonts w:eastAsia="Arial"/>
          <w:color w:val="000000" w:themeColor="text1"/>
        </w:rPr>
        <w:t xml:space="preserve"> ensino</w:t>
      </w:r>
      <w:r w:rsidR="00285F83">
        <w:rPr>
          <w:rFonts w:eastAsia="Arial"/>
          <w:color w:val="000000" w:themeColor="text1"/>
        </w:rPr>
        <w:t xml:space="preserve"> e </w:t>
      </w:r>
      <w:r>
        <w:rPr>
          <w:rFonts w:eastAsia="Arial"/>
          <w:color w:val="000000" w:themeColor="text1"/>
        </w:rPr>
        <w:t>aprendizagem seja profícuo.</w:t>
      </w:r>
    </w:p>
    <w:p w14:paraId="3C3DC8FB" w14:textId="58C1EB89" w:rsidR="00202E7A" w:rsidRDefault="00CE069D" w:rsidP="00202E7A">
      <w:pPr>
        <w:pStyle w:val="NormalWeb"/>
        <w:spacing w:before="0" w:beforeAutospacing="0" w:after="0" w:afterAutospacing="0" w:line="360" w:lineRule="auto"/>
        <w:jc w:val="both"/>
        <w:rPr>
          <w:rFonts w:eastAsia="Arial"/>
          <w:color w:val="000000" w:themeColor="text1"/>
        </w:rPr>
      </w:pPr>
      <w:r>
        <w:rPr>
          <w:rFonts w:eastAsia="Arial"/>
          <w:color w:val="000000" w:themeColor="text1"/>
        </w:rPr>
        <w:tab/>
      </w:r>
      <w:r w:rsidR="005043A7">
        <w:rPr>
          <w:rFonts w:eastAsia="Arial"/>
          <w:color w:val="000000" w:themeColor="text1"/>
        </w:rPr>
        <w:t xml:space="preserve">Esta pesquisa é parte de um projeto mais amplo, intitulado “O processo de produção de gêneros acadêmicos: reflexões e desdobramentos”, que vem sendo desenvolvido no âmbito do </w:t>
      </w:r>
      <w:r w:rsidR="005043A7" w:rsidRPr="00A277B2">
        <w:rPr>
          <w:rFonts w:eastAsia="Arial"/>
          <w:color w:val="FF0000"/>
        </w:rPr>
        <w:t xml:space="preserve">Departamento </w:t>
      </w:r>
      <w:r w:rsidR="005577E5" w:rsidRPr="00A277B2">
        <w:rPr>
          <w:rFonts w:eastAsia="Arial"/>
          <w:color w:val="FF0000"/>
        </w:rPr>
        <w:t>de Letras, Artes e Cultura</w:t>
      </w:r>
      <w:r w:rsidR="005043A7" w:rsidRPr="00A277B2">
        <w:rPr>
          <w:rFonts w:eastAsia="Arial"/>
          <w:color w:val="FF0000"/>
        </w:rPr>
        <w:t xml:space="preserve"> e do Grupo de Pesquisa “</w:t>
      </w:r>
      <w:r w:rsidR="005577E5" w:rsidRPr="00A277B2">
        <w:rPr>
          <w:rFonts w:eastAsia="Arial"/>
          <w:color w:val="FF0000"/>
        </w:rPr>
        <w:t>Letramentos, Gêneros e Ensino” (LEGEN)</w:t>
      </w:r>
      <w:r w:rsidR="001E38B6">
        <w:rPr>
          <w:rFonts w:eastAsia="Arial"/>
          <w:color w:val="FF0000"/>
        </w:rPr>
        <w:t xml:space="preserve"> da UFSJ</w:t>
      </w:r>
      <w:r w:rsidR="005043A7" w:rsidRPr="00A277B2">
        <w:rPr>
          <w:rFonts w:eastAsia="Arial"/>
          <w:color w:val="FF0000"/>
        </w:rPr>
        <w:t xml:space="preserve">. </w:t>
      </w:r>
      <w:r w:rsidR="00202E7A">
        <w:rPr>
          <w:rFonts w:eastAsia="Arial"/>
          <w:color w:val="000000" w:themeColor="text1"/>
        </w:rPr>
        <w:t>Nossos estudos iniciaram-se pelo gênero resumo acadêmico, tendo em vista seu amplo uso no ensino superior e por considerar que as capacidades para produzi</w:t>
      </w:r>
      <w:r w:rsidR="005F2A4E">
        <w:rPr>
          <w:rFonts w:eastAsia="Arial"/>
          <w:color w:val="000000" w:themeColor="text1"/>
        </w:rPr>
        <w:t>r esse gênero</w:t>
      </w:r>
      <w:r w:rsidR="00202E7A">
        <w:rPr>
          <w:rFonts w:eastAsia="Arial"/>
          <w:color w:val="000000" w:themeColor="text1"/>
        </w:rPr>
        <w:t xml:space="preserve"> são também </w:t>
      </w:r>
      <w:r w:rsidR="002564E8">
        <w:rPr>
          <w:rFonts w:eastAsia="Arial"/>
          <w:color w:val="000000" w:themeColor="text1"/>
        </w:rPr>
        <w:t>exigidas por</w:t>
      </w:r>
      <w:r w:rsidR="00202E7A">
        <w:rPr>
          <w:rFonts w:eastAsia="Arial"/>
          <w:color w:val="000000" w:themeColor="text1"/>
        </w:rPr>
        <w:t xml:space="preserve"> outros gêneros, como as resenhas</w:t>
      </w:r>
      <w:r w:rsidR="001F6D18">
        <w:rPr>
          <w:rFonts w:eastAsia="Arial"/>
          <w:color w:val="000000" w:themeColor="text1"/>
        </w:rPr>
        <w:t xml:space="preserve"> e artigos científicos</w:t>
      </w:r>
      <w:r w:rsidR="00202E7A">
        <w:rPr>
          <w:rFonts w:eastAsia="Arial"/>
          <w:color w:val="000000" w:themeColor="text1"/>
        </w:rPr>
        <w:t>.</w:t>
      </w:r>
    </w:p>
    <w:p w14:paraId="29542C10" w14:textId="156B3D60" w:rsidR="00202E7A" w:rsidRDefault="00202E7A" w:rsidP="00285F83">
      <w:pPr>
        <w:pStyle w:val="NormalWeb"/>
        <w:spacing w:before="0" w:beforeAutospacing="0" w:after="0" w:afterAutospacing="0" w:line="360" w:lineRule="auto"/>
        <w:jc w:val="both"/>
        <w:rPr>
          <w:rFonts w:eastAsia="Arial"/>
          <w:color w:val="000000" w:themeColor="text1"/>
        </w:rPr>
      </w:pPr>
      <w:r>
        <w:rPr>
          <w:rFonts w:eastAsia="Arial"/>
          <w:color w:val="000000" w:themeColor="text1"/>
        </w:rPr>
        <w:tab/>
      </w:r>
      <w:r w:rsidR="001F6D18">
        <w:rPr>
          <w:rFonts w:eastAsia="Arial"/>
          <w:color w:val="000000" w:themeColor="text1"/>
        </w:rPr>
        <w:t>Ademais, e</w:t>
      </w:r>
      <w:r w:rsidR="00DB35E0">
        <w:rPr>
          <w:rFonts w:eastAsia="Arial"/>
          <w:color w:val="000000" w:themeColor="text1"/>
        </w:rPr>
        <w:t>stamos cientes</w:t>
      </w:r>
      <w:r w:rsidR="001F6D18">
        <w:rPr>
          <w:rFonts w:eastAsia="Arial"/>
          <w:color w:val="000000" w:themeColor="text1"/>
        </w:rPr>
        <w:t xml:space="preserve"> </w:t>
      </w:r>
      <w:r w:rsidR="00DB35E0">
        <w:rPr>
          <w:rFonts w:eastAsia="Arial"/>
          <w:color w:val="000000" w:themeColor="text1"/>
        </w:rPr>
        <w:t>de</w:t>
      </w:r>
      <w:r w:rsidR="00EE6742">
        <w:rPr>
          <w:rFonts w:eastAsia="Arial"/>
          <w:color w:val="000000" w:themeColor="text1"/>
        </w:rPr>
        <w:t xml:space="preserve"> que a </w:t>
      </w:r>
      <w:r>
        <w:rPr>
          <w:rFonts w:eastAsia="Arial"/>
          <w:color w:val="000000" w:themeColor="text1"/>
        </w:rPr>
        <w:t xml:space="preserve">palavra </w:t>
      </w:r>
      <w:r w:rsidR="00EE6742">
        <w:rPr>
          <w:rFonts w:eastAsia="Arial"/>
          <w:color w:val="000000" w:themeColor="text1"/>
        </w:rPr>
        <w:t>“</w:t>
      </w:r>
      <w:r>
        <w:rPr>
          <w:rFonts w:eastAsia="Arial"/>
          <w:color w:val="000000" w:themeColor="text1"/>
        </w:rPr>
        <w:t>resumo</w:t>
      </w:r>
      <w:r w:rsidR="00EE6742">
        <w:rPr>
          <w:rFonts w:eastAsia="Arial"/>
          <w:color w:val="000000" w:themeColor="text1"/>
        </w:rPr>
        <w:t>” pode suscitar diferentes concepções, podendo se relacionar</w:t>
      </w:r>
      <w:r w:rsidR="001F6D18">
        <w:rPr>
          <w:rFonts w:eastAsia="Arial"/>
          <w:color w:val="000000" w:themeColor="text1"/>
        </w:rPr>
        <w:t>, por exemplo,</w:t>
      </w:r>
      <w:r w:rsidR="00EE6742">
        <w:rPr>
          <w:rFonts w:eastAsia="Arial"/>
          <w:color w:val="000000" w:themeColor="text1"/>
        </w:rPr>
        <w:t xml:space="preserve"> ao gênero </w:t>
      </w:r>
      <w:r w:rsidR="00EE6742" w:rsidRPr="00EE6742">
        <w:rPr>
          <w:rFonts w:eastAsia="Arial"/>
          <w:i/>
          <w:iCs/>
          <w:color w:val="000000" w:themeColor="text1"/>
        </w:rPr>
        <w:t>Abstract</w:t>
      </w:r>
      <w:r w:rsidR="00EE6742">
        <w:rPr>
          <w:rFonts w:eastAsia="Arial"/>
          <w:color w:val="000000" w:themeColor="text1"/>
        </w:rPr>
        <w:t xml:space="preserve"> ou </w:t>
      </w:r>
      <w:r w:rsidR="00F20B27">
        <w:rPr>
          <w:rFonts w:eastAsia="Arial"/>
          <w:color w:val="000000" w:themeColor="text1"/>
        </w:rPr>
        <w:t xml:space="preserve">a </w:t>
      </w:r>
      <w:r w:rsidR="00EE6742">
        <w:rPr>
          <w:rFonts w:eastAsia="Arial"/>
          <w:color w:val="000000" w:themeColor="text1"/>
        </w:rPr>
        <w:t>resumos de teses e dissertações</w:t>
      </w:r>
      <w:r w:rsidR="001F6D18">
        <w:rPr>
          <w:rFonts w:eastAsia="Arial"/>
          <w:color w:val="000000" w:themeColor="text1"/>
        </w:rPr>
        <w:t>.</w:t>
      </w:r>
      <w:r w:rsidR="00EE6742">
        <w:rPr>
          <w:rFonts w:eastAsia="Arial"/>
          <w:color w:val="000000" w:themeColor="text1"/>
        </w:rPr>
        <w:t xml:space="preserve"> </w:t>
      </w:r>
      <w:r w:rsidR="001F6D18">
        <w:rPr>
          <w:rFonts w:eastAsia="Arial"/>
          <w:color w:val="000000" w:themeColor="text1"/>
        </w:rPr>
        <w:t>Contudo, neste tra</w:t>
      </w:r>
      <w:r w:rsidR="00EE6742">
        <w:rPr>
          <w:rFonts w:eastAsia="Arial"/>
          <w:color w:val="000000" w:themeColor="text1"/>
        </w:rPr>
        <w:t>balho, assumimos o resumo acadêmico</w:t>
      </w:r>
      <w:r w:rsidR="00331651">
        <w:rPr>
          <w:rFonts w:eastAsia="Arial"/>
          <w:color w:val="000000" w:themeColor="text1"/>
        </w:rPr>
        <w:t xml:space="preserve"> n</w:t>
      </w:r>
      <w:r w:rsidR="00EA5442">
        <w:rPr>
          <w:rFonts w:eastAsia="Arial"/>
          <w:color w:val="000000" w:themeColor="text1"/>
        </w:rPr>
        <w:t xml:space="preserve">os termos </w:t>
      </w:r>
      <w:r w:rsidR="00331651">
        <w:rPr>
          <w:rFonts w:eastAsia="Arial"/>
          <w:color w:val="000000" w:themeColor="text1"/>
        </w:rPr>
        <w:t xml:space="preserve">de </w:t>
      </w:r>
      <w:proofErr w:type="spellStart"/>
      <w:r w:rsidR="00331651">
        <w:rPr>
          <w:rFonts w:eastAsia="Arial"/>
          <w:color w:val="000000" w:themeColor="text1"/>
        </w:rPr>
        <w:t>Mat</w:t>
      </w:r>
      <w:r w:rsidR="00EA5442">
        <w:rPr>
          <w:rFonts w:eastAsia="Arial"/>
          <w:color w:val="000000" w:themeColor="text1"/>
        </w:rPr>
        <w:t>e</w:t>
      </w:r>
      <w:r w:rsidR="00331651">
        <w:rPr>
          <w:rFonts w:eastAsia="Arial"/>
          <w:color w:val="000000" w:themeColor="text1"/>
        </w:rPr>
        <w:t>ncio</w:t>
      </w:r>
      <w:proofErr w:type="spellEnd"/>
      <w:r w:rsidR="00EA5442">
        <w:rPr>
          <w:rFonts w:eastAsia="Arial"/>
          <w:color w:val="000000" w:themeColor="text1"/>
        </w:rPr>
        <w:t xml:space="preserve"> </w:t>
      </w:r>
      <w:r w:rsidR="00331651">
        <w:rPr>
          <w:rFonts w:eastAsia="Arial"/>
          <w:color w:val="000000" w:themeColor="text1"/>
        </w:rPr>
        <w:t>(2002) e Machado, Lousada e Abreu-</w:t>
      </w:r>
      <w:proofErr w:type="spellStart"/>
      <w:r w:rsidR="00331651">
        <w:rPr>
          <w:rFonts w:eastAsia="Arial"/>
          <w:color w:val="000000" w:themeColor="text1"/>
        </w:rPr>
        <w:t>Tardelli</w:t>
      </w:r>
      <w:proofErr w:type="spellEnd"/>
      <w:r w:rsidR="00331651">
        <w:rPr>
          <w:rFonts w:eastAsia="Arial"/>
          <w:color w:val="000000" w:themeColor="text1"/>
        </w:rPr>
        <w:t xml:space="preserve"> (</w:t>
      </w:r>
      <w:r w:rsidR="00F20B27">
        <w:rPr>
          <w:rFonts w:eastAsia="Arial"/>
          <w:color w:val="000000" w:themeColor="text1"/>
        </w:rPr>
        <w:t xml:space="preserve">2004, 2005), compreendendo-o como uma atividade de </w:t>
      </w:r>
      <w:proofErr w:type="spellStart"/>
      <w:r w:rsidR="00F20B27">
        <w:rPr>
          <w:rFonts w:eastAsia="Arial"/>
          <w:color w:val="000000" w:themeColor="text1"/>
        </w:rPr>
        <w:t>retextualização</w:t>
      </w:r>
      <w:proofErr w:type="spellEnd"/>
      <w:r w:rsidR="00F20B27">
        <w:rPr>
          <w:rFonts w:eastAsia="Arial"/>
          <w:color w:val="000000" w:themeColor="text1"/>
        </w:rPr>
        <w:t xml:space="preserve"> a partir de um texto-base</w:t>
      </w:r>
      <w:r w:rsidR="00972D06">
        <w:rPr>
          <w:rFonts w:eastAsia="Arial"/>
          <w:color w:val="000000" w:themeColor="text1"/>
        </w:rPr>
        <w:t xml:space="preserve">, a qual </w:t>
      </w:r>
      <w:r w:rsidR="00EA5442">
        <w:rPr>
          <w:rFonts w:eastAsia="Arial"/>
          <w:color w:val="000000" w:themeColor="text1"/>
        </w:rPr>
        <w:t xml:space="preserve">deve manter </w:t>
      </w:r>
      <w:r w:rsidR="00F20B27">
        <w:rPr>
          <w:rFonts w:eastAsia="Arial"/>
          <w:color w:val="000000" w:themeColor="text1"/>
        </w:rPr>
        <w:t>a organização temática d</w:t>
      </w:r>
      <w:r w:rsidR="00972D06">
        <w:rPr>
          <w:rFonts w:eastAsia="Arial"/>
          <w:color w:val="000000" w:themeColor="text1"/>
        </w:rPr>
        <w:t xml:space="preserve">o original. Além disso, na recomposição desse arranjo textual, </w:t>
      </w:r>
      <w:r w:rsidR="00F20B27">
        <w:rPr>
          <w:rFonts w:eastAsia="Arial"/>
          <w:color w:val="000000" w:themeColor="text1"/>
        </w:rPr>
        <w:t xml:space="preserve">o autor do resumo </w:t>
      </w:r>
      <w:r w:rsidR="001F6D18">
        <w:rPr>
          <w:rFonts w:eastAsia="Arial"/>
          <w:color w:val="000000" w:themeColor="text1"/>
        </w:rPr>
        <w:t xml:space="preserve">deve </w:t>
      </w:r>
      <w:r w:rsidR="000C2982">
        <w:rPr>
          <w:rFonts w:eastAsia="Arial"/>
          <w:color w:val="000000" w:themeColor="text1"/>
        </w:rPr>
        <w:t xml:space="preserve">escrever </w:t>
      </w:r>
      <w:r w:rsidR="00F20B27">
        <w:rPr>
          <w:rFonts w:eastAsia="Arial"/>
          <w:color w:val="000000" w:themeColor="text1"/>
        </w:rPr>
        <w:t>“com suas próprias palavras”</w:t>
      </w:r>
      <w:r w:rsidR="0058411D">
        <w:rPr>
          <w:rFonts w:eastAsia="Arial"/>
          <w:color w:val="000000" w:themeColor="text1"/>
        </w:rPr>
        <w:t>, porém sem emitir opinião sobre o assunto que está sendo tratado</w:t>
      </w:r>
      <w:r w:rsidR="00F20B27">
        <w:rPr>
          <w:rFonts w:eastAsia="Arial"/>
          <w:color w:val="000000" w:themeColor="text1"/>
        </w:rPr>
        <w:t>.</w:t>
      </w:r>
      <w:r w:rsidR="00EE6742">
        <w:rPr>
          <w:rFonts w:eastAsia="Arial"/>
          <w:color w:val="000000" w:themeColor="text1"/>
        </w:rPr>
        <w:t xml:space="preserve">  </w:t>
      </w:r>
    </w:p>
    <w:p w14:paraId="1D2B245A" w14:textId="57ADC64E" w:rsidR="00CE069D" w:rsidRDefault="000C2982" w:rsidP="00DE22EB">
      <w:pPr>
        <w:pStyle w:val="NormalWeb"/>
        <w:spacing w:before="0" w:beforeAutospacing="0" w:after="0" w:afterAutospacing="0" w:line="360" w:lineRule="auto"/>
        <w:ind w:firstLine="720"/>
        <w:jc w:val="both"/>
        <w:rPr>
          <w:rFonts w:eastAsia="Arial"/>
          <w:color w:val="000000" w:themeColor="text1"/>
        </w:rPr>
      </w:pPr>
      <w:r>
        <w:rPr>
          <w:rFonts w:eastAsia="Arial"/>
          <w:color w:val="000000" w:themeColor="text1"/>
        </w:rPr>
        <w:t>Nesta pesquisa</w:t>
      </w:r>
      <w:r w:rsidR="00E84010">
        <w:rPr>
          <w:rStyle w:val="Refdenotaderodap"/>
          <w:rFonts w:eastAsia="Arial"/>
          <w:color w:val="000000" w:themeColor="text1"/>
        </w:rPr>
        <w:footnoteReference w:id="2"/>
      </w:r>
      <w:r w:rsidR="005043A7" w:rsidRPr="005C2640">
        <w:rPr>
          <w:rFonts w:eastAsia="Arial"/>
          <w:color w:val="000000" w:themeColor="text1"/>
        </w:rPr>
        <w:t>, especificamente, temos o propósi</w:t>
      </w:r>
      <w:r w:rsidR="005C2640" w:rsidRPr="005C2640">
        <w:rPr>
          <w:rFonts w:eastAsia="Arial"/>
          <w:color w:val="000000" w:themeColor="text1"/>
        </w:rPr>
        <w:t>t</w:t>
      </w:r>
      <w:r w:rsidR="005043A7" w:rsidRPr="005C2640">
        <w:rPr>
          <w:rFonts w:eastAsia="Arial"/>
          <w:color w:val="000000" w:themeColor="text1"/>
        </w:rPr>
        <w:t xml:space="preserve">o de </w:t>
      </w:r>
      <w:r w:rsidR="00FD5AA8">
        <w:rPr>
          <w:rFonts w:eastAsia="Arial"/>
          <w:color w:val="000000" w:themeColor="text1"/>
        </w:rPr>
        <w:t xml:space="preserve">refletir </w:t>
      </w:r>
      <w:r w:rsidR="005C2640" w:rsidRPr="005C2640">
        <w:rPr>
          <w:rFonts w:eastAsia="Arial"/>
        </w:rPr>
        <w:t xml:space="preserve">sobre as percepções </w:t>
      </w:r>
      <w:r w:rsidR="00FD5AA8">
        <w:rPr>
          <w:rFonts w:eastAsia="Arial"/>
        </w:rPr>
        <w:t xml:space="preserve">manifestadas por </w:t>
      </w:r>
      <w:r w:rsidR="005C2640" w:rsidRPr="005C2640">
        <w:rPr>
          <w:rFonts w:eastAsia="Arial"/>
        </w:rPr>
        <w:t>alunos</w:t>
      </w:r>
      <w:r w:rsidR="00E61297">
        <w:rPr>
          <w:rFonts w:eastAsia="Arial"/>
        </w:rPr>
        <w:t>(as)</w:t>
      </w:r>
      <w:r w:rsidR="005C2640" w:rsidRPr="005C2640">
        <w:rPr>
          <w:rFonts w:eastAsia="Arial"/>
        </w:rPr>
        <w:t xml:space="preserve"> e professores</w:t>
      </w:r>
      <w:r w:rsidR="00E61297">
        <w:rPr>
          <w:rFonts w:eastAsia="Arial"/>
        </w:rPr>
        <w:t>(as)</w:t>
      </w:r>
      <w:r w:rsidR="005C2640" w:rsidRPr="005C2640">
        <w:rPr>
          <w:rFonts w:eastAsia="Arial"/>
        </w:rPr>
        <w:t xml:space="preserve"> de um curso de Artes de uma universidade pública acerca </w:t>
      </w:r>
      <w:r w:rsidR="00D327D4">
        <w:rPr>
          <w:rFonts w:eastAsia="Arial"/>
        </w:rPr>
        <w:t xml:space="preserve">do processo de </w:t>
      </w:r>
      <w:r w:rsidR="005C2640" w:rsidRPr="005C2640">
        <w:rPr>
          <w:rFonts w:eastAsia="Arial"/>
        </w:rPr>
        <w:t>produção de resumos acadêmicos</w:t>
      </w:r>
      <w:r w:rsidR="00E61297">
        <w:rPr>
          <w:rFonts w:eastAsia="Arial"/>
        </w:rPr>
        <w:t>. Para tanto, e considerando a complexidade do tema, utilizamo-nos de uma abordagem híbrida, que envolve os Novos Estudos do Letramento</w:t>
      </w:r>
      <w:r w:rsidR="00DE22EB">
        <w:rPr>
          <w:rFonts w:eastAsia="Arial"/>
        </w:rPr>
        <w:t xml:space="preserve"> </w:t>
      </w:r>
      <w:r w:rsidR="00DE22EB" w:rsidRPr="00DE22EB">
        <w:rPr>
          <w:rFonts w:eastAsia="Arial"/>
        </w:rPr>
        <w:t xml:space="preserve">- NEL (LEA; STREET, 1998, 2014) e o Interacionismo </w:t>
      </w:r>
      <w:proofErr w:type="spellStart"/>
      <w:r w:rsidR="00DE22EB" w:rsidRPr="00DE22EB">
        <w:rPr>
          <w:rFonts w:eastAsia="Arial"/>
        </w:rPr>
        <w:t>Sociodiscursivo</w:t>
      </w:r>
      <w:proofErr w:type="spellEnd"/>
      <w:r w:rsidR="00DE22EB" w:rsidRPr="00DE22EB">
        <w:rPr>
          <w:rFonts w:eastAsia="Arial"/>
        </w:rPr>
        <w:t xml:space="preserve"> </w:t>
      </w:r>
      <w:r w:rsidR="00DE22EB" w:rsidRPr="00DE22EB">
        <w:rPr>
          <w:rFonts w:eastAsia="Arial"/>
        </w:rPr>
        <w:lastRenderedPageBreak/>
        <w:t>- ISD (</w:t>
      </w:r>
      <w:r w:rsidR="00DE22EB" w:rsidRPr="00DE22EB">
        <w:t>SCHNEUWLY; DOLZ</w:t>
      </w:r>
      <w:r w:rsidR="00DE22EB" w:rsidRPr="00DE22EB">
        <w:rPr>
          <w:i/>
          <w:iCs/>
        </w:rPr>
        <w:t>,</w:t>
      </w:r>
      <w:r w:rsidR="00DE22EB" w:rsidRPr="00DE22EB">
        <w:t xml:space="preserve"> 2004; BRONCKART, 2008</w:t>
      </w:r>
      <w:r w:rsidR="00DE22EB">
        <w:t>).</w:t>
      </w:r>
      <w:r w:rsidR="00E61297">
        <w:rPr>
          <w:rFonts w:eastAsia="Arial"/>
        </w:rPr>
        <w:t xml:space="preserve"> Entendemos que, assim,</w:t>
      </w:r>
      <w:r w:rsidR="00DE22EB">
        <w:rPr>
          <w:rFonts w:eastAsia="Arial"/>
        </w:rPr>
        <w:t xml:space="preserve"> será possível trazer à tona </w:t>
      </w:r>
      <w:r w:rsidR="00731D84">
        <w:rPr>
          <w:rFonts w:eastAsia="Arial"/>
        </w:rPr>
        <w:t xml:space="preserve">mais aspectos que apenas uma abordagem nos </w:t>
      </w:r>
      <w:r w:rsidR="00184189">
        <w:rPr>
          <w:rFonts w:eastAsia="Arial"/>
        </w:rPr>
        <w:t>permitiria.</w:t>
      </w:r>
    </w:p>
    <w:p w14:paraId="1B1E4F90" w14:textId="76CC2799" w:rsidR="0082246F" w:rsidRDefault="0082246F" w:rsidP="00285F83">
      <w:pPr>
        <w:pStyle w:val="NormalWeb"/>
        <w:spacing w:before="0" w:beforeAutospacing="0" w:after="0" w:afterAutospacing="0" w:line="360" w:lineRule="auto"/>
        <w:jc w:val="both"/>
        <w:rPr>
          <w:rFonts w:eastAsia="Arial"/>
          <w:color w:val="000000" w:themeColor="text1"/>
        </w:rPr>
      </w:pPr>
      <w:r>
        <w:rPr>
          <w:rFonts w:eastAsia="Arial"/>
          <w:color w:val="000000" w:themeColor="text1"/>
        </w:rPr>
        <w:tab/>
        <w:t xml:space="preserve">Para </w:t>
      </w:r>
      <w:r w:rsidR="000C2982">
        <w:rPr>
          <w:rFonts w:eastAsia="Arial"/>
          <w:color w:val="000000" w:themeColor="text1"/>
        </w:rPr>
        <w:t xml:space="preserve">cumprir tal objetivo, este trabalho está assim organizado: após </w:t>
      </w:r>
      <w:r w:rsidR="0058411D">
        <w:rPr>
          <w:rFonts w:eastAsia="Arial"/>
          <w:color w:val="000000" w:themeColor="text1"/>
        </w:rPr>
        <w:t>est</w:t>
      </w:r>
      <w:r w:rsidR="000C2982">
        <w:rPr>
          <w:rFonts w:eastAsia="Arial"/>
          <w:color w:val="000000" w:themeColor="text1"/>
        </w:rPr>
        <w:t xml:space="preserve">a introdução, apresentamos </w:t>
      </w:r>
      <w:r w:rsidR="0074149D">
        <w:rPr>
          <w:rFonts w:eastAsia="Arial"/>
          <w:color w:val="000000" w:themeColor="text1"/>
        </w:rPr>
        <w:t xml:space="preserve">o referencial </w:t>
      </w:r>
      <w:r w:rsidR="000C2982">
        <w:rPr>
          <w:rFonts w:eastAsia="Arial"/>
          <w:color w:val="000000" w:themeColor="text1"/>
        </w:rPr>
        <w:t>teórico que subsidi</w:t>
      </w:r>
      <w:r w:rsidR="0074149D">
        <w:rPr>
          <w:rFonts w:eastAsia="Arial"/>
          <w:color w:val="000000" w:themeColor="text1"/>
        </w:rPr>
        <w:t>ou</w:t>
      </w:r>
      <w:r w:rsidR="000C2982">
        <w:rPr>
          <w:rFonts w:eastAsia="Arial"/>
          <w:color w:val="000000" w:themeColor="text1"/>
        </w:rPr>
        <w:t xml:space="preserve"> nossas análises; a seguir,</w:t>
      </w:r>
      <w:r w:rsidR="0074149D">
        <w:rPr>
          <w:rFonts w:eastAsia="Arial"/>
          <w:color w:val="000000" w:themeColor="text1"/>
        </w:rPr>
        <w:t xml:space="preserve"> descrevemos os passos metodológicos utilizados; em sequência, </w:t>
      </w:r>
      <w:r w:rsidR="000C2982">
        <w:rPr>
          <w:rFonts w:eastAsia="Arial"/>
          <w:color w:val="000000" w:themeColor="text1"/>
        </w:rPr>
        <w:t>apresentamos os dados e suas respectivas análises</w:t>
      </w:r>
      <w:r w:rsidR="0074149D">
        <w:rPr>
          <w:rFonts w:eastAsia="Arial"/>
          <w:color w:val="000000" w:themeColor="text1"/>
        </w:rPr>
        <w:t>/discussões</w:t>
      </w:r>
      <w:r w:rsidR="000C2982">
        <w:rPr>
          <w:rFonts w:eastAsia="Arial"/>
          <w:color w:val="000000" w:themeColor="text1"/>
        </w:rPr>
        <w:t xml:space="preserve">; por fim, </w:t>
      </w:r>
      <w:r w:rsidR="004B34F2">
        <w:rPr>
          <w:rFonts w:eastAsia="Arial"/>
          <w:color w:val="000000" w:themeColor="text1"/>
        </w:rPr>
        <w:t>tecemos</w:t>
      </w:r>
      <w:r w:rsidR="000C2982">
        <w:rPr>
          <w:rFonts w:eastAsia="Arial"/>
          <w:color w:val="000000" w:themeColor="text1"/>
        </w:rPr>
        <w:t xml:space="preserve"> nossas considerações finais.  </w:t>
      </w:r>
    </w:p>
    <w:p w14:paraId="7C668904" w14:textId="77777777" w:rsidR="00F64916" w:rsidRDefault="00F64916">
      <w:pPr>
        <w:spacing w:after="0" w:line="360" w:lineRule="auto"/>
        <w:jc w:val="both"/>
        <w:rPr>
          <w:rFonts w:ascii="Times New Roman" w:eastAsia="Times New Roman" w:hAnsi="Times New Roman" w:cs="Times New Roman"/>
          <w:b/>
          <w:sz w:val="24"/>
          <w:szCs w:val="24"/>
          <w:highlight w:val="white"/>
        </w:rPr>
      </w:pPr>
    </w:p>
    <w:p w14:paraId="2B8F6ECE" w14:textId="0EB97913" w:rsidR="00B108EA" w:rsidRDefault="00B108EA">
      <w:pPr>
        <w:spacing w:after="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 perspectiva dos Letramentos Acadêmicos</w:t>
      </w:r>
      <w:r w:rsidR="00E000A2">
        <w:rPr>
          <w:rFonts w:ascii="Times New Roman" w:eastAsia="Times New Roman" w:hAnsi="Times New Roman" w:cs="Times New Roman"/>
          <w:b/>
          <w:sz w:val="24"/>
          <w:szCs w:val="24"/>
          <w:highlight w:val="white"/>
        </w:rPr>
        <w:t xml:space="preserve"> </w:t>
      </w:r>
    </w:p>
    <w:p w14:paraId="389A8F5B" w14:textId="77777777" w:rsidR="00F66197" w:rsidRDefault="00E30A5A">
      <w:pPr>
        <w:spacing w:after="0" w:line="360" w:lineRule="auto"/>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
          <w:sz w:val="24"/>
          <w:szCs w:val="24"/>
          <w:highlight w:val="white"/>
        </w:rPr>
        <w:tab/>
      </w:r>
      <w:r w:rsidR="00C85973" w:rsidRPr="00C85973">
        <w:rPr>
          <w:rFonts w:ascii="Times New Roman" w:eastAsia="Times New Roman" w:hAnsi="Times New Roman" w:cs="Times New Roman"/>
          <w:bCs/>
          <w:sz w:val="24"/>
          <w:szCs w:val="24"/>
          <w:highlight w:val="white"/>
        </w:rPr>
        <w:t>O</w:t>
      </w:r>
      <w:r w:rsidR="000C12E6">
        <w:rPr>
          <w:rFonts w:ascii="Times New Roman" w:eastAsia="Times New Roman" w:hAnsi="Times New Roman" w:cs="Times New Roman"/>
          <w:bCs/>
          <w:sz w:val="24"/>
          <w:szCs w:val="24"/>
          <w:highlight w:val="white"/>
        </w:rPr>
        <w:t xml:space="preserve"> termo letramento</w:t>
      </w:r>
      <w:r w:rsidR="004D5823">
        <w:rPr>
          <w:rFonts w:ascii="Times New Roman" w:eastAsia="Times New Roman" w:hAnsi="Times New Roman" w:cs="Times New Roman"/>
          <w:bCs/>
          <w:sz w:val="24"/>
          <w:szCs w:val="24"/>
          <w:highlight w:val="white"/>
        </w:rPr>
        <w:t>, surgido na década de 1980,</w:t>
      </w:r>
      <w:r w:rsidR="000C12E6">
        <w:rPr>
          <w:rFonts w:ascii="Times New Roman" w:eastAsia="Times New Roman" w:hAnsi="Times New Roman" w:cs="Times New Roman"/>
          <w:bCs/>
          <w:sz w:val="24"/>
          <w:szCs w:val="24"/>
          <w:highlight w:val="white"/>
        </w:rPr>
        <w:t xml:space="preserve"> vem ganhando </w:t>
      </w:r>
      <w:r w:rsidR="00C85973">
        <w:rPr>
          <w:rFonts w:ascii="Times New Roman" w:eastAsia="Times New Roman" w:hAnsi="Times New Roman" w:cs="Times New Roman"/>
          <w:bCs/>
          <w:sz w:val="24"/>
          <w:szCs w:val="24"/>
          <w:highlight w:val="white"/>
        </w:rPr>
        <w:t>novas configurações</w:t>
      </w:r>
      <w:r w:rsidR="000C12E6">
        <w:rPr>
          <w:rFonts w:ascii="Times New Roman" w:eastAsia="Times New Roman" w:hAnsi="Times New Roman" w:cs="Times New Roman"/>
          <w:bCs/>
          <w:sz w:val="24"/>
          <w:szCs w:val="24"/>
          <w:highlight w:val="white"/>
        </w:rPr>
        <w:t>, principalmente pela necessidade de se adaptar a</w:t>
      </w:r>
      <w:r w:rsidR="00F66197">
        <w:rPr>
          <w:rFonts w:ascii="Times New Roman" w:eastAsia="Times New Roman" w:hAnsi="Times New Roman" w:cs="Times New Roman"/>
          <w:bCs/>
          <w:sz w:val="24"/>
          <w:szCs w:val="24"/>
          <w:highlight w:val="white"/>
        </w:rPr>
        <w:t>os</w:t>
      </w:r>
      <w:r w:rsidR="000C12E6">
        <w:rPr>
          <w:rFonts w:ascii="Times New Roman" w:eastAsia="Times New Roman" w:hAnsi="Times New Roman" w:cs="Times New Roman"/>
          <w:bCs/>
          <w:sz w:val="24"/>
          <w:szCs w:val="24"/>
          <w:highlight w:val="white"/>
        </w:rPr>
        <w:t xml:space="preserve"> novos contextos exigidos pela pós-modern</w:t>
      </w:r>
      <w:r w:rsidR="00F66197">
        <w:rPr>
          <w:rFonts w:ascii="Times New Roman" w:eastAsia="Times New Roman" w:hAnsi="Times New Roman" w:cs="Times New Roman"/>
          <w:bCs/>
          <w:sz w:val="24"/>
          <w:szCs w:val="24"/>
          <w:highlight w:val="white"/>
        </w:rPr>
        <w:t>idade</w:t>
      </w:r>
      <w:r w:rsidR="00C64125">
        <w:rPr>
          <w:rFonts w:ascii="Times New Roman" w:eastAsia="Times New Roman" w:hAnsi="Times New Roman" w:cs="Times New Roman"/>
          <w:bCs/>
          <w:sz w:val="24"/>
          <w:szCs w:val="24"/>
          <w:highlight w:val="white"/>
        </w:rPr>
        <w:t xml:space="preserve">, </w:t>
      </w:r>
      <w:r w:rsidR="00F66197">
        <w:rPr>
          <w:rFonts w:ascii="Times New Roman" w:eastAsia="Times New Roman" w:hAnsi="Times New Roman" w:cs="Times New Roman"/>
          <w:bCs/>
          <w:sz w:val="24"/>
          <w:szCs w:val="24"/>
          <w:highlight w:val="white"/>
        </w:rPr>
        <w:t>ou hipermodernidade, como aponta Charles (2009).</w:t>
      </w:r>
    </w:p>
    <w:p w14:paraId="1C7A6A95" w14:textId="1F4AE439" w:rsidR="00530488" w:rsidRDefault="004D5823" w:rsidP="00F66197">
      <w:pPr>
        <w:spacing w:after="0" w:line="360" w:lineRule="auto"/>
        <w:ind w:firstLine="720"/>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Segundo Soares (</w:t>
      </w:r>
      <w:r w:rsidR="00563E60">
        <w:rPr>
          <w:rFonts w:ascii="Times New Roman" w:eastAsia="Times New Roman" w:hAnsi="Times New Roman" w:cs="Times New Roman"/>
          <w:bCs/>
          <w:sz w:val="24"/>
          <w:szCs w:val="24"/>
          <w:highlight w:val="white"/>
        </w:rPr>
        <w:t>20</w:t>
      </w:r>
      <w:r w:rsidR="00F66197">
        <w:rPr>
          <w:rFonts w:ascii="Times New Roman" w:eastAsia="Times New Roman" w:hAnsi="Times New Roman" w:cs="Times New Roman"/>
          <w:bCs/>
          <w:sz w:val="24"/>
          <w:szCs w:val="24"/>
          <w:highlight w:val="white"/>
        </w:rPr>
        <w:t>09</w:t>
      </w:r>
      <w:r w:rsidR="00DE7697">
        <w:rPr>
          <w:rFonts w:ascii="Times New Roman" w:eastAsia="Times New Roman" w:hAnsi="Times New Roman" w:cs="Times New Roman"/>
          <w:bCs/>
          <w:sz w:val="24"/>
          <w:szCs w:val="24"/>
          <w:highlight w:val="white"/>
        </w:rPr>
        <w:t>), o letramento surgiu em função do novo entendimento acerca das funções da leitura</w:t>
      </w:r>
      <w:r w:rsidR="00D523C4">
        <w:rPr>
          <w:rFonts w:ascii="Times New Roman" w:eastAsia="Times New Roman" w:hAnsi="Times New Roman" w:cs="Times New Roman"/>
          <w:bCs/>
          <w:sz w:val="24"/>
          <w:szCs w:val="24"/>
          <w:highlight w:val="white"/>
        </w:rPr>
        <w:t xml:space="preserve"> e da escrita</w:t>
      </w:r>
      <w:r w:rsidR="00DE7697">
        <w:rPr>
          <w:rFonts w:ascii="Times New Roman" w:eastAsia="Times New Roman" w:hAnsi="Times New Roman" w:cs="Times New Roman"/>
          <w:bCs/>
          <w:sz w:val="24"/>
          <w:szCs w:val="24"/>
          <w:highlight w:val="white"/>
        </w:rPr>
        <w:t xml:space="preserve">. </w:t>
      </w:r>
      <w:r w:rsidR="00D523C4">
        <w:rPr>
          <w:rFonts w:ascii="Times New Roman" w:eastAsia="Times New Roman" w:hAnsi="Times New Roman" w:cs="Times New Roman"/>
          <w:bCs/>
          <w:sz w:val="24"/>
          <w:szCs w:val="24"/>
          <w:highlight w:val="white"/>
        </w:rPr>
        <w:t xml:space="preserve">Sendo assim, para a sociedade, já não </w:t>
      </w:r>
      <w:r w:rsidR="00DE7697">
        <w:rPr>
          <w:rFonts w:ascii="Times New Roman" w:eastAsia="Times New Roman" w:hAnsi="Times New Roman" w:cs="Times New Roman"/>
          <w:bCs/>
          <w:sz w:val="24"/>
          <w:szCs w:val="24"/>
          <w:highlight w:val="white"/>
        </w:rPr>
        <w:t xml:space="preserve">bastava </w:t>
      </w:r>
      <w:r w:rsidR="00D523C4">
        <w:rPr>
          <w:rFonts w:ascii="Times New Roman" w:eastAsia="Times New Roman" w:hAnsi="Times New Roman" w:cs="Times New Roman"/>
          <w:bCs/>
          <w:sz w:val="24"/>
          <w:szCs w:val="24"/>
          <w:highlight w:val="white"/>
        </w:rPr>
        <w:t>apenas</w:t>
      </w:r>
      <w:r w:rsidR="00DE7697">
        <w:rPr>
          <w:rFonts w:ascii="Times New Roman" w:eastAsia="Times New Roman" w:hAnsi="Times New Roman" w:cs="Times New Roman"/>
          <w:bCs/>
          <w:sz w:val="24"/>
          <w:szCs w:val="24"/>
          <w:highlight w:val="white"/>
        </w:rPr>
        <w:t xml:space="preserve"> a aquisição do código, já que </w:t>
      </w:r>
      <w:r w:rsidR="00DE7697" w:rsidRPr="00A277B2">
        <w:rPr>
          <w:rFonts w:ascii="Times New Roman" w:eastAsia="Times New Roman" w:hAnsi="Times New Roman" w:cs="Times New Roman"/>
          <w:bCs/>
          <w:color w:val="FF0000"/>
          <w:sz w:val="24"/>
          <w:szCs w:val="24"/>
          <w:highlight w:val="white"/>
        </w:rPr>
        <w:t>era necessári</w:t>
      </w:r>
      <w:r w:rsidR="00422725" w:rsidRPr="00A277B2">
        <w:rPr>
          <w:rFonts w:ascii="Times New Roman" w:eastAsia="Times New Roman" w:hAnsi="Times New Roman" w:cs="Times New Roman"/>
          <w:bCs/>
          <w:color w:val="FF0000"/>
          <w:sz w:val="24"/>
          <w:szCs w:val="24"/>
          <w:highlight w:val="white"/>
        </w:rPr>
        <w:t>a</w:t>
      </w:r>
      <w:r w:rsidR="00DE7697" w:rsidRPr="00A277B2">
        <w:rPr>
          <w:rFonts w:ascii="Times New Roman" w:eastAsia="Times New Roman" w:hAnsi="Times New Roman" w:cs="Times New Roman"/>
          <w:bCs/>
          <w:color w:val="FF0000"/>
          <w:sz w:val="24"/>
          <w:szCs w:val="24"/>
          <w:highlight w:val="white"/>
        </w:rPr>
        <w:t xml:space="preserve"> também </w:t>
      </w:r>
      <w:r w:rsidR="00D523C4" w:rsidRPr="00A277B2">
        <w:rPr>
          <w:rFonts w:ascii="Times New Roman" w:eastAsia="Times New Roman" w:hAnsi="Times New Roman" w:cs="Times New Roman"/>
          <w:bCs/>
          <w:color w:val="FF0000"/>
          <w:sz w:val="24"/>
          <w:szCs w:val="24"/>
          <w:highlight w:val="white"/>
        </w:rPr>
        <w:t xml:space="preserve">a </w:t>
      </w:r>
      <w:r w:rsidR="00422725" w:rsidRPr="00A277B2">
        <w:rPr>
          <w:rFonts w:ascii="Times New Roman" w:eastAsia="Times New Roman" w:hAnsi="Times New Roman" w:cs="Times New Roman"/>
          <w:bCs/>
          <w:color w:val="FF0000"/>
          <w:sz w:val="24"/>
          <w:szCs w:val="24"/>
          <w:highlight w:val="white"/>
        </w:rPr>
        <w:t xml:space="preserve">sua </w:t>
      </w:r>
      <w:r w:rsidR="00D523C4">
        <w:rPr>
          <w:rFonts w:ascii="Times New Roman" w:eastAsia="Times New Roman" w:hAnsi="Times New Roman" w:cs="Times New Roman"/>
          <w:bCs/>
          <w:sz w:val="24"/>
          <w:szCs w:val="24"/>
          <w:highlight w:val="white"/>
        </w:rPr>
        <w:t xml:space="preserve">inserção em práticas sociais de escrita e leitura. Sabemos que essas práticas são múltiplas e variadas, por isso o termo passou a ser usado no plural: “letramentos”. </w:t>
      </w:r>
    </w:p>
    <w:p w14:paraId="1F578569" w14:textId="0EAF309A" w:rsidR="009D7C85" w:rsidRDefault="00D523C4" w:rsidP="00F66197">
      <w:pPr>
        <w:spacing w:after="0" w:line="360" w:lineRule="auto"/>
        <w:ind w:firstLine="720"/>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Com o desenvolvimento das Tecnologias da Informação e Comunicação, que trouxeram relações ainda mais complexas para o uso da leitura e escrita, o termo foi novamente atualizado, transformando</w:t>
      </w:r>
      <w:r w:rsidR="00287D4F">
        <w:rPr>
          <w:rFonts w:ascii="Times New Roman" w:eastAsia="Times New Roman" w:hAnsi="Times New Roman" w:cs="Times New Roman"/>
          <w:bCs/>
          <w:sz w:val="24"/>
          <w:szCs w:val="24"/>
          <w:highlight w:val="white"/>
        </w:rPr>
        <w:t>-se</w:t>
      </w:r>
      <w:r>
        <w:rPr>
          <w:rFonts w:ascii="Times New Roman" w:eastAsia="Times New Roman" w:hAnsi="Times New Roman" w:cs="Times New Roman"/>
          <w:bCs/>
          <w:sz w:val="24"/>
          <w:szCs w:val="24"/>
          <w:highlight w:val="white"/>
        </w:rPr>
        <w:t xml:space="preserve"> </w:t>
      </w:r>
      <w:r w:rsidRPr="00975994">
        <w:rPr>
          <w:rFonts w:ascii="Times New Roman" w:eastAsia="Times New Roman" w:hAnsi="Times New Roman" w:cs="Times New Roman"/>
          <w:bCs/>
          <w:color w:val="FF0000"/>
          <w:sz w:val="24"/>
          <w:szCs w:val="24"/>
          <w:highlight w:val="white"/>
        </w:rPr>
        <w:t xml:space="preserve">em </w:t>
      </w:r>
      <w:proofErr w:type="spellStart"/>
      <w:r w:rsidRPr="00975994">
        <w:rPr>
          <w:rFonts w:ascii="Times New Roman" w:eastAsia="Times New Roman" w:hAnsi="Times New Roman" w:cs="Times New Roman"/>
          <w:bCs/>
          <w:color w:val="FF0000"/>
          <w:sz w:val="24"/>
          <w:szCs w:val="24"/>
          <w:highlight w:val="white"/>
        </w:rPr>
        <w:t>multiletramentos</w:t>
      </w:r>
      <w:proofErr w:type="spellEnd"/>
      <w:r w:rsidR="00A277B2" w:rsidRPr="00975994">
        <w:rPr>
          <w:rFonts w:ascii="Times New Roman" w:eastAsia="Times New Roman" w:hAnsi="Times New Roman" w:cs="Times New Roman"/>
          <w:bCs/>
          <w:color w:val="FF0000"/>
          <w:sz w:val="24"/>
          <w:szCs w:val="24"/>
          <w:highlight w:val="white"/>
        </w:rPr>
        <w:t xml:space="preserve">. </w:t>
      </w:r>
      <w:r w:rsidR="00975994" w:rsidRPr="00975994">
        <w:rPr>
          <w:rFonts w:ascii="Times New Roman" w:eastAsia="Times New Roman" w:hAnsi="Times New Roman" w:cs="Times New Roman"/>
          <w:bCs/>
          <w:color w:val="FF0000"/>
          <w:sz w:val="24"/>
          <w:szCs w:val="24"/>
          <w:highlight w:val="white"/>
        </w:rPr>
        <w:t xml:space="preserve">Essa denominação </w:t>
      </w:r>
      <w:r w:rsidR="00975994">
        <w:rPr>
          <w:rFonts w:ascii="Times New Roman" w:eastAsia="Times New Roman" w:hAnsi="Times New Roman" w:cs="Times New Roman"/>
          <w:bCs/>
          <w:sz w:val="24"/>
          <w:szCs w:val="24"/>
          <w:highlight w:val="white"/>
        </w:rPr>
        <w:t xml:space="preserve">buscou contemplar a </w:t>
      </w:r>
      <w:r w:rsidR="007A7234">
        <w:rPr>
          <w:rFonts w:ascii="Times New Roman" w:eastAsia="Times New Roman" w:hAnsi="Times New Roman" w:cs="Times New Roman"/>
          <w:bCs/>
          <w:sz w:val="24"/>
          <w:szCs w:val="24"/>
          <w:highlight w:val="white"/>
        </w:rPr>
        <w:t xml:space="preserve">diversidade social e a multimodalidade dos textos, pois agora </w:t>
      </w:r>
      <w:r w:rsidR="00530488">
        <w:rPr>
          <w:rFonts w:ascii="Times New Roman" w:eastAsia="Times New Roman" w:hAnsi="Times New Roman" w:cs="Times New Roman"/>
          <w:bCs/>
          <w:sz w:val="24"/>
          <w:szCs w:val="24"/>
          <w:highlight w:val="white"/>
        </w:rPr>
        <w:t>estes</w:t>
      </w:r>
      <w:r w:rsidR="007A7234">
        <w:rPr>
          <w:rFonts w:ascii="Times New Roman" w:eastAsia="Times New Roman" w:hAnsi="Times New Roman" w:cs="Times New Roman"/>
          <w:bCs/>
          <w:sz w:val="24"/>
          <w:szCs w:val="24"/>
          <w:highlight w:val="white"/>
        </w:rPr>
        <w:t xml:space="preserve"> não eram somente escritos de forma linear, mas poderiam ser </w:t>
      </w:r>
      <w:r w:rsidR="00530488">
        <w:rPr>
          <w:rFonts w:ascii="Times New Roman" w:eastAsia="Times New Roman" w:hAnsi="Times New Roman" w:cs="Times New Roman"/>
          <w:bCs/>
          <w:sz w:val="24"/>
          <w:szCs w:val="24"/>
          <w:highlight w:val="white"/>
        </w:rPr>
        <w:t>constituídos</w:t>
      </w:r>
      <w:r w:rsidR="007A7234">
        <w:rPr>
          <w:rFonts w:ascii="Times New Roman" w:eastAsia="Times New Roman" w:hAnsi="Times New Roman" w:cs="Times New Roman"/>
          <w:bCs/>
          <w:sz w:val="24"/>
          <w:szCs w:val="24"/>
          <w:highlight w:val="white"/>
        </w:rPr>
        <w:t xml:space="preserve"> por </w:t>
      </w:r>
      <w:r w:rsidR="00530488">
        <w:rPr>
          <w:rFonts w:ascii="Times New Roman" w:eastAsia="Times New Roman" w:hAnsi="Times New Roman" w:cs="Times New Roman"/>
          <w:bCs/>
          <w:sz w:val="24"/>
          <w:szCs w:val="24"/>
          <w:highlight w:val="white"/>
        </w:rPr>
        <w:t>vídeo, áudio, entre outros recursos</w:t>
      </w:r>
      <w:r>
        <w:rPr>
          <w:rFonts w:ascii="Times New Roman" w:eastAsia="Times New Roman" w:hAnsi="Times New Roman" w:cs="Times New Roman"/>
          <w:bCs/>
          <w:sz w:val="24"/>
          <w:szCs w:val="24"/>
          <w:highlight w:val="white"/>
        </w:rPr>
        <w:t>.</w:t>
      </w:r>
      <w:r w:rsidR="00530488">
        <w:rPr>
          <w:rFonts w:ascii="Times New Roman" w:eastAsia="Times New Roman" w:hAnsi="Times New Roman" w:cs="Times New Roman"/>
          <w:bCs/>
          <w:sz w:val="24"/>
          <w:szCs w:val="24"/>
          <w:highlight w:val="white"/>
        </w:rPr>
        <w:t xml:space="preserve"> (</w:t>
      </w:r>
      <w:r w:rsidR="00BC3423" w:rsidRPr="003A7283">
        <w:rPr>
          <w:rFonts w:ascii="Times New Roman" w:hAnsi="Times New Roman" w:cs="Times New Roman"/>
          <w:sz w:val="24"/>
          <w:szCs w:val="24"/>
        </w:rPr>
        <w:t xml:space="preserve">CAZDEN; COPE; FAIRCLOUGH; GEE </w:t>
      </w:r>
      <w:r w:rsidR="00BC3423" w:rsidRPr="00A91CEF">
        <w:rPr>
          <w:rFonts w:ascii="Times New Roman" w:hAnsi="Times New Roman" w:cs="Times New Roman"/>
          <w:i/>
          <w:iCs/>
          <w:sz w:val="24"/>
          <w:szCs w:val="24"/>
        </w:rPr>
        <w:t>et al</w:t>
      </w:r>
      <w:r w:rsidR="004757EE">
        <w:rPr>
          <w:rFonts w:ascii="Times New Roman" w:hAnsi="Times New Roman" w:cs="Times New Roman"/>
          <w:i/>
          <w:iCs/>
          <w:sz w:val="24"/>
          <w:szCs w:val="24"/>
        </w:rPr>
        <w:t>.</w:t>
      </w:r>
      <w:r w:rsidR="00530488">
        <w:rPr>
          <w:rFonts w:ascii="Times New Roman" w:eastAsia="Times New Roman" w:hAnsi="Times New Roman" w:cs="Times New Roman"/>
          <w:bCs/>
          <w:sz w:val="24"/>
          <w:szCs w:val="24"/>
          <w:highlight w:val="white"/>
        </w:rPr>
        <w:t xml:space="preserve">, 1996). </w:t>
      </w:r>
      <w:r>
        <w:rPr>
          <w:rFonts w:ascii="Times New Roman" w:eastAsia="Times New Roman" w:hAnsi="Times New Roman" w:cs="Times New Roman"/>
          <w:bCs/>
          <w:sz w:val="24"/>
          <w:szCs w:val="24"/>
          <w:highlight w:val="white"/>
        </w:rPr>
        <w:t xml:space="preserve">  </w:t>
      </w:r>
    </w:p>
    <w:p w14:paraId="7BA5D838" w14:textId="4BA36AA8" w:rsidR="00530488" w:rsidRDefault="00C358BD" w:rsidP="00F66197">
      <w:pPr>
        <w:spacing w:after="0" w:line="360" w:lineRule="auto"/>
        <w:ind w:firstLine="720"/>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Posteriormente</w:t>
      </w:r>
      <w:r w:rsidR="00530488">
        <w:rPr>
          <w:rFonts w:ascii="Times New Roman" w:eastAsia="Times New Roman" w:hAnsi="Times New Roman" w:cs="Times New Roman"/>
          <w:bCs/>
          <w:sz w:val="24"/>
          <w:szCs w:val="24"/>
          <w:highlight w:val="white"/>
        </w:rPr>
        <w:t xml:space="preserve">, </w:t>
      </w:r>
      <w:proofErr w:type="spellStart"/>
      <w:r w:rsidR="00530488">
        <w:rPr>
          <w:rFonts w:ascii="Times New Roman" w:eastAsia="Times New Roman" w:hAnsi="Times New Roman" w:cs="Times New Roman"/>
          <w:bCs/>
          <w:sz w:val="24"/>
          <w:szCs w:val="24"/>
          <w:highlight w:val="white"/>
        </w:rPr>
        <w:t>Knobel</w:t>
      </w:r>
      <w:proofErr w:type="spellEnd"/>
      <w:r w:rsidR="00530488">
        <w:rPr>
          <w:rFonts w:ascii="Times New Roman" w:eastAsia="Times New Roman" w:hAnsi="Times New Roman" w:cs="Times New Roman"/>
          <w:bCs/>
          <w:sz w:val="24"/>
          <w:szCs w:val="24"/>
          <w:highlight w:val="white"/>
        </w:rPr>
        <w:t xml:space="preserve"> e </w:t>
      </w:r>
      <w:proofErr w:type="spellStart"/>
      <w:r w:rsidR="00530488">
        <w:rPr>
          <w:rFonts w:ascii="Times New Roman" w:eastAsia="Times New Roman" w:hAnsi="Times New Roman" w:cs="Times New Roman"/>
          <w:bCs/>
          <w:sz w:val="24"/>
          <w:szCs w:val="24"/>
          <w:highlight w:val="white"/>
        </w:rPr>
        <w:t>Lankshear</w:t>
      </w:r>
      <w:proofErr w:type="spellEnd"/>
      <w:r>
        <w:rPr>
          <w:rFonts w:ascii="Times New Roman" w:eastAsia="Times New Roman" w:hAnsi="Times New Roman" w:cs="Times New Roman"/>
          <w:bCs/>
          <w:sz w:val="24"/>
          <w:szCs w:val="24"/>
          <w:highlight w:val="white"/>
        </w:rPr>
        <w:t xml:space="preserve"> (2007) </w:t>
      </w:r>
      <w:r w:rsidR="005B0E58" w:rsidRPr="005B0E58">
        <w:rPr>
          <w:rFonts w:ascii="Times New Roman" w:eastAsia="Times New Roman" w:hAnsi="Times New Roman" w:cs="Times New Roman"/>
          <w:bCs/>
          <w:i/>
          <w:iCs/>
          <w:sz w:val="24"/>
          <w:szCs w:val="24"/>
          <w:highlight w:val="white"/>
        </w:rPr>
        <w:t xml:space="preserve">apud </w:t>
      </w:r>
      <w:r w:rsidR="005B0E58">
        <w:rPr>
          <w:rFonts w:ascii="Times New Roman" w:eastAsia="Times New Roman" w:hAnsi="Times New Roman" w:cs="Times New Roman"/>
          <w:bCs/>
          <w:sz w:val="24"/>
          <w:szCs w:val="24"/>
          <w:highlight w:val="white"/>
        </w:rPr>
        <w:t xml:space="preserve">Rojo e Moura (2019, p. 25) </w:t>
      </w:r>
      <w:r>
        <w:rPr>
          <w:rFonts w:ascii="Times New Roman" w:eastAsia="Times New Roman" w:hAnsi="Times New Roman" w:cs="Times New Roman"/>
          <w:bCs/>
          <w:sz w:val="24"/>
          <w:szCs w:val="24"/>
          <w:highlight w:val="white"/>
        </w:rPr>
        <w:t xml:space="preserve">sentiram necessidade de adjetivar mais uma vez os letramentos, a partir das mudanças e possibilidades abertas pelas tecnologias digitais, com o uso da </w:t>
      </w:r>
      <w:r w:rsidRPr="00C358BD">
        <w:rPr>
          <w:rFonts w:ascii="Times New Roman" w:eastAsia="Times New Roman" w:hAnsi="Times New Roman" w:cs="Times New Roman"/>
          <w:bCs/>
          <w:i/>
          <w:iCs/>
          <w:sz w:val="24"/>
          <w:szCs w:val="24"/>
          <w:highlight w:val="white"/>
        </w:rPr>
        <w:t>internet</w:t>
      </w:r>
      <w:r>
        <w:rPr>
          <w:rFonts w:ascii="Times New Roman" w:eastAsia="Times New Roman" w:hAnsi="Times New Roman" w:cs="Times New Roman"/>
          <w:bCs/>
          <w:sz w:val="24"/>
          <w:szCs w:val="24"/>
          <w:highlight w:val="white"/>
        </w:rPr>
        <w:t>. Propuseram, então, o termo “novos (</w:t>
      </w:r>
      <w:proofErr w:type="spellStart"/>
      <w:r>
        <w:rPr>
          <w:rFonts w:ascii="Times New Roman" w:eastAsia="Times New Roman" w:hAnsi="Times New Roman" w:cs="Times New Roman"/>
          <w:bCs/>
          <w:sz w:val="24"/>
          <w:szCs w:val="24"/>
          <w:highlight w:val="white"/>
        </w:rPr>
        <w:t>multi</w:t>
      </w:r>
      <w:proofErr w:type="spellEnd"/>
      <w:r>
        <w:rPr>
          <w:rFonts w:ascii="Times New Roman" w:eastAsia="Times New Roman" w:hAnsi="Times New Roman" w:cs="Times New Roman"/>
          <w:bCs/>
          <w:sz w:val="24"/>
          <w:szCs w:val="24"/>
          <w:highlight w:val="white"/>
        </w:rPr>
        <w:t xml:space="preserve">)letramentos”. </w:t>
      </w:r>
    </w:p>
    <w:p w14:paraId="2464DCB3" w14:textId="14DA0358" w:rsidR="008721DF" w:rsidRDefault="008721DF" w:rsidP="00F66197">
      <w:pPr>
        <w:spacing w:after="0" w:line="360" w:lineRule="auto"/>
        <w:ind w:firstLine="720"/>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 xml:space="preserve">Todas essas transformações sociais trazem impactos nos modos de vida dos indivíduos e, certamente, conduzem à criação de novos gêneros textuais que atendam a essas demandas. </w:t>
      </w:r>
      <w:r w:rsidR="00396598">
        <w:rPr>
          <w:rFonts w:ascii="Times New Roman" w:eastAsia="Times New Roman" w:hAnsi="Times New Roman" w:cs="Times New Roman"/>
          <w:bCs/>
          <w:sz w:val="24"/>
          <w:szCs w:val="24"/>
          <w:highlight w:val="white"/>
        </w:rPr>
        <w:t>Sendo assim</w:t>
      </w:r>
      <w:r>
        <w:rPr>
          <w:rFonts w:ascii="Times New Roman" w:eastAsia="Times New Roman" w:hAnsi="Times New Roman" w:cs="Times New Roman"/>
          <w:bCs/>
          <w:sz w:val="24"/>
          <w:szCs w:val="24"/>
          <w:highlight w:val="white"/>
        </w:rPr>
        <w:t>, a</w:t>
      </w:r>
      <w:r w:rsidR="00106017">
        <w:rPr>
          <w:rFonts w:ascii="Times New Roman" w:eastAsia="Times New Roman" w:hAnsi="Times New Roman" w:cs="Times New Roman"/>
          <w:bCs/>
          <w:sz w:val="24"/>
          <w:szCs w:val="24"/>
          <w:highlight w:val="white"/>
        </w:rPr>
        <w:t>s</w:t>
      </w:r>
      <w:r>
        <w:rPr>
          <w:rFonts w:ascii="Times New Roman" w:eastAsia="Times New Roman" w:hAnsi="Times New Roman" w:cs="Times New Roman"/>
          <w:bCs/>
          <w:sz w:val="24"/>
          <w:szCs w:val="24"/>
          <w:highlight w:val="white"/>
        </w:rPr>
        <w:t xml:space="preserve"> instituiç</w:t>
      </w:r>
      <w:r w:rsidR="00106017">
        <w:rPr>
          <w:rFonts w:ascii="Times New Roman" w:eastAsia="Times New Roman" w:hAnsi="Times New Roman" w:cs="Times New Roman"/>
          <w:bCs/>
          <w:sz w:val="24"/>
          <w:szCs w:val="24"/>
          <w:highlight w:val="white"/>
        </w:rPr>
        <w:t>ões</w:t>
      </w:r>
      <w:r>
        <w:rPr>
          <w:rFonts w:ascii="Times New Roman" w:eastAsia="Times New Roman" w:hAnsi="Times New Roman" w:cs="Times New Roman"/>
          <w:bCs/>
          <w:sz w:val="24"/>
          <w:szCs w:val="24"/>
          <w:highlight w:val="white"/>
        </w:rPr>
        <w:t xml:space="preserve"> escolar</w:t>
      </w:r>
      <w:r w:rsidR="00106017">
        <w:rPr>
          <w:rFonts w:ascii="Times New Roman" w:eastAsia="Times New Roman" w:hAnsi="Times New Roman" w:cs="Times New Roman"/>
          <w:bCs/>
          <w:sz w:val="24"/>
          <w:szCs w:val="24"/>
          <w:highlight w:val="white"/>
        </w:rPr>
        <w:t>es</w:t>
      </w:r>
      <w:r>
        <w:rPr>
          <w:rFonts w:ascii="Times New Roman" w:eastAsia="Times New Roman" w:hAnsi="Times New Roman" w:cs="Times New Roman"/>
          <w:bCs/>
          <w:sz w:val="24"/>
          <w:szCs w:val="24"/>
          <w:highlight w:val="white"/>
        </w:rPr>
        <w:t xml:space="preserve"> não pode</w:t>
      </w:r>
      <w:r w:rsidR="00106017">
        <w:rPr>
          <w:rFonts w:ascii="Times New Roman" w:eastAsia="Times New Roman" w:hAnsi="Times New Roman" w:cs="Times New Roman"/>
          <w:bCs/>
          <w:sz w:val="24"/>
          <w:szCs w:val="24"/>
          <w:highlight w:val="white"/>
        </w:rPr>
        <w:t xml:space="preserve">m ficar à margem desse </w:t>
      </w:r>
      <w:r w:rsidR="00396598">
        <w:rPr>
          <w:rFonts w:ascii="Times New Roman" w:eastAsia="Times New Roman" w:hAnsi="Times New Roman" w:cs="Times New Roman"/>
          <w:bCs/>
          <w:sz w:val="24"/>
          <w:szCs w:val="24"/>
          <w:highlight w:val="white"/>
        </w:rPr>
        <w:t>processo</w:t>
      </w:r>
      <w:r w:rsidR="00106017">
        <w:rPr>
          <w:rFonts w:ascii="Times New Roman" w:eastAsia="Times New Roman" w:hAnsi="Times New Roman" w:cs="Times New Roman"/>
          <w:bCs/>
          <w:sz w:val="24"/>
          <w:szCs w:val="24"/>
          <w:highlight w:val="white"/>
        </w:rPr>
        <w:t xml:space="preserve">, mas </w:t>
      </w:r>
      <w:r>
        <w:rPr>
          <w:rFonts w:ascii="Times New Roman" w:eastAsia="Times New Roman" w:hAnsi="Times New Roman" w:cs="Times New Roman"/>
          <w:bCs/>
          <w:sz w:val="24"/>
          <w:szCs w:val="24"/>
          <w:highlight w:val="white"/>
        </w:rPr>
        <w:t>deve</w:t>
      </w:r>
      <w:r w:rsidR="00106017">
        <w:rPr>
          <w:rFonts w:ascii="Times New Roman" w:eastAsia="Times New Roman" w:hAnsi="Times New Roman" w:cs="Times New Roman"/>
          <w:bCs/>
          <w:sz w:val="24"/>
          <w:szCs w:val="24"/>
          <w:highlight w:val="white"/>
        </w:rPr>
        <w:t>m</w:t>
      </w:r>
      <w:r>
        <w:rPr>
          <w:rFonts w:ascii="Times New Roman" w:eastAsia="Times New Roman" w:hAnsi="Times New Roman" w:cs="Times New Roman"/>
          <w:bCs/>
          <w:sz w:val="24"/>
          <w:szCs w:val="24"/>
          <w:highlight w:val="white"/>
        </w:rPr>
        <w:t xml:space="preserve"> contribuir para que os</w:t>
      </w:r>
      <w:r w:rsidR="003537C4">
        <w:rPr>
          <w:rFonts w:ascii="Times New Roman" w:eastAsia="Times New Roman" w:hAnsi="Times New Roman" w:cs="Times New Roman"/>
          <w:bCs/>
          <w:sz w:val="24"/>
          <w:szCs w:val="24"/>
          <w:highlight w:val="white"/>
        </w:rPr>
        <w:t>(as)</w:t>
      </w:r>
      <w:r>
        <w:rPr>
          <w:rFonts w:ascii="Times New Roman" w:eastAsia="Times New Roman" w:hAnsi="Times New Roman" w:cs="Times New Roman"/>
          <w:bCs/>
          <w:sz w:val="24"/>
          <w:szCs w:val="24"/>
          <w:highlight w:val="white"/>
        </w:rPr>
        <w:t xml:space="preserve"> educandos</w:t>
      </w:r>
      <w:r w:rsidR="003537C4">
        <w:rPr>
          <w:rFonts w:ascii="Times New Roman" w:eastAsia="Times New Roman" w:hAnsi="Times New Roman" w:cs="Times New Roman"/>
          <w:bCs/>
          <w:sz w:val="24"/>
          <w:szCs w:val="24"/>
          <w:highlight w:val="white"/>
        </w:rPr>
        <w:t>(as)</w:t>
      </w:r>
      <w:r>
        <w:rPr>
          <w:rFonts w:ascii="Times New Roman" w:eastAsia="Times New Roman" w:hAnsi="Times New Roman" w:cs="Times New Roman"/>
          <w:bCs/>
          <w:sz w:val="24"/>
          <w:szCs w:val="24"/>
          <w:highlight w:val="white"/>
        </w:rPr>
        <w:t xml:space="preserve"> desenvolvam suas potencialidades</w:t>
      </w:r>
      <w:r w:rsidR="00106017">
        <w:rPr>
          <w:rFonts w:ascii="Times New Roman" w:eastAsia="Times New Roman" w:hAnsi="Times New Roman" w:cs="Times New Roman"/>
          <w:bCs/>
          <w:sz w:val="24"/>
          <w:szCs w:val="24"/>
          <w:highlight w:val="white"/>
        </w:rPr>
        <w:t xml:space="preserve"> tendo em vista os novos letramentos. </w:t>
      </w:r>
      <w:r>
        <w:rPr>
          <w:rFonts w:ascii="Times New Roman" w:eastAsia="Times New Roman" w:hAnsi="Times New Roman" w:cs="Times New Roman"/>
          <w:bCs/>
          <w:sz w:val="24"/>
          <w:szCs w:val="24"/>
          <w:highlight w:val="white"/>
        </w:rPr>
        <w:t xml:space="preserve">  </w:t>
      </w:r>
    </w:p>
    <w:p w14:paraId="4C737859" w14:textId="485193EA" w:rsidR="00106017" w:rsidRDefault="00106017" w:rsidP="00F66197">
      <w:pPr>
        <w:spacing w:after="0" w:line="360" w:lineRule="auto"/>
        <w:ind w:firstLine="720"/>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 xml:space="preserve">Também na universidade, novos contextos de leitura e escrita estão presentes e há </w:t>
      </w:r>
      <w:r w:rsidR="00996A50">
        <w:rPr>
          <w:rFonts w:ascii="Times New Roman" w:eastAsia="Times New Roman" w:hAnsi="Times New Roman" w:cs="Times New Roman"/>
          <w:bCs/>
          <w:sz w:val="24"/>
          <w:szCs w:val="24"/>
          <w:highlight w:val="white"/>
        </w:rPr>
        <w:t xml:space="preserve">diferentes formas com as </w:t>
      </w:r>
      <w:r>
        <w:rPr>
          <w:rFonts w:ascii="Times New Roman" w:eastAsia="Times New Roman" w:hAnsi="Times New Roman" w:cs="Times New Roman"/>
          <w:bCs/>
          <w:sz w:val="24"/>
          <w:szCs w:val="24"/>
          <w:highlight w:val="white"/>
        </w:rPr>
        <w:t xml:space="preserve">quais podemos compreender e desenvolver </w:t>
      </w:r>
      <w:r w:rsidR="00396598">
        <w:rPr>
          <w:rFonts w:ascii="Times New Roman" w:eastAsia="Times New Roman" w:hAnsi="Times New Roman" w:cs="Times New Roman"/>
          <w:bCs/>
          <w:sz w:val="24"/>
          <w:szCs w:val="24"/>
          <w:highlight w:val="white"/>
        </w:rPr>
        <w:t>essas práticas</w:t>
      </w:r>
      <w:r>
        <w:rPr>
          <w:rFonts w:ascii="Times New Roman" w:eastAsia="Times New Roman" w:hAnsi="Times New Roman" w:cs="Times New Roman"/>
          <w:bCs/>
          <w:sz w:val="24"/>
          <w:szCs w:val="24"/>
          <w:highlight w:val="white"/>
        </w:rPr>
        <w:t xml:space="preserve">. Street (2014), ao retomar seu trabalho de 1984, </w:t>
      </w:r>
      <w:r w:rsidR="00996A50">
        <w:rPr>
          <w:rFonts w:ascii="Times New Roman" w:eastAsia="Times New Roman" w:hAnsi="Times New Roman" w:cs="Times New Roman"/>
          <w:bCs/>
          <w:sz w:val="24"/>
          <w:szCs w:val="24"/>
          <w:highlight w:val="white"/>
        </w:rPr>
        <w:t xml:space="preserve">aponta a existência dos modelos autônomo e </w:t>
      </w:r>
      <w:r w:rsidR="00996A50">
        <w:rPr>
          <w:rFonts w:ascii="Times New Roman" w:eastAsia="Times New Roman" w:hAnsi="Times New Roman" w:cs="Times New Roman"/>
          <w:bCs/>
          <w:sz w:val="24"/>
          <w:szCs w:val="24"/>
          <w:highlight w:val="white"/>
        </w:rPr>
        <w:lastRenderedPageBreak/>
        <w:t xml:space="preserve">ideológico de letramentos. Segundo o autor, a primeira </w:t>
      </w:r>
      <w:r w:rsidR="00287D4F">
        <w:rPr>
          <w:rFonts w:ascii="Times New Roman" w:eastAsia="Times New Roman" w:hAnsi="Times New Roman" w:cs="Times New Roman"/>
          <w:bCs/>
          <w:sz w:val="24"/>
          <w:szCs w:val="24"/>
          <w:highlight w:val="white"/>
        </w:rPr>
        <w:t>abordagem</w:t>
      </w:r>
      <w:r w:rsidR="00996A50">
        <w:rPr>
          <w:rFonts w:ascii="Times New Roman" w:eastAsia="Times New Roman" w:hAnsi="Times New Roman" w:cs="Times New Roman"/>
          <w:bCs/>
          <w:sz w:val="24"/>
          <w:szCs w:val="24"/>
          <w:highlight w:val="white"/>
        </w:rPr>
        <w:t xml:space="preserve"> lida com aspectos técnicos</w:t>
      </w:r>
      <w:r w:rsidR="00E6443E">
        <w:rPr>
          <w:rFonts w:ascii="Times New Roman" w:eastAsia="Times New Roman" w:hAnsi="Times New Roman" w:cs="Times New Roman"/>
          <w:bCs/>
          <w:sz w:val="24"/>
          <w:szCs w:val="24"/>
          <w:highlight w:val="white"/>
        </w:rPr>
        <w:t xml:space="preserve"> e cognitivos</w:t>
      </w:r>
      <w:r w:rsidR="00996A50">
        <w:rPr>
          <w:rFonts w:ascii="Times New Roman" w:eastAsia="Times New Roman" w:hAnsi="Times New Roman" w:cs="Times New Roman"/>
          <w:bCs/>
          <w:sz w:val="24"/>
          <w:szCs w:val="24"/>
          <w:highlight w:val="white"/>
        </w:rPr>
        <w:t xml:space="preserve"> da leitura e da escrita, sem vinculação destas ao contexto social</w:t>
      </w:r>
      <w:r w:rsidR="004F2472" w:rsidRPr="004F2472">
        <w:rPr>
          <w:rFonts w:ascii="Times New Roman" w:eastAsia="Times New Roman" w:hAnsi="Times New Roman" w:cs="Times New Roman"/>
          <w:bCs/>
          <w:color w:val="FF0000"/>
          <w:sz w:val="24"/>
          <w:szCs w:val="24"/>
          <w:highlight w:val="white"/>
        </w:rPr>
        <w:t xml:space="preserve">; já </w:t>
      </w:r>
      <w:r w:rsidR="00996A50">
        <w:rPr>
          <w:rFonts w:ascii="Times New Roman" w:eastAsia="Times New Roman" w:hAnsi="Times New Roman" w:cs="Times New Roman"/>
          <w:bCs/>
          <w:sz w:val="24"/>
          <w:szCs w:val="24"/>
          <w:highlight w:val="white"/>
        </w:rPr>
        <w:t xml:space="preserve">o segundo modelo percebe </w:t>
      </w:r>
      <w:r w:rsidR="00AA418C">
        <w:rPr>
          <w:rFonts w:ascii="Times New Roman" w:eastAsia="Times New Roman" w:hAnsi="Times New Roman" w:cs="Times New Roman"/>
          <w:bCs/>
          <w:sz w:val="24"/>
          <w:szCs w:val="24"/>
          <w:highlight w:val="white"/>
        </w:rPr>
        <w:t xml:space="preserve">esses processos como necessariamente vinculados a questões culturais e de poder. </w:t>
      </w:r>
      <w:r w:rsidR="00287D4F">
        <w:rPr>
          <w:rFonts w:ascii="Times New Roman" w:eastAsia="Times New Roman" w:hAnsi="Times New Roman" w:cs="Times New Roman"/>
          <w:bCs/>
          <w:sz w:val="24"/>
          <w:szCs w:val="24"/>
          <w:highlight w:val="white"/>
        </w:rPr>
        <w:t xml:space="preserve">Street adverte, porém, </w:t>
      </w:r>
      <w:r w:rsidR="00AA418C">
        <w:rPr>
          <w:rFonts w:ascii="Times New Roman" w:eastAsia="Times New Roman" w:hAnsi="Times New Roman" w:cs="Times New Roman"/>
          <w:bCs/>
          <w:sz w:val="24"/>
          <w:szCs w:val="24"/>
          <w:highlight w:val="white"/>
        </w:rPr>
        <w:t>que esses modelos não constituem uma polarização, já que, na prática, não há como desvinculá-los.</w:t>
      </w:r>
    </w:p>
    <w:p w14:paraId="04DCC674" w14:textId="3521CCEC" w:rsidR="00F66AFF" w:rsidRDefault="00C5212A" w:rsidP="00F66197">
      <w:pPr>
        <w:spacing w:after="0" w:line="360" w:lineRule="auto"/>
        <w:ind w:firstLine="720"/>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 xml:space="preserve">Numa </w:t>
      </w:r>
      <w:r w:rsidR="00287D4F">
        <w:rPr>
          <w:rFonts w:ascii="Times New Roman" w:eastAsia="Times New Roman" w:hAnsi="Times New Roman" w:cs="Times New Roman"/>
          <w:bCs/>
          <w:sz w:val="24"/>
          <w:szCs w:val="24"/>
          <w:highlight w:val="white"/>
        </w:rPr>
        <w:t>perspectiva</w:t>
      </w:r>
      <w:r>
        <w:rPr>
          <w:rFonts w:ascii="Times New Roman" w:eastAsia="Times New Roman" w:hAnsi="Times New Roman" w:cs="Times New Roman"/>
          <w:bCs/>
          <w:sz w:val="24"/>
          <w:szCs w:val="24"/>
          <w:highlight w:val="white"/>
        </w:rPr>
        <w:t xml:space="preserve"> ideológica e</w:t>
      </w:r>
      <w:r w:rsidR="00F66AFF">
        <w:rPr>
          <w:rFonts w:ascii="Times New Roman" w:eastAsia="Times New Roman" w:hAnsi="Times New Roman" w:cs="Times New Roman"/>
          <w:bCs/>
          <w:sz w:val="24"/>
          <w:szCs w:val="24"/>
          <w:highlight w:val="white"/>
        </w:rPr>
        <w:t xml:space="preserve"> fundamentando-se </w:t>
      </w:r>
      <w:r w:rsidR="009E47AC">
        <w:rPr>
          <w:rFonts w:ascii="Times New Roman" w:eastAsia="Times New Roman" w:hAnsi="Times New Roman" w:cs="Times New Roman"/>
          <w:bCs/>
          <w:sz w:val="24"/>
          <w:szCs w:val="24"/>
          <w:highlight w:val="white"/>
        </w:rPr>
        <w:t xml:space="preserve">em um de seus trabalhos produzidos em </w:t>
      </w:r>
      <w:r w:rsidR="00B32660">
        <w:rPr>
          <w:rFonts w:ascii="Times New Roman" w:eastAsia="Times New Roman" w:hAnsi="Times New Roman" w:cs="Times New Roman"/>
          <w:bCs/>
          <w:sz w:val="24"/>
          <w:szCs w:val="24"/>
          <w:highlight w:val="white"/>
        </w:rPr>
        <w:t>1997</w:t>
      </w:r>
      <w:r w:rsidR="000E50DC">
        <w:rPr>
          <w:rFonts w:ascii="Times New Roman" w:eastAsia="Times New Roman" w:hAnsi="Times New Roman" w:cs="Times New Roman"/>
          <w:bCs/>
          <w:sz w:val="24"/>
          <w:szCs w:val="24"/>
          <w:highlight w:val="white"/>
        </w:rPr>
        <w:t xml:space="preserve">, </w:t>
      </w:r>
      <w:r>
        <w:rPr>
          <w:rFonts w:ascii="Times New Roman" w:eastAsia="Times New Roman" w:hAnsi="Times New Roman" w:cs="Times New Roman"/>
          <w:bCs/>
          <w:sz w:val="24"/>
          <w:szCs w:val="24"/>
          <w:highlight w:val="white"/>
        </w:rPr>
        <w:t xml:space="preserve">Lea e Street (1998) </w:t>
      </w:r>
      <w:r w:rsidR="000E50DC">
        <w:rPr>
          <w:rFonts w:ascii="Times New Roman" w:eastAsia="Times New Roman" w:hAnsi="Times New Roman" w:cs="Times New Roman"/>
          <w:bCs/>
          <w:sz w:val="24"/>
          <w:szCs w:val="24"/>
          <w:highlight w:val="white"/>
        </w:rPr>
        <w:t>afirmam que a pesquisa educacional sobre a escrita de estudantes</w:t>
      </w:r>
      <w:r>
        <w:rPr>
          <w:rFonts w:ascii="Times New Roman" w:eastAsia="Times New Roman" w:hAnsi="Times New Roman" w:cs="Times New Roman"/>
          <w:bCs/>
          <w:sz w:val="24"/>
          <w:szCs w:val="24"/>
          <w:highlight w:val="white"/>
        </w:rPr>
        <w:t xml:space="preserve"> pode ser considerada sob </w:t>
      </w:r>
      <w:r w:rsidR="009E47AC">
        <w:rPr>
          <w:rFonts w:ascii="Times New Roman" w:eastAsia="Times New Roman" w:hAnsi="Times New Roman" w:cs="Times New Roman"/>
          <w:bCs/>
          <w:sz w:val="24"/>
          <w:szCs w:val="24"/>
          <w:highlight w:val="white"/>
        </w:rPr>
        <w:t xml:space="preserve">três </w:t>
      </w:r>
      <w:r w:rsidR="00287D4F">
        <w:rPr>
          <w:rFonts w:ascii="Times New Roman" w:eastAsia="Times New Roman" w:hAnsi="Times New Roman" w:cs="Times New Roman"/>
          <w:bCs/>
          <w:sz w:val="24"/>
          <w:szCs w:val="24"/>
          <w:highlight w:val="white"/>
        </w:rPr>
        <w:t>pontos de vista</w:t>
      </w:r>
      <w:r>
        <w:rPr>
          <w:rFonts w:ascii="Times New Roman" w:eastAsia="Times New Roman" w:hAnsi="Times New Roman" w:cs="Times New Roman"/>
          <w:bCs/>
          <w:sz w:val="24"/>
          <w:szCs w:val="24"/>
          <w:highlight w:val="white"/>
        </w:rPr>
        <w:t>, que são as</w:t>
      </w:r>
      <w:r w:rsidR="000E50DC">
        <w:rPr>
          <w:rFonts w:ascii="Times New Roman" w:eastAsia="Times New Roman" w:hAnsi="Times New Roman" w:cs="Times New Roman"/>
          <w:bCs/>
          <w:sz w:val="24"/>
          <w:szCs w:val="24"/>
          <w:highlight w:val="white"/>
        </w:rPr>
        <w:t xml:space="preserve"> habilidades de estudos, </w:t>
      </w:r>
      <w:r>
        <w:rPr>
          <w:rFonts w:ascii="Times New Roman" w:eastAsia="Times New Roman" w:hAnsi="Times New Roman" w:cs="Times New Roman"/>
          <w:bCs/>
          <w:sz w:val="24"/>
          <w:szCs w:val="24"/>
          <w:highlight w:val="white"/>
        </w:rPr>
        <w:t xml:space="preserve">a </w:t>
      </w:r>
      <w:r w:rsidR="000E50DC">
        <w:rPr>
          <w:rFonts w:ascii="Times New Roman" w:eastAsia="Times New Roman" w:hAnsi="Times New Roman" w:cs="Times New Roman"/>
          <w:bCs/>
          <w:sz w:val="24"/>
          <w:szCs w:val="24"/>
          <w:highlight w:val="white"/>
        </w:rPr>
        <w:t xml:space="preserve">socialização acadêmica e </w:t>
      </w:r>
      <w:r>
        <w:rPr>
          <w:rFonts w:ascii="Times New Roman" w:eastAsia="Times New Roman" w:hAnsi="Times New Roman" w:cs="Times New Roman"/>
          <w:bCs/>
          <w:sz w:val="24"/>
          <w:szCs w:val="24"/>
          <w:highlight w:val="white"/>
        </w:rPr>
        <w:t xml:space="preserve">os </w:t>
      </w:r>
      <w:r w:rsidR="000E50DC">
        <w:rPr>
          <w:rFonts w:ascii="Times New Roman" w:eastAsia="Times New Roman" w:hAnsi="Times New Roman" w:cs="Times New Roman"/>
          <w:bCs/>
          <w:sz w:val="24"/>
          <w:szCs w:val="24"/>
          <w:highlight w:val="white"/>
        </w:rPr>
        <w:t>letramentos acadêmicos. Esses modelos são amplamente conhecidos</w:t>
      </w:r>
      <w:r w:rsidR="0039494A">
        <w:rPr>
          <w:rFonts w:ascii="Times New Roman" w:eastAsia="Times New Roman" w:hAnsi="Times New Roman" w:cs="Times New Roman"/>
          <w:bCs/>
          <w:sz w:val="24"/>
          <w:szCs w:val="24"/>
          <w:highlight w:val="white"/>
        </w:rPr>
        <w:t xml:space="preserve"> pelos</w:t>
      </w:r>
      <w:r w:rsidR="00296858">
        <w:rPr>
          <w:rFonts w:ascii="Times New Roman" w:eastAsia="Times New Roman" w:hAnsi="Times New Roman" w:cs="Times New Roman"/>
          <w:bCs/>
          <w:sz w:val="24"/>
          <w:szCs w:val="24"/>
          <w:highlight w:val="white"/>
        </w:rPr>
        <w:t>(as)</w:t>
      </w:r>
      <w:r w:rsidR="0039494A">
        <w:rPr>
          <w:rFonts w:ascii="Times New Roman" w:eastAsia="Times New Roman" w:hAnsi="Times New Roman" w:cs="Times New Roman"/>
          <w:bCs/>
          <w:sz w:val="24"/>
          <w:szCs w:val="24"/>
          <w:highlight w:val="white"/>
        </w:rPr>
        <w:t xml:space="preserve"> pesquisadores</w:t>
      </w:r>
      <w:r w:rsidR="00296858">
        <w:rPr>
          <w:rFonts w:ascii="Times New Roman" w:eastAsia="Times New Roman" w:hAnsi="Times New Roman" w:cs="Times New Roman"/>
          <w:bCs/>
          <w:sz w:val="24"/>
          <w:szCs w:val="24"/>
          <w:highlight w:val="white"/>
        </w:rPr>
        <w:t>(as)</w:t>
      </w:r>
      <w:r w:rsidR="0039494A">
        <w:rPr>
          <w:rFonts w:ascii="Times New Roman" w:eastAsia="Times New Roman" w:hAnsi="Times New Roman" w:cs="Times New Roman"/>
          <w:bCs/>
          <w:sz w:val="24"/>
          <w:szCs w:val="24"/>
          <w:highlight w:val="white"/>
        </w:rPr>
        <w:t xml:space="preserve"> do campo da Linguística Aplicada</w:t>
      </w:r>
      <w:r w:rsidR="000E50DC">
        <w:rPr>
          <w:rFonts w:ascii="Times New Roman" w:eastAsia="Times New Roman" w:hAnsi="Times New Roman" w:cs="Times New Roman"/>
          <w:bCs/>
          <w:sz w:val="24"/>
          <w:szCs w:val="24"/>
          <w:highlight w:val="white"/>
        </w:rPr>
        <w:t xml:space="preserve"> e dão ênfase a diferentes aspectos</w:t>
      </w:r>
      <w:r w:rsidR="005A62C5">
        <w:rPr>
          <w:rFonts w:ascii="Times New Roman" w:eastAsia="Times New Roman" w:hAnsi="Times New Roman" w:cs="Times New Roman"/>
          <w:bCs/>
          <w:sz w:val="24"/>
          <w:szCs w:val="24"/>
          <w:highlight w:val="white"/>
        </w:rPr>
        <w:t xml:space="preserve"> da escrita</w:t>
      </w:r>
      <w:r w:rsidR="000E50DC">
        <w:rPr>
          <w:rFonts w:ascii="Times New Roman" w:eastAsia="Times New Roman" w:hAnsi="Times New Roman" w:cs="Times New Roman"/>
          <w:bCs/>
          <w:sz w:val="24"/>
          <w:szCs w:val="24"/>
          <w:highlight w:val="white"/>
        </w:rPr>
        <w:t xml:space="preserve">. O modelo de habilidades de estudo preocupa-se com </w:t>
      </w:r>
      <w:r w:rsidR="005A62C5">
        <w:rPr>
          <w:rFonts w:ascii="Times New Roman" w:eastAsia="Times New Roman" w:hAnsi="Times New Roman" w:cs="Times New Roman"/>
          <w:bCs/>
          <w:sz w:val="24"/>
          <w:szCs w:val="24"/>
          <w:highlight w:val="white"/>
        </w:rPr>
        <w:t xml:space="preserve">questões ligadas à </w:t>
      </w:r>
      <w:r w:rsidR="000E50DC">
        <w:rPr>
          <w:rFonts w:ascii="Times New Roman" w:eastAsia="Times New Roman" w:hAnsi="Times New Roman" w:cs="Times New Roman"/>
          <w:bCs/>
          <w:sz w:val="24"/>
          <w:szCs w:val="24"/>
          <w:highlight w:val="white"/>
        </w:rPr>
        <w:t>materialidade textual</w:t>
      </w:r>
      <w:r w:rsidR="005A62C5">
        <w:rPr>
          <w:rFonts w:ascii="Times New Roman" w:eastAsia="Times New Roman" w:hAnsi="Times New Roman" w:cs="Times New Roman"/>
          <w:bCs/>
          <w:sz w:val="24"/>
          <w:szCs w:val="24"/>
          <w:highlight w:val="white"/>
        </w:rPr>
        <w:t xml:space="preserve"> e considera que escrever é uma habilidade individual que precisa ser adquirida pelo</w:t>
      </w:r>
      <w:r w:rsidR="003E6E6C">
        <w:rPr>
          <w:rFonts w:ascii="Times New Roman" w:eastAsia="Times New Roman" w:hAnsi="Times New Roman" w:cs="Times New Roman"/>
          <w:bCs/>
          <w:sz w:val="24"/>
          <w:szCs w:val="24"/>
          <w:highlight w:val="white"/>
        </w:rPr>
        <w:t>(a)</w:t>
      </w:r>
      <w:r w:rsidR="005A62C5">
        <w:rPr>
          <w:rFonts w:ascii="Times New Roman" w:eastAsia="Times New Roman" w:hAnsi="Times New Roman" w:cs="Times New Roman"/>
          <w:bCs/>
          <w:sz w:val="24"/>
          <w:szCs w:val="24"/>
          <w:highlight w:val="white"/>
        </w:rPr>
        <w:t xml:space="preserve"> estudante</w:t>
      </w:r>
      <w:r w:rsidR="00287D4F">
        <w:rPr>
          <w:rFonts w:ascii="Times New Roman" w:eastAsia="Times New Roman" w:hAnsi="Times New Roman" w:cs="Times New Roman"/>
          <w:bCs/>
          <w:sz w:val="24"/>
          <w:szCs w:val="24"/>
          <w:highlight w:val="white"/>
        </w:rPr>
        <w:t>,</w:t>
      </w:r>
      <w:r w:rsidR="005A62C5">
        <w:rPr>
          <w:rFonts w:ascii="Times New Roman" w:eastAsia="Times New Roman" w:hAnsi="Times New Roman" w:cs="Times New Roman"/>
          <w:bCs/>
          <w:sz w:val="24"/>
          <w:szCs w:val="24"/>
          <w:highlight w:val="white"/>
        </w:rPr>
        <w:t xml:space="preserve"> e o contexto não é levado em conta</w:t>
      </w:r>
      <w:r w:rsidR="000E50DC">
        <w:rPr>
          <w:rFonts w:ascii="Times New Roman" w:eastAsia="Times New Roman" w:hAnsi="Times New Roman" w:cs="Times New Roman"/>
          <w:bCs/>
          <w:sz w:val="24"/>
          <w:szCs w:val="24"/>
          <w:highlight w:val="white"/>
        </w:rPr>
        <w:t>.</w:t>
      </w:r>
      <w:r w:rsidR="005A62C5">
        <w:rPr>
          <w:rFonts w:ascii="Times New Roman" w:eastAsia="Times New Roman" w:hAnsi="Times New Roman" w:cs="Times New Roman"/>
          <w:bCs/>
          <w:sz w:val="24"/>
          <w:szCs w:val="24"/>
          <w:highlight w:val="white"/>
        </w:rPr>
        <w:t xml:space="preserve"> Na socialização acadêmica, </w:t>
      </w:r>
      <w:r w:rsidR="005F0CF5">
        <w:rPr>
          <w:rFonts w:ascii="Times New Roman" w:eastAsia="Times New Roman" w:hAnsi="Times New Roman" w:cs="Times New Roman"/>
          <w:bCs/>
          <w:sz w:val="24"/>
          <w:szCs w:val="24"/>
          <w:highlight w:val="white"/>
        </w:rPr>
        <w:t>o foco está em aculturar o</w:t>
      </w:r>
      <w:r w:rsidR="00296858">
        <w:rPr>
          <w:rFonts w:ascii="Times New Roman" w:eastAsia="Times New Roman" w:hAnsi="Times New Roman" w:cs="Times New Roman"/>
          <w:bCs/>
          <w:sz w:val="24"/>
          <w:szCs w:val="24"/>
          <w:highlight w:val="white"/>
        </w:rPr>
        <w:t>(a)</w:t>
      </w:r>
      <w:r w:rsidR="005F0CF5">
        <w:rPr>
          <w:rFonts w:ascii="Times New Roman" w:eastAsia="Times New Roman" w:hAnsi="Times New Roman" w:cs="Times New Roman"/>
          <w:bCs/>
          <w:sz w:val="24"/>
          <w:szCs w:val="24"/>
          <w:highlight w:val="white"/>
        </w:rPr>
        <w:t xml:space="preserve"> estudante em uma nova forma de se apropriar da escrita, própria de cada campo disciplinar e entende o contexto universitário como homogêneo. Já os letramentos acadêmicos apontam para os letramentos como práticas sociais, em que as relações de poder, ideologia</w:t>
      </w:r>
      <w:r w:rsidR="00050388">
        <w:rPr>
          <w:rFonts w:ascii="Times New Roman" w:eastAsia="Times New Roman" w:hAnsi="Times New Roman" w:cs="Times New Roman"/>
          <w:bCs/>
          <w:sz w:val="24"/>
          <w:szCs w:val="24"/>
          <w:highlight w:val="white"/>
        </w:rPr>
        <w:t xml:space="preserve"> e </w:t>
      </w:r>
      <w:r w:rsidR="005F0CF5">
        <w:rPr>
          <w:rFonts w:ascii="Times New Roman" w:eastAsia="Times New Roman" w:hAnsi="Times New Roman" w:cs="Times New Roman"/>
          <w:bCs/>
          <w:sz w:val="24"/>
          <w:szCs w:val="24"/>
          <w:highlight w:val="white"/>
        </w:rPr>
        <w:t>identidade</w:t>
      </w:r>
      <w:r w:rsidR="008769C6">
        <w:rPr>
          <w:rFonts w:ascii="Times New Roman" w:eastAsia="Times New Roman" w:hAnsi="Times New Roman" w:cs="Times New Roman"/>
          <w:bCs/>
          <w:sz w:val="24"/>
          <w:szCs w:val="24"/>
          <w:highlight w:val="white"/>
        </w:rPr>
        <w:t xml:space="preserve"> não podem ser desconsideradas, pois são constitutivas dos textos.</w:t>
      </w:r>
      <w:r w:rsidR="00B11950">
        <w:rPr>
          <w:rFonts w:ascii="Times New Roman" w:eastAsia="Times New Roman" w:hAnsi="Times New Roman" w:cs="Times New Roman"/>
          <w:bCs/>
          <w:sz w:val="24"/>
          <w:szCs w:val="24"/>
          <w:highlight w:val="white"/>
        </w:rPr>
        <w:t xml:space="preserve"> Segundo os autores, assim como dito anteriormente, esses modelos não são estanques, mas complementares, já que </w:t>
      </w:r>
      <w:r w:rsidR="00050388">
        <w:rPr>
          <w:rFonts w:ascii="Times New Roman" w:eastAsia="Times New Roman" w:hAnsi="Times New Roman" w:cs="Times New Roman"/>
          <w:bCs/>
          <w:sz w:val="24"/>
          <w:szCs w:val="24"/>
          <w:highlight w:val="white"/>
        </w:rPr>
        <w:t>dão ênfase a</w:t>
      </w:r>
      <w:r w:rsidR="00B11950">
        <w:rPr>
          <w:rFonts w:ascii="Times New Roman" w:eastAsia="Times New Roman" w:hAnsi="Times New Roman" w:cs="Times New Roman"/>
          <w:bCs/>
          <w:sz w:val="24"/>
          <w:szCs w:val="24"/>
          <w:highlight w:val="white"/>
        </w:rPr>
        <w:t xml:space="preserve"> diferentes aspectos do processo de produção textual.</w:t>
      </w:r>
    </w:p>
    <w:p w14:paraId="389F61CA" w14:textId="49A6A823" w:rsidR="00396598" w:rsidRDefault="00396598" w:rsidP="00F66197">
      <w:pPr>
        <w:spacing w:after="0" w:line="360" w:lineRule="auto"/>
        <w:ind w:firstLine="720"/>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Logo após termos indicado nossa visão sobre letramento(s), passamos a apresentar a perspectiva sociointeracionista que fundamenta nosso entendimento sobre o processo de produção textual.</w:t>
      </w:r>
    </w:p>
    <w:p w14:paraId="24B5F4A2" w14:textId="77777777" w:rsidR="001623EA" w:rsidRDefault="001623EA" w:rsidP="0046403A">
      <w:pPr>
        <w:spacing w:after="0" w:line="360" w:lineRule="auto"/>
        <w:jc w:val="both"/>
        <w:rPr>
          <w:rFonts w:ascii="Times New Roman" w:eastAsia="Times New Roman" w:hAnsi="Times New Roman" w:cs="Times New Roman"/>
          <w:bCs/>
          <w:sz w:val="24"/>
          <w:szCs w:val="24"/>
          <w:highlight w:val="white"/>
        </w:rPr>
      </w:pPr>
    </w:p>
    <w:p w14:paraId="7376AFEF" w14:textId="77777777" w:rsidR="0046403A" w:rsidRDefault="00B220F3" w:rsidP="0046403A">
      <w:pPr>
        <w:spacing w:after="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O Interacionismo </w:t>
      </w:r>
      <w:proofErr w:type="spellStart"/>
      <w:r>
        <w:rPr>
          <w:rFonts w:ascii="Times New Roman" w:eastAsia="Times New Roman" w:hAnsi="Times New Roman" w:cs="Times New Roman"/>
          <w:b/>
          <w:sz w:val="24"/>
          <w:szCs w:val="24"/>
          <w:highlight w:val="white"/>
        </w:rPr>
        <w:t>Sociodiscursivo</w:t>
      </w:r>
      <w:proofErr w:type="spellEnd"/>
      <w:r w:rsidR="00E000A2">
        <w:rPr>
          <w:rFonts w:ascii="Times New Roman" w:eastAsia="Times New Roman" w:hAnsi="Times New Roman" w:cs="Times New Roman"/>
          <w:b/>
          <w:sz w:val="24"/>
          <w:szCs w:val="24"/>
          <w:highlight w:val="white"/>
        </w:rPr>
        <w:t xml:space="preserve"> (ISD)</w:t>
      </w:r>
    </w:p>
    <w:p w14:paraId="2B484FCC" w14:textId="77777777" w:rsidR="00B220F3" w:rsidRDefault="00D836B2" w:rsidP="0046403A">
      <w:pPr>
        <w:spacing w:after="0" w:line="360" w:lineRule="auto"/>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
          <w:sz w:val="24"/>
          <w:szCs w:val="24"/>
          <w:highlight w:val="white"/>
        </w:rPr>
        <w:tab/>
      </w:r>
      <w:r w:rsidR="00E000A2" w:rsidRPr="00E000A2">
        <w:rPr>
          <w:rFonts w:ascii="Times New Roman" w:eastAsia="Times New Roman" w:hAnsi="Times New Roman" w:cs="Times New Roman"/>
          <w:bCs/>
          <w:sz w:val="24"/>
          <w:szCs w:val="24"/>
          <w:highlight w:val="white"/>
        </w:rPr>
        <w:t>Essa</w:t>
      </w:r>
      <w:r w:rsidR="00E000A2">
        <w:rPr>
          <w:rFonts w:ascii="Times New Roman" w:eastAsia="Times New Roman" w:hAnsi="Times New Roman" w:cs="Times New Roman"/>
          <w:bCs/>
          <w:sz w:val="24"/>
          <w:szCs w:val="24"/>
          <w:highlight w:val="white"/>
        </w:rPr>
        <w:t xml:space="preserve"> abordagem surgiu aproximadamente em 1980</w:t>
      </w:r>
      <w:r w:rsidR="0004291F">
        <w:rPr>
          <w:rFonts w:ascii="Times New Roman" w:eastAsia="Times New Roman" w:hAnsi="Times New Roman" w:cs="Times New Roman"/>
          <w:bCs/>
          <w:sz w:val="24"/>
          <w:szCs w:val="24"/>
          <w:highlight w:val="white"/>
        </w:rPr>
        <w:t xml:space="preserve">, tendo Jean-Paul </w:t>
      </w:r>
      <w:proofErr w:type="spellStart"/>
      <w:r w:rsidR="0004291F">
        <w:rPr>
          <w:rFonts w:ascii="Times New Roman" w:eastAsia="Times New Roman" w:hAnsi="Times New Roman" w:cs="Times New Roman"/>
          <w:bCs/>
          <w:sz w:val="24"/>
          <w:szCs w:val="24"/>
          <w:highlight w:val="white"/>
        </w:rPr>
        <w:t>Bronckart</w:t>
      </w:r>
      <w:proofErr w:type="spellEnd"/>
      <w:r w:rsidR="0004291F">
        <w:rPr>
          <w:rFonts w:ascii="Times New Roman" w:eastAsia="Times New Roman" w:hAnsi="Times New Roman" w:cs="Times New Roman"/>
          <w:bCs/>
          <w:sz w:val="24"/>
          <w:szCs w:val="24"/>
          <w:highlight w:val="white"/>
        </w:rPr>
        <w:t xml:space="preserve"> como seu principal representante. Segundo o autor, o ISD “visa demonstrar que as práticas linguageiras situadas (ou os textos-discursos) são os instrumentos principais do desenvolvimento humano, tanto em relação aos conhecimentos e aos saberes quanto em relação às capacidades do agir e da identidade das pessoas” (BRONCKART, 2006, p. 10).</w:t>
      </w:r>
    </w:p>
    <w:p w14:paraId="102A1536" w14:textId="77777777" w:rsidR="00D836B2" w:rsidRDefault="001640E4" w:rsidP="00D836B2">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highlight w:val="white"/>
        </w:rPr>
        <w:tab/>
        <w:t>O quadro teórico proposto pelo autor vincula três níveis de anál</w:t>
      </w:r>
      <w:r w:rsidR="00297A7B">
        <w:rPr>
          <w:rFonts w:ascii="Times New Roman" w:eastAsia="Times New Roman" w:hAnsi="Times New Roman" w:cs="Times New Roman"/>
          <w:bCs/>
          <w:sz w:val="24"/>
          <w:szCs w:val="24"/>
          <w:highlight w:val="white"/>
        </w:rPr>
        <w:t>ise</w:t>
      </w:r>
      <w:r>
        <w:rPr>
          <w:rFonts w:ascii="Times New Roman" w:eastAsia="Times New Roman" w:hAnsi="Times New Roman" w:cs="Times New Roman"/>
          <w:bCs/>
          <w:sz w:val="24"/>
          <w:szCs w:val="24"/>
          <w:highlight w:val="white"/>
        </w:rPr>
        <w:t xml:space="preserve">. </w:t>
      </w:r>
      <w:r w:rsidR="00297A7B">
        <w:rPr>
          <w:rFonts w:ascii="Times New Roman" w:eastAsia="Times New Roman" w:hAnsi="Times New Roman" w:cs="Times New Roman"/>
          <w:bCs/>
          <w:sz w:val="24"/>
          <w:szCs w:val="24"/>
          <w:highlight w:val="white"/>
        </w:rPr>
        <w:t xml:space="preserve">No primeiro nível, </w:t>
      </w:r>
      <w:r w:rsidR="00297A7B">
        <w:rPr>
          <w:rFonts w:ascii="Times New Roman" w:eastAsia="Times New Roman" w:hAnsi="Times New Roman" w:cs="Times New Roman"/>
          <w:bCs/>
          <w:sz w:val="24"/>
          <w:szCs w:val="24"/>
        </w:rPr>
        <w:t>estariam inclusos as formações sociais e os fatos socias que elas geram, as atividades linguageiras e não linguageiras e as estruturas de conhecimentos coletivos. No segundo nível</w:t>
      </w:r>
      <w:r w:rsidR="006C039E">
        <w:rPr>
          <w:rFonts w:ascii="Times New Roman" w:eastAsia="Times New Roman" w:hAnsi="Times New Roman" w:cs="Times New Roman"/>
          <w:bCs/>
          <w:sz w:val="24"/>
          <w:szCs w:val="24"/>
        </w:rPr>
        <w:t>,</w:t>
      </w:r>
      <w:r w:rsidR="00297A7B">
        <w:rPr>
          <w:rFonts w:ascii="Times New Roman" w:eastAsia="Times New Roman" w:hAnsi="Times New Roman" w:cs="Times New Roman"/>
          <w:bCs/>
          <w:sz w:val="24"/>
          <w:szCs w:val="24"/>
        </w:rPr>
        <w:t xml:space="preserve"> estariam os processos formativos, para inserção dos menos experientes. Por fim, teríamos os </w:t>
      </w:r>
      <w:r w:rsidR="00297A7B">
        <w:rPr>
          <w:rFonts w:ascii="Times New Roman" w:eastAsia="Times New Roman" w:hAnsi="Times New Roman" w:cs="Times New Roman"/>
          <w:bCs/>
          <w:sz w:val="24"/>
          <w:szCs w:val="24"/>
        </w:rPr>
        <w:lastRenderedPageBreak/>
        <w:t xml:space="preserve">efeitos que esses processos formativos </w:t>
      </w:r>
      <w:r w:rsidR="006C039E">
        <w:rPr>
          <w:rFonts w:ascii="Times New Roman" w:eastAsia="Times New Roman" w:hAnsi="Times New Roman" w:cs="Times New Roman"/>
          <w:bCs/>
          <w:sz w:val="24"/>
          <w:szCs w:val="24"/>
        </w:rPr>
        <w:t xml:space="preserve">causam nos indivíduos. (BRONCKART, 2006, p. 128-129). </w:t>
      </w:r>
    </w:p>
    <w:p w14:paraId="397C72C3" w14:textId="77777777" w:rsidR="00EB310A" w:rsidRPr="00591E2D" w:rsidRDefault="00EB310A" w:rsidP="00B368C5">
      <w:pPr>
        <w:spacing w:after="0" w:line="36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4"/>
          <w:szCs w:val="24"/>
        </w:rPr>
        <w:t xml:space="preserve">Nessa perspectiva os </w:t>
      </w:r>
      <w:r w:rsidR="00B368C5">
        <w:rPr>
          <w:rFonts w:ascii="Times New Roman" w:eastAsia="Times New Roman" w:hAnsi="Times New Roman" w:cs="Times New Roman"/>
          <w:bCs/>
          <w:sz w:val="24"/>
          <w:szCs w:val="24"/>
        </w:rPr>
        <w:t xml:space="preserve">textos </w:t>
      </w:r>
      <w:r>
        <w:rPr>
          <w:rFonts w:ascii="Times New Roman" w:eastAsia="Times New Roman" w:hAnsi="Times New Roman" w:cs="Times New Roman"/>
          <w:bCs/>
          <w:sz w:val="24"/>
          <w:szCs w:val="24"/>
        </w:rPr>
        <w:t>são compreendidos como “</w:t>
      </w:r>
      <w:r w:rsidRPr="00591E2D">
        <w:rPr>
          <w:rFonts w:ascii="Times New Roman" w:hAnsi="Times New Roman" w:cs="Times New Roman"/>
          <w:sz w:val="24"/>
          <w:szCs w:val="24"/>
        </w:rPr>
        <w:t>produtos da atividade humana e, como tais, [...] estão articulados às necessidades, aos interesses e às condições do funcionamento das formações sociais no seio das quais são produzidos” (BRONCKART, 1999, p. 72)</w:t>
      </w:r>
      <w:r w:rsidR="00B368C5">
        <w:rPr>
          <w:rFonts w:ascii="Times New Roman" w:hAnsi="Times New Roman" w:cs="Times New Roman"/>
          <w:sz w:val="24"/>
          <w:szCs w:val="24"/>
        </w:rPr>
        <w:t>.</w:t>
      </w:r>
    </w:p>
    <w:p w14:paraId="764B7AE1" w14:textId="6CBF378C" w:rsidR="00C100AA" w:rsidRDefault="006C039E" w:rsidP="006C039E">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Sendo assim, o autor postula que o processo de análise de textos deve ser descendente, “indo das atividades sociais às atividades de linguagem e destas aos textos e a seus componentes linguísticos” (BRONCKART, 2006, p. </w:t>
      </w:r>
      <w:r w:rsidR="00147154">
        <w:rPr>
          <w:rFonts w:ascii="Times New Roman" w:eastAsia="Times New Roman" w:hAnsi="Times New Roman" w:cs="Times New Roman"/>
          <w:bCs/>
          <w:sz w:val="24"/>
          <w:szCs w:val="24"/>
        </w:rPr>
        <w:t>143). A partir disso, podemos esquematizar seu modelo de análise da seguinte forma:</w:t>
      </w:r>
    </w:p>
    <w:p w14:paraId="7EC2F070" w14:textId="77777777" w:rsidR="003E6E6C" w:rsidRDefault="003E6E6C" w:rsidP="006C039E">
      <w:pPr>
        <w:spacing w:after="0" w:line="360" w:lineRule="auto"/>
        <w:ind w:firstLine="720"/>
        <w:jc w:val="both"/>
        <w:rPr>
          <w:rFonts w:ascii="Times New Roman" w:eastAsia="Times New Roman" w:hAnsi="Times New Roman" w:cs="Times New Roman"/>
          <w:bCs/>
          <w:sz w:val="24"/>
          <w:szCs w:val="24"/>
        </w:rPr>
      </w:pPr>
    </w:p>
    <w:p w14:paraId="075DFA45" w14:textId="77777777" w:rsidR="00C100AA" w:rsidRPr="00C100AA" w:rsidRDefault="00C100AA" w:rsidP="00952264">
      <w:pPr>
        <w:spacing w:after="0" w:line="360" w:lineRule="auto"/>
        <w:jc w:val="center"/>
        <w:rPr>
          <w:rFonts w:ascii="Times New Roman" w:eastAsia="Times New Roman" w:hAnsi="Times New Roman" w:cs="Times New Roman"/>
          <w:bCs/>
          <w:sz w:val="20"/>
          <w:szCs w:val="20"/>
        </w:rPr>
      </w:pPr>
      <w:r w:rsidRPr="00C100AA">
        <w:rPr>
          <w:rFonts w:ascii="Times New Roman" w:eastAsia="Times New Roman" w:hAnsi="Times New Roman" w:cs="Times New Roman"/>
          <w:bCs/>
          <w:sz w:val="20"/>
          <w:szCs w:val="20"/>
        </w:rPr>
        <w:t xml:space="preserve">Quadro 1 – Modelo de análise de textos de </w:t>
      </w:r>
      <w:proofErr w:type="spellStart"/>
      <w:r w:rsidRPr="00C100AA">
        <w:rPr>
          <w:rFonts w:ascii="Times New Roman" w:eastAsia="Times New Roman" w:hAnsi="Times New Roman" w:cs="Times New Roman"/>
          <w:bCs/>
          <w:sz w:val="20"/>
          <w:szCs w:val="20"/>
        </w:rPr>
        <w:t>Bronckart</w:t>
      </w:r>
      <w:proofErr w:type="spellEnd"/>
      <w:r w:rsidRPr="00C100AA">
        <w:rPr>
          <w:rFonts w:ascii="Times New Roman" w:eastAsia="Times New Roman" w:hAnsi="Times New Roman" w:cs="Times New Roman"/>
          <w:bCs/>
          <w:sz w:val="20"/>
          <w:szCs w:val="20"/>
        </w:rPr>
        <w:t xml:space="preserve"> (1999, 2006)</w:t>
      </w:r>
    </w:p>
    <w:tbl>
      <w:tblPr>
        <w:tblStyle w:val="Tabelacomgrade"/>
        <w:tblW w:w="0" w:type="auto"/>
        <w:tblLook w:val="04A0" w:firstRow="1" w:lastRow="0" w:firstColumn="1" w:lastColumn="0" w:noHBand="0" w:noVBand="1"/>
      </w:tblPr>
      <w:tblGrid>
        <w:gridCol w:w="3256"/>
        <w:gridCol w:w="5805"/>
      </w:tblGrid>
      <w:tr w:rsidR="00AF117F" w14:paraId="15EF696A" w14:textId="77777777" w:rsidTr="00AF117F">
        <w:tc>
          <w:tcPr>
            <w:tcW w:w="3256" w:type="dxa"/>
            <w:vAlign w:val="center"/>
          </w:tcPr>
          <w:p w14:paraId="3B56D5E0" w14:textId="77777777" w:rsidR="00C100AA" w:rsidRDefault="00AF117F" w:rsidP="00C100AA">
            <w:pPr>
              <w:rPr>
                <w:rFonts w:ascii="Times New Roman" w:eastAsia="Times New Roman" w:hAnsi="Times New Roman" w:cs="Times New Roman"/>
                <w:bCs/>
                <w:sz w:val="20"/>
                <w:szCs w:val="20"/>
              </w:rPr>
            </w:pPr>
            <w:r w:rsidRPr="00AF117F">
              <w:rPr>
                <w:rFonts w:ascii="Times New Roman" w:eastAsia="Times New Roman" w:hAnsi="Times New Roman" w:cs="Times New Roman"/>
                <w:bCs/>
                <w:sz w:val="20"/>
                <w:szCs w:val="20"/>
              </w:rPr>
              <w:t xml:space="preserve">Infraestrutura </w:t>
            </w:r>
          </w:p>
          <w:p w14:paraId="0D57BDAE" w14:textId="2B85EAE2" w:rsidR="00AF117F" w:rsidRPr="00AF117F" w:rsidRDefault="00AF117F" w:rsidP="00C100AA">
            <w:pPr>
              <w:rPr>
                <w:rFonts w:ascii="Times New Roman" w:eastAsia="Times New Roman" w:hAnsi="Times New Roman" w:cs="Times New Roman"/>
                <w:bCs/>
                <w:sz w:val="20"/>
                <w:szCs w:val="20"/>
              </w:rPr>
            </w:pPr>
          </w:p>
        </w:tc>
        <w:tc>
          <w:tcPr>
            <w:tcW w:w="5805" w:type="dxa"/>
            <w:vAlign w:val="center"/>
          </w:tcPr>
          <w:p w14:paraId="7A1484BD" w14:textId="77777777" w:rsidR="00AF117F" w:rsidRPr="00AF117F" w:rsidRDefault="00AF117F" w:rsidP="00AF117F">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roofErr w:type="gramStart"/>
            <w:r w:rsidR="00532CFF">
              <w:rPr>
                <w:rFonts w:ascii="Times New Roman" w:eastAsia="Times New Roman" w:hAnsi="Times New Roman" w:cs="Times New Roman"/>
                <w:bCs/>
                <w:sz w:val="20"/>
                <w:szCs w:val="20"/>
              </w:rPr>
              <w:t>p</w:t>
            </w:r>
            <w:r w:rsidRPr="00AF117F">
              <w:rPr>
                <w:rFonts w:ascii="Times New Roman" w:eastAsia="Times New Roman" w:hAnsi="Times New Roman" w:cs="Times New Roman"/>
                <w:bCs/>
                <w:sz w:val="20"/>
                <w:szCs w:val="20"/>
              </w:rPr>
              <w:t>lanejamento</w:t>
            </w:r>
            <w:proofErr w:type="gramEnd"/>
            <w:r w:rsidRPr="00AF117F">
              <w:rPr>
                <w:rFonts w:ascii="Times New Roman" w:eastAsia="Times New Roman" w:hAnsi="Times New Roman" w:cs="Times New Roman"/>
                <w:bCs/>
                <w:sz w:val="20"/>
                <w:szCs w:val="20"/>
              </w:rPr>
              <w:t xml:space="preserve"> geral do conteúdo temático</w:t>
            </w:r>
          </w:p>
          <w:p w14:paraId="00354046" w14:textId="77777777" w:rsidR="00AF117F" w:rsidRPr="00AF117F" w:rsidRDefault="00AF117F" w:rsidP="00AF117F">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roofErr w:type="gramStart"/>
            <w:r w:rsidR="00532CFF">
              <w:rPr>
                <w:rFonts w:ascii="Times New Roman" w:eastAsia="Times New Roman" w:hAnsi="Times New Roman" w:cs="Times New Roman"/>
                <w:bCs/>
                <w:sz w:val="20"/>
                <w:szCs w:val="20"/>
              </w:rPr>
              <w:t>t</w:t>
            </w:r>
            <w:r w:rsidRPr="00AF117F">
              <w:rPr>
                <w:rFonts w:ascii="Times New Roman" w:eastAsia="Times New Roman" w:hAnsi="Times New Roman" w:cs="Times New Roman"/>
                <w:bCs/>
                <w:sz w:val="20"/>
                <w:szCs w:val="20"/>
              </w:rPr>
              <w:t>ipos</w:t>
            </w:r>
            <w:proofErr w:type="gramEnd"/>
            <w:r w:rsidRPr="00AF117F">
              <w:rPr>
                <w:rFonts w:ascii="Times New Roman" w:eastAsia="Times New Roman" w:hAnsi="Times New Roman" w:cs="Times New Roman"/>
                <w:bCs/>
                <w:sz w:val="20"/>
                <w:szCs w:val="20"/>
              </w:rPr>
              <w:t xml:space="preserve"> de discursos mobilizados e suas modalidades de articulação.</w:t>
            </w:r>
          </w:p>
        </w:tc>
      </w:tr>
      <w:tr w:rsidR="00AF117F" w14:paraId="06C62C56" w14:textId="77777777" w:rsidTr="007E0E00">
        <w:tc>
          <w:tcPr>
            <w:tcW w:w="9061" w:type="dxa"/>
            <w:gridSpan w:val="2"/>
          </w:tcPr>
          <w:p w14:paraId="1CABD2E4" w14:textId="77777777" w:rsidR="00AF117F" w:rsidRPr="00AF117F" w:rsidRDefault="00AF117F" w:rsidP="00AF117F">
            <w:pPr>
              <w:jc w:val="both"/>
              <w:rPr>
                <w:rFonts w:ascii="Times New Roman" w:eastAsia="Times New Roman" w:hAnsi="Times New Roman" w:cs="Times New Roman"/>
                <w:bCs/>
                <w:sz w:val="20"/>
                <w:szCs w:val="20"/>
              </w:rPr>
            </w:pPr>
          </w:p>
        </w:tc>
      </w:tr>
      <w:tr w:rsidR="000F321A" w14:paraId="34F14C76" w14:textId="77777777" w:rsidTr="00AF117F">
        <w:tc>
          <w:tcPr>
            <w:tcW w:w="3256" w:type="dxa"/>
          </w:tcPr>
          <w:p w14:paraId="7B9F8B12" w14:textId="77777777" w:rsidR="000F321A" w:rsidRDefault="00AF117F" w:rsidP="00AF117F">
            <w:pPr>
              <w:jc w:val="both"/>
              <w:rPr>
                <w:rFonts w:ascii="Times New Roman" w:eastAsia="Times New Roman" w:hAnsi="Times New Roman" w:cs="Times New Roman"/>
                <w:bCs/>
                <w:sz w:val="20"/>
                <w:szCs w:val="20"/>
              </w:rPr>
            </w:pPr>
            <w:r w:rsidRPr="00AF117F">
              <w:rPr>
                <w:rFonts w:ascii="Times New Roman" w:eastAsia="Times New Roman" w:hAnsi="Times New Roman" w:cs="Times New Roman"/>
                <w:bCs/>
                <w:sz w:val="20"/>
                <w:szCs w:val="20"/>
              </w:rPr>
              <w:t>Mecanismos de textualização</w:t>
            </w:r>
          </w:p>
          <w:p w14:paraId="32A73BB5" w14:textId="01AFA777" w:rsidR="00AF117F" w:rsidRPr="00AF117F" w:rsidRDefault="00AF117F" w:rsidP="00AF117F">
            <w:pPr>
              <w:jc w:val="both"/>
              <w:rPr>
                <w:rFonts w:ascii="Times New Roman" w:eastAsia="Times New Roman" w:hAnsi="Times New Roman" w:cs="Times New Roman"/>
                <w:bCs/>
                <w:sz w:val="20"/>
                <w:szCs w:val="20"/>
              </w:rPr>
            </w:pPr>
          </w:p>
        </w:tc>
        <w:tc>
          <w:tcPr>
            <w:tcW w:w="5805" w:type="dxa"/>
          </w:tcPr>
          <w:p w14:paraId="54AA667E" w14:textId="20C75849" w:rsidR="00C100AA" w:rsidRDefault="00AF117F" w:rsidP="00AF117F">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roofErr w:type="gramStart"/>
            <w:r>
              <w:rPr>
                <w:rFonts w:ascii="Times New Roman" w:eastAsia="Times New Roman" w:hAnsi="Times New Roman" w:cs="Times New Roman"/>
                <w:bCs/>
                <w:sz w:val="20"/>
                <w:szCs w:val="20"/>
              </w:rPr>
              <w:t>conexão</w:t>
            </w:r>
            <w:proofErr w:type="gramEnd"/>
            <w:r w:rsidR="00C100AA">
              <w:rPr>
                <w:rFonts w:ascii="Times New Roman" w:eastAsia="Times New Roman" w:hAnsi="Times New Roman" w:cs="Times New Roman"/>
                <w:bCs/>
                <w:sz w:val="20"/>
                <w:szCs w:val="20"/>
              </w:rPr>
              <w:t xml:space="preserve"> </w:t>
            </w:r>
          </w:p>
          <w:p w14:paraId="282AE483" w14:textId="148658BF" w:rsidR="00532CFF" w:rsidRDefault="00AF117F" w:rsidP="00AF117F">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roofErr w:type="gramStart"/>
            <w:r>
              <w:rPr>
                <w:rFonts w:ascii="Times New Roman" w:eastAsia="Times New Roman" w:hAnsi="Times New Roman" w:cs="Times New Roman"/>
                <w:bCs/>
                <w:sz w:val="20"/>
                <w:szCs w:val="20"/>
              </w:rPr>
              <w:t>coesão</w:t>
            </w:r>
            <w:proofErr w:type="gramEnd"/>
            <w:r>
              <w:rPr>
                <w:rFonts w:ascii="Times New Roman" w:eastAsia="Times New Roman" w:hAnsi="Times New Roman" w:cs="Times New Roman"/>
                <w:bCs/>
                <w:sz w:val="20"/>
                <w:szCs w:val="20"/>
              </w:rPr>
              <w:t xml:space="preserve"> nominal</w:t>
            </w:r>
            <w:r w:rsidR="00532CFF">
              <w:rPr>
                <w:rFonts w:ascii="Times New Roman" w:eastAsia="Times New Roman" w:hAnsi="Times New Roman" w:cs="Times New Roman"/>
                <w:bCs/>
                <w:sz w:val="20"/>
                <w:szCs w:val="20"/>
              </w:rPr>
              <w:t xml:space="preserve"> </w:t>
            </w:r>
          </w:p>
          <w:p w14:paraId="108D4F48" w14:textId="00881656" w:rsidR="00AF117F" w:rsidRDefault="00532CFF" w:rsidP="00AF117F">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00AF117F">
              <w:rPr>
                <w:rFonts w:ascii="Times New Roman" w:eastAsia="Times New Roman" w:hAnsi="Times New Roman" w:cs="Times New Roman"/>
                <w:bCs/>
                <w:sz w:val="20"/>
                <w:szCs w:val="20"/>
              </w:rPr>
              <w:t xml:space="preserve"> </w:t>
            </w:r>
            <w:proofErr w:type="gramStart"/>
            <w:r>
              <w:rPr>
                <w:rFonts w:ascii="Times New Roman" w:eastAsia="Times New Roman" w:hAnsi="Times New Roman" w:cs="Times New Roman"/>
                <w:bCs/>
                <w:sz w:val="20"/>
                <w:szCs w:val="20"/>
              </w:rPr>
              <w:t>coesão</w:t>
            </w:r>
            <w:proofErr w:type="gramEnd"/>
            <w:r>
              <w:rPr>
                <w:rFonts w:ascii="Times New Roman" w:eastAsia="Times New Roman" w:hAnsi="Times New Roman" w:cs="Times New Roman"/>
                <w:bCs/>
                <w:sz w:val="20"/>
                <w:szCs w:val="20"/>
              </w:rPr>
              <w:t xml:space="preserve"> </w:t>
            </w:r>
            <w:r w:rsidR="00AF117F">
              <w:rPr>
                <w:rFonts w:ascii="Times New Roman" w:eastAsia="Times New Roman" w:hAnsi="Times New Roman" w:cs="Times New Roman"/>
                <w:bCs/>
                <w:sz w:val="20"/>
                <w:szCs w:val="20"/>
              </w:rPr>
              <w:t>verbal</w:t>
            </w:r>
            <w:r>
              <w:rPr>
                <w:rFonts w:ascii="Times New Roman" w:eastAsia="Times New Roman" w:hAnsi="Times New Roman" w:cs="Times New Roman"/>
                <w:bCs/>
                <w:sz w:val="20"/>
                <w:szCs w:val="20"/>
              </w:rPr>
              <w:t xml:space="preserve"> </w:t>
            </w:r>
          </w:p>
          <w:p w14:paraId="182740E5" w14:textId="77777777" w:rsidR="00AF117F" w:rsidRPr="00AF117F" w:rsidRDefault="00AF117F" w:rsidP="00AF117F">
            <w:pPr>
              <w:jc w:val="both"/>
              <w:rPr>
                <w:rFonts w:ascii="Times New Roman" w:eastAsia="Times New Roman" w:hAnsi="Times New Roman" w:cs="Times New Roman"/>
                <w:bCs/>
                <w:sz w:val="20"/>
                <w:szCs w:val="20"/>
              </w:rPr>
            </w:pPr>
          </w:p>
        </w:tc>
      </w:tr>
      <w:tr w:rsidR="000F321A" w14:paraId="0FEB4996" w14:textId="77777777" w:rsidTr="00AF117F">
        <w:tc>
          <w:tcPr>
            <w:tcW w:w="3256" w:type="dxa"/>
          </w:tcPr>
          <w:p w14:paraId="280F1858" w14:textId="77777777" w:rsidR="00532CFF" w:rsidRDefault="00532CFF" w:rsidP="00AF117F">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Mecanismos enunciativos </w:t>
            </w:r>
          </w:p>
          <w:p w14:paraId="6625BAC3" w14:textId="77777777" w:rsidR="000F321A" w:rsidRPr="00AF117F" w:rsidRDefault="00532CFF" w:rsidP="00AF117F">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(nível mais superficial)</w:t>
            </w:r>
          </w:p>
        </w:tc>
        <w:tc>
          <w:tcPr>
            <w:tcW w:w="5805" w:type="dxa"/>
          </w:tcPr>
          <w:p w14:paraId="507AC007" w14:textId="706E4FF5" w:rsidR="000F321A" w:rsidRDefault="00532CFF" w:rsidP="00AF117F">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roofErr w:type="gramStart"/>
            <w:r>
              <w:rPr>
                <w:rFonts w:ascii="Times New Roman" w:eastAsia="Times New Roman" w:hAnsi="Times New Roman" w:cs="Times New Roman"/>
                <w:bCs/>
                <w:sz w:val="20"/>
                <w:szCs w:val="20"/>
              </w:rPr>
              <w:t>modalização</w:t>
            </w:r>
            <w:proofErr w:type="gramEnd"/>
          </w:p>
          <w:p w14:paraId="1025A9AF" w14:textId="77777777" w:rsidR="00C100AA" w:rsidRPr="00AF117F" w:rsidRDefault="00C100AA" w:rsidP="00AF117F">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roofErr w:type="gramStart"/>
            <w:r>
              <w:rPr>
                <w:rFonts w:ascii="Times New Roman" w:eastAsia="Times New Roman" w:hAnsi="Times New Roman" w:cs="Times New Roman"/>
                <w:bCs/>
                <w:sz w:val="20"/>
                <w:szCs w:val="20"/>
              </w:rPr>
              <w:t>gerenciamento</w:t>
            </w:r>
            <w:proofErr w:type="gramEnd"/>
            <w:r>
              <w:rPr>
                <w:rFonts w:ascii="Times New Roman" w:eastAsia="Times New Roman" w:hAnsi="Times New Roman" w:cs="Times New Roman"/>
                <w:bCs/>
                <w:sz w:val="20"/>
                <w:szCs w:val="20"/>
              </w:rPr>
              <w:t xml:space="preserve"> de vozes </w:t>
            </w:r>
          </w:p>
        </w:tc>
      </w:tr>
    </w:tbl>
    <w:p w14:paraId="5072BD02" w14:textId="79B27D4D" w:rsidR="000F321A" w:rsidRPr="00C100AA" w:rsidRDefault="00C100AA" w:rsidP="00952264">
      <w:pPr>
        <w:spacing w:after="0" w:line="360" w:lineRule="auto"/>
        <w:jc w:val="center"/>
        <w:rPr>
          <w:rFonts w:ascii="Times New Roman" w:eastAsia="Times New Roman" w:hAnsi="Times New Roman" w:cs="Times New Roman"/>
          <w:bCs/>
          <w:sz w:val="20"/>
          <w:szCs w:val="20"/>
        </w:rPr>
      </w:pPr>
      <w:r w:rsidRPr="00C100AA">
        <w:rPr>
          <w:rFonts w:ascii="Times New Roman" w:eastAsia="Times New Roman" w:hAnsi="Times New Roman" w:cs="Times New Roman"/>
          <w:bCs/>
          <w:sz w:val="20"/>
          <w:szCs w:val="20"/>
        </w:rPr>
        <w:t>Fonte: elaborado pel</w:t>
      </w:r>
      <w:r w:rsidR="003E6E6C">
        <w:rPr>
          <w:rFonts w:ascii="Times New Roman" w:eastAsia="Times New Roman" w:hAnsi="Times New Roman" w:cs="Times New Roman"/>
          <w:bCs/>
          <w:sz w:val="20"/>
          <w:szCs w:val="20"/>
        </w:rPr>
        <w:t xml:space="preserve">a </w:t>
      </w:r>
      <w:r w:rsidRPr="00C100AA">
        <w:rPr>
          <w:rFonts w:ascii="Times New Roman" w:eastAsia="Times New Roman" w:hAnsi="Times New Roman" w:cs="Times New Roman"/>
          <w:bCs/>
          <w:sz w:val="20"/>
          <w:szCs w:val="20"/>
        </w:rPr>
        <w:t>autor</w:t>
      </w:r>
      <w:r w:rsidR="003E6E6C">
        <w:rPr>
          <w:rFonts w:ascii="Times New Roman" w:eastAsia="Times New Roman" w:hAnsi="Times New Roman" w:cs="Times New Roman"/>
          <w:bCs/>
          <w:sz w:val="20"/>
          <w:szCs w:val="20"/>
        </w:rPr>
        <w:t>a</w:t>
      </w:r>
      <w:r w:rsidRPr="00C100AA">
        <w:rPr>
          <w:rFonts w:ascii="Times New Roman" w:eastAsia="Times New Roman" w:hAnsi="Times New Roman" w:cs="Times New Roman"/>
          <w:bCs/>
          <w:sz w:val="20"/>
          <w:szCs w:val="20"/>
        </w:rPr>
        <w:t xml:space="preserve"> com base em </w:t>
      </w:r>
      <w:proofErr w:type="spellStart"/>
      <w:r w:rsidRPr="00C100AA">
        <w:rPr>
          <w:rFonts w:ascii="Times New Roman" w:eastAsia="Times New Roman" w:hAnsi="Times New Roman" w:cs="Times New Roman"/>
          <w:bCs/>
          <w:sz w:val="20"/>
          <w:szCs w:val="20"/>
        </w:rPr>
        <w:t>Bronckart</w:t>
      </w:r>
      <w:proofErr w:type="spellEnd"/>
      <w:r w:rsidRPr="00C100AA">
        <w:rPr>
          <w:rFonts w:ascii="Times New Roman" w:eastAsia="Times New Roman" w:hAnsi="Times New Roman" w:cs="Times New Roman"/>
          <w:bCs/>
          <w:sz w:val="20"/>
          <w:szCs w:val="20"/>
        </w:rPr>
        <w:t xml:space="preserve"> (2006</w:t>
      </w:r>
      <w:r w:rsidR="00952264">
        <w:rPr>
          <w:rFonts w:ascii="Times New Roman" w:eastAsia="Times New Roman" w:hAnsi="Times New Roman" w:cs="Times New Roman"/>
          <w:bCs/>
          <w:sz w:val="20"/>
          <w:szCs w:val="20"/>
        </w:rPr>
        <w:t>, p. 148-149</w:t>
      </w:r>
      <w:r w:rsidRPr="00C100AA">
        <w:rPr>
          <w:rFonts w:ascii="Times New Roman" w:eastAsia="Times New Roman" w:hAnsi="Times New Roman" w:cs="Times New Roman"/>
          <w:bCs/>
          <w:sz w:val="20"/>
          <w:szCs w:val="20"/>
        </w:rPr>
        <w:t>)</w:t>
      </w:r>
    </w:p>
    <w:p w14:paraId="5CC9D46F" w14:textId="77777777" w:rsidR="00C100AA" w:rsidRDefault="00C100AA" w:rsidP="00C100AA">
      <w:pPr>
        <w:spacing w:after="0" w:line="360" w:lineRule="auto"/>
        <w:ind w:firstLine="720"/>
        <w:jc w:val="center"/>
        <w:rPr>
          <w:rFonts w:ascii="Times New Roman" w:eastAsia="Times New Roman" w:hAnsi="Times New Roman" w:cs="Times New Roman"/>
          <w:bCs/>
          <w:sz w:val="24"/>
          <w:szCs w:val="24"/>
        </w:rPr>
      </w:pPr>
    </w:p>
    <w:p w14:paraId="6A070CE0" w14:textId="4AB81FB3" w:rsidR="00350679" w:rsidRDefault="00350679" w:rsidP="007F587A">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Segundo o autor, a infraestrutura seria o nível mais profundo, sendo determinado pelo planejamento do conteúdo a ser discutido e pelos tipos de discursos mobilizados e suas modalidades de articulação. Os tipos de discursos “podem ser definidos como configurações particulares de unidades e de estruturas linguísticas, em número limitado, que podem entrar na composição de todo texto” (BRONCKART, 2006, p. 148) e esses tipos seriam a narração</w:t>
      </w:r>
      <w:r w:rsidR="00A73C56">
        <w:rPr>
          <w:rFonts w:ascii="Times New Roman" w:eastAsia="Times New Roman" w:hAnsi="Times New Roman" w:cs="Times New Roman"/>
          <w:bCs/>
          <w:sz w:val="24"/>
          <w:szCs w:val="24"/>
        </w:rPr>
        <w:t xml:space="preserve">, o discurso interativo, o relato interativo e o discurso teórico. </w:t>
      </w:r>
    </w:p>
    <w:p w14:paraId="0FE4164B" w14:textId="5E064F3E" w:rsidR="00864864" w:rsidRDefault="00864864" w:rsidP="00CA7569">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Já os mecanismos de textualização contri</w:t>
      </w:r>
      <w:r w:rsidRPr="00864864">
        <w:rPr>
          <w:rFonts w:ascii="Times New Roman" w:eastAsia="Times New Roman" w:hAnsi="Times New Roman" w:cs="Times New Roman"/>
          <w:bCs/>
          <w:sz w:val="24"/>
          <w:szCs w:val="24"/>
        </w:rPr>
        <w:t>buem para a coerência linear ou temática</w:t>
      </w:r>
      <w:r>
        <w:rPr>
          <w:rFonts w:ascii="Times New Roman" w:eastAsia="Times New Roman" w:hAnsi="Times New Roman" w:cs="Times New Roman"/>
          <w:bCs/>
          <w:sz w:val="24"/>
          <w:szCs w:val="24"/>
        </w:rPr>
        <w:t xml:space="preserve"> do texto e são constituídos por: conexão, em que os </w:t>
      </w:r>
      <w:r w:rsidRPr="00864864">
        <w:rPr>
          <w:rFonts w:ascii="Times New Roman" w:eastAsia="Times New Roman" w:hAnsi="Times New Roman" w:cs="Times New Roman"/>
          <w:bCs/>
          <w:sz w:val="24"/>
          <w:szCs w:val="24"/>
        </w:rPr>
        <w:t>organizadores textuais</w:t>
      </w:r>
      <w:r>
        <w:rPr>
          <w:rFonts w:ascii="Times New Roman" w:eastAsia="Times New Roman" w:hAnsi="Times New Roman" w:cs="Times New Roman"/>
          <w:bCs/>
          <w:sz w:val="24"/>
          <w:szCs w:val="24"/>
        </w:rPr>
        <w:t xml:space="preserve"> atuam para a progre</w:t>
      </w:r>
      <w:r w:rsidRPr="00864864">
        <w:rPr>
          <w:rFonts w:ascii="Times New Roman" w:eastAsia="Times New Roman" w:hAnsi="Times New Roman" w:cs="Times New Roman"/>
          <w:bCs/>
          <w:sz w:val="24"/>
          <w:szCs w:val="24"/>
        </w:rPr>
        <w:t>ssão temática</w:t>
      </w:r>
      <w:r>
        <w:rPr>
          <w:rFonts w:ascii="Times New Roman" w:eastAsia="Times New Roman" w:hAnsi="Times New Roman" w:cs="Times New Roman"/>
          <w:bCs/>
          <w:sz w:val="24"/>
          <w:szCs w:val="24"/>
        </w:rPr>
        <w:t xml:space="preserve">; </w:t>
      </w:r>
      <w:r w:rsidRPr="00864864">
        <w:rPr>
          <w:rFonts w:ascii="Times New Roman" w:eastAsia="Times New Roman" w:hAnsi="Times New Roman" w:cs="Times New Roman"/>
          <w:bCs/>
          <w:sz w:val="24"/>
          <w:szCs w:val="24"/>
        </w:rPr>
        <w:t>coesão nominal</w:t>
      </w:r>
      <w:r>
        <w:rPr>
          <w:rFonts w:ascii="Times New Roman" w:eastAsia="Times New Roman" w:hAnsi="Times New Roman" w:cs="Times New Roman"/>
          <w:bCs/>
          <w:sz w:val="24"/>
          <w:szCs w:val="24"/>
        </w:rPr>
        <w:t xml:space="preserve">, a partir da qual se </w:t>
      </w:r>
      <w:r w:rsidRPr="00864864">
        <w:rPr>
          <w:rFonts w:ascii="Times New Roman" w:eastAsia="Times New Roman" w:hAnsi="Times New Roman" w:cs="Times New Roman"/>
          <w:bCs/>
          <w:sz w:val="24"/>
          <w:szCs w:val="24"/>
        </w:rPr>
        <w:t>introduz</w:t>
      </w:r>
      <w:r>
        <w:rPr>
          <w:rFonts w:ascii="Times New Roman" w:eastAsia="Times New Roman" w:hAnsi="Times New Roman" w:cs="Times New Roman"/>
          <w:bCs/>
          <w:sz w:val="24"/>
          <w:szCs w:val="24"/>
        </w:rPr>
        <w:t>em</w:t>
      </w:r>
      <w:r w:rsidRPr="00864864">
        <w:rPr>
          <w:rFonts w:ascii="Times New Roman" w:eastAsia="Times New Roman" w:hAnsi="Times New Roman" w:cs="Times New Roman"/>
          <w:bCs/>
          <w:sz w:val="24"/>
          <w:szCs w:val="24"/>
        </w:rPr>
        <w:t xml:space="preserve"> ou </w:t>
      </w:r>
      <w:r>
        <w:rPr>
          <w:rFonts w:ascii="Times New Roman" w:eastAsia="Times New Roman" w:hAnsi="Times New Roman" w:cs="Times New Roman"/>
          <w:bCs/>
          <w:sz w:val="24"/>
          <w:szCs w:val="24"/>
        </w:rPr>
        <w:t xml:space="preserve">se </w:t>
      </w:r>
      <w:r w:rsidRPr="00864864">
        <w:rPr>
          <w:rFonts w:ascii="Times New Roman" w:eastAsia="Times New Roman" w:hAnsi="Times New Roman" w:cs="Times New Roman"/>
          <w:bCs/>
          <w:sz w:val="24"/>
          <w:szCs w:val="24"/>
        </w:rPr>
        <w:t>retoma</w:t>
      </w:r>
      <w:r>
        <w:rPr>
          <w:rFonts w:ascii="Times New Roman" w:eastAsia="Times New Roman" w:hAnsi="Times New Roman" w:cs="Times New Roman"/>
          <w:bCs/>
          <w:sz w:val="24"/>
          <w:szCs w:val="24"/>
        </w:rPr>
        <w:t>m</w:t>
      </w:r>
      <w:r w:rsidRPr="00864864">
        <w:rPr>
          <w:rFonts w:ascii="Times New Roman" w:eastAsia="Times New Roman" w:hAnsi="Times New Roman" w:cs="Times New Roman"/>
          <w:bCs/>
          <w:sz w:val="24"/>
          <w:szCs w:val="24"/>
        </w:rPr>
        <w:t xml:space="preserve"> temas e/ou personagens novos</w:t>
      </w:r>
      <w:r>
        <w:rPr>
          <w:rFonts w:ascii="Times New Roman" w:eastAsia="Times New Roman" w:hAnsi="Times New Roman" w:cs="Times New Roman"/>
          <w:bCs/>
          <w:sz w:val="24"/>
          <w:szCs w:val="24"/>
        </w:rPr>
        <w:t xml:space="preserve"> e </w:t>
      </w:r>
      <w:r w:rsidRPr="00864864">
        <w:rPr>
          <w:rFonts w:ascii="Times New Roman" w:eastAsia="Times New Roman" w:hAnsi="Times New Roman" w:cs="Times New Roman"/>
          <w:bCs/>
          <w:sz w:val="24"/>
          <w:szCs w:val="24"/>
        </w:rPr>
        <w:t>coesão verbal</w:t>
      </w:r>
      <w:r>
        <w:rPr>
          <w:rFonts w:ascii="Times New Roman" w:eastAsia="Times New Roman" w:hAnsi="Times New Roman" w:cs="Times New Roman"/>
          <w:bCs/>
          <w:sz w:val="24"/>
          <w:szCs w:val="24"/>
        </w:rPr>
        <w:t xml:space="preserve">, que realiza a </w:t>
      </w:r>
      <w:r w:rsidRPr="00864864">
        <w:rPr>
          <w:rFonts w:ascii="Times New Roman" w:eastAsia="Times New Roman" w:hAnsi="Times New Roman" w:cs="Times New Roman"/>
          <w:bCs/>
          <w:sz w:val="24"/>
          <w:szCs w:val="24"/>
        </w:rPr>
        <w:t>organização temporal e hierárquica dos processos</w:t>
      </w:r>
      <w:r>
        <w:rPr>
          <w:rFonts w:ascii="Times New Roman" w:eastAsia="Times New Roman" w:hAnsi="Times New Roman" w:cs="Times New Roman"/>
          <w:bCs/>
          <w:sz w:val="24"/>
          <w:szCs w:val="24"/>
        </w:rPr>
        <w:t>.</w:t>
      </w:r>
    </w:p>
    <w:p w14:paraId="14A4FAF6" w14:textId="2FD4D839" w:rsidR="00864864" w:rsidRDefault="00864864" w:rsidP="00CA7569">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Por fim, </w:t>
      </w:r>
      <w:r w:rsidR="00CA7569">
        <w:rPr>
          <w:rFonts w:ascii="Times New Roman" w:eastAsia="Times New Roman" w:hAnsi="Times New Roman" w:cs="Times New Roman"/>
          <w:bCs/>
          <w:sz w:val="24"/>
          <w:szCs w:val="24"/>
        </w:rPr>
        <w:t xml:space="preserve">são apontados </w:t>
      </w:r>
      <w:r>
        <w:rPr>
          <w:rFonts w:ascii="Times New Roman" w:eastAsia="Times New Roman" w:hAnsi="Times New Roman" w:cs="Times New Roman"/>
          <w:bCs/>
          <w:sz w:val="24"/>
          <w:szCs w:val="24"/>
        </w:rPr>
        <w:t>os mecanismos enunciativos</w:t>
      </w:r>
      <w:r w:rsidR="00CA7569">
        <w:rPr>
          <w:rFonts w:ascii="Times New Roman" w:eastAsia="Times New Roman" w:hAnsi="Times New Roman" w:cs="Times New Roman"/>
          <w:bCs/>
          <w:sz w:val="24"/>
          <w:szCs w:val="24"/>
        </w:rPr>
        <w:t xml:space="preserve">, compostos pela </w:t>
      </w:r>
      <w:r w:rsidR="00CA7569" w:rsidRPr="00CA7569">
        <w:rPr>
          <w:rFonts w:ascii="Times New Roman" w:eastAsia="Times New Roman" w:hAnsi="Times New Roman" w:cs="Times New Roman"/>
          <w:bCs/>
          <w:sz w:val="24"/>
          <w:szCs w:val="24"/>
        </w:rPr>
        <w:t>modalização</w:t>
      </w:r>
      <w:r w:rsidR="00CA7569">
        <w:rPr>
          <w:rFonts w:ascii="Times New Roman" w:eastAsia="Times New Roman" w:hAnsi="Times New Roman" w:cs="Times New Roman"/>
          <w:bCs/>
          <w:sz w:val="24"/>
          <w:szCs w:val="24"/>
        </w:rPr>
        <w:t xml:space="preserve">, a qual </w:t>
      </w:r>
      <w:r w:rsidR="00CA7569" w:rsidRPr="00CA7569">
        <w:rPr>
          <w:rFonts w:ascii="Times New Roman" w:eastAsia="Times New Roman" w:hAnsi="Times New Roman" w:cs="Times New Roman"/>
          <w:bCs/>
          <w:sz w:val="24"/>
          <w:szCs w:val="24"/>
        </w:rPr>
        <w:t>explicita julgamentos ou avaliações</w:t>
      </w:r>
      <w:r w:rsidR="00CA7569">
        <w:rPr>
          <w:rFonts w:ascii="Times New Roman" w:eastAsia="Times New Roman" w:hAnsi="Times New Roman" w:cs="Times New Roman"/>
          <w:bCs/>
          <w:sz w:val="24"/>
          <w:szCs w:val="24"/>
        </w:rPr>
        <w:t>, e o gerenciamento de vozes.</w:t>
      </w:r>
    </w:p>
    <w:p w14:paraId="7E08C2D2" w14:textId="7DEB058C" w:rsidR="00050EA6" w:rsidRDefault="006C51B2" w:rsidP="00050EA6">
      <w:pPr>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bCs/>
          <w:sz w:val="24"/>
          <w:szCs w:val="24"/>
        </w:rPr>
        <w:t>Em 201</w:t>
      </w:r>
      <w:r w:rsidR="00D9060E">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w:t>
      </w:r>
      <w:r w:rsidR="006E6F9C">
        <w:rPr>
          <w:rFonts w:ascii="Times New Roman" w:eastAsia="Times New Roman" w:hAnsi="Times New Roman" w:cs="Times New Roman"/>
          <w:bCs/>
          <w:sz w:val="24"/>
          <w:szCs w:val="24"/>
        </w:rPr>
        <w:t xml:space="preserve">o autor </w:t>
      </w:r>
      <w:r>
        <w:rPr>
          <w:rFonts w:ascii="Times New Roman" w:eastAsia="Times New Roman" w:hAnsi="Times New Roman" w:cs="Times New Roman"/>
          <w:bCs/>
          <w:sz w:val="24"/>
          <w:szCs w:val="24"/>
        </w:rPr>
        <w:t xml:space="preserve">propõe </w:t>
      </w:r>
      <w:r w:rsidR="00D9060E">
        <w:rPr>
          <w:rFonts w:ascii="Times New Roman" w:eastAsia="Times New Roman" w:hAnsi="Times New Roman" w:cs="Times New Roman"/>
          <w:bCs/>
          <w:sz w:val="24"/>
          <w:szCs w:val="24"/>
        </w:rPr>
        <w:t>duas</w:t>
      </w:r>
      <w:r w:rsidR="00BD30E3">
        <w:rPr>
          <w:rFonts w:ascii="Times New Roman" w:eastAsia="Times New Roman" w:hAnsi="Times New Roman" w:cs="Times New Roman"/>
          <w:bCs/>
          <w:sz w:val="24"/>
          <w:szCs w:val="24"/>
        </w:rPr>
        <w:t xml:space="preserve"> modificaç</w:t>
      </w:r>
      <w:r w:rsidR="00D9060E">
        <w:rPr>
          <w:rFonts w:ascii="Times New Roman" w:eastAsia="Times New Roman" w:hAnsi="Times New Roman" w:cs="Times New Roman"/>
          <w:bCs/>
          <w:sz w:val="24"/>
          <w:szCs w:val="24"/>
        </w:rPr>
        <w:t xml:space="preserve">ões </w:t>
      </w:r>
      <w:r w:rsidR="006E6F9C">
        <w:rPr>
          <w:rFonts w:ascii="Times New Roman" w:eastAsia="Times New Roman" w:hAnsi="Times New Roman" w:cs="Times New Roman"/>
          <w:bCs/>
          <w:sz w:val="24"/>
          <w:szCs w:val="24"/>
        </w:rPr>
        <w:t>para esse</w:t>
      </w:r>
      <w:r>
        <w:rPr>
          <w:rFonts w:ascii="Times New Roman" w:eastAsia="Times New Roman" w:hAnsi="Times New Roman" w:cs="Times New Roman"/>
          <w:bCs/>
          <w:sz w:val="24"/>
          <w:szCs w:val="24"/>
        </w:rPr>
        <w:t xml:space="preserve"> modelo</w:t>
      </w:r>
      <w:r w:rsidR="006E6F9C">
        <w:rPr>
          <w:rFonts w:ascii="Times New Roman" w:eastAsia="Times New Roman" w:hAnsi="Times New Roman" w:cs="Times New Roman"/>
          <w:bCs/>
          <w:sz w:val="24"/>
          <w:szCs w:val="24"/>
        </w:rPr>
        <w:t xml:space="preserve">, por meio dos quais </w:t>
      </w:r>
      <w:r w:rsidR="006E6F9C">
        <w:rPr>
          <w:rFonts w:ascii="Times New Roman" w:hAnsi="Times New Roman" w:cs="Times New Roman"/>
          <w:sz w:val="24"/>
          <w:szCs w:val="24"/>
        </w:rPr>
        <w:t>“</w:t>
      </w:r>
      <w:r w:rsidR="006E6F9C" w:rsidRPr="006E6F9C">
        <w:rPr>
          <w:rFonts w:ascii="Times New Roman" w:hAnsi="Times New Roman" w:cs="Times New Roman"/>
          <w:sz w:val="24"/>
          <w:szCs w:val="24"/>
        </w:rPr>
        <w:t xml:space="preserve">os elementos da coesão verbal passam a ser contemplados no nível da infraestrutura, ao qual </w:t>
      </w:r>
      <w:r w:rsidR="006E6F9C" w:rsidRPr="006E6F9C">
        <w:rPr>
          <w:rFonts w:ascii="Times New Roman" w:hAnsi="Times New Roman" w:cs="Times New Roman"/>
          <w:sz w:val="24"/>
          <w:szCs w:val="24"/>
        </w:rPr>
        <w:lastRenderedPageBreak/>
        <w:t>também foi acrescido o plano agonístico ao conteúdo temático</w:t>
      </w:r>
      <w:r w:rsidR="006E6F9C">
        <w:rPr>
          <w:rFonts w:ascii="Times New Roman" w:hAnsi="Times New Roman" w:cs="Times New Roman"/>
          <w:sz w:val="24"/>
          <w:szCs w:val="24"/>
        </w:rPr>
        <w:t xml:space="preserve">”. </w:t>
      </w:r>
      <w:r w:rsidR="006B0480">
        <w:rPr>
          <w:rFonts w:ascii="Times New Roman" w:hAnsi="Times New Roman" w:cs="Times New Roman"/>
          <w:sz w:val="24"/>
          <w:szCs w:val="24"/>
        </w:rPr>
        <w:t xml:space="preserve">(BAZARIM; PEREIRA, 2017, p. 185). </w:t>
      </w:r>
      <w:r w:rsidR="000966BB">
        <w:rPr>
          <w:rFonts w:ascii="Times New Roman" w:hAnsi="Times New Roman" w:cs="Times New Roman"/>
          <w:sz w:val="24"/>
          <w:szCs w:val="24"/>
        </w:rPr>
        <w:t xml:space="preserve">Segundo </w:t>
      </w:r>
      <w:proofErr w:type="spellStart"/>
      <w:r w:rsidR="000966BB">
        <w:rPr>
          <w:rFonts w:ascii="Times New Roman" w:hAnsi="Times New Roman" w:cs="Times New Roman"/>
          <w:sz w:val="24"/>
          <w:szCs w:val="24"/>
        </w:rPr>
        <w:t>Bronckart</w:t>
      </w:r>
      <w:proofErr w:type="spellEnd"/>
      <w:r w:rsidR="000966BB">
        <w:rPr>
          <w:rFonts w:ascii="Times New Roman" w:hAnsi="Times New Roman" w:cs="Times New Roman"/>
          <w:sz w:val="24"/>
          <w:szCs w:val="24"/>
        </w:rPr>
        <w:t xml:space="preserve"> (2015, p.</w:t>
      </w:r>
      <w:r w:rsidR="00050EA6">
        <w:rPr>
          <w:rFonts w:ascii="Times New Roman" w:hAnsi="Times New Roman" w:cs="Times New Roman"/>
          <w:sz w:val="24"/>
          <w:szCs w:val="24"/>
        </w:rPr>
        <w:t xml:space="preserve"> 113</w:t>
      </w:r>
      <w:r w:rsidR="000966BB">
        <w:rPr>
          <w:rFonts w:ascii="Times New Roman" w:hAnsi="Times New Roman" w:cs="Times New Roman"/>
          <w:sz w:val="24"/>
          <w:szCs w:val="24"/>
        </w:rPr>
        <w:t>), esse plano diz respeito</w:t>
      </w:r>
      <w:r w:rsidR="00050EA6">
        <w:rPr>
          <w:rFonts w:ascii="Times New Roman" w:hAnsi="Times New Roman" w:cs="Times New Roman"/>
          <w:sz w:val="24"/>
          <w:szCs w:val="24"/>
        </w:rPr>
        <w:t xml:space="preserve"> ao tema real de um texto.</w:t>
      </w:r>
    </w:p>
    <w:p w14:paraId="1510CA10" w14:textId="58001A25" w:rsidR="00EB310A" w:rsidRDefault="00B9314A" w:rsidP="00050E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 seguir, indicamos os passos metodológicos dest</w:t>
      </w:r>
      <w:r w:rsidR="0054724C">
        <w:rPr>
          <w:rFonts w:ascii="Times New Roman" w:hAnsi="Times New Roman" w:cs="Times New Roman"/>
          <w:sz w:val="24"/>
          <w:szCs w:val="24"/>
        </w:rPr>
        <w:t>a investigação.</w:t>
      </w:r>
    </w:p>
    <w:p w14:paraId="73DC50CF" w14:textId="6614FD46" w:rsidR="00934F57" w:rsidRDefault="00934F57" w:rsidP="00EB310A">
      <w:pPr>
        <w:spacing w:after="0" w:line="360" w:lineRule="auto"/>
        <w:jc w:val="both"/>
        <w:rPr>
          <w:rFonts w:ascii="Times New Roman" w:hAnsi="Times New Roman" w:cs="Times New Roman"/>
          <w:sz w:val="24"/>
          <w:szCs w:val="24"/>
        </w:rPr>
      </w:pPr>
    </w:p>
    <w:p w14:paraId="40249729" w14:textId="77777777" w:rsidR="00DE4F3C" w:rsidRDefault="00DE4F3C" w:rsidP="00EB310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Metodologia</w:t>
      </w:r>
    </w:p>
    <w:p w14:paraId="56C7E772" w14:textId="3C9BD52A" w:rsidR="00DE4F3C" w:rsidRPr="005876D5" w:rsidRDefault="00DE4F3C" w:rsidP="005876D5">
      <w:pPr>
        <w:spacing w:after="0" w:line="360" w:lineRule="auto"/>
        <w:ind w:firstLine="708"/>
        <w:jc w:val="both"/>
        <w:rPr>
          <w:rFonts w:ascii="Times New Roman" w:eastAsia="Times New Roman" w:hAnsi="Times New Roman" w:cs="Times New Roman"/>
          <w:color w:val="000000"/>
          <w:sz w:val="24"/>
          <w:szCs w:val="24"/>
        </w:rPr>
      </w:pPr>
      <w:r w:rsidRPr="005876D5">
        <w:rPr>
          <w:rFonts w:ascii="Times New Roman" w:eastAsia="Times New Roman" w:hAnsi="Times New Roman" w:cs="Times New Roman"/>
          <w:color w:val="000000"/>
          <w:sz w:val="24"/>
          <w:szCs w:val="24"/>
        </w:rPr>
        <w:t xml:space="preserve">Para que nossa proposta de pesquisa qualitativa de cunho </w:t>
      </w:r>
      <w:proofErr w:type="spellStart"/>
      <w:r w:rsidRPr="005876D5">
        <w:rPr>
          <w:rFonts w:ascii="Times New Roman" w:eastAsia="Times New Roman" w:hAnsi="Times New Roman" w:cs="Times New Roman"/>
          <w:color w:val="000000"/>
          <w:sz w:val="24"/>
          <w:szCs w:val="24"/>
        </w:rPr>
        <w:t>interpretativista</w:t>
      </w:r>
      <w:proofErr w:type="spellEnd"/>
      <w:r w:rsidRPr="005876D5">
        <w:rPr>
          <w:rFonts w:ascii="Times New Roman" w:eastAsia="Times New Roman" w:hAnsi="Times New Roman" w:cs="Times New Roman"/>
          <w:color w:val="000000"/>
          <w:sz w:val="24"/>
          <w:szCs w:val="24"/>
        </w:rPr>
        <w:t xml:space="preserve"> se realizasse, inicialmente submetemos o projeto ao Comitê de Ética da </w:t>
      </w:r>
      <w:r w:rsidR="006A7631" w:rsidRPr="006657EF">
        <w:rPr>
          <w:rFonts w:ascii="Times New Roman" w:eastAsia="Times New Roman" w:hAnsi="Times New Roman" w:cs="Times New Roman"/>
          <w:color w:val="FF0000"/>
          <w:sz w:val="24"/>
          <w:szCs w:val="24"/>
        </w:rPr>
        <w:t xml:space="preserve">Universidade </w:t>
      </w:r>
      <w:r w:rsidR="006657EF" w:rsidRPr="006657EF">
        <w:rPr>
          <w:rFonts w:ascii="Times New Roman" w:eastAsia="Times New Roman" w:hAnsi="Times New Roman" w:cs="Times New Roman"/>
          <w:color w:val="FF0000"/>
          <w:sz w:val="24"/>
          <w:szCs w:val="24"/>
        </w:rPr>
        <w:t xml:space="preserve">Federal de São João </w:t>
      </w:r>
      <w:proofErr w:type="spellStart"/>
      <w:r w:rsidR="006657EF" w:rsidRPr="006657EF">
        <w:rPr>
          <w:rFonts w:ascii="Times New Roman" w:eastAsia="Times New Roman" w:hAnsi="Times New Roman" w:cs="Times New Roman"/>
          <w:color w:val="FF0000"/>
          <w:sz w:val="24"/>
          <w:szCs w:val="24"/>
        </w:rPr>
        <w:t>del</w:t>
      </w:r>
      <w:proofErr w:type="spellEnd"/>
      <w:r w:rsidR="006657EF" w:rsidRPr="006657EF">
        <w:rPr>
          <w:rFonts w:ascii="Times New Roman" w:eastAsia="Times New Roman" w:hAnsi="Times New Roman" w:cs="Times New Roman"/>
          <w:color w:val="FF0000"/>
          <w:sz w:val="24"/>
          <w:szCs w:val="24"/>
        </w:rPr>
        <w:t>-Rei</w:t>
      </w:r>
      <w:r w:rsidRPr="005876D5">
        <w:rPr>
          <w:rFonts w:ascii="Times New Roman" w:eastAsia="Times New Roman" w:hAnsi="Times New Roman" w:cs="Times New Roman"/>
          <w:color w:val="000000"/>
          <w:sz w:val="24"/>
          <w:szCs w:val="24"/>
        </w:rPr>
        <w:t>, sendo aprovado pelo parecer consubstanciado de número 4.137.722.</w:t>
      </w:r>
    </w:p>
    <w:p w14:paraId="4E06DB4D" w14:textId="5B673FC6" w:rsidR="00DE4F3C" w:rsidRPr="005876D5" w:rsidRDefault="00DE4F3C" w:rsidP="005876D5">
      <w:pPr>
        <w:spacing w:after="0" w:line="360" w:lineRule="auto"/>
        <w:ind w:firstLine="708"/>
        <w:jc w:val="both"/>
        <w:rPr>
          <w:rFonts w:ascii="Times New Roman" w:eastAsia="Times New Roman" w:hAnsi="Times New Roman" w:cs="Times New Roman"/>
          <w:color w:val="000000"/>
          <w:sz w:val="24"/>
          <w:szCs w:val="24"/>
        </w:rPr>
      </w:pPr>
      <w:r w:rsidRPr="005876D5">
        <w:rPr>
          <w:rFonts w:ascii="Times New Roman" w:eastAsia="Times New Roman" w:hAnsi="Times New Roman" w:cs="Times New Roman"/>
          <w:color w:val="000000"/>
          <w:sz w:val="24"/>
          <w:szCs w:val="24"/>
        </w:rPr>
        <w:t xml:space="preserve">Após a aprovação do projeto, convidamos </w:t>
      </w:r>
      <w:r w:rsidR="00296349" w:rsidRPr="005876D5">
        <w:rPr>
          <w:rFonts w:ascii="Times New Roman" w:eastAsia="Times New Roman" w:hAnsi="Times New Roman" w:cs="Times New Roman"/>
          <w:color w:val="000000"/>
          <w:sz w:val="24"/>
          <w:szCs w:val="24"/>
        </w:rPr>
        <w:t>onze</w:t>
      </w:r>
      <w:r w:rsidRPr="005876D5">
        <w:rPr>
          <w:rFonts w:ascii="Times New Roman" w:eastAsia="Times New Roman" w:hAnsi="Times New Roman" w:cs="Times New Roman"/>
          <w:color w:val="000000"/>
          <w:sz w:val="24"/>
          <w:szCs w:val="24"/>
        </w:rPr>
        <w:t xml:space="preserve"> alunos</w:t>
      </w:r>
      <w:r w:rsidR="00B530E7">
        <w:rPr>
          <w:rFonts w:ascii="Times New Roman" w:eastAsia="Times New Roman" w:hAnsi="Times New Roman" w:cs="Times New Roman"/>
          <w:color w:val="000000"/>
          <w:sz w:val="24"/>
          <w:szCs w:val="24"/>
        </w:rPr>
        <w:t>(as)</w:t>
      </w:r>
      <w:r w:rsidRPr="005876D5">
        <w:rPr>
          <w:rFonts w:ascii="Times New Roman" w:eastAsia="Times New Roman" w:hAnsi="Times New Roman" w:cs="Times New Roman"/>
          <w:color w:val="000000"/>
          <w:sz w:val="24"/>
          <w:szCs w:val="24"/>
        </w:rPr>
        <w:t xml:space="preserve"> ingressantes (2020) de um curso de Artes e </w:t>
      </w:r>
      <w:r w:rsidR="00296349" w:rsidRPr="005876D5">
        <w:rPr>
          <w:rFonts w:ascii="Times New Roman" w:eastAsia="Times New Roman" w:hAnsi="Times New Roman" w:cs="Times New Roman"/>
          <w:color w:val="000000"/>
          <w:sz w:val="24"/>
          <w:szCs w:val="24"/>
        </w:rPr>
        <w:t>cinco</w:t>
      </w:r>
      <w:r w:rsidRPr="005876D5">
        <w:rPr>
          <w:rFonts w:ascii="Times New Roman" w:eastAsia="Times New Roman" w:hAnsi="Times New Roman" w:cs="Times New Roman"/>
          <w:color w:val="000000"/>
          <w:sz w:val="24"/>
          <w:szCs w:val="24"/>
        </w:rPr>
        <w:t xml:space="preserve"> professores</w:t>
      </w:r>
      <w:r w:rsidR="00B530E7">
        <w:rPr>
          <w:rFonts w:ascii="Times New Roman" w:eastAsia="Times New Roman" w:hAnsi="Times New Roman" w:cs="Times New Roman"/>
          <w:color w:val="000000"/>
          <w:sz w:val="24"/>
          <w:szCs w:val="24"/>
        </w:rPr>
        <w:t>(as)</w:t>
      </w:r>
      <w:r w:rsidRPr="005876D5">
        <w:rPr>
          <w:rFonts w:ascii="Times New Roman" w:eastAsia="Times New Roman" w:hAnsi="Times New Roman" w:cs="Times New Roman"/>
          <w:color w:val="000000"/>
          <w:sz w:val="24"/>
          <w:szCs w:val="24"/>
        </w:rPr>
        <w:t xml:space="preserve"> da área específica do curso de uma universidade pública para participarem da pesquisa. Esses</w:t>
      </w:r>
      <w:r w:rsidR="00B530E7">
        <w:rPr>
          <w:rFonts w:ascii="Times New Roman" w:eastAsia="Times New Roman" w:hAnsi="Times New Roman" w:cs="Times New Roman"/>
          <w:color w:val="000000"/>
          <w:sz w:val="24"/>
          <w:szCs w:val="24"/>
        </w:rPr>
        <w:t>(as)</w:t>
      </w:r>
      <w:r w:rsidRPr="005876D5">
        <w:rPr>
          <w:rFonts w:ascii="Times New Roman" w:eastAsia="Times New Roman" w:hAnsi="Times New Roman" w:cs="Times New Roman"/>
          <w:color w:val="000000"/>
          <w:sz w:val="24"/>
          <w:szCs w:val="24"/>
        </w:rPr>
        <w:t xml:space="preserve"> estudantes estavam inscritos na disciplina de Português Instrumental</w:t>
      </w:r>
      <w:r w:rsidR="00FF3946">
        <w:rPr>
          <w:rFonts w:ascii="Times New Roman" w:eastAsia="Times New Roman" w:hAnsi="Times New Roman" w:cs="Times New Roman"/>
          <w:color w:val="000000"/>
          <w:sz w:val="24"/>
          <w:szCs w:val="24"/>
        </w:rPr>
        <w:t xml:space="preserve"> e, por questões éticas, o nome da professora foi aqui modificado</w:t>
      </w:r>
      <w:r w:rsidRPr="005876D5">
        <w:rPr>
          <w:rFonts w:ascii="Times New Roman" w:eastAsia="Times New Roman" w:hAnsi="Times New Roman" w:cs="Times New Roman"/>
          <w:color w:val="000000"/>
          <w:sz w:val="24"/>
          <w:szCs w:val="24"/>
        </w:rPr>
        <w:t xml:space="preserve">. </w:t>
      </w:r>
    </w:p>
    <w:p w14:paraId="7817FF79" w14:textId="3809986C" w:rsidR="005876D5" w:rsidRPr="005876D5" w:rsidRDefault="00DE4F3C" w:rsidP="005876D5">
      <w:pPr>
        <w:spacing w:after="0" w:line="360" w:lineRule="auto"/>
        <w:ind w:firstLine="708"/>
        <w:jc w:val="both"/>
        <w:rPr>
          <w:rFonts w:ascii="Times New Roman" w:eastAsia="Times New Roman" w:hAnsi="Times New Roman" w:cs="Times New Roman"/>
          <w:color w:val="000000"/>
          <w:sz w:val="24"/>
          <w:szCs w:val="24"/>
        </w:rPr>
      </w:pPr>
      <w:r w:rsidRPr="005876D5">
        <w:rPr>
          <w:rFonts w:ascii="Times New Roman" w:eastAsia="Times New Roman" w:hAnsi="Times New Roman" w:cs="Times New Roman"/>
          <w:color w:val="000000"/>
          <w:sz w:val="24"/>
          <w:szCs w:val="24"/>
        </w:rPr>
        <w:t>Num primeiro momento, realizamos uma pesquisa bibliográfica, a fim de nortear nossa busca por conceitos básicos das correntes teóricas que fundamentam nosso trabalho. Posteriormente, foi produzido um formulário direcionado aos</w:t>
      </w:r>
      <w:r w:rsidR="00B530E7">
        <w:rPr>
          <w:rFonts w:ascii="Times New Roman" w:eastAsia="Times New Roman" w:hAnsi="Times New Roman" w:cs="Times New Roman"/>
          <w:color w:val="000000"/>
          <w:sz w:val="24"/>
          <w:szCs w:val="24"/>
        </w:rPr>
        <w:t>(às)</w:t>
      </w:r>
      <w:r w:rsidRPr="005876D5">
        <w:rPr>
          <w:rFonts w:ascii="Times New Roman" w:eastAsia="Times New Roman" w:hAnsi="Times New Roman" w:cs="Times New Roman"/>
          <w:color w:val="000000"/>
          <w:sz w:val="24"/>
          <w:szCs w:val="24"/>
        </w:rPr>
        <w:t xml:space="preserve"> estudantes, </w:t>
      </w:r>
      <w:r w:rsidR="00DF044C" w:rsidRPr="005876D5">
        <w:rPr>
          <w:rFonts w:ascii="Times New Roman" w:eastAsia="Times New Roman" w:hAnsi="Times New Roman" w:cs="Times New Roman"/>
          <w:color w:val="000000"/>
          <w:sz w:val="24"/>
          <w:szCs w:val="24"/>
        </w:rPr>
        <w:t>em que el</w:t>
      </w:r>
      <w:r w:rsidRPr="005876D5">
        <w:rPr>
          <w:rFonts w:ascii="Times New Roman" w:eastAsia="Times New Roman" w:hAnsi="Times New Roman" w:cs="Times New Roman"/>
          <w:color w:val="000000"/>
          <w:sz w:val="24"/>
          <w:szCs w:val="24"/>
        </w:rPr>
        <w:t>es</w:t>
      </w:r>
      <w:r w:rsidR="00B530E7">
        <w:rPr>
          <w:rFonts w:ascii="Times New Roman" w:eastAsia="Times New Roman" w:hAnsi="Times New Roman" w:cs="Times New Roman"/>
          <w:color w:val="000000"/>
          <w:sz w:val="24"/>
          <w:szCs w:val="24"/>
        </w:rPr>
        <w:t>(as)</w:t>
      </w:r>
      <w:r w:rsidRPr="005876D5">
        <w:rPr>
          <w:rFonts w:ascii="Times New Roman" w:eastAsia="Times New Roman" w:hAnsi="Times New Roman" w:cs="Times New Roman"/>
          <w:color w:val="000000"/>
          <w:sz w:val="24"/>
          <w:szCs w:val="24"/>
        </w:rPr>
        <w:t xml:space="preserve"> poderiam manifestar suas impressões a respeito do processo de produção de resumos acadêmicos. Além disso, um outro formulário foi produzido para os</w:t>
      </w:r>
      <w:r w:rsidR="00B530E7">
        <w:rPr>
          <w:rFonts w:ascii="Times New Roman" w:eastAsia="Times New Roman" w:hAnsi="Times New Roman" w:cs="Times New Roman"/>
          <w:color w:val="000000"/>
          <w:sz w:val="24"/>
          <w:szCs w:val="24"/>
        </w:rPr>
        <w:t>(as)</w:t>
      </w:r>
      <w:r w:rsidRPr="005876D5">
        <w:rPr>
          <w:rFonts w:ascii="Times New Roman" w:eastAsia="Times New Roman" w:hAnsi="Times New Roman" w:cs="Times New Roman"/>
          <w:color w:val="000000"/>
          <w:sz w:val="24"/>
          <w:szCs w:val="24"/>
        </w:rPr>
        <w:t xml:space="preserve"> professores</w:t>
      </w:r>
      <w:r w:rsidR="00B530E7">
        <w:rPr>
          <w:rFonts w:ascii="Times New Roman" w:eastAsia="Times New Roman" w:hAnsi="Times New Roman" w:cs="Times New Roman"/>
          <w:color w:val="000000"/>
          <w:sz w:val="24"/>
          <w:szCs w:val="24"/>
        </w:rPr>
        <w:t>(as)</w:t>
      </w:r>
      <w:r w:rsidRPr="005876D5">
        <w:rPr>
          <w:rFonts w:ascii="Times New Roman" w:eastAsia="Times New Roman" w:hAnsi="Times New Roman" w:cs="Times New Roman"/>
          <w:color w:val="000000"/>
          <w:sz w:val="24"/>
          <w:szCs w:val="24"/>
        </w:rPr>
        <w:t>, contendo questões da mesma natureza também relativas ao desempenho dos</w:t>
      </w:r>
      <w:r w:rsidR="00B530E7">
        <w:rPr>
          <w:rFonts w:ascii="Times New Roman" w:eastAsia="Times New Roman" w:hAnsi="Times New Roman" w:cs="Times New Roman"/>
          <w:color w:val="000000"/>
          <w:sz w:val="24"/>
          <w:szCs w:val="24"/>
        </w:rPr>
        <w:t>(as)</w:t>
      </w:r>
      <w:r w:rsidRPr="005876D5">
        <w:rPr>
          <w:rFonts w:ascii="Times New Roman" w:eastAsia="Times New Roman" w:hAnsi="Times New Roman" w:cs="Times New Roman"/>
          <w:color w:val="000000"/>
          <w:sz w:val="24"/>
          <w:szCs w:val="24"/>
        </w:rPr>
        <w:t xml:space="preserve"> alunos</w:t>
      </w:r>
      <w:r w:rsidR="00B530E7">
        <w:rPr>
          <w:rFonts w:ascii="Times New Roman" w:eastAsia="Times New Roman" w:hAnsi="Times New Roman" w:cs="Times New Roman"/>
          <w:color w:val="000000"/>
          <w:sz w:val="24"/>
          <w:szCs w:val="24"/>
        </w:rPr>
        <w:t>(as)</w:t>
      </w:r>
      <w:r w:rsidRPr="005876D5">
        <w:rPr>
          <w:rFonts w:ascii="Times New Roman" w:eastAsia="Times New Roman" w:hAnsi="Times New Roman" w:cs="Times New Roman"/>
          <w:color w:val="000000"/>
          <w:sz w:val="24"/>
          <w:szCs w:val="24"/>
        </w:rPr>
        <w:t xml:space="preserve"> nesse processo. </w:t>
      </w:r>
    </w:p>
    <w:p w14:paraId="4BB0B161" w14:textId="19D5BEA0" w:rsidR="00DE4F3C" w:rsidRPr="005876D5" w:rsidRDefault="00DF044C" w:rsidP="005876D5">
      <w:pPr>
        <w:spacing w:after="0" w:line="360" w:lineRule="auto"/>
        <w:ind w:firstLine="708"/>
        <w:jc w:val="both"/>
        <w:rPr>
          <w:rFonts w:ascii="Times New Roman" w:eastAsia="Times New Roman" w:hAnsi="Times New Roman" w:cs="Times New Roman"/>
          <w:color w:val="000000"/>
          <w:sz w:val="24"/>
          <w:szCs w:val="24"/>
        </w:rPr>
      </w:pPr>
      <w:r w:rsidRPr="005876D5">
        <w:rPr>
          <w:rFonts w:ascii="Times New Roman" w:eastAsia="Times New Roman" w:hAnsi="Times New Roman" w:cs="Times New Roman"/>
          <w:color w:val="000000"/>
          <w:sz w:val="24"/>
          <w:szCs w:val="24"/>
        </w:rPr>
        <w:t xml:space="preserve">É importante </w:t>
      </w:r>
      <w:r w:rsidR="00DE4F3C" w:rsidRPr="005876D5">
        <w:rPr>
          <w:rFonts w:ascii="Times New Roman" w:eastAsia="Times New Roman" w:hAnsi="Times New Roman" w:cs="Times New Roman"/>
          <w:color w:val="000000"/>
          <w:sz w:val="24"/>
          <w:szCs w:val="24"/>
        </w:rPr>
        <w:t>lembrar que, antes d</w:t>
      </w:r>
      <w:r w:rsidRPr="005876D5">
        <w:rPr>
          <w:rFonts w:ascii="Times New Roman" w:eastAsia="Times New Roman" w:hAnsi="Times New Roman" w:cs="Times New Roman"/>
          <w:color w:val="000000"/>
          <w:sz w:val="24"/>
          <w:szCs w:val="24"/>
        </w:rPr>
        <w:t>o início d</w:t>
      </w:r>
      <w:r w:rsidR="00DE4F3C" w:rsidRPr="005876D5">
        <w:rPr>
          <w:rFonts w:ascii="Times New Roman" w:eastAsia="Times New Roman" w:hAnsi="Times New Roman" w:cs="Times New Roman"/>
          <w:color w:val="000000"/>
          <w:sz w:val="24"/>
          <w:szCs w:val="24"/>
        </w:rPr>
        <w:t xml:space="preserve">a pesquisa, foi enviado a cada participante </w:t>
      </w:r>
      <w:r w:rsidRPr="005876D5">
        <w:rPr>
          <w:rFonts w:ascii="Times New Roman" w:eastAsia="Times New Roman" w:hAnsi="Times New Roman" w:cs="Times New Roman"/>
          <w:color w:val="000000"/>
          <w:sz w:val="24"/>
          <w:szCs w:val="24"/>
        </w:rPr>
        <w:t xml:space="preserve">um Termo de Consentimento Livre e Esclarecido (TCLE) para ser assinado, a partir do qual </w:t>
      </w:r>
      <w:r w:rsidR="00DE4F3C" w:rsidRPr="005876D5">
        <w:rPr>
          <w:rFonts w:ascii="Times New Roman" w:eastAsia="Times New Roman" w:hAnsi="Times New Roman" w:cs="Times New Roman"/>
          <w:color w:val="000000"/>
          <w:sz w:val="24"/>
          <w:szCs w:val="24"/>
        </w:rPr>
        <w:t>os</w:t>
      </w:r>
      <w:r w:rsidR="00B530E7">
        <w:rPr>
          <w:rFonts w:ascii="Times New Roman" w:eastAsia="Times New Roman" w:hAnsi="Times New Roman" w:cs="Times New Roman"/>
          <w:color w:val="000000"/>
          <w:sz w:val="24"/>
          <w:szCs w:val="24"/>
        </w:rPr>
        <w:t>(as)</w:t>
      </w:r>
      <w:r w:rsidR="00DE4F3C" w:rsidRPr="005876D5">
        <w:rPr>
          <w:rFonts w:ascii="Times New Roman" w:eastAsia="Times New Roman" w:hAnsi="Times New Roman" w:cs="Times New Roman"/>
          <w:color w:val="000000"/>
          <w:sz w:val="24"/>
          <w:szCs w:val="24"/>
        </w:rPr>
        <w:t xml:space="preserve"> voluntários</w:t>
      </w:r>
      <w:r w:rsidR="00B530E7">
        <w:rPr>
          <w:rFonts w:ascii="Times New Roman" w:eastAsia="Times New Roman" w:hAnsi="Times New Roman" w:cs="Times New Roman"/>
          <w:color w:val="000000"/>
          <w:sz w:val="24"/>
          <w:szCs w:val="24"/>
        </w:rPr>
        <w:t>(as)</w:t>
      </w:r>
      <w:r w:rsidRPr="005876D5">
        <w:rPr>
          <w:rFonts w:ascii="Times New Roman" w:eastAsia="Times New Roman" w:hAnsi="Times New Roman" w:cs="Times New Roman"/>
          <w:color w:val="000000"/>
          <w:sz w:val="24"/>
          <w:szCs w:val="24"/>
        </w:rPr>
        <w:t xml:space="preserve"> puderam obter informações mais detalhadas sobre os objetivos e procedimentos da pesquisa.</w:t>
      </w:r>
    </w:p>
    <w:p w14:paraId="5491A9C8" w14:textId="7766426C" w:rsidR="00DE4F3C" w:rsidRPr="005876D5" w:rsidRDefault="00DE4F3C" w:rsidP="005876D5">
      <w:pPr>
        <w:spacing w:after="0" w:line="360" w:lineRule="auto"/>
        <w:jc w:val="both"/>
        <w:rPr>
          <w:rFonts w:ascii="Times New Roman" w:eastAsia="Times New Roman" w:hAnsi="Times New Roman" w:cs="Times New Roman"/>
          <w:color w:val="000000" w:themeColor="text1"/>
          <w:sz w:val="24"/>
          <w:szCs w:val="24"/>
        </w:rPr>
      </w:pPr>
      <w:r w:rsidRPr="005876D5">
        <w:rPr>
          <w:rFonts w:ascii="Times New Roman" w:eastAsia="Times New Roman" w:hAnsi="Times New Roman" w:cs="Times New Roman"/>
          <w:sz w:val="24"/>
          <w:szCs w:val="24"/>
        </w:rPr>
        <w:t xml:space="preserve"> </w:t>
      </w:r>
      <w:r w:rsidRPr="005876D5">
        <w:rPr>
          <w:rFonts w:ascii="Times New Roman" w:eastAsia="Times New Roman" w:hAnsi="Times New Roman" w:cs="Times New Roman"/>
          <w:sz w:val="24"/>
          <w:szCs w:val="24"/>
        </w:rPr>
        <w:tab/>
      </w:r>
      <w:r w:rsidR="00DF044C" w:rsidRPr="005876D5">
        <w:rPr>
          <w:rFonts w:ascii="Times New Roman" w:eastAsia="Times New Roman" w:hAnsi="Times New Roman" w:cs="Times New Roman"/>
          <w:sz w:val="24"/>
          <w:szCs w:val="24"/>
        </w:rPr>
        <w:t>Os formulários</w:t>
      </w:r>
      <w:r w:rsidR="0012536A">
        <w:rPr>
          <w:rStyle w:val="Refdenotaderodap"/>
          <w:rFonts w:ascii="Times New Roman" w:eastAsia="Times New Roman" w:hAnsi="Times New Roman" w:cs="Times New Roman"/>
          <w:sz w:val="24"/>
          <w:szCs w:val="24"/>
        </w:rPr>
        <w:footnoteReference w:id="3"/>
      </w:r>
      <w:r w:rsidR="00DF044C" w:rsidRPr="005876D5">
        <w:rPr>
          <w:rFonts w:ascii="Times New Roman" w:eastAsia="Times New Roman" w:hAnsi="Times New Roman" w:cs="Times New Roman"/>
          <w:sz w:val="24"/>
          <w:szCs w:val="24"/>
        </w:rPr>
        <w:t xml:space="preserve"> foram disponibilizados via </w:t>
      </w:r>
      <w:r w:rsidR="00DF044C" w:rsidRPr="005876D5">
        <w:rPr>
          <w:rFonts w:ascii="Times New Roman" w:eastAsia="Times New Roman" w:hAnsi="Times New Roman" w:cs="Times New Roman"/>
          <w:i/>
          <w:iCs/>
          <w:sz w:val="24"/>
          <w:szCs w:val="24"/>
        </w:rPr>
        <w:t xml:space="preserve">Google </w:t>
      </w:r>
      <w:proofErr w:type="spellStart"/>
      <w:r w:rsidR="00DF044C" w:rsidRPr="005876D5">
        <w:rPr>
          <w:rFonts w:ascii="Times New Roman" w:eastAsia="Times New Roman" w:hAnsi="Times New Roman" w:cs="Times New Roman"/>
          <w:i/>
          <w:iCs/>
          <w:sz w:val="24"/>
          <w:szCs w:val="24"/>
        </w:rPr>
        <w:t>Forms</w:t>
      </w:r>
      <w:proofErr w:type="spellEnd"/>
      <w:r w:rsidR="00DF044C" w:rsidRPr="005876D5">
        <w:rPr>
          <w:rFonts w:ascii="Times New Roman" w:eastAsia="Times New Roman" w:hAnsi="Times New Roman" w:cs="Times New Roman"/>
          <w:sz w:val="24"/>
          <w:szCs w:val="24"/>
        </w:rPr>
        <w:t>, por opção dos</w:t>
      </w:r>
      <w:r w:rsidR="00B530E7">
        <w:rPr>
          <w:rFonts w:ascii="Times New Roman" w:eastAsia="Times New Roman" w:hAnsi="Times New Roman" w:cs="Times New Roman"/>
          <w:sz w:val="24"/>
          <w:szCs w:val="24"/>
        </w:rPr>
        <w:t>(as)</w:t>
      </w:r>
      <w:r w:rsidR="00DF044C" w:rsidRPr="005876D5">
        <w:rPr>
          <w:rFonts w:ascii="Times New Roman" w:eastAsia="Times New Roman" w:hAnsi="Times New Roman" w:cs="Times New Roman"/>
          <w:sz w:val="24"/>
          <w:szCs w:val="24"/>
        </w:rPr>
        <w:t xml:space="preserve"> </w:t>
      </w:r>
      <w:r w:rsidR="005876D5" w:rsidRPr="005876D5">
        <w:rPr>
          <w:rFonts w:ascii="Times New Roman" w:eastAsia="Times New Roman" w:hAnsi="Times New Roman" w:cs="Times New Roman"/>
          <w:sz w:val="24"/>
          <w:szCs w:val="24"/>
        </w:rPr>
        <w:t xml:space="preserve">participantes </w:t>
      </w:r>
      <w:r w:rsidR="00DF044C" w:rsidRPr="005876D5">
        <w:rPr>
          <w:rFonts w:ascii="Times New Roman" w:eastAsia="Times New Roman" w:hAnsi="Times New Roman" w:cs="Times New Roman"/>
          <w:sz w:val="24"/>
          <w:szCs w:val="24"/>
        </w:rPr>
        <w:t xml:space="preserve">envolvidos, tendo em vista o período de pandemia pelo qual estamos passando. </w:t>
      </w:r>
    </w:p>
    <w:p w14:paraId="732B4BCC" w14:textId="3A526CB6" w:rsidR="00DE4F3C" w:rsidRPr="005876D5" w:rsidRDefault="00DE4F3C" w:rsidP="005876D5">
      <w:pPr>
        <w:spacing w:after="0" w:line="360" w:lineRule="auto"/>
        <w:ind w:firstLine="708"/>
        <w:jc w:val="both"/>
        <w:rPr>
          <w:rFonts w:ascii="Times New Roman" w:eastAsia="Times New Roman" w:hAnsi="Times New Roman" w:cs="Times New Roman"/>
          <w:color w:val="000000" w:themeColor="text1"/>
          <w:sz w:val="24"/>
          <w:szCs w:val="24"/>
        </w:rPr>
      </w:pPr>
      <w:r w:rsidRPr="005876D5">
        <w:rPr>
          <w:rFonts w:ascii="Times New Roman" w:eastAsia="Times New Roman" w:hAnsi="Times New Roman" w:cs="Times New Roman"/>
          <w:color w:val="000000" w:themeColor="text1"/>
          <w:sz w:val="24"/>
          <w:szCs w:val="24"/>
        </w:rPr>
        <w:t xml:space="preserve">Finalizada a geração de dados, passamos a analisar </w:t>
      </w:r>
      <w:r w:rsidR="00DF044C" w:rsidRPr="005876D5">
        <w:rPr>
          <w:rFonts w:ascii="Times New Roman" w:eastAsia="Times New Roman" w:hAnsi="Times New Roman" w:cs="Times New Roman"/>
          <w:color w:val="000000" w:themeColor="text1"/>
          <w:sz w:val="24"/>
          <w:szCs w:val="24"/>
        </w:rPr>
        <w:t xml:space="preserve">qualitativamente </w:t>
      </w:r>
      <w:r w:rsidRPr="005876D5">
        <w:rPr>
          <w:rFonts w:ascii="Times New Roman" w:eastAsia="Times New Roman" w:hAnsi="Times New Roman" w:cs="Times New Roman"/>
          <w:color w:val="000000" w:themeColor="text1"/>
          <w:sz w:val="24"/>
          <w:szCs w:val="24"/>
        </w:rPr>
        <w:t>as respostas dos formulários encaminhados aos</w:t>
      </w:r>
      <w:r w:rsidR="001560F2">
        <w:rPr>
          <w:rFonts w:ascii="Times New Roman" w:eastAsia="Times New Roman" w:hAnsi="Times New Roman" w:cs="Times New Roman"/>
          <w:color w:val="000000" w:themeColor="text1"/>
          <w:sz w:val="24"/>
          <w:szCs w:val="24"/>
        </w:rPr>
        <w:t>(às)</w:t>
      </w:r>
      <w:r w:rsidRPr="005876D5">
        <w:rPr>
          <w:rFonts w:ascii="Times New Roman" w:eastAsia="Times New Roman" w:hAnsi="Times New Roman" w:cs="Times New Roman"/>
          <w:color w:val="000000" w:themeColor="text1"/>
          <w:sz w:val="24"/>
          <w:szCs w:val="24"/>
        </w:rPr>
        <w:t xml:space="preserve"> docentes e discentes. </w:t>
      </w:r>
    </w:p>
    <w:p w14:paraId="5F07D1C2" w14:textId="77777777" w:rsidR="00DE4F3C" w:rsidRPr="005876D5" w:rsidRDefault="00DE4F3C" w:rsidP="005876D5">
      <w:pPr>
        <w:spacing w:after="0" w:line="360" w:lineRule="auto"/>
        <w:ind w:firstLine="708"/>
        <w:jc w:val="both"/>
        <w:rPr>
          <w:rFonts w:ascii="Times New Roman" w:eastAsia="Times New Roman" w:hAnsi="Times New Roman" w:cs="Times New Roman"/>
          <w:color w:val="000000" w:themeColor="text1"/>
          <w:sz w:val="24"/>
          <w:szCs w:val="24"/>
        </w:rPr>
      </w:pPr>
      <w:r w:rsidRPr="005876D5">
        <w:rPr>
          <w:rFonts w:ascii="Times New Roman" w:eastAsia="Times New Roman" w:hAnsi="Times New Roman" w:cs="Times New Roman"/>
          <w:color w:val="000000" w:themeColor="text1"/>
          <w:sz w:val="24"/>
          <w:szCs w:val="24"/>
        </w:rPr>
        <w:t>Na seção seguinte, apresentamos a discussão dos resultados obtidos a partir das análises.</w:t>
      </w:r>
    </w:p>
    <w:p w14:paraId="4A06FB08" w14:textId="77777777" w:rsidR="00DE4F3C" w:rsidRPr="005876D5" w:rsidRDefault="00DE4F3C" w:rsidP="005876D5">
      <w:pPr>
        <w:pStyle w:val="NormalWeb"/>
        <w:spacing w:before="0" w:beforeAutospacing="0" w:after="0" w:afterAutospacing="0" w:line="360" w:lineRule="auto"/>
        <w:jc w:val="both"/>
        <w:rPr>
          <w:rFonts w:eastAsia="Arial"/>
          <w:color w:val="000000" w:themeColor="text1"/>
        </w:rPr>
      </w:pPr>
    </w:p>
    <w:p w14:paraId="08D94FE8" w14:textId="77777777" w:rsidR="00DE4F3C" w:rsidRPr="005876D5" w:rsidRDefault="00DB0BDA" w:rsidP="005876D5">
      <w:pPr>
        <w:spacing w:after="0" w:line="360" w:lineRule="auto"/>
        <w:jc w:val="both"/>
        <w:rPr>
          <w:rFonts w:ascii="Times New Roman" w:hAnsi="Times New Roman" w:cs="Times New Roman"/>
          <w:b/>
          <w:bCs/>
          <w:sz w:val="24"/>
          <w:szCs w:val="24"/>
        </w:rPr>
      </w:pPr>
      <w:r w:rsidRPr="005876D5">
        <w:rPr>
          <w:rFonts w:ascii="Times New Roman" w:hAnsi="Times New Roman" w:cs="Times New Roman"/>
          <w:b/>
          <w:bCs/>
          <w:sz w:val="24"/>
          <w:szCs w:val="24"/>
        </w:rPr>
        <w:t xml:space="preserve">Resultados e </w:t>
      </w:r>
      <w:r w:rsidR="00DE4F3C" w:rsidRPr="005876D5">
        <w:rPr>
          <w:rFonts w:ascii="Times New Roman" w:hAnsi="Times New Roman" w:cs="Times New Roman"/>
          <w:b/>
          <w:bCs/>
          <w:sz w:val="24"/>
          <w:szCs w:val="24"/>
        </w:rPr>
        <w:t>discussão</w:t>
      </w:r>
    </w:p>
    <w:p w14:paraId="13DB1D46" w14:textId="65382051" w:rsidR="005E6079" w:rsidRDefault="00DB0BDA" w:rsidP="005876D5">
      <w:pPr>
        <w:spacing w:after="0" w:line="360" w:lineRule="auto"/>
        <w:ind w:firstLine="708"/>
        <w:jc w:val="both"/>
        <w:rPr>
          <w:rFonts w:ascii="Times New Roman" w:hAnsi="Times New Roman" w:cs="Times New Roman"/>
          <w:sz w:val="24"/>
          <w:szCs w:val="24"/>
        </w:rPr>
      </w:pPr>
      <w:r w:rsidRPr="005876D5">
        <w:rPr>
          <w:rFonts w:ascii="Times New Roman" w:hAnsi="Times New Roman" w:cs="Times New Roman"/>
          <w:sz w:val="24"/>
          <w:szCs w:val="24"/>
        </w:rPr>
        <w:t>Apresentaremos, inicialmente, a análise d</w:t>
      </w:r>
      <w:r w:rsidR="005E6079" w:rsidRPr="005876D5">
        <w:rPr>
          <w:rFonts w:ascii="Times New Roman" w:hAnsi="Times New Roman" w:cs="Times New Roman"/>
          <w:sz w:val="24"/>
          <w:szCs w:val="24"/>
        </w:rPr>
        <w:t>os formulários dos</w:t>
      </w:r>
      <w:r w:rsidR="008241FD">
        <w:rPr>
          <w:rFonts w:ascii="Times New Roman" w:hAnsi="Times New Roman" w:cs="Times New Roman"/>
          <w:sz w:val="24"/>
          <w:szCs w:val="24"/>
        </w:rPr>
        <w:t>(as)</w:t>
      </w:r>
      <w:r w:rsidR="005E6079" w:rsidRPr="005876D5">
        <w:rPr>
          <w:rFonts w:ascii="Times New Roman" w:hAnsi="Times New Roman" w:cs="Times New Roman"/>
          <w:sz w:val="24"/>
          <w:szCs w:val="24"/>
        </w:rPr>
        <w:t xml:space="preserve"> estudantes e, em sequência, a dos</w:t>
      </w:r>
      <w:r w:rsidR="008241FD">
        <w:rPr>
          <w:rFonts w:ascii="Times New Roman" w:hAnsi="Times New Roman" w:cs="Times New Roman"/>
          <w:sz w:val="24"/>
          <w:szCs w:val="24"/>
        </w:rPr>
        <w:t>(as)</w:t>
      </w:r>
      <w:r w:rsidR="005E6079" w:rsidRPr="005876D5">
        <w:rPr>
          <w:rFonts w:ascii="Times New Roman" w:hAnsi="Times New Roman" w:cs="Times New Roman"/>
          <w:sz w:val="24"/>
          <w:szCs w:val="24"/>
        </w:rPr>
        <w:t xml:space="preserve"> professores</w:t>
      </w:r>
      <w:r w:rsidR="008241FD">
        <w:rPr>
          <w:rFonts w:ascii="Times New Roman" w:hAnsi="Times New Roman" w:cs="Times New Roman"/>
          <w:sz w:val="24"/>
          <w:szCs w:val="24"/>
        </w:rPr>
        <w:t>(as)</w:t>
      </w:r>
      <w:r w:rsidR="005E6079" w:rsidRPr="005876D5">
        <w:rPr>
          <w:rFonts w:ascii="Times New Roman" w:hAnsi="Times New Roman" w:cs="Times New Roman"/>
          <w:sz w:val="24"/>
          <w:szCs w:val="24"/>
        </w:rPr>
        <w:t>.</w:t>
      </w:r>
    </w:p>
    <w:p w14:paraId="62B5E4DF" w14:textId="357D4B20" w:rsidR="005E6079" w:rsidRPr="005876D5" w:rsidRDefault="00343FB8" w:rsidP="005876D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A visão </w:t>
      </w:r>
      <w:r w:rsidR="005E6079" w:rsidRPr="005876D5">
        <w:rPr>
          <w:rFonts w:ascii="Times New Roman" w:hAnsi="Times New Roman" w:cs="Times New Roman"/>
          <w:b/>
          <w:bCs/>
          <w:sz w:val="24"/>
          <w:szCs w:val="24"/>
        </w:rPr>
        <w:t>dos</w:t>
      </w:r>
      <w:r w:rsidR="00147F21">
        <w:rPr>
          <w:rFonts w:ascii="Times New Roman" w:hAnsi="Times New Roman" w:cs="Times New Roman"/>
          <w:b/>
          <w:bCs/>
          <w:sz w:val="24"/>
          <w:szCs w:val="24"/>
        </w:rPr>
        <w:t>(as)</w:t>
      </w:r>
      <w:r w:rsidR="005E6079" w:rsidRPr="005876D5">
        <w:rPr>
          <w:rFonts w:ascii="Times New Roman" w:hAnsi="Times New Roman" w:cs="Times New Roman"/>
          <w:b/>
          <w:bCs/>
          <w:sz w:val="24"/>
          <w:szCs w:val="24"/>
        </w:rPr>
        <w:t xml:space="preserve"> discentes</w:t>
      </w:r>
    </w:p>
    <w:p w14:paraId="449ED6A9" w14:textId="506CBDBF" w:rsidR="005E6079" w:rsidRPr="005876D5" w:rsidRDefault="005E6079" w:rsidP="00343FB8">
      <w:pPr>
        <w:spacing w:after="0" w:line="360" w:lineRule="auto"/>
        <w:jc w:val="both"/>
        <w:rPr>
          <w:rFonts w:ascii="Times New Roman" w:eastAsia="Arial" w:hAnsi="Times New Roman" w:cs="Times New Roman"/>
          <w:color w:val="000000" w:themeColor="text1"/>
          <w:sz w:val="24"/>
          <w:szCs w:val="24"/>
        </w:rPr>
      </w:pPr>
      <w:r w:rsidRPr="005876D5">
        <w:rPr>
          <w:rFonts w:ascii="Times New Roman" w:hAnsi="Times New Roman" w:cs="Times New Roman"/>
          <w:sz w:val="24"/>
          <w:szCs w:val="24"/>
        </w:rPr>
        <w:t xml:space="preserve"> </w:t>
      </w:r>
      <w:r w:rsidR="00343FB8">
        <w:rPr>
          <w:rFonts w:ascii="Times New Roman" w:hAnsi="Times New Roman" w:cs="Times New Roman"/>
          <w:sz w:val="24"/>
          <w:szCs w:val="24"/>
        </w:rPr>
        <w:tab/>
      </w:r>
      <w:r w:rsidR="00FF4698">
        <w:rPr>
          <w:rFonts w:ascii="Times New Roman" w:hAnsi="Times New Roman" w:cs="Times New Roman"/>
          <w:sz w:val="24"/>
          <w:szCs w:val="24"/>
        </w:rPr>
        <w:t xml:space="preserve">A </w:t>
      </w:r>
      <w:r w:rsidR="007E7F26">
        <w:rPr>
          <w:rFonts w:ascii="Times New Roman" w:hAnsi="Times New Roman" w:cs="Times New Roman"/>
          <w:sz w:val="24"/>
          <w:szCs w:val="24"/>
        </w:rPr>
        <w:t>idade dos</w:t>
      </w:r>
      <w:r w:rsidR="00604211">
        <w:rPr>
          <w:rFonts w:ascii="Times New Roman" w:hAnsi="Times New Roman" w:cs="Times New Roman"/>
          <w:sz w:val="24"/>
          <w:szCs w:val="24"/>
        </w:rPr>
        <w:t>(as)</w:t>
      </w:r>
      <w:r w:rsidR="007E7F26">
        <w:rPr>
          <w:rFonts w:ascii="Times New Roman" w:hAnsi="Times New Roman" w:cs="Times New Roman"/>
          <w:sz w:val="24"/>
          <w:szCs w:val="24"/>
        </w:rPr>
        <w:t xml:space="preserve"> estudantes variou entre 18 e 47 anos e a </w:t>
      </w:r>
      <w:r w:rsidR="00FF4698">
        <w:rPr>
          <w:rFonts w:ascii="Times New Roman" w:hAnsi="Times New Roman" w:cs="Times New Roman"/>
          <w:sz w:val="24"/>
          <w:szCs w:val="24"/>
        </w:rPr>
        <w:t>maioria d</w:t>
      </w:r>
      <w:r w:rsidR="007E7F26">
        <w:rPr>
          <w:rFonts w:ascii="Times New Roman" w:hAnsi="Times New Roman" w:cs="Times New Roman"/>
          <w:sz w:val="24"/>
          <w:szCs w:val="24"/>
        </w:rPr>
        <w:t>el</w:t>
      </w:r>
      <w:r w:rsidRPr="005876D5">
        <w:rPr>
          <w:rFonts w:ascii="Times New Roman" w:eastAsia="Arial" w:hAnsi="Times New Roman" w:cs="Times New Roman"/>
          <w:color w:val="000000" w:themeColor="text1"/>
          <w:sz w:val="24"/>
          <w:szCs w:val="24"/>
        </w:rPr>
        <w:t>es</w:t>
      </w:r>
      <w:r w:rsidR="00147F21">
        <w:rPr>
          <w:rFonts w:ascii="Times New Roman" w:eastAsia="Arial" w:hAnsi="Times New Roman" w:cs="Times New Roman"/>
          <w:color w:val="000000" w:themeColor="text1"/>
          <w:sz w:val="24"/>
          <w:szCs w:val="24"/>
        </w:rPr>
        <w:t>(as)</w:t>
      </w:r>
      <w:r w:rsidR="00FF4698">
        <w:rPr>
          <w:rFonts w:ascii="Times New Roman" w:eastAsia="Arial" w:hAnsi="Times New Roman" w:cs="Times New Roman"/>
          <w:color w:val="000000" w:themeColor="text1"/>
          <w:sz w:val="24"/>
          <w:szCs w:val="24"/>
        </w:rPr>
        <w:t xml:space="preserve"> (72,7%) concluiu o E</w:t>
      </w:r>
      <w:r w:rsidRPr="005876D5">
        <w:rPr>
          <w:rFonts w:ascii="Times New Roman" w:eastAsia="Arial" w:hAnsi="Times New Roman" w:cs="Times New Roman"/>
          <w:color w:val="000000" w:themeColor="text1"/>
          <w:sz w:val="24"/>
          <w:szCs w:val="24"/>
        </w:rPr>
        <w:t xml:space="preserve">nsino </w:t>
      </w:r>
      <w:r w:rsidR="00FF4698">
        <w:rPr>
          <w:rFonts w:ascii="Times New Roman" w:eastAsia="Arial" w:hAnsi="Times New Roman" w:cs="Times New Roman"/>
          <w:color w:val="000000" w:themeColor="text1"/>
          <w:sz w:val="24"/>
          <w:szCs w:val="24"/>
        </w:rPr>
        <w:t>M</w:t>
      </w:r>
      <w:r w:rsidRPr="005876D5">
        <w:rPr>
          <w:rFonts w:ascii="Times New Roman" w:eastAsia="Arial" w:hAnsi="Times New Roman" w:cs="Times New Roman"/>
          <w:color w:val="000000" w:themeColor="text1"/>
          <w:sz w:val="24"/>
          <w:szCs w:val="24"/>
        </w:rPr>
        <w:t xml:space="preserve">édio </w:t>
      </w:r>
      <w:r w:rsidR="00FF4698">
        <w:rPr>
          <w:rFonts w:ascii="Times New Roman" w:eastAsia="Arial" w:hAnsi="Times New Roman" w:cs="Times New Roman"/>
          <w:color w:val="000000" w:themeColor="text1"/>
          <w:sz w:val="24"/>
          <w:szCs w:val="24"/>
        </w:rPr>
        <w:t xml:space="preserve">em escolas públicas. </w:t>
      </w:r>
      <w:r w:rsidR="00C80FBE">
        <w:rPr>
          <w:rFonts w:ascii="Times New Roman" w:eastAsia="Arial" w:hAnsi="Times New Roman" w:cs="Times New Roman"/>
          <w:color w:val="000000" w:themeColor="text1"/>
          <w:sz w:val="24"/>
          <w:szCs w:val="24"/>
        </w:rPr>
        <w:t xml:space="preserve">Desses(as) alunos(as), a maioria </w:t>
      </w:r>
      <w:r w:rsidR="002C43ED">
        <w:rPr>
          <w:rFonts w:ascii="Times New Roman" w:eastAsia="Arial" w:hAnsi="Times New Roman" w:cs="Times New Roman"/>
          <w:color w:val="000000" w:themeColor="text1"/>
          <w:sz w:val="24"/>
          <w:szCs w:val="24"/>
        </w:rPr>
        <w:t xml:space="preserve">(82,6%) nunca recebeu orientações sobre como </w:t>
      </w:r>
      <w:r w:rsidR="00DB48C6">
        <w:rPr>
          <w:rFonts w:ascii="Times New Roman" w:eastAsia="Arial" w:hAnsi="Times New Roman" w:cs="Times New Roman"/>
          <w:color w:val="000000" w:themeColor="text1"/>
          <w:sz w:val="24"/>
          <w:szCs w:val="24"/>
        </w:rPr>
        <w:t>elaborar</w:t>
      </w:r>
      <w:r w:rsidR="002C43ED">
        <w:rPr>
          <w:rFonts w:ascii="Times New Roman" w:eastAsia="Arial" w:hAnsi="Times New Roman" w:cs="Times New Roman"/>
          <w:color w:val="000000" w:themeColor="text1"/>
          <w:sz w:val="24"/>
          <w:szCs w:val="24"/>
        </w:rPr>
        <w:t xml:space="preserve"> resumos </w:t>
      </w:r>
      <w:r w:rsidR="00AE4FF3">
        <w:rPr>
          <w:rFonts w:ascii="Times New Roman" w:eastAsia="Arial" w:hAnsi="Times New Roman" w:cs="Times New Roman"/>
          <w:color w:val="000000" w:themeColor="text1"/>
          <w:sz w:val="24"/>
          <w:szCs w:val="24"/>
        </w:rPr>
        <w:t>e 87% deles(as) não se sentem preparados</w:t>
      </w:r>
      <w:r w:rsidR="00DB48C6">
        <w:rPr>
          <w:rFonts w:ascii="Times New Roman" w:eastAsia="Arial" w:hAnsi="Times New Roman" w:cs="Times New Roman"/>
          <w:color w:val="000000" w:themeColor="text1"/>
          <w:sz w:val="24"/>
          <w:szCs w:val="24"/>
        </w:rPr>
        <w:t>(as)</w:t>
      </w:r>
      <w:r w:rsidR="00AE4FF3">
        <w:rPr>
          <w:rFonts w:ascii="Times New Roman" w:eastAsia="Arial" w:hAnsi="Times New Roman" w:cs="Times New Roman"/>
          <w:color w:val="000000" w:themeColor="text1"/>
          <w:sz w:val="24"/>
          <w:szCs w:val="24"/>
        </w:rPr>
        <w:t xml:space="preserve"> para produzi</w:t>
      </w:r>
      <w:r w:rsidR="00DB48C6">
        <w:rPr>
          <w:rFonts w:ascii="Times New Roman" w:eastAsia="Arial" w:hAnsi="Times New Roman" w:cs="Times New Roman"/>
          <w:color w:val="000000" w:themeColor="text1"/>
          <w:sz w:val="24"/>
          <w:szCs w:val="24"/>
        </w:rPr>
        <w:t>-lo</w:t>
      </w:r>
      <w:r w:rsidR="00AE4FF3">
        <w:rPr>
          <w:rFonts w:ascii="Times New Roman" w:eastAsia="Arial" w:hAnsi="Times New Roman" w:cs="Times New Roman"/>
          <w:color w:val="000000" w:themeColor="text1"/>
          <w:sz w:val="24"/>
          <w:szCs w:val="24"/>
        </w:rPr>
        <w:t>.</w:t>
      </w:r>
    </w:p>
    <w:p w14:paraId="5440E5EF" w14:textId="4182DDAE" w:rsidR="009E2BB6" w:rsidRDefault="005E6079" w:rsidP="005876D5">
      <w:pPr>
        <w:spacing w:after="0" w:line="360" w:lineRule="auto"/>
        <w:ind w:firstLine="708"/>
        <w:jc w:val="both"/>
        <w:rPr>
          <w:rFonts w:ascii="Times New Roman" w:eastAsia="Arial" w:hAnsi="Times New Roman" w:cs="Times New Roman"/>
          <w:color w:val="000000" w:themeColor="text1"/>
          <w:sz w:val="24"/>
          <w:szCs w:val="24"/>
        </w:rPr>
      </w:pPr>
      <w:r w:rsidRPr="005876D5">
        <w:rPr>
          <w:rFonts w:ascii="Times New Roman" w:eastAsia="Arial" w:hAnsi="Times New Roman" w:cs="Times New Roman"/>
          <w:color w:val="000000" w:themeColor="text1"/>
          <w:sz w:val="24"/>
          <w:szCs w:val="24"/>
        </w:rPr>
        <w:t xml:space="preserve">Ao serem </w:t>
      </w:r>
      <w:r w:rsidR="009E2BB6">
        <w:rPr>
          <w:rFonts w:ascii="Times New Roman" w:eastAsia="Arial" w:hAnsi="Times New Roman" w:cs="Times New Roman"/>
          <w:color w:val="000000" w:themeColor="text1"/>
          <w:sz w:val="24"/>
          <w:szCs w:val="24"/>
        </w:rPr>
        <w:t>indagados</w:t>
      </w:r>
      <w:r w:rsidR="00604211">
        <w:rPr>
          <w:rFonts w:ascii="Times New Roman" w:eastAsia="Arial" w:hAnsi="Times New Roman" w:cs="Times New Roman"/>
          <w:color w:val="000000" w:themeColor="text1"/>
          <w:sz w:val="24"/>
          <w:szCs w:val="24"/>
        </w:rPr>
        <w:t>(as)</w:t>
      </w:r>
      <w:r w:rsidR="009E2BB6">
        <w:rPr>
          <w:rFonts w:ascii="Times New Roman" w:eastAsia="Arial" w:hAnsi="Times New Roman" w:cs="Times New Roman"/>
          <w:color w:val="000000" w:themeColor="text1"/>
          <w:sz w:val="24"/>
          <w:szCs w:val="24"/>
        </w:rPr>
        <w:t xml:space="preserve"> a respeito de </w:t>
      </w:r>
      <w:r w:rsidRPr="005876D5">
        <w:rPr>
          <w:rFonts w:ascii="Times New Roman" w:eastAsia="Arial" w:hAnsi="Times New Roman" w:cs="Times New Roman"/>
          <w:color w:val="000000" w:themeColor="text1"/>
          <w:sz w:val="24"/>
          <w:szCs w:val="24"/>
        </w:rPr>
        <w:t>eles</w:t>
      </w:r>
      <w:r w:rsidR="00516E85">
        <w:rPr>
          <w:rFonts w:ascii="Times New Roman" w:eastAsia="Arial" w:hAnsi="Times New Roman" w:cs="Times New Roman"/>
          <w:color w:val="000000" w:themeColor="text1"/>
          <w:sz w:val="24"/>
          <w:szCs w:val="24"/>
        </w:rPr>
        <w:t>(as)</w:t>
      </w:r>
      <w:r w:rsidRPr="005876D5">
        <w:rPr>
          <w:rFonts w:ascii="Times New Roman" w:eastAsia="Arial" w:hAnsi="Times New Roman" w:cs="Times New Roman"/>
          <w:color w:val="000000" w:themeColor="text1"/>
          <w:sz w:val="24"/>
          <w:szCs w:val="24"/>
        </w:rPr>
        <w:t xml:space="preserve"> se sent</w:t>
      </w:r>
      <w:r w:rsidR="009E2BB6">
        <w:rPr>
          <w:rFonts w:ascii="Times New Roman" w:eastAsia="Arial" w:hAnsi="Times New Roman" w:cs="Times New Roman"/>
          <w:color w:val="000000" w:themeColor="text1"/>
          <w:sz w:val="24"/>
          <w:szCs w:val="24"/>
        </w:rPr>
        <w:t>ir</w:t>
      </w:r>
      <w:r w:rsidRPr="005876D5">
        <w:rPr>
          <w:rFonts w:ascii="Times New Roman" w:eastAsia="Arial" w:hAnsi="Times New Roman" w:cs="Times New Roman"/>
          <w:color w:val="000000" w:themeColor="text1"/>
          <w:sz w:val="24"/>
          <w:szCs w:val="24"/>
        </w:rPr>
        <w:t>em intimidados</w:t>
      </w:r>
      <w:r w:rsidR="00516E85">
        <w:rPr>
          <w:rFonts w:ascii="Times New Roman" w:eastAsia="Arial" w:hAnsi="Times New Roman" w:cs="Times New Roman"/>
          <w:color w:val="000000" w:themeColor="text1"/>
          <w:sz w:val="24"/>
          <w:szCs w:val="24"/>
        </w:rPr>
        <w:t xml:space="preserve">(as) </w:t>
      </w:r>
      <w:r w:rsidR="00516E85" w:rsidRPr="005876D5">
        <w:rPr>
          <w:rFonts w:ascii="Times New Roman" w:eastAsia="Arial" w:hAnsi="Times New Roman" w:cs="Times New Roman"/>
          <w:color w:val="000000" w:themeColor="text1"/>
          <w:sz w:val="24"/>
          <w:szCs w:val="24"/>
        </w:rPr>
        <w:t>ao produzir</w:t>
      </w:r>
      <w:r w:rsidR="00516E85">
        <w:rPr>
          <w:rFonts w:ascii="Times New Roman" w:eastAsia="Arial" w:hAnsi="Times New Roman" w:cs="Times New Roman"/>
          <w:color w:val="000000" w:themeColor="text1"/>
          <w:sz w:val="24"/>
          <w:szCs w:val="24"/>
        </w:rPr>
        <w:t>em</w:t>
      </w:r>
      <w:r w:rsidR="00516E85" w:rsidRPr="005876D5">
        <w:rPr>
          <w:rFonts w:ascii="Times New Roman" w:eastAsia="Arial" w:hAnsi="Times New Roman" w:cs="Times New Roman"/>
          <w:color w:val="000000" w:themeColor="text1"/>
          <w:sz w:val="24"/>
          <w:szCs w:val="24"/>
        </w:rPr>
        <w:t xml:space="preserve"> um resumo para o</w:t>
      </w:r>
      <w:r w:rsidR="00147F21">
        <w:rPr>
          <w:rFonts w:ascii="Times New Roman" w:eastAsia="Arial" w:hAnsi="Times New Roman" w:cs="Times New Roman"/>
          <w:color w:val="000000" w:themeColor="text1"/>
          <w:sz w:val="24"/>
          <w:szCs w:val="24"/>
        </w:rPr>
        <w:t>(a)</w:t>
      </w:r>
      <w:r w:rsidR="00516E85" w:rsidRPr="005876D5">
        <w:rPr>
          <w:rFonts w:ascii="Times New Roman" w:eastAsia="Arial" w:hAnsi="Times New Roman" w:cs="Times New Roman"/>
          <w:color w:val="000000" w:themeColor="text1"/>
          <w:sz w:val="24"/>
          <w:szCs w:val="24"/>
        </w:rPr>
        <w:t xml:space="preserve"> professor</w:t>
      </w:r>
      <w:r w:rsidR="00147F21">
        <w:rPr>
          <w:rFonts w:ascii="Times New Roman" w:eastAsia="Arial" w:hAnsi="Times New Roman" w:cs="Times New Roman"/>
          <w:color w:val="000000" w:themeColor="text1"/>
          <w:sz w:val="24"/>
          <w:szCs w:val="24"/>
        </w:rPr>
        <w:t>(a)</w:t>
      </w:r>
      <w:r w:rsidR="00516E85">
        <w:rPr>
          <w:rFonts w:ascii="Times New Roman" w:eastAsia="Arial" w:hAnsi="Times New Roman" w:cs="Times New Roman"/>
          <w:color w:val="000000" w:themeColor="text1"/>
          <w:sz w:val="24"/>
          <w:szCs w:val="24"/>
        </w:rPr>
        <w:t>, a maior parte dos(as) alunos(as) respondeu de forma negativa</w:t>
      </w:r>
      <w:r w:rsidR="003713FF">
        <w:rPr>
          <w:rFonts w:ascii="Times New Roman" w:eastAsia="Arial" w:hAnsi="Times New Roman" w:cs="Times New Roman"/>
          <w:color w:val="000000" w:themeColor="text1"/>
          <w:sz w:val="24"/>
          <w:szCs w:val="24"/>
        </w:rPr>
        <w:t xml:space="preserve">, </w:t>
      </w:r>
      <w:r w:rsidR="003713FF" w:rsidRPr="003713FF">
        <w:rPr>
          <w:rFonts w:ascii="Times New Roman" w:eastAsia="Arial" w:hAnsi="Times New Roman" w:cs="Times New Roman"/>
          <w:color w:val="FF0000"/>
          <w:sz w:val="24"/>
          <w:szCs w:val="24"/>
        </w:rPr>
        <w:t xml:space="preserve">principalmente, por compreenderem a importância de um </w:t>
      </w:r>
      <w:r w:rsidR="003713FF" w:rsidRPr="003713FF">
        <w:rPr>
          <w:rFonts w:ascii="Times New Roman" w:eastAsia="Arial" w:hAnsi="Times New Roman" w:cs="Times New Roman"/>
          <w:i/>
          <w:color w:val="FF0000"/>
          <w:sz w:val="24"/>
          <w:szCs w:val="24"/>
        </w:rPr>
        <w:t>feedback</w:t>
      </w:r>
      <w:r w:rsidR="003713FF" w:rsidRPr="003713FF">
        <w:rPr>
          <w:rFonts w:ascii="Times New Roman" w:eastAsia="Arial" w:hAnsi="Times New Roman" w:cs="Times New Roman"/>
          <w:color w:val="FF0000"/>
          <w:sz w:val="24"/>
          <w:szCs w:val="24"/>
        </w:rPr>
        <w:t xml:space="preserve"> especializado sobre os textos, o que, para eles(as), possibilita maior aprendizado: </w:t>
      </w:r>
    </w:p>
    <w:p w14:paraId="3A239219" w14:textId="77777777" w:rsidR="00D11F9E" w:rsidRDefault="00D11F9E" w:rsidP="005876D5">
      <w:pPr>
        <w:spacing w:after="0" w:line="360" w:lineRule="auto"/>
        <w:ind w:firstLine="708"/>
        <w:jc w:val="both"/>
        <w:rPr>
          <w:rFonts w:ascii="Times New Roman" w:eastAsia="Arial" w:hAnsi="Times New Roman" w:cs="Times New Roman"/>
          <w:color w:val="000000" w:themeColor="text1"/>
          <w:sz w:val="24"/>
          <w:szCs w:val="24"/>
        </w:rPr>
      </w:pPr>
    </w:p>
    <w:p w14:paraId="241FC2E1" w14:textId="5FD44402" w:rsidR="009E2BB6" w:rsidRPr="00D11F9E" w:rsidRDefault="007445DA" w:rsidP="007445DA">
      <w:pPr>
        <w:spacing w:after="0" w:line="360" w:lineRule="auto"/>
        <w:jc w:val="both"/>
        <w:rPr>
          <w:rFonts w:ascii="Times New Roman" w:eastAsia="Arial" w:hAnsi="Times New Roman" w:cs="Times New Roman"/>
          <w:i/>
          <w:iCs/>
          <w:color w:val="000000" w:themeColor="text1"/>
          <w:sz w:val="24"/>
          <w:szCs w:val="24"/>
        </w:rPr>
      </w:pPr>
      <w:r w:rsidRPr="00D11F9E">
        <w:rPr>
          <w:rFonts w:ascii="Times New Roman" w:eastAsia="Arial" w:hAnsi="Times New Roman" w:cs="Times New Roman"/>
          <w:i/>
          <w:iCs/>
          <w:color w:val="000000" w:themeColor="text1"/>
          <w:sz w:val="24"/>
          <w:szCs w:val="24"/>
        </w:rPr>
        <w:t xml:space="preserve">Pergunta: </w:t>
      </w:r>
      <w:r w:rsidR="001D10FD">
        <w:rPr>
          <w:rFonts w:ascii="Times New Roman" w:eastAsia="Arial" w:hAnsi="Times New Roman" w:cs="Times New Roman"/>
          <w:i/>
          <w:iCs/>
          <w:color w:val="000000" w:themeColor="text1"/>
          <w:sz w:val="24"/>
          <w:szCs w:val="24"/>
        </w:rPr>
        <w:t>“</w:t>
      </w:r>
      <w:r w:rsidRPr="00D11F9E">
        <w:rPr>
          <w:rFonts w:ascii="Times New Roman" w:eastAsia="Arial" w:hAnsi="Times New Roman" w:cs="Times New Roman"/>
          <w:i/>
          <w:iCs/>
          <w:color w:val="000000" w:themeColor="text1"/>
          <w:sz w:val="24"/>
          <w:szCs w:val="24"/>
        </w:rPr>
        <w:t>Você se sente intimidado ao ter de produzir um resumo para o professor? Por quê?</w:t>
      </w:r>
      <w:r w:rsidR="001D10FD">
        <w:rPr>
          <w:rFonts w:ascii="Times New Roman" w:eastAsia="Arial" w:hAnsi="Times New Roman" w:cs="Times New Roman"/>
          <w:i/>
          <w:iCs/>
          <w:color w:val="000000" w:themeColor="text1"/>
          <w:sz w:val="24"/>
          <w:szCs w:val="24"/>
        </w:rPr>
        <w:t>”</w:t>
      </w:r>
    </w:p>
    <w:p w14:paraId="04CBCD76" w14:textId="77777777" w:rsidR="00EB6381" w:rsidRPr="004B7196" w:rsidRDefault="00EB6381" w:rsidP="00EB6381">
      <w:pPr>
        <w:spacing w:after="0" w:line="300" w:lineRule="atLeast"/>
        <w:jc w:val="both"/>
        <w:rPr>
          <w:rFonts w:ascii="Times New Roman" w:eastAsia="Times New Roman" w:hAnsi="Times New Roman" w:cs="Times New Roman"/>
          <w:i/>
          <w:iCs/>
          <w:color w:val="202124"/>
          <w:spacing w:val="3"/>
          <w:sz w:val="24"/>
          <w:szCs w:val="24"/>
        </w:rPr>
      </w:pPr>
      <w:r>
        <w:rPr>
          <w:rFonts w:ascii="Times New Roman" w:eastAsia="Arial" w:hAnsi="Times New Roman" w:cs="Times New Roman"/>
          <w:i/>
          <w:iCs/>
          <w:color w:val="000000" w:themeColor="text1"/>
          <w:sz w:val="24"/>
          <w:szCs w:val="24"/>
        </w:rPr>
        <w:t>Estudante 1: “</w:t>
      </w:r>
      <w:r w:rsidRPr="004B7196">
        <w:rPr>
          <w:rFonts w:ascii="Times New Roman" w:eastAsia="Times New Roman" w:hAnsi="Times New Roman" w:cs="Times New Roman"/>
          <w:i/>
          <w:iCs/>
          <w:color w:val="202124"/>
          <w:spacing w:val="3"/>
          <w:sz w:val="24"/>
          <w:szCs w:val="24"/>
        </w:rPr>
        <w:t xml:space="preserve">Confesso que me sentia mais intimidado antes da segunda aula com a </w:t>
      </w:r>
      <w:proofErr w:type="spellStart"/>
      <w:r w:rsidRPr="004B7196">
        <w:rPr>
          <w:rFonts w:ascii="Times New Roman" w:eastAsia="Times New Roman" w:hAnsi="Times New Roman" w:cs="Times New Roman"/>
          <w:i/>
          <w:iCs/>
          <w:color w:val="202124"/>
          <w:spacing w:val="3"/>
          <w:sz w:val="24"/>
          <w:szCs w:val="24"/>
        </w:rPr>
        <w:t>Profª</w:t>
      </w:r>
      <w:proofErr w:type="spellEnd"/>
      <w:r w:rsidRPr="004B7196">
        <w:rPr>
          <w:rFonts w:ascii="Times New Roman" w:eastAsia="Times New Roman" w:hAnsi="Times New Roman" w:cs="Times New Roman"/>
          <w:i/>
          <w:iCs/>
          <w:color w:val="202124"/>
          <w:spacing w:val="3"/>
          <w:sz w:val="24"/>
          <w:szCs w:val="24"/>
        </w:rPr>
        <w:t xml:space="preserve"> </w:t>
      </w:r>
      <w:r>
        <w:rPr>
          <w:rFonts w:ascii="Times New Roman" w:eastAsia="Times New Roman" w:hAnsi="Times New Roman" w:cs="Times New Roman"/>
          <w:i/>
          <w:iCs/>
          <w:color w:val="202124"/>
          <w:spacing w:val="3"/>
          <w:sz w:val="24"/>
          <w:szCs w:val="24"/>
        </w:rPr>
        <w:t>Júlia</w:t>
      </w:r>
      <w:r w:rsidRPr="004B7196">
        <w:rPr>
          <w:rFonts w:ascii="Times New Roman" w:eastAsia="Times New Roman" w:hAnsi="Times New Roman" w:cs="Times New Roman"/>
          <w:i/>
          <w:iCs/>
          <w:color w:val="202124"/>
          <w:spacing w:val="3"/>
          <w:sz w:val="24"/>
          <w:szCs w:val="24"/>
        </w:rPr>
        <w:t xml:space="preserve">, que me ajudou muito a saber o que um resumo deve ter e o que </w:t>
      </w:r>
      <w:proofErr w:type="spellStart"/>
      <w:r w:rsidRPr="004B7196">
        <w:rPr>
          <w:rFonts w:ascii="Times New Roman" w:eastAsia="Times New Roman" w:hAnsi="Times New Roman" w:cs="Times New Roman"/>
          <w:i/>
          <w:iCs/>
          <w:color w:val="202124"/>
          <w:spacing w:val="3"/>
          <w:sz w:val="24"/>
          <w:szCs w:val="24"/>
        </w:rPr>
        <w:t>tambem</w:t>
      </w:r>
      <w:proofErr w:type="spellEnd"/>
      <w:r w:rsidRPr="004B7196">
        <w:rPr>
          <w:rFonts w:ascii="Times New Roman" w:eastAsia="Times New Roman" w:hAnsi="Times New Roman" w:cs="Times New Roman"/>
          <w:i/>
          <w:iCs/>
          <w:color w:val="202124"/>
          <w:spacing w:val="3"/>
          <w:sz w:val="24"/>
          <w:szCs w:val="24"/>
        </w:rPr>
        <w:t xml:space="preserve"> </w:t>
      </w:r>
      <w:proofErr w:type="spellStart"/>
      <w:r w:rsidRPr="004B7196">
        <w:rPr>
          <w:rFonts w:ascii="Times New Roman" w:eastAsia="Times New Roman" w:hAnsi="Times New Roman" w:cs="Times New Roman"/>
          <w:i/>
          <w:iCs/>
          <w:color w:val="202124"/>
          <w:spacing w:val="3"/>
          <w:sz w:val="24"/>
          <w:szCs w:val="24"/>
        </w:rPr>
        <w:t>nao</w:t>
      </w:r>
      <w:proofErr w:type="spellEnd"/>
      <w:r w:rsidRPr="004B7196">
        <w:rPr>
          <w:rFonts w:ascii="Times New Roman" w:eastAsia="Times New Roman" w:hAnsi="Times New Roman" w:cs="Times New Roman"/>
          <w:i/>
          <w:iCs/>
          <w:color w:val="202124"/>
          <w:spacing w:val="3"/>
          <w:sz w:val="24"/>
          <w:szCs w:val="24"/>
        </w:rPr>
        <w:t xml:space="preserve"> deve ter</w:t>
      </w:r>
      <w:r>
        <w:rPr>
          <w:rFonts w:ascii="Times New Roman" w:eastAsia="Times New Roman" w:hAnsi="Times New Roman" w:cs="Times New Roman"/>
          <w:i/>
          <w:iCs/>
          <w:color w:val="202124"/>
          <w:spacing w:val="3"/>
          <w:sz w:val="24"/>
          <w:szCs w:val="24"/>
        </w:rPr>
        <w:t>”</w:t>
      </w:r>
      <w:r w:rsidRPr="004B7196">
        <w:rPr>
          <w:rFonts w:ascii="Times New Roman" w:eastAsia="Times New Roman" w:hAnsi="Times New Roman" w:cs="Times New Roman"/>
          <w:i/>
          <w:iCs/>
          <w:color w:val="202124"/>
          <w:spacing w:val="3"/>
          <w:sz w:val="24"/>
          <w:szCs w:val="24"/>
        </w:rPr>
        <w:t>.</w:t>
      </w:r>
    </w:p>
    <w:p w14:paraId="5AB8B0CF" w14:textId="37CB91EB" w:rsidR="00D11F9E" w:rsidRPr="004B7196" w:rsidRDefault="007445DA" w:rsidP="00D11F9E">
      <w:pPr>
        <w:spacing w:after="0" w:line="300" w:lineRule="atLeast"/>
        <w:rPr>
          <w:rFonts w:ascii="Times New Roman" w:eastAsia="Times New Roman" w:hAnsi="Times New Roman" w:cs="Times New Roman"/>
          <w:color w:val="202124"/>
          <w:spacing w:val="3"/>
          <w:sz w:val="24"/>
          <w:szCs w:val="24"/>
        </w:rPr>
      </w:pPr>
      <w:r w:rsidRPr="00D11F9E">
        <w:rPr>
          <w:rFonts w:ascii="Times New Roman" w:eastAsia="Arial" w:hAnsi="Times New Roman" w:cs="Times New Roman"/>
          <w:i/>
          <w:iCs/>
          <w:color w:val="000000" w:themeColor="text1"/>
          <w:sz w:val="24"/>
          <w:szCs w:val="24"/>
        </w:rPr>
        <w:t xml:space="preserve">Estudante </w:t>
      </w:r>
      <w:r w:rsidR="00D11F9E" w:rsidRPr="00D11F9E">
        <w:rPr>
          <w:rFonts w:ascii="Times New Roman" w:eastAsia="Arial" w:hAnsi="Times New Roman" w:cs="Times New Roman"/>
          <w:i/>
          <w:iCs/>
          <w:color w:val="000000" w:themeColor="text1"/>
          <w:sz w:val="24"/>
          <w:szCs w:val="24"/>
        </w:rPr>
        <w:t>2: “</w:t>
      </w:r>
      <w:r w:rsidR="00D11F9E" w:rsidRPr="004B7196">
        <w:rPr>
          <w:rFonts w:ascii="Times New Roman" w:eastAsia="Times New Roman" w:hAnsi="Times New Roman" w:cs="Times New Roman"/>
          <w:i/>
          <w:iCs/>
          <w:color w:val="202124"/>
          <w:spacing w:val="3"/>
          <w:sz w:val="24"/>
          <w:szCs w:val="24"/>
        </w:rPr>
        <w:t>Não! Acredito que seja uma atividade necessária. Escrever para alguém que possa me auxiliar nessa tarefa, dando um feedback, por exemplo, é algo que enxergo como positivo</w:t>
      </w:r>
      <w:r w:rsidR="00D11F9E" w:rsidRPr="00D11F9E">
        <w:rPr>
          <w:rFonts w:ascii="Times New Roman" w:eastAsia="Times New Roman" w:hAnsi="Times New Roman" w:cs="Times New Roman"/>
          <w:i/>
          <w:iCs/>
          <w:color w:val="202124"/>
          <w:spacing w:val="3"/>
          <w:sz w:val="24"/>
          <w:szCs w:val="24"/>
        </w:rPr>
        <w:t>”</w:t>
      </w:r>
      <w:r w:rsidR="00D11F9E" w:rsidRPr="004B7196">
        <w:rPr>
          <w:rFonts w:ascii="Times New Roman" w:eastAsia="Times New Roman" w:hAnsi="Times New Roman" w:cs="Times New Roman"/>
          <w:color w:val="202124"/>
          <w:spacing w:val="3"/>
          <w:sz w:val="24"/>
          <w:szCs w:val="24"/>
        </w:rPr>
        <w:t>.</w:t>
      </w:r>
    </w:p>
    <w:p w14:paraId="3C4E571E" w14:textId="5998EB76" w:rsidR="00D11F9E" w:rsidRDefault="00D11F9E" w:rsidP="007445DA">
      <w:pPr>
        <w:spacing w:after="0" w:line="360" w:lineRule="auto"/>
        <w:jc w:val="both"/>
        <w:rPr>
          <w:rFonts w:ascii="Times New Roman" w:eastAsia="Times New Roman" w:hAnsi="Times New Roman" w:cs="Times New Roman"/>
          <w:i/>
          <w:iCs/>
          <w:color w:val="202124"/>
          <w:spacing w:val="3"/>
          <w:sz w:val="24"/>
          <w:szCs w:val="24"/>
        </w:rPr>
      </w:pPr>
      <w:r w:rsidRPr="00F612E7">
        <w:rPr>
          <w:rFonts w:ascii="Times New Roman" w:eastAsia="Arial" w:hAnsi="Times New Roman" w:cs="Times New Roman"/>
          <w:i/>
          <w:iCs/>
          <w:color w:val="000000" w:themeColor="text1"/>
          <w:sz w:val="24"/>
          <w:szCs w:val="24"/>
        </w:rPr>
        <w:t>Estudante 3: “</w:t>
      </w:r>
      <w:r w:rsidRPr="004B7196">
        <w:rPr>
          <w:rFonts w:ascii="Times New Roman" w:eastAsia="Times New Roman" w:hAnsi="Times New Roman" w:cs="Times New Roman"/>
          <w:i/>
          <w:iCs/>
          <w:color w:val="202124"/>
          <w:spacing w:val="3"/>
          <w:sz w:val="24"/>
          <w:szCs w:val="24"/>
        </w:rPr>
        <w:t>Não, pois sendo assunto de interesse</w:t>
      </w:r>
      <w:r w:rsidRPr="00F612E7">
        <w:rPr>
          <w:rFonts w:ascii="Times New Roman" w:eastAsia="Times New Roman" w:hAnsi="Times New Roman" w:cs="Times New Roman"/>
          <w:i/>
          <w:iCs/>
          <w:color w:val="202124"/>
          <w:spacing w:val="3"/>
          <w:sz w:val="24"/>
          <w:szCs w:val="24"/>
        </w:rPr>
        <w:t>”.</w:t>
      </w:r>
    </w:p>
    <w:p w14:paraId="5A8DEF7F" w14:textId="206F6796" w:rsidR="00F612E7" w:rsidRDefault="00F612E7" w:rsidP="007445DA">
      <w:pPr>
        <w:spacing w:after="0" w:line="360" w:lineRule="auto"/>
        <w:jc w:val="both"/>
        <w:rPr>
          <w:rFonts w:ascii="Times New Roman" w:eastAsia="Times New Roman" w:hAnsi="Times New Roman" w:cs="Times New Roman"/>
          <w:i/>
          <w:iCs/>
          <w:color w:val="202124"/>
          <w:spacing w:val="3"/>
          <w:sz w:val="24"/>
          <w:szCs w:val="24"/>
        </w:rPr>
      </w:pPr>
      <w:r w:rsidRPr="00F612E7">
        <w:rPr>
          <w:rFonts w:ascii="Times New Roman" w:eastAsia="Times New Roman" w:hAnsi="Times New Roman" w:cs="Times New Roman"/>
          <w:i/>
          <w:iCs/>
          <w:color w:val="202124"/>
          <w:spacing w:val="3"/>
          <w:sz w:val="24"/>
          <w:szCs w:val="24"/>
        </w:rPr>
        <w:t>Estudante 4: “N</w:t>
      </w:r>
      <w:r w:rsidRPr="004B7196">
        <w:rPr>
          <w:rFonts w:ascii="Times New Roman" w:eastAsia="Times New Roman" w:hAnsi="Times New Roman" w:cs="Times New Roman"/>
          <w:i/>
          <w:iCs/>
          <w:color w:val="202124"/>
          <w:spacing w:val="3"/>
          <w:sz w:val="24"/>
          <w:szCs w:val="24"/>
        </w:rPr>
        <w:t>ão, tudo é sempre um aprendizado</w:t>
      </w:r>
      <w:r>
        <w:rPr>
          <w:rFonts w:ascii="Times New Roman" w:eastAsia="Times New Roman" w:hAnsi="Times New Roman" w:cs="Times New Roman"/>
          <w:i/>
          <w:iCs/>
          <w:color w:val="202124"/>
          <w:spacing w:val="3"/>
          <w:sz w:val="24"/>
          <w:szCs w:val="24"/>
        </w:rPr>
        <w:t>”.</w:t>
      </w:r>
    </w:p>
    <w:p w14:paraId="2FD8DC01" w14:textId="60089F67" w:rsidR="00A13F00" w:rsidRPr="004B7196" w:rsidRDefault="00A13F00" w:rsidP="00A13F00">
      <w:pPr>
        <w:spacing w:after="0" w:line="300" w:lineRule="atLeast"/>
        <w:jc w:val="both"/>
        <w:rPr>
          <w:rFonts w:ascii="Times New Roman" w:eastAsia="Times New Roman" w:hAnsi="Times New Roman" w:cs="Times New Roman"/>
          <w:i/>
          <w:iCs/>
          <w:color w:val="202124"/>
          <w:spacing w:val="3"/>
          <w:sz w:val="24"/>
          <w:szCs w:val="24"/>
        </w:rPr>
      </w:pPr>
      <w:r w:rsidRPr="00A13F00">
        <w:rPr>
          <w:rFonts w:ascii="Times New Roman" w:eastAsia="Arial" w:hAnsi="Times New Roman" w:cs="Times New Roman"/>
          <w:i/>
          <w:iCs/>
          <w:color w:val="000000" w:themeColor="text1"/>
          <w:sz w:val="24"/>
          <w:szCs w:val="24"/>
        </w:rPr>
        <w:t xml:space="preserve">Estudante </w:t>
      </w:r>
      <w:r w:rsidR="00706F83">
        <w:rPr>
          <w:rFonts w:ascii="Times New Roman" w:eastAsia="Arial" w:hAnsi="Times New Roman" w:cs="Times New Roman"/>
          <w:i/>
          <w:iCs/>
          <w:color w:val="000000" w:themeColor="text1"/>
          <w:sz w:val="24"/>
          <w:szCs w:val="24"/>
        </w:rPr>
        <w:t>8</w:t>
      </w:r>
      <w:r w:rsidRPr="00A13F00">
        <w:rPr>
          <w:rFonts w:ascii="Times New Roman" w:eastAsia="Arial" w:hAnsi="Times New Roman" w:cs="Times New Roman"/>
          <w:i/>
          <w:iCs/>
          <w:color w:val="000000" w:themeColor="text1"/>
          <w:sz w:val="24"/>
          <w:szCs w:val="24"/>
        </w:rPr>
        <w:t>: “</w:t>
      </w:r>
      <w:r>
        <w:rPr>
          <w:rFonts w:ascii="Times New Roman" w:eastAsia="Arial" w:hAnsi="Times New Roman" w:cs="Times New Roman"/>
          <w:i/>
          <w:iCs/>
          <w:color w:val="000000" w:themeColor="text1"/>
          <w:sz w:val="24"/>
          <w:szCs w:val="24"/>
        </w:rPr>
        <w:t>N</w:t>
      </w:r>
      <w:r w:rsidRPr="004B7196">
        <w:rPr>
          <w:rFonts w:ascii="Times New Roman" w:eastAsia="Times New Roman" w:hAnsi="Times New Roman" w:cs="Times New Roman"/>
          <w:i/>
          <w:iCs/>
          <w:color w:val="202124"/>
          <w:spacing w:val="3"/>
          <w:sz w:val="24"/>
          <w:szCs w:val="24"/>
        </w:rPr>
        <w:t>ão, acredito que tenho recursos para produzir um resumo, entretanto, não tenho certeza se o resumo estaria de acordo com as regras conceituais. A primeira vez que recebi orientações sobre a produção de resumos acadêmicos foi por intermédio da disciplina de português, embora tenha graduação em direito</w:t>
      </w:r>
      <w:r w:rsidRPr="00A13F00">
        <w:rPr>
          <w:rFonts w:ascii="Times New Roman" w:eastAsia="Times New Roman" w:hAnsi="Times New Roman" w:cs="Times New Roman"/>
          <w:i/>
          <w:iCs/>
          <w:color w:val="202124"/>
          <w:spacing w:val="3"/>
          <w:sz w:val="24"/>
          <w:szCs w:val="24"/>
        </w:rPr>
        <w:t>”</w:t>
      </w:r>
      <w:r w:rsidRPr="004B7196">
        <w:rPr>
          <w:rFonts w:ascii="Times New Roman" w:eastAsia="Times New Roman" w:hAnsi="Times New Roman" w:cs="Times New Roman"/>
          <w:i/>
          <w:iCs/>
          <w:color w:val="202124"/>
          <w:spacing w:val="3"/>
          <w:sz w:val="24"/>
          <w:szCs w:val="24"/>
        </w:rPr>
        <w:t>.</w:t>
      </w:r>
    </w:p>
    <w:p w14:paraId="6CE5B42A" w14:textId="6C95E150" w:rsidR="00A13F00" w:rsidRDefault="00A13F00" w:rsidP="007445DA">
      <w:pPr>
        <w:spacing w:after="0" w:line="360" w:lineRule="auto"/>
        <w:jc w:val="both"/>
        <w:rPr>
          <w:rFonts w:ascii="Times New Roman" w:eastAsia="Arial" w:hAnsi="Times New Roman" w:cs="Times New Roman"/>
          <w:i/>
          <w:iCs/>
          <w:color w:val="000000" w:themeColor="text1"/>
          <w:sz w:val="24"/>
          <w:szCs w:val="24"/>
        </w:rPr>
      </w:pPr>
    </w:p>
    <w:p w14:paraId="1B3787EC" w14:textId="1FB83CFC" w:rsidR="00EA6F7A" w:rsidRDefault="00A13F00" w:rsidP="007445DA">
      <w:pPr>
        <w:spacing w:after="0" w:line="360" w:lineRule="auto"/>
        <w:jc w:val="both"/>
        <w:rPr>
          <w:rFonts w:ascii="Times New Roman" w:eastAsia="Arial" w:hAnsi="Times New Roman" w:cs="Times New Roman"/>
          <w:color w:val="000000" w:themeColor="text1"/>
          <w:sz w:val="24"/>
          <w:szCs w:val="24"/>
        </w:rPr>
      </w:pPr>
      <w:r>
        <w:rPr>
          <w:rFonts w:ascii="Times New Roman" w:eastAsia="Arial" w:hAnsi="Times New Roman" w:cs="Times New Roman"/>
          <w:i/>
          <w:iCs/>
          <w:color w:val="000000" w:themeColor="text1"/>
          <w:sz w:val="24"/>
          <w:szCs w:val="24"/>
        </w:rPr>
        <w:tab/>
      </w:r>
      <w:r>
        <w:rPr>
          <w:rFonts w:ascii="Times New Roman" w:eastAsia="Arial" w:hAnsi="Times New Roman" w:cs="Times New Roman"/>
          <w:color w:val="000000" w:themeColor="text1"/>
          <w:sz w:val="24"/>
          <w:szCs w:val="24"/>
        </w:rPr>
        <w:t xml:space="preserve">As falas dos(as) alunos(as) </w:t>
      </w:r>
      <w:r w:rsidR="00706F83">
        <w:rPr>
          <w:rFonts w:ascii="Times New Roman" w:eastAsia="Arial" w:hAnsi="Times New Roman" w:cs="Times New Roman"/>
          <w:color w:val="000000" w:themeColor="text1"/>
          <w:sz w:val="24"/>
          <w:szCs w:val="24"/>
        </w:rPr>
        <w:t>sinalizam um entendimento da escrita como processo</w:t>
      </w:r>
      <w:r w:rsidR="00985B2A">
        <w:rPr>
          <w:rFonts w:ascii="Times New Roman" w:eastAsia="Arial" w:hAnsi="Times New Roman" w:cs="Times New Roman"/>
          <w:color w:val="000000" w:themeColor="text1"/>
          <w:sz w:val="24"/>
          <w:szCs w:val="24"/>
        </w:rPr>
        <w:t xml:space="preserve"> (ANTUNES, 2003</w:t>
      </w:r>
      <w:r w:rsidR="00D6123C">
        <w:rPr>
          <w:rFonts w:ascii="Times New Roman" w:eastAsia="Arial" w:hAnsi="Times New Roman" w:cs="Times New Roman"/>
          <w:color w:val="000000" w:themeColor="text1"/>
          <w:sz w:val="24"/>
          <w:szCs w:val="24"/>
        </w:rPr>
        <w:t>; LEITE, 2012</w:t>
      </w:r>
      <w:r w:rsidR="00985B2A">
        <w:rPr>
          <w:rFonts w:ascii="Times New Roman" w:eastAsia="Arial" w:hAnsi="Times New Roman" w:cs="Times New Roman"/>
          <w:color w:val="000000" w:themeColor="text1"/>
          <w:sz w:val="24"/>
          <w:szCs w:val="24"/>
        </w:rPr>
        <w:t>)</w:t>
      </w:r>
      <w:r w:rsidR="00706F83">
        <w:rPr>
          <w:rFonts w:ascii="Times New Roman" w:eastAsia="Arial" w:hAnsi="Times New Roman" w:cs="Times New Roman"/>
          <w:color w:val="000000" w:themeColor="text1"/>
          <w:sz w:val="24"/>
          <w:szCs w:val="24"/>
        </w:rPr>
        <w:t>, em que a revisão do</w:t>
      </w:r>
      <w:r w:rsidR="00DD4820">
        <w:rPr>
          <w:rFonts w:ascii="Times New Roman" w:eastAsia="Arial" w:hAnsi="Times New Roman" w:cs="Times New Roman"/>
          <w:color w:val="000000" w:themeColor="text1"/>
          <w:sz w:val="24"/>
          <w:szCs w:val="24"/>
        </w:rPr>
        <w:t>(a)</w:t>
      </w:r>
      <w:r w:rsidR="00706F83">
        <w:rPr>
          <w:rFonts w:ascii="Times New Roman" w:eastAsia="Arial" w:hAnsi="Times New Roman" w:cs="Times New Roman"/>
          <w:color w:val="000000" w:themeColor="text1"/>
          <w:sz w:val="24"/>
          <w:szCs w:val="24"/>
        </w:rPr>
        <w:t xml:space="preserve"> professor</w:t>
      </w:r>
      <w:r w:rsidR="00DD4820">
        <w:rPr>
          <w:rFonts w:ascii="Times New Roman" w:eastAsia="Arial" w:hAnsi="Times New Roman" w:cs="Times New Roman"/>
          <w:color w:val="000000" w:themeColor="text1"/>
          <w:sz w:val="24"/>
          <w:szCs w:val="24"/>
        </w:rPr>
        <w:t>(a)</w:t>
      </w:r>
      <w:r w:rsidR="00D6123C">
        <w:rPr>
          <w:rFonts w:ascii="Times New Roman" w:eastAsia="Arial" w:hAnsi="Times New Roman" w:cs="Times New Roman"/>
          <w:color w:val="000000" w:themeColor="text1"/>
          <w:sz w:val="24"/>
          <w:szCs w:val="24"/>
        </w:rPr>
        <w:t xml:space="preserve"> é</w:t>
      </w:r>
      <w:r w:rsidR="00706F83">
        <w:rPr>
          <w:rFonts w:ascii="Times New Roman" w:eastAsia="Arial" w:hAnsi="Times New Roman" w:cs="Times New Roman"/>
          <w:color w:val="000000" w:themeColor="text1"/>
          <w:sz w:val="24"/>
          <w:szCs w:val="24"/>
        </w:rPr>
        <w:t xml:space="preserve"> considerad</w:t>
      </w:r>
      <w:r w:rsidR="00EA6F7A">
        <w:rPr>
          <w:rFonts w:ascii="Times New Roman" w:eastAsia="Arial" w:hAnsi="Times New Roman" w:cs="Times New Roman"/>
          <w:color w:val="000000" w:themeColor="text1"/>
          <w:sz w:val="24"/>
          <w:szCs w:val="24"/>
        </w:rPr>
        <w:t>a</w:t>
      </w:r>
      <w:r w:rsidR="00706F83">
        <w:rPr>
          <w:rFonts w:ascii="Times New Roman" w:eastAsia="Arial" w:hAnsi="Times New Roman" w:cs="Times New Roman"/>
          <w:color w:val="000000" w:themeColor="text1"/>
          <w:sz w:val="24"/>
          <w:szCs w:val="24"/>
        </w:rPr>
        <w:t xml:space="preserve"> </w:t>
      </w:r>
      <w:r w:rsidR="00EA6F7A">
        <w:rPr>
          <w:rFonts w:ascii="Times New Roman" w:eastAsia="Arial" w:hAnsi="Times New Roman" w:cs="Times New Roman"/>
          <w:color w:val="000000" w:themeColor="text1"/>
          <w:sz w:val="24"/>
          <w:szCs w:val="24"/>
        </w:rPr>
        <w:t xml:space="preserve">como </w:t>
      </w:r>
      <w:r w:rsidR="001C2DB3">
        <w:rPr>
          <w:rFonts w:ascii="Times New Roman" w:eastAsia="Arial" w:hAnsi="Times New Roman" w:cs="Times New Roman"/>
          <w:color w:val="000000" w:themeColor="text1"/>
          <w:sz w:val="24"/>
          <w:szCs w:val="24"/>
        </w:rPr>
        <w:t>etapa</w:t>
      </w:r>
      <w:r w:rsidR="00706F83">
        <w:rPr>
          <w:rFonts w:ascii="Times New Roman" w:eastAsia="Arial" w:hAnsi="Times New Roman" w:cs="Times New Roman"/>
          <w:color w:val="000000" w:themeColor="text1"/>
          <w:sz w:val="24"/>
          <w:szCs w:val="24"/>
        </w:rPr>
        <w:t xml:space="preserve"> natural para o aperfeiçoamento </w:t>
      </w:r>
      <w:r w:rsidR="00EA6F7A">
        <w:rPr>
          <w:rFonts w:ascii="Times New Roman" w:eastAsia="Arial" w:hAnsi="Times New Roman" w:cs="Times New Roman"/>
          <w:color w:val="000000" w:themeColor="text1"/>
          <w:sz w:val="24"/>
          <w:szCs w:val="24"/>
        </w:rPr>
        <w:t xml:space="preserve">de suas produções. </w:t>
      </w:r>
      <w:r w:rsidR="00EB6381">
        <w:rPr>
          <w:rFonts w:ascii="Times New Roman" w:eastAsia="Arial" w:hAnsi="Times New Roman" w:cs="Times New Roman"/>
          <w:color w:val="000000" w:themeColor="text1"/>
          <w:sz w:val="24"/>
          <w:szCs w:val="24"/>
        </w:rPr>
        <w:t>Essa importância dada pelo</w:t>
      </w:r>
      <w:r w:rsidR="006E5B99">
        <w:rPr>
          <w:rFonts w:ascii="Times New Roman" w:eastAsia="Arial" w:hAnsi="Times New Roman" w:cs="Times New Roman"/>
          <w:color w:val="000000" w:themeColor="text1"/>
          <w:sz w:val="24"/>
          <w:szCs w:val="24"/>
        </w:rPr>
        <w:t>s(as)</w:t>
      </w:r>
      <w:r w:rsidR="00EB6381">
        <w:rPr>
          <w:rFonts w:ascii="Times New Roman" w:eastAsia="Arial" w:hAnsi="Times New Roman" w:cs="Times New Roman"/>
          <w:color w:val="000000" w:themeColor="text1"/>
          <w:sz w:val="24"/>
          <w:szCs w:val="24"/>
        </w:rPr>
        <w:t xml:space="preserve"> alunos</w:t>
      </w:r>
      <w:r w:rsidR="006E5B99">
        <w:rPr>
          <w:rFonts w:ascii="Times New Roman" w:eastAsia="Arial" w:hAnsi="Times New Roman" w:cs="Times New Roman"/>
          <w:color w:val="000000" w:themeColor="text1"/>
          <w:sz w:val="24"/>
          <w:szCs w:val="24"/>
        </w:rPr>
        <w:t>(as)</w:t>
      </w:r>
      <w:r w:rsidR="005F2A4E">
        <w:rPr>
          <w:rFonts w:ascii="Times New Roman" w:eastAsia="Arial" w:hAnsi="Times New Roman" w:cs="Times New Roman"/>
          <w:color w:val="000000" w:themeColor="text1"/>
          <w:sz w:val="24"/>
          <w:szCs w:val="24"/>
        </w:rPr>
        <w:t xml:space="preserve"> </w:t>
      </w:r>
      <w:r w:rsidR="006E5B99">
        <w:rPr>
          <w:rFonts w:ascii="Times New Roman" w:eastAsia="Arial" w:hAnsi="Times New Roman" w:cs="Times New Roman"/>
          <w:color w:val="000000" w:themeColor="text1"/>
          <w:sz w:val="24"/>
          <w:szCs w:val="24"/>
        </w:rPr>
        <w:t xml:space="preserve">à </w:t>
      </w:r>
      <w:r w:rsidR="00EB6381">
        <w:rPr>
          <w:rFonts w:ascii="Times New Roman" w:eastAsia="Arial" w:hAnsi="Times New Roman" w:cs="Times New Roman"/>
          <w:color w:val="000000" w:themeColor="text1"/>
          <w:sz w:val="24"/>
          <w:szCs w:val="24"/>
        </w:rPr>
        <w:t>mediação</w:t>
      </w:r>
      <w:r w:rsidR="00D6123C">
        <w:rPr>
          <w:rFonts w:ascii="Times New Roman" w:eastAsia="Arial" w:hAnsi="Times New Roman" w:cs="Times New Roman"/>
          <w:color w:val="000000" w:themeColor="text1"/>
          <w:sz w:val="24"/>
          <w:szCs w:val="24"/>
        </w:rPr>
        <w:t xml:space="preserve"> docente</w:t>
      </w:r>
      <w:r w:rsidR="00EB6381">
        <w:rPr>
          <w:rFonts w:ascii="Times New Roman" w:eastAsia="Arial" w:hAnsi="Times New Roman" w:cs="Times New Roman"/>
          <w:color w:val="000000" w:themeColor="text1"/>
          <w:sz w:val="24"/>
          <w:szCs w:val="24"/>
        </w:rPr>
        <w:t xml:space="preserve"> </w:t>
      </w:r>
      <w:r w:rsidR="00994FDB">
        <w:rPr>
          <w:rFonts w:ascii="Times New Roman" w:eastAsia="Arial" w:hAnsi="Times New Roman" w:cs="Times New Roman"/>
          <w:color w:val="000000" w:themeColor="text1"/>
          <w:sz w:val="24"/>
          <w:szCs w:val="24"/>
        </w:rPr>
        <w:t>p</w:t>
      </w:r>
      <w:r w:rsidR="005F2A4E">
        <w:rPr>
          <w:rFonts w:ascii="Times New Roman" w:eastAsia="Arial" w:hAnsi="Times New Roman" w:cs="Times New Roman"/>
          <w:color w:val="000000" w:themeColor="text1"/>
          <w:sz w:val="24"/>
          <w:szCs w:val="24"/>
        </w:rPr>
        <w:t>arece</w:t>
      </w:r>
      <w:r w:rsidR="00994FDB">
        <w:rPr>
          <w:rFonts w:ascii="Times New Roman" w:eastAsia="Arial" w:hAnsi="Times New Roman" w:cs="Times New Roman"/>
          <w:color w:val="000000" w:themeColor="text1"/>
          <w:sz w:val="24"/>
          <w:szCs w:val="24"/>
        </w:rPr>
        <w:t xml:space="preserve"> indicar que esses(as)</w:t>
      </w:r>
      <w:r w:rsidR="006E5B99">
        <w:rPr>
          <w:rFonts w:ascii="Times New Roman" w:eastAsia="Arial" w:hAnsi="Times New Roman" w:cs="Times New Roman"/>
          <w:color w:val="000000" w:themeColor="text1"/>
          <w:sz w:val="24"/>
          <w:szCs w:val="24"/>
        </w:rPr>
        <w:t xml:space="preserve"> estudantes</w:t>
      </w:r>
      <w:r w:rsidR="00A362FD">
        <w:rPr>
          <w:rFonts w:ascii="Times New Roman" w:eastAsia="Arial" w:hAnsi="Times New Roman" w:cs="Times New Roman"/>
          <w:color w:val="000000" w:themeColor="text1"/>
          <w:sz w:val="24"/>
          <w:szCs w:val="24"/>
        </w:rPr>
        <w:t xml:space="preserve"> estão buscando </w:t>
      </w:r>
      <w:r w:rsidR="006E5B99">
        <w:rPr>
          <w:rFonts w:ascii="Times New Roman" w:eastAsia="Arial" w:hAnsi="Times New Roman" w:cs="Times New Roman"/>
          <w:color w:val="000000" w:themeColor="text1"/>
          <w:sz w:val="24"/>
          <w:szCs w:val="24"/>
        </w:rPr>
        <w:t>aprendizagens mais significativas</w:t>
      </w:r>
      <w:r w:rsidR="00A362FD">
        <w:rPr>
          <w:rFonts w:ascii="Times New Roman" w:eastAsia="Arial" w:hAnsi="Times New Roman" w:cs="Times New Roman"/>
          <w:color w:val="000000" w:themeColor="text1"/>
          <w:sz w:val="24"/>
          <w:szCs w:val="24"/>
        </w:rPr>
        <w:t>, que são “reflexivas, construídas ativamente pelos alunos e autorreguladas. Por isso, eles não são encarados como meros receptores que se limitam a ‘gravar’</w:t>
      </w:r>
      <w:r w:rsidR="00D6123C">
        <w:rPr>
          <w:rFonts w:ascii="Times New Roman" w:eastAsia="Arial" w:hAnsi="Times New Roman" w:cs="Times New Roman"/>
          <w:color w:val="000000" w:themeColor="text1"/>
          <w:sz w:val="24"/>
          <w:szCs w:val="24"/>
        </w:rPr>
        <w:t xml:space="preserve"> informação, mas antes como sujeitos ativos na construção de suas estruturas de conhecimento” (FERNANDES, 2009, p. 33).</w:t>
      </w:r>
      <w:r w:rsidR="006E5B99">
        <w:rPr>
          <w:rFonts w:ascii="Times New Roman" w:eastAsia="Arial" w:hAnsi="Times New Roman" w:cs="Times New Roman"/>
          <w:color w:val="000000" w:themeColor="text1"/>
          <w:sz w:val="24"/>
          <w:szCs w:val="24"/>
        </w:rPr>
        <w:t xml:space="preserve"> </w:t>
      </w:r>
    </w:p>
    <w:p w14:paraId="28E897EC" w14:textId="44AC7614" w:rsidR="00CD4C97" w:rsidRPr="00B47FEE" w:rsidRDefault="00675857" w:rsidP="00EA6F7A">
      <w:pPr>
        <w:spacing w:after="0" w:line="360" w:lineRule="auto"/>
        <w:ind w:firstLine="720"/>
        <w:jc w:val="both"/>
        <w:rPr>
          <w:rFonts w:ascii="Times New Roman" w:eastAsia="Arial" w:hAnsi="Times New Roman" w:cs="Times New Roman"/>
          <w:color w:val="FF0000"/>
          <w:sz w:val="24"/>
          <w:szCs w:val="24"/>
        </w:rPr>
      </w:pPr>
      <w:r w:rsidRPr="00675857">
        <w:rPr>
          <w:rFonts w:ascii="Times New Roman" w:eastAsia="Arial" w:hAnsi="Times New Roman" w:cs="Times New Roman"/>
          <w:color w:val="FF0000"/>
          <w:sz w:val="24"/>
          <w:szCs w:val="24"/>
        </w:rPr>
        <w:t xml:space="preserve">Outro ponto que </w:t>
      </w:r>
      <w:r w:rsidR="00EA6F7A" w:rsidRPr="00675857">
        <w:rPr>
          <w:rFonts w:ascii="Times New Roman" w:eastAsia="Arial" w:hAnsi="Times New Roman" w:cs="Times New Roman"/>
          <w:color w:val="FF0000"/>
          <w:sz w:val="24"/>
          <w:szCs w:val="24"/>
        </w:rPr>
        <w:t xml:space="preserve">merece destaque </w:t>
      </w:r>
      <w:r w:rsidR="00B47FEE">
        <w:rPr>
          <w:rFonts w:ascii="Times New Roman" w:eastAsia="Arial" w:hAnsi="Times New Roman" w:cs="Times New Roman"/>
          <w:color w:val="FF0000"/>
          <w:sz w:val="24"/>
          <w:szCs w:val="24"/>
        </w:rPr>
        <w:t xml:space="preserve">a respeito da indagação sobre os(as) alunos(as) se sentirem intimidados(as) </w:t>
      </w:r>
      <w:r w:rsidR="00EA6F7A">
        <w:rPr>
          <w:rFonts w:ascii="Times New Roman" w:eastAsia="Arial" w:hAnsi="Times New Roman" w:cs="Times New Roman"/>
          <w:color w:val="000000" w:themeColor="text1"/>
          <w:sz w:val="24"/>
          <w:szCs w:val="24"/>
        </w:rPr>
        <w:t>é a ressalva feita pelo</w:t>
      </w:r>
      <w:r w:rsidR="00A53A2F">
        <w:rPr>
          <w:rFonts w:ascii="Times New Roman" w:eastAsia="Arial" w:hAnsi="Times New Roman" w:cs="Times New Roman"/>
          <w:color w:val="000000" w:themeColor="text1"/>
          <w:sz w:val="24"/>
          <w:szCs w:val="24"/>
        </w:rPr>
        <w:t>(a)</w:t>
      </w:r>
      <w:r w:rsidR="00EA6F7A">
        <w:rPr>
          <w:rFonts w:ascii="Times New Roman" w:eastAsia="Arial" w:hAnsi="Times New Roman" w:cs="Times New Roman"/>
          <w:color w:val="000000" w:themeColor="text1"/>
          <w:sz w:val="24"/>
          <w:szCs w:val="24"/>
        </w:rPr>
        <w:t xml:space="preserve"> Estudante 8, </w:t>
      </w:r>
      <w:r w:rsidR="00CD4C97">
        <w:rPr>
          <w:rFonts w:ascii="Times New Roman" w:eastAsia="Arial" w:hAnsi="Times New Roman" w:cs="Times New Roman"/>
          <w:color w:val="000000" w:themeColor="text1"/>
          <w:sz w:val="24"/>
          <w:szCs w:val="24"/>
        </w:rPr>
        <w:t>o</w:t>
      </w:r>
      <w:r w:rsidR="00A53A2F">
        <w:rPr>
          <w:rFonts w:ascii="Times New Roman" w:eastAsia="Arial" w:hAnsi="Times New Roman" w:cs="Times New Roman"/>
          <w:color w:val="000000" w:themeColor="text1"/>
          <w:sz w:val="24"/>
          <w:szCs w:val="24"/>
        </w:rPr>
        <w:t>(a)</w:t>
      </w:r>
      <w:r w:rsidR="00CD4C97">
        <w:rPr>
          <w:rFonts w:ascii="Times New Roman" w:eastAsia="Arial" w:hAnsi="Times New Roman" w:cs="Times New Roman"/>
          <w:color w:val="000000" w:themeColor="text1"/>
          <w:sz w:val="24"/>
          <w:szCs w:val="24"/>
        </w:rPr>
        <w:t xml:space="preserve"> qual </w:t>
      </w:r>
      <w:r w:rsidR="00EA6F7A">
        <w:rPr>
          <w:rFonts w:ascii="Times New Roman" w:eastAsia="Arial" w:hAnsi="Times New Roman" w:cs="Times New Roman"/>
          <w:color w:val="000000" w:themeColor="text1"/>
          <w:sz w:val="24"/>
          <w:szCs w:val="24"/>
        </w:rPr>
        <w:t>demonstra preocupação no atendimento de “regras conceituais”</w:t>
      </w:r>
      <w:r w:rsidR="00FF1F75">
        <w:rPr>
          <w:rFonts w:ascii="Times New Roman" w:eastAsia="Arial" w:hAnsi="Times New Roman" w:cs="Times New Roman"/>
          <w:color w:val="000000" w:themeColor="text1"/>
          <w:sz w:val="24"/>
          <w:szCs w:val="24"/>
        </w:rPr>
        <w:t xml:space="preserve"> (possivelmente </w:t>
      </w:r>
      <w:r w:rsidR="00A53A2F">
        <w:rPr>
          <w:rFonts w:ascii="Times New Roman" w:eastAsia="Arial" w:hAnsi="Times New Roman" w:cs="Times New Roman"/>
          <w:color w:val="000000" w:themeColor="text1"/>
          <w:sz w:val="24"/>
          <w:szCs w:val="24"/>
        </w:rPr>
        <w:t xml:space="preserve">uma referência a </w:t>
      </w:r>
      <w:r w:rsidR="00FF1F75">
        <w:rPr>
          <w:rFonts w:ascii="Times New Roman" w:eastAsia="Arial" w:hAnsi="Times New Roman" w:cs="Times New Roman"/>
          <w:color w:val="000000" w:themeColor="text1"/>
          <w:sz w:val="24"/>
          <w:szCs w:val="24"/>
        </w:rPr>
        <w:t xml:space="preserve">regras como as da ABNT, por exemplo) e na adequação da escrita de acordo com os campos </w:t>
      </w:r>
      <w:r w:rsidR="00FF1F75">
        <w:rPr>
          <w:rFonts w:ascii="Times New Roman" w:eastAsia="Arial" w:hAnsi="Times New Roman" w:cs="Times New Roman"/>
          <w:color w:val="000000" w:themeColor="text1"/>
          <w:sz w:val="24"/>
          <w:szCs w:val="24"/>
        </w:rPr>
        <w:lastRenderedPageBreak/>
        <w:t>disciplinares (“português”, representando talvez a área de Letras, e Direito”</w:t>
      </w:r>
      <w:r w:rsidR="00D6123C">
        <w:rPr>
          <w:rFonts w:ascii="Times New Roman" w:eastAsia="Arial" w:hAnsi="Times New Roman" w:cs="Times New Roman"/>
          <w:color w:val="000000" w:themeColor="text1"/>
          <w:sz w:val="24"/>
          <w:szCs w:val="24"/>
        </w:rPr>
        <w:t>)</w:t>
      </w:r>
      <w:r w:rsidR="00EA6F7A">
        <w:rPr>
          <w:rFonts w:ascii="Times New Roman" w:eastAsia="Arial" w:hAnsi="Times New Roman" w:cs="Times New Roman"/>
          <w:color w:val="000000" w:themeColor="text1"/>
          <w:sz w:val="24"/>
          <w:szCs w:val="24"/>
        </w:rPr>
        <w:t>. No nosso entender</w:t>
      </w:r>
      <w:r w:rsidR="00CD4C97">
        <w:rPr>
          <w:rFonts w:ascii="Times New Roman" w:eastAsia="Arial" w:hAnsi="Times New Roman" w:cs="Times New Roman"/>
          <w:color w:val="000000" w:themeColor="text1"/>
          <w:sz w:val="24"/>
          <w:szCs w:val="24"/>
        </w:rPr>
        <w:t>, ess</w:t>
      </w:r>
      <w:r w:rsidR="00922041">
        <w:rPr>
          <w:rFonts w:ascii="Times New Roman" w:eastAsia="Arial" w:hAnsi="Times New Roman" w:cs="Times New Roman"/>
          <w:color w:val="000000" w:themeColor="text1"/>
          <w:sz w:val="24"/>
          <w:szCs w:val="24"/>
        </w:rPr>
        <w:t>as preocupações podem</w:t>
      </w:r>
      <w:r w:rsidR="00CD4C97">
        <w:rPr>
          <w:rFonts w:ascii="Times New Roman" w:eastAsia="Arial" w:hAnsi="Times New Roman" w:cs="Times New Roman"/>
          <w:color w:val="000000" w:themeColor="text1"/>
          <w:sz w:val="24"/>
          <w:szCs w:val="24"/>
        </w:rPr>
        <w:t xml:space="preserve"> </w:t>
      </w:r>
      <w:r w:rsidR="00FF1F75">
        <w:rPr>
          <w:rFonts w:ascii="Times New Roman" w:eastAsia="Arial" w:hAnsi="Times New Roman" w:cs="Times New Roman"/>
          <w:color w:val="000000" w:themeColor="text1"/>
          <w:sz w:val="24"/>
          <w:szCs w:val="24"/>
        </w:rPr>
        <w:t>reve</w:t>
      </w:r>
      <w:r w:rsidR="00CA6CEE">
        <w:rPr>
          <w:rFonts w:ascii="Times New Roman" w:eastAsia="Arial" w:hAnsi="Times New Roman" w:cs="Times New Roman"/>
          <w:color w:val="000000" w:themeColor="text1"/>
          <w:sz w:val="24"/>
          <w:szCs w:val="24"/>
        </w:rPr>
        <w:t>la</w:t>
      </w:r>
      <w:r w:rsidR="00FF1F75">
        <w:rPr>
          <w:rFonts w:ascii="Times New Roman" w:eastAsia="Arial" w:hAnsi="Times New Roman" w:cs="Times New Roman"/>
          <w:color w:val="000000" w:themeColor="text1"/>
          <w:sz w:val="24"/>
          <w:szCs w:val="24"/>
        </w:rPr>
        <w:t>r</w:t>
      </w:r>
      <w:r w:rsidR="00922041">
        <w:rPr>
          <w:rFonts w:ascii="Times New Roman" w:eastAsia="Arial" w:hAnsi="Times New Roman" w:cs="Times New Roman"/>
          <w:color w:val="000000" w:themeColor="text1"/>
          <w:sz w:val="24"/>
          <w:szCs w:val="24"/>
        </w:rPr>
        <w:t>, respectivamente,</w:t>
      </w:r>
      <w:r w:rsidR="00CA6CEE">
        <w:rPr>
          <w:rFonts w:ascii="Times New Roman" w:eastAsia="Arial" w:hAnsi="Times New Roman" w:cs="Times New Roman"/>
          <w:color w:val="000000" w:themeColor="text1"/>
          <w:sz w:val="24"/>
          <w:szCs w:val="24"/>
        </w:rPr>
        <w:t xml:space="preserve"> uma </w:t>
      </w:r>
      <w:r w:rsidR="00D6123C">
        <w:rPr>
          <w:rFonts w:ascii="Times New Roman" w:eastAsia="Arial" w:hAnsi="Times New Roman" w:cs="Times New Roman"/>
          <w:color w:val="000000" w:themeColor="text1"/>
          <w:sz w:val="24"/>
          <w:szCs w:val="24"/>
        </w:rPr>
        <w:t>abordagem</w:t>
      </w:r>
      <w:r w:rsidR="00CA6CEE">
        <w:rPr>
          <w:rFonts w:ascii="Times New Roman" w:eastAsia="Arial" w:hAnsi="Times New Roman" w:cs="Times New Roman"/>
          <w:color w:val="000000" w:themeColor="text1"/>
          <w:sz w:val="24"/>
          <w:szCs w:val="24"/>
        </w:rPr>
        <w:t xml:space="preserve"> que vai ao encontro </w:t>
      </w:r>
      <w:r w:rsidR="00922041">
        <w:rPr>
          <w:rFonts w:ascii="Times New Roman" w:eastAsia="Arial" w:hAnsi="Times New Roman" w:cs="Times New Roman"/>
          <w:color w:val="000000" w:themeColor="text1"/>
          <w:sz w:val="24"/>
          <w:szCs w:val="24"/>
        </w:rPr>
        <w:t xml:space="preserve">tanto </w:t>
      </w:r>
      <w:r w:rsidR="00CA6CEE">
        <w:rPr>
          <w:rFonts w:ascii="Times New Roman" w:eastAsia="Arial" w:hAnsi="Times New Roman" w:cs="Times New Roman"/>
          <w:color w:val="000000" w:themeColor="text1"/>
          <w:sz w:val="24"/>
          <w:szCs w:val="24"/>
        </w:rPr>
        <w:t>do modelo de socialização acadêmica</w:t>
      </w:r>
      <w:r w:rsidR="00FF1F75">
        <w:rPr>
          <w:rFonts w:ascii="Times New Roman" w:eastAsia="Arial" w:hAnsi="Times New Roman" w:cs="Times New Roman"/>
          <w:color w:val="000000" w:themeColor="text1"/>
          <w:sz w:val="24"/>
          <w:szCs w:val="24"/>
        </w:rPr>
        <w:t xml:space="preserve">, </w:t>
      </w:r>
      <w:r w:rsidR="00922041">
        <w:rPr>
          <w:rFonts w:ascii="Times New Roman" w:eastAsia="Arial" w:hAnsi="Times New Roman" w:cs="Times New Roman"/>
          <w:color w:val="000000" w:themeColor="text1"/>
          <w:sz w:val="24"/>
          <w:szCs w:val="24"/>
        </w:rPr>
        <w:t xml:space="preserve">no sentido de aculturação do(a) estudante </w:t>
      </w:r>
      <w:r w:rsidR="00A53A2F">
        <w:rPr>
          <w:rFonts w:ascii="Times New Roman" w:eastAsia="Arial" w:hAnsi="Times New Roman" w:cs="Times New Roman"/>
          <w:color w:val="000000" w:themeColor="text1"/>
          <w:sz w:val="24"/>
          <w:szCs w:val="24"/>
        </w:rPr>
        <w:t xml:space="preserve">em um </w:t>
      </w:r>
      <w:r w:rsidR="00922041">
        <w:rPr>
          <w:rFonts w:ascii="Times New Roman" w:eastAsia="Arial" w:hAnsi="Times New Roman" w:cs="Times New Roman"/>
          <w:color w:val="000000" w:themeColor="text1"/>
          <w:sz w:val="24"/>
          <w:szCs w:val="24"/>
        </w:rPr>
        <w:t xml:space="preserve">novo contexto de produção, </w:t>
      </w:r>
      <w:r w:rsidR="00994FDB">
        <w:rPr>
          <w:rFonts w:ascii="Times New Roman" w:eastAsia="Arial" w:hAnsi="Times New Roman" w:cs="Times New Roman"/>
          <w:color w:val="000000" w:themeColor="text1"/>
          <w:sz w:val="24"/>
          <w:szCs w:val="24"/>
        </w:rPr>
        <w:t>quanto</w:t>
      </w:r>
      <w:r w:rsidR="00FF1F75">
        <w:rPr>
          <w:rFonts w:ascii="Times New Roman" w:eastAsia="Arial" w:hAnsi="Times New Roman" w:cs="Times New Roman"/>
          <w:color w:val="000000" w:themeColor="text1"/>
          <w:sz w:val="24"/>
          <w:szCs w:val="24"/>
        </w:rPr>
        <w:t xml:space="preserve"> d</w:t>
      </w:r>
      <w:r w:rsidR="00922041">
        <w:rPr>
          <w:rFonts w:ascii="Times New Roman" w:eastAsia="Arial" w:hAnsi="Times New Roman" w:cs="Times New Roman"/>
          <w:color w:val="000000" w:themeColor="text1"/>
          <w:sz w:val="24"/>
          <w:szCs w:val="24"/>
        </w:rPr>
        <w:t>o modelo de</w:t>
      </w:r>
      <w:r w:rsidR="00FF1F75">
        <w:rPr>
          <w:rFonts w:ascii="Times New Roman" w:eastAsia="Arial" w:hAnsi="Times New Roman" w:cs="Times New Roman"/>
          <w:color w:val="000000" w:themeColor="text1"/>
          <w:sz w:val="24"/>
          <w:szCs w:val="24"/>
        </w:rPr>
        <w:t xml:space="preserve"> letramentos acadêmico</w:t>
      </w:r>
      <w:r w:rsidR="00994FDB">
        <w:rPr>
          <w:rFonts w:ascii="Times New Roman" w:eastAsia="Arial" w:hAnsi="Times New Roman" w:cs="Times New Roman"/>
          <w:color w:val="000000" w:themeColor="text1"/>
          <w:sz w:val="24"/>
          <w:szCs w:val="24"/>
        </w:rPr>
        <w:t>s</w:t>
      </w:r>
      <w:r w:rsidR="00FF1F75">
        <w:rPr>
          <w:rFonts w:ascii="Times New Roman" w:eastAsia="Arial" w:hAnsi="Times New Roman" w:cs="Times New Roman"/>
          <w:color w:val="000000" w:themeColor="text1"/>
          <w:sz w:val="24"/>
          <w:szCs w:val="24"/>
        </w:rPr>
        <w:t xml:space="preserve">, </w:t>
      </w:r>
      <w:r w:rsidR="00922041">
        <w:rPr>
          <w:rFonts w:ascii="Times New Roman" w:eastAsia="Arial" w:hAnsi="Times New Roman" w:cs="Times New Roman"/>
          <w:color w:val="000000" w:themeColor="text1"/>
          <w:sz w:val="24"/>
          <w:szCs w:val="24"/>
        </w:rPr>
        <w:t>segundo o qual as escritas são sensíveis aos gêneros, campos e disciplinas (LEA; STREET, 1998</w:t>
      </w:r>
      <w:r w:rsidR="00922041" w:rsidRPr="00B47FEE">
        <w:rPr>
          <w:rFonts w:ascii="Times New Roman" w:eastAsia="Arial" w:hAnsi="Times New Roman" w:cs="Times New Roman"/>
          <w:color w:val="FF0000"/>
          <w:sz w:val="24"/>
          <w:szCs w:val="24"/>
        </w:rPr>
        <w:t>)</w:t>
      </w:r>
      <w:r w:rsidR="00B47FEE" w:rsidRPr="00B47FEE">
        <w:rPr>
          <w:rFonts w:ascii="Times New Roman" w:eastAsia="Arial" w:hAnsi="Times New Roman" w:cs="Times New Roman"/>
          <w:color w:val="FF0000"/>
          <w:sz w:val="24"/>
          <w:szCs w:val="24"/>
        </w:rPr>
        <w:t>, ou seja,  cada área seleciona os gêneros necessários às suas práticas e os organiza segundo seus propósitos</w:t>
      </w:r>
      <w:r w:rsidR="00CA6CEE" w:rsidRPr="00B47FEE">
        <w:rPr>
          <w:rFonts w:ascii="Times New Roman" w:eastAsia="Arial" w:hAnsi="Times New Roman" w:cs="Times New Roman"/>
          <w:color w:val="FF0000"/>
          <w:sz w:val="24"/>
          <w:szCs w:val="24"/>
        </w:rPr>
        <w:t>.</w:t>
      </w:r>
    </w:p>
    <w:p w14:paraId="3D877736" w14:textId="0F170556" w:rsidR="00884C8A" w:rsidRDefault="00884C8A" w:rsidP="00EA6F7A">
      <w:pPr>
        <w:spacing w:after="0" w:line="360" w:lineRule="auto"/>
        <w:ind w:firstLine="720"/>
        <w:jc w:val="both"/>
        <w:rPr>
          <w:rFonts w:ascii="Times New Roman" w:eastAsia="Arial" w:hAnsi="Times New Roman" w:cs="Times New Roman"/>
          <w:color w:val="000000" w:themeColor="text1"/>
          <w:sz w:val="24"/>
          <w:szCs w:val="24"/>
        </w:rPr>
      </w:pPr>
      <w:r w:rsidRPr="00B47FEE">
        <w:rPr>
          <w:rFonts w:ascii="Times New Roman" w:eastAsia="Arial" w:hAnsi="Times New Roman" w:cs="Times New Roman"/>
          <w:color w:val="FF0000"/>
          <w:sz w:val="24"/>
          <w:szCs w:val="24"/>
        </w:rPr>
        <w:t xml:space="preserve">Em </w:t>
      </w:r>
      <w:r w:rsidR="00B47FEE" w:rsidRPr="00B47FEE">
        <w:rPr>
          <w:rFonts w:ascii="Times New Roman" w:eastAsia="Arial" w:hAnsi="Times New Roman" w:cs="Times New Roman"/>
          <w:color w:val="FF0000"/>
          <w:sz w:val="24"/>
          <w:szCs w:val="24"/>
        </w:rPr>
        <w:t>continuidade, ao se po</w:t>
      </w:r>
      <w:r w:rsidR="00B47FEE">
        <w:rPr>
          <w:rFonts w:ascii="Times New Roman" w:eastAsia="Arial" w:hAnsi="Times New Roman" w:cs="Times New Roman"/>
          <w:color w:val="FF0000"/>
          <w:sz w:val="24"/>
          <w:szCs w:val="24"/>
        </w:rPr>
        <w:t>si</w:t>
      </w:r>
      <w:r w:rsidR="00B47FEE" w:rsidRPr="00B47FEE">
        <w:rPr>
          <w:rFonts w:ascii="Times New Roman" w:eastAsia="Arial" w:hAnsi="Times New Roman" w:cs="Times New Roman"/>
          <w:color w:val="FF0000"/>
          <w:sz w:val="24"/>
          <w:szCs w:val="24"/>
        </w:rPr>
        <w:t>ciona</w:t>
      </w:r>
      <w:r w:rsidR="00B47FEE" w:rsidRPr="00313424">
        <w:rPr>
          <w:rFonts w:ascii="Times New Roman" w:eastAsia="Arial" w:hAnsi="Times New Roman" w:cs="Times New Roman"/>
          <w:color w:val="FF0000"/>
          <w:sz w:val="24"/>
          <w:szCs w:val="24"/>
        </w:rPr>
        <w:t xml:space="preserve">rem sobre </w:t>
      </w:r>
      <w:r w:rsidR="00023A82" w:rsidRPr="00313424">
        <w:rPr>
          <w:rFonts w:ascii="Times New Roman" w:eastAsia="Arial" w:hAnsi="Times New Roman" w:cs="Times New Roman"/>
          <w:color w:val="FF0000"/>
          <w:sz w:val="24"/>
          <w:szCs w:val="24"/>
        </w:rPr>
        <w:t xml:space="preserve">os objetivos de um resumo, </w:t>
      </w:r>
      <w:r w:rsidRPr="00313424">
        <w:rPr>
          <w:rFonts w:ascii="Times New Roman" w:eastAsia="Arial" w:hAnsi="Times New Roman" w:cs="Times New Roman"/>
          <w:color w:val="FF0000"/>
          <w:sz w:val="24"/>
          <w:szCs w:val="24"/>
        </w:rPr>
        <w:t xml:space="preserve">os(as) estudantes </w:t>
      </w:r>
      <w:r w:rsidR="00313424" w:rsidRPr="00313424">
        <w:rPr>
          <w:rFonts w:ascii="Times New Roman" w:eastAsia="Arial" w:hAnsi="Times New Roman" w:cs="Times New Roman"/>
          <w:color w:val="FF0000"/>
          <w:sz w:val="24"/>
          <w:szCs w:val="24"/>
        </w:rPr>
        <w:t>destacaram diferentes propósitos</w:t>
      </w:r>
      <w:r w:rsidR="002F0174">
        <w:rPr>
          <w:rFonts w:ascii="Times New Roman" w:eastAsia="Arial" w:hAnsi="Times New Roman" w:cs="Times New Roman"/>
          <w:color w:val="FF0000"/>
          <w:sz w:val="24"/>
          <w:szCs w:val="24"/>
        </w:rPr>
        <w:t xml:space="preserve">, que </w:t>
      </w:r>
      <w:r w:rsidR="00025229">
        <w:rPr>
          <w:rFonts w:ascii="Times New Roman" w:eastAsia="Arial" w:hAnsi="Times New Roman" w:cs="Times New Roman"/>
          <w:color w:val="FF0000"/>
          <w:sz w:val="24"/>
          <w:szCs w:val="24"/>
        </w:rPr>
        <w:t>se relacionam com</w:t>
      </w:r>
      <w:r w:rsidR="002F0174">
        <w:rPr>
          <w:rFonts w:ascii="Times New Roman" w:eastAsia="Arial" w:hAnsi="Times New Roman" w:cs="Times New Roman"/>
          <w:color w:val="FF0000"/>
          <w:sz w:val="24"/>
          <w:szCs w:val="24"/>
        </w:rPr>
        <w:t xml:space="preserve"> </w:t>
      </w:r>
      <w:r w:rsidR="00025229">
        <w:rPr>
          <w:rFonts w:ascii="Times New Roman" w:eastAsia="Arial" w:hAnsi="Times New Roman" w:cs="Times New Roman"/>
          <w:color w:val="FF0000"/>
          <w:sz w:val="24"/>
          <w:szCs w:val="24"/>
        </w:rPr>
        <w:t xml:space="preserve">os </w:t>
      </w:r>
      <w:r w:rsidR="002F0174">
        <w:rPr>
          <w:rFonts w:ascii="Times New Roman" w:eastAsia="Arial" w:hAnsi="Times New Roman" w:cs="Times New Roman"/>
          <w:color w:val="FF0000"/>
          <w:sz w:val="24"/>
          <w:szCs w:val="24"/>
        </w:rPr>
        <w:t>processo</w:t>
      </w:r>
      <w:r w:rsidR="00025229">
        <w:rPr>
          <w:rFonts w:ascii="Times New Roman" w:eastAsia="Arial" w:hAnsi="Times New Roman" w:cs="Times New Roman"/>
          <w:color w:val="FF0000"/>
          <w:sz w:val="24"/>
          <w:szCs w:val="24"/>
        </w:rPr>
        <w:t xml:space="preserve">s </w:t>
      </w:r>
      <w:r w:rsidR="002F0174">
        <w:rPr>
          <w:rFonts w:ascii="Times New Roman" w:eastAsia="Arial" w:hAnsi="Times New Roman" w:cs="Times New Roman"/>
          <w:color w:val="FF0000"/>
          <w:sz w:val="24"/>
          <w:szCs w:val="24"/>
        </w:rPr>
        <w:t xml:space="preserve">de </w:t>
      </w:r>
      <w:r w:rsidR="00025229">
        <w:rPr>
          <w:rFonts w:ascii="Times New Roman" w:eastAsia="Arial" w:hAnsi="Times New Roman" w:cs="Times New Roman"/>
          <w:color w:val="FF0000"/>
          <w:sz w:val="24"/>
          <w:szCs w:val="24"/>
        </w:rPr>
        <w:t>l</w:t>
      </w:r>
      <w:r w:rsidR="002F0174">
        <w:rPr>
          <w:rFonts w:ascii="Times New Roman" w:eastAsia="Arial" w:hAnsi="Times New Roman" w:cs="Times New Roman"/>
          <w:color w:val="FF0000"/>
          <w:sz w:val="24"/>
          <w:szCs w:val="24"/>
        </w:rPr>
        <w:t>eitura/estudo e de escrita</w:t>
      </w:r>
      <w:r w:rsidR="00313424" w:rsidRPr="00313424">
        <w:rPr>
          <w:rFonts w:ascii="Times New Roman" w:eastAsia="Arial" w:hAnsi="Times New Roman" w:cs="Times New Roman"/>
          <w:color w:val="FF0000"/>
          <w:sz w:val="24"/>
          <w:szCs w:val="24"/>
        </w:rPr>
        <w:t>:</w:t>
      </w:r>
    </w:p>
    <w:p w14:paraId="42292E92" w14:textId="77777777" w:rsidR="001D10FD" w:rsidRDefault="001D10FD" w:rsidP="001D10FD">
      <w:pPr>
        <w:spacing w:after="0" w:line="360" w:lineRule="auto"/>
        <w:jc w:val="both"/>
        <w:rPr>
          <w:rFonts w:ascii="Times New Roman" w:eastAsia="Arial" w:hAnsi="Times New Roman" w:cs="Times New Roman"/>
          <w:i/>
          <w:iCs/>
          <w:color w:val="000000" w:themeColor="text1"/>
          <w:sz w:val="24"/>
          <w:szCs w:val="24"/>
        </w:rPr>
      </w:pPr>
    </w:p>
    <w:p w14:paraId="147BA68E" w14:textId="48A3776B" w:rsidR="001D10FD" w:rsidRPr="001D10FD" w:rsidRDefault="001D10FD" w:rsidP="001D10FD">
      <w:pPr>
        <w:spacing w:after="0" w:line="360" w:lineRule="auto"/>
        <w:jc w:val="both"/>
        <w:rPr>
          <w:rFonts w:ascii="Times New Roman" w:eastAsia="Arial" w:hAnsi="Times New Roman" w:cs="Times New Roman"/>
          <w:i/>
          <w:iCs/>
          <w:color w:val="000000" w:themeColor="text1"/>
          <w:sz w:val="24"/>
          <w:szCs w:val="24"/>
        </w:rPr>
      </w:pPr>
      <w:r w:rsidRPr="001D10FD">
        <w:rPr>
          <w:rFonts w:ascii="Times New Roman" w:eastAsia="Arial" w:hAnsi="Times New Roman" w:cs="Times New Roman"/>
          <w:i/>
          <w:iCs/>
          <w:color w:val="000000" w:themeColor="text1"/>
          <w:sz w:val="24"/>
          <w:szCs w:val="24"/>
        </w:rPr>
        <w:t>Pergunta: “Quais os objetivos de um resumo?”.</w:t>
      </w:r>
    </w:p>
    <w:p w14:paraId="6C731B59" w14:textId="5ACE12C3" w:rsidR="009E2BB6" w:rsidRPr="00464532" w:rsidRDefault="00884C8A" w:rsidP="001D10FD">
      <w:pPr>
        <w:spacing w:after="0" w:line="360" w:lineRule="auto"/>
        <w:jc w:val="both"/>
        <w:rPr>
          <w:rFonts w:ascii="Times New Roman" w:eastAsia="Times New Roman" w:hAnsi="Times New Roman" w:cs="Times New Roman"/>
          <w:i/>
          <w:iCs/>
          <w:color w:val="202124"/>
          <w:spacing w:val="3"/>
          <w:sz w:val="24"/>
          <w:szCs w:val="24"/>
        </w:rPr>
      </w:pPr>
      <w:r w:rsidRPr="00464532">
        <w:rPr>
          <w:rFonts w:ascii="Times New Roman" w:eastAsia="Times New Roman" w:hAnsi="Times New Roman" w:cs="Times New Roman"/>
          <w:i/>
          <w:iCs/>
          <w:color w:val="202124"/>
          <w:spacing w:val="3"/>
          <w:sz w:val="24"/>
          <w:szCs w:val="24"/>
        </w:rPr>
        <w:t>Estudante 3: “</w:t>
      </w:r>
      <w:r w:rsidRPr="00023A82">
        <w:rPr>
          <w:rFonts w:ascii="Times New Roman" w:eastAsia="Times New Roman" w:hAnsi="Times New Roman" w:cs="Times New Roman"/>
          <w:i/>
          <w:iCs/>
          <w:color w:val="202124"/>
          <w:spacing w:val="3"/>
          <w:sz w:val="24"/>
          <w:szCs w:val="24"/>
        </w:rPr>
        <w:t>Trazer clareza ao um estudo especifico, ou pesquisa que estiver estudando</w:t>
      </w:r>
      <w:r w:rsidRPr="00464532">
        <w:rPr>
          <w:rFonts w:ascii="Times New Roman" w:eastAsia="Times New Roman" w:hAnsi="Times New Roman" w:cs="Times New Roman"/>
          <w:i/>
          <w:iCs/>
          <w:color w:val="202124"/>
          <w:spacing w:val="3"/>
          <w:sz w:val="24"/>
          <w:szCs w:val="24"/>
        </w:rPr>
        <w:t>”.</w:t>
      </w:r>
    </w:p>
    <w:p w14:paraId="7144B79E" w14:textId="6C17C3C8" w:rsidR="00464532" w:rsidRPr="00023A82" w:rsidRDefault="00464532" w:rsidP="001D10FD">
      <w:pPr>
        <w:spacing w:after="0" w:line="360" w:lineRule="auto"/>
        <w:jc w:val="both"/>
        <w:rPr>
          <w:rFonts w:ascii="Times New Roman" w:eastAsia="Times New Roman" w:hAnsi="Times New Roman" w:cs="Times New Roman"/>
          <w:i/>
          <w:iCs/>
          <w:color w:val="202124"/>
          <w:spacing w:val="3"/>
          <w:sz w:val="24"/>
          <w:szCs w:val="24"/>
        </w:rPr>
      </w:pPr>
      <w:r>
        <w:rPr>
          <w:rFonts w:ascii="Times New Roman" w:eastAsia="Times New Roman" w:hAnsi="Times New Roman" w:cs="Times New Roman"/>
          <w:i/>
          <w:iCs/>
          <w:color w:val="202124"/>
          <w:spacing w:val="3"/>
          <w:sz w:val="24"/>
          <w:szCs w:val="24"/>
        </w:rPr>
        <w:t>Estudante 4: “</w:t>
      </w:r>
      <w:r w:rsidRPr="00023A82">
        <w:rPr>
          <w:rFonts w:ascii="Times New Roman" w:eastAsia="Times New Roman" w:hAnsi="Times New Roman" w:cs="Times New Roman"/>
          <w:i/>
          <w:iCs/>
          <w:color w:val="202124"/>
          <w:spacing w:val="3"/>
          <w:sz w:val="24"/>
          <w:szCs w:val="24"/>
        </w:rPr>
        <w:t>Mostrar e explicar, de forma sucinta e clara, textos, livros e outros tipos de escritas</w:t>
      </w:r>
      <w:r w:rsidRPr="00464532">
        <w:rPr>
          <w:rFonts w:ascii="Times New Roman" w:eastAsia="Times New Roman" w:hAnsi="Times New Roman" w:cs="Times New Roman"/>
          <w:i/>
          <w:iCs/>
          <w:color w:val="202124"/>
          <w:spacing w:val="3"/>
          <w:sz w:val="24"/>
          <w:szCs w:val="24"/>
        </w:rPr>
        <w:t>”</w:t>
      </w:r>
      <w:r w:rsidRPr="00023A82">
        <w:rPr>
          <w:rFonts w:ascii="Times New Roman" w:eastAsia="Times New Roman" w:hAnsi="Times New Roman" w:cs="Times New Roman"/>
          <w:i/>
          <w:iCs/>
          <w:color w:val="202124"/>
          <w:spacing w:val="3"/>
          <w:sz w:val="24"/>
          <w:szCs w:val="24"/>
        </w:rPr>
        <w:t>.</w:t>
      </w:r>
    </w:p>
    <w:p w14:paraId="6C3D7FC1" w14:textId="74452EF7" w:rsidR="00884C8A" w:rsidRPr="00464532" w:rsidRDefault="00884C8A" w:rsidP="001D10FD">
      <w:pPr>
        <w:spacing w:after="0" w:line="360" w:lineRule="auto"/>
        <w:jc w:val="both"/>
        <w:rPr>
          <w:rFonts w:ascii="Times New Roman" w:eastAsia="Times New Roman" w:hAnsi="Times New Roman" w:cs="Times New Roman"/>
          <w:i/>
          <w:iCs/>
          <w:color w:val="202124"/>
          <w:spacing w:val="3"/>
          <w:sz w:val="24"/>
          <w:szCs w:val="24"/>
        </w:rPr>
      </w:pPr>
      <w:r w:rsidRPr="00464532">
        <w:rPr>
          <w:rFonts w:ascii="Times New Roman" w:eastAsia="Times New Roman" w:hAnsi="Times New Roman" w:cs="Times New Roman"/>
          <w:i/>
          <w:iCs/>
          <w:color w:val="202124"/>
          <w:spacing w:val="3"/>
          <w:sz w:val="24"/>
          <w:szCs w:val="24"/>
        </w:rPr>
        <w:t>Estudante 5: “</w:t>
      </w:r>
      <w:r w:rsidRPr="00023A82">
        <w:rPr>
          <w:rFonts w:ascii="Times New Roman" w:eastAsia="Times New Roman" w:hAnsi="Times New Roman" w:cs="Times New Roman"/>
          <w:i/>
          <w:iCs/>
          <w:color w:val="202124"/>
          <w:spacing w:val="3"/>
          <w:sz w:val="24"/>
          <w:szCs w:val="24"/>
        </w:rPr>
        <w:t>Trazer uma síntese das principais ideias e objetivos do texto alvo</w:t>
      </w:r>
      <w:r w:rsidRPr="00464532">
        <w:rPr>
          <w:rFonts w:ascii="Times New Roman" w:eastAsia="Times New Roman" w:hAnsi="Times New Roman" w:cs="Times New Roman"/>
          <w:i/>
          <w:iCs/>
          <w:color w:val="202124"/>
          <w:spacing w:val="3"/>
          <w:sz w:val="24"/>
          <w:szCs w:val="24"/>
        </w:rPr>
        <w:t>”.</w:t>
      </w:r>
    </w:p>
    <w:p w14:paraId="49FFA110" w14:textId="26C6CEB0" w:rsidR="00884C8A" w:rsidRPr="00464532" w:rsidRDefault="00884C8A" w:rsidP="001D10FD">
      <w:pPr>
        <w:spacing w:after="0" w:line="360" w:lineRule="auto"/>
        <w:jc w:val="both"/>
        <w:rPr>
          <w:rFonts w:ascii="Times New Roman" w:eastAsia="Times New Roman" w:hAnsi="Times New Roman" w:cs="Times New Roman"/>
          <w:i/>
          <w:iCs/>
          <w:color w:val="202124"/>
          <w:spacing w:val="3"/>
          <w:sz w:val="24"/>
          <w:szCs w:val="24"/>
        </w:rPr>
      </w:pPr>
      <w:r w:rsidRPr="00464532">
        <w:rPr>
          <w:rFonts w:ascii="Times New Roman" w:eastAsia="Times New Roman" w:hAnsi="Times New Roman" w:cs="Times New Roman"/>
          <w:i/>
          <w:iCs/>
          <w:color w:val="202124"/>
          <w:spacing w:val="3"/>
          <w:sz w:val="24"/>
          <w:szCs w:val="24"/>
        </w:rPr>
        <w:t>Estudante 8: “Es</w:t>
      </w:r>
      <w:r w:rsidRPr="00023A82">
        <w:rPr>
          <w:rFonts w:ascii="Times New Roman" w:eastAsia="Times New Roman" w:hAnsi="Times New Roman" w:cs="Times New Roman"/>
          <w:i/>
          <w:iCs/>
          <w:color w:val="202124"/>
          <w:spacing w:val="3"/>
          <w:sz w:val="24"/>
          <w:szCs w:val="24"/>
        </w:rPr>
        <w:t>tudo para provas de faculdade, concurso e para o trabalho em geral</w:t>
      </w:r>
      <w:r w:rsidRPr="00464532">
        <w:rPr>
          <w:rFonts w:ascii="Times New Roman" w:eastAsia="Times New Roman" w:hAnsi="Times New Roman" w:cs="Times New Roman"/>
          <w:i/>
          <w:iCs/>
          <w:color w:val="202124"/>
          <w:spacing w:val="3"/>
          <w:sz w:val="24"/>
          <w:szCs w:val="24"/>
        </w:rPr>
        <w:t>”.</w:t>
      </w:r>
    </w:p>
    <w:p w14:paraId="33F3FAA6" w14:textId="194E3238" w:rsidR="00884C8A" w:rsidRPr="00023A82" w:rsidRDefault="00464532" w:rsidP="001D10FD">
      <w:pPr>
        <w:spacing w:after="0" w:line="360" w:lineRule="auto"/>
        <w:jc w:val="both"/>
        <w:rPr>
          <w:rFonts w:ascii="Times New Roman" w:eastAsia="Times New Roman" w:hAnsi="Times New Roman" w:cs="Times New Roman"/>
          <w:i/>
          <w:iCs/>
          <w:color w:val="202124"/>
          <w:spacing w:val="3"/>
          <w:sz w:val="24"/>
          <w:szCs w:val="24"/>
        </w:rPr>
      </w:pPr>
      <w:r w:rsidRPr="00464532">
        <w:rPr>
          <w:rFonts w:ascii="Times New Roman" w:eastAsia="Times New Roman" w:hAnsi="Times New Roman" w:cs="Times New Roman"/>
          <w:i/>
          <w:iCs/>
          <w:color w:val="202124"/>
          <w:spacing w:val="3"/>
          <w:sz w:val="24"/>
          <w:szCs w:val="24"/>
        </w:rPr>
        <w:t>Estudante 11: “</w:t>
      </w:r>
      <w:r w:rsidRPr="00023A82">
        <w:rPr>
          <w:rFonts w:ascii="Times New Roman" w:eastAsia="Times New Roman" w:hAnsi="Times New Roman" w:cs="Times New Roman"/>
          <w:i/>
          <w:iCs/>
          <w:color w:val="202124"/>
          <w:spacing w:val="3"/>
          <w:sz w:val="24"/>
          <w:szCs w:val="24"/>
        </w:rPr>
        <w:t>Apresentar um panorama geral acerca de um documento; destacar pontos mais relevantes; correlacionar as partes do documento para se chegar ao entendimento do que o(s)</w:t>
      </w:r>
      <w:r w:rsidR="003752D7">
        <w:rPr>
          <w:rFonts w:ascii="Times New Roman" w:eastAsia="Times New Roman" w:hAnsi="Times New Roman" w:cs="Times New Roman"/>
          <w:i/>
          <w:iCs/>
          <w:color w:val="202124"/>
          <w:spacing w:val="3"/>
          <w:sz w:val="24"/>
          <w:szCs w:val="24"/>
        </w:rPr>
        <w:t xml:space="preserve"> </w:t>
      </w:r>
      <w:proofErr w:type="gramStart"/>
      <w:r w:rsidRPr="00023A82">
        <w:rPr>
          <w:rFonts w:ascii="Times New Roman" w:eastAsia="Times New Roman" w:hAnsi="Times New Roman" w:cs="Times New Roman"/>
          <w:i/>
          <w:iCs/>
          <w:color w:val="202124"/>
          <w:spacing w:val="3"/>
          <w:sz w:val="24"/>
          <w:szCs w:val="24"/>
        </w:rPr>
        <w:t>autor(es)</w:t>
      </w:r>
      <w:r w:rsidR="00313424">
        <w:rPr>
          <w:rFonts w:ascii="Times New Roman" w:eastAsia="Times New Roman" w:hAnsi="Times New Roman" w:cs="Times New Roman"/>
          <w:i/>
          <w:iCs/>
          <w:color w:val="202124"/>
          <w:spacing w:val="3"/>
          <w:sz w:val="24"/>
          <w:szCs w:val="24"/>
        </w:rPr>
        <w:t xml:space="preserve"> </w:t>
      </w:r>
      <w:r w:rsidRPr="00023A82">
        <w:rPr>
          <w:rFonts w:ascii="Times New Roman" w:eastAsia="Times New Roman" w:hAnsi="Times New Roman" w:cs="Times New Roman"/>
          <w:i/>
          <w:iCs/>
          <w:color w:val="202124"/>
          <w:spacing w:val="3"/>
          <w:sz w:val="24"/>
          <w:szCs w:val="24"/>
        </w:rPr>
        <w:t>do documento pretendiam</w:t>
      </w:r>
      <w:proofErr w:type="gramEnd"/>
      <w:r w:rsidR="003752D7">
        <w:rPr>
          <w:rFonts w:ascii="Times New Roman" w:eastAsia="Times New Roman" w:hAnsi="Times New Roman" w:cs="Times New Roman"/>
          <w:i/>
          <w:iCs/>
          <w:color w:val="202124"/>
          <w:spacing w:val="3"/>
          <w:sz w:val="24"/>
          <w:szCs w:val="24"/>
        </w:rPr>
        <w:t xml:space="preserve"> </w:t>
      </w:r>
      <w:r w:rsidRPr="00023A82">
        <w:rPr>
          <w:rFonts w:ascii="Times New Roman" w:eastAsia="Times New Roman" w:hAnsi="Times New Roman" w:cs="Times New Roman"/>
          <w:i/>
          <w:iCs/>
          <w:color w:val="202124"/>
          <w:spacing w:val="3"/>
          <w:sz w:val="24"/>
          <w:szCs w:val="24"/>
        </w:rPr>
        <w:t>transmitir através de sua escrita</w:t>
      </w:r>
      <w:r w:rsidRPr="00464532">
        <w:rPr>
          <w:rFonts w:ascii="Times New Roman" w:eastAsia="Times New Roman" w:hAnsi="Times New Roman" w:cs="Times New Roman"/>
          <w:i/>
          <w:iCs/>
          <w:color w:val="202124"/>
          <w:spacing w:val="3"/>
          <w:sz w:val="24"/>
          <w:szCs w:val="24"/>
        </w:rPr>
        <w:t>”.</w:t>
      </w:r>
    </w:p>
    <w:p w14:paraId="732C3F19" w14:textId="6ED2CC02" w:rsidR="00884C8A" w:rsidRPr="00884C8A" w:rsidRDefault="00884C8A" w:rsidP="00884C8A">
      <w:pPr>
        <w:spacing w:after="0" w:line="300" w:lineRule="atLeast"/>
        <w:jc w:val="both"/>
        <w:rPr>
          <w:rFonts w:ascii="Times New Roman" w:eastAsia="Times New Roman" w:hAnsi="Times New Roman" w:cs="Times New Roman"/>
          <w:color w:val="202124"/>
          <w:spacing w:val="3"/>
          <w:sz w:val="24"/>
          <w:szCs w:val="24"/>
        </w:rPr>
      </w:pPr>
    </w:p>
    <w:p w14:paraId="206465F0" w14:textId="6DD27C60" w:rsidR="009E2BB6" w:rsidRDefault="000C786E" w:rsidP="003752D7">
      <w:pPr>
        <w:spacing w:after="0" w:line="360" w:lineRule="auto"/>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ab/>
      </w:r>
      <w:r w:rsidR="00A53A2F">
        <w:rPr>
          <w:rFonts w:ascii="Times New Roman" w:eastAsia="Arial" w:hAnsi="Times New Roman" w:cs="Times New Roman"/>
          <w:color w:val="000000" w:themeColor="text1"/>
          <w:sz w:val="24"/>
          <w:szCs w:val="24"/>
        </w:rPr>
        <w:t>Em síntese, na visão do</w:t>
      </w:r>
      <w:r>
        <w:rPr>
          <w:rFonts w:ascii="Times New Roman" w:eastAsia="Arial" w:hAnsi="Times New Roman" w:cs="Times New Roman"/>
          <w:color w:val="000000" w:themeColor="text1"/>
          <w:sz w:val="24"/>
          <w:szCs w:val="24"/>
        </w:rPr>
        <w:t>s(as) discentes, h</w:t>
      </w:r>
      <w:r w:rsidR="00A53A2F">
        <w:rPr>
          <w:rFonts w:ascii="Times New Roman" w:eastAsia="Arial" w:hAnsi="Times New Roman" w:cs="Times New Roman"/>
          <w:color w:val="000000" w:themeColor="text1"/>
          <w:sz w:val="24"/>
          <w:szCs w:val="24"/>
        </w:rPr>
        <w:t>á</w:t>
      </w:r>
      <w:r>
        <w:rPr>
          <w:rFonts w:ascii="Times New Roman" w:eastAsia="Arial" w:hAnsi="Times New Roman" w:cs="Times New Roman"/>
          <w:color w:val="000000" w:themeColor="text1"/>
          <w:sz w:val="24"/>
          <w:szCs w:val="24"/>
        </w:rPr>
        <w:t xml:space="preserve"> três funções para o resumo: facilitar o processo de leitura</w:t>
      </w:r>
      <w:r w:rsidR="0099540C">
        <w:rPr>
          <w:rFonts w:ascii="Times New Roman" w:eastAsia="Arial" w:hAnsi="Times New Roman" w:cs="Times New Roman"/>
          <w:color w:val="000000" w:themeColor="text1"/>
          <w:sz w:val="24"/>
          <w:szCs w:val="24"/>
        </w:rPr>
        <w:t xml:space="preserve"> (Estudante 3)</w:t>
      </w:r>
      <w:r>
        <w:rPr>
          <w:rFonts w:ascii="Times New Roman" w:eastAsia="Arial" w:hAnsi="Times New Roman" w:cs="Times New Roman"/>
          <w:color w:val="000000" w:themeColor="text1"/>
          <w:sz w:val="24"/>
          <w:szCs w:val="24"/>
        </w:rPr>
        <w:t>,</w:t>
      </w:r>
      <w:r w:rsidR="0099540C">
        <w:rPr>
          <w:rFonts w:ascii="Times New Roman" w:eastAsia="Arial" w:hAnsi="Times New Roman" w:cs="Times New Roman"/>
          <w:color w:val="000000" w:themeColor="text1"/>
          <w:sz w:val="24"/>
          <w:szCs w:val="24"/>
        </w:rPr>
        <w:t xml:space="preserve"> sintetizar e relacionar informações importantes de uma obra (Estudantes 4, 5, e 11 e os(as) demais que não foram citados) e servir como estratégia de estudo (Estudante 8). </w:t>
      </w:r>
      <w:r w:rsidR="00F0376D">
        <w:rPr>
          <w:rFonts w:ascii="Times New Roman" w:eastAsia="Arial" w:hAnsi="Times New Roman" w:cs="Times New Roman"/>
          <w:color w:val="000000" w:themeColor="text1"/>
          <w:sz w:val="24"/>
          <w:szCs w:val="24"/>
        </w:rPr>
        <w:t xml:space="preserve">Esses diferentes propósitos confirmam a importância </w:t>
      </w:r>
      <w:r w:rsidR="00EB6A97">
        <w:rPr>
          <w:rFonts w:ascii="Times New Roman" w:eastAsia="Arial" w:hAnsi="Times New Roman" w:cs="Times New Roman"/>
          <w:color w:val="000000" w:themeColor="text1"/>
          <w:sz w:val="24"/>
          <w:szCs w:val="24"/>
        </w:rPr>
        <w:t xml:space="preserve">da utilização </w:t>
      </w:r>
      <w:r w:rsidR="00F0376D">
        <w:rPr>
          <w:rFonts w:ascii="Times New Roman" w:eastAsia="Arial" w:hAnsi="Times New Roman" w:cs="Times New Roman"/>
          <w:color w:val="000000" w:themeColor="text1"/>
          <w:sz w:val="24"/>
          <w:szCs w:val="24"/>
        </w:rPr>
        <w:t>do resumo no contexto acadêmico</w:t>
      </w:r>
      <w:r w:rsidR="00EB6A97">
        <w:rPr>
          <w:rFonts w:ascii="Times New Roman" w:eastAsia="Arial" w:hAnsi="Times New Roman" w:cs="Times New Roman"/>
          <w:color w:val="000000" w:themeColor="text1"/>
          <w:sz w:val="24"/>
          <w:szCs w:val="24"/>
        </w:rPr>
        <w:t xml:space="preserve">, que </w:t>
      </w:r>
      <w:r w:rsidR="00982C54">
        <w:rPr>
          <w:rFonts w:ascii="Times New Roman" w:eastAsia="Arial" w:hAnsi="Times New Roman" w:cs="Times New Roman"/>
          <w:color w:val="000000" w:themeColor="text1"/>
          <w:sz w:val="24"/>
          <w:szCs w:val="24"/>
        </w:rPr>
        <w:t>se configura n</w:t>
      </w:r>
      <w:r w:rsidR="00EB6A97">
        <w:rPr>
          <w:rFonts w:ascii="Times New Roman" w:eastAsia="Arial" w:hAnsi="Times New Roman" w:cs="Times New Roman"/>
          <w:color w:val="000000" w:themeColor="text1"/>
          <w:sz w:val="24"/>
          <w:szCs w:val="24"/>
        </w:rPr>
        <w:t xml:space="preserve">ão apenas </w:t>
      </w:r>
      <w:r w:rsidR="00982C54">
        <w:rPr>
          <w:rFonts w:ascii="Times New Roman" w:eastAsia="Arial" w:hAnsi="Times New Roman" w:cs="Times New Roman"/>
          <w:color w:val="000000" w:themeColor="text1"/>
          <w:sz w:val="24"/>
          <w:szCs w:val="24"/>
        </w:rPr>
        <w:t xml:space="preserve">como “ferramenta” </w:t>
      </w:r>
      <w:r w:rsidR="00EB6A97">
        <w:rPr>
          <w:rFonts w:ascii="Times New Roman" w:eastAsia="Arial" w:hAnsi="Times New Roman" w:cs="Times New Roman"/>
          <w:color w:val="000000" w:themeColor="text1"/>
          <w:sz w:val="24"/>
          <w:szCs w:val="24"/>
        </w:rPr>
        <w:t xml:space="preserve">para o aperfeiçoamento da escrita propriamente dita, mas também </w:t>
      </w:r>
      <w:r w:rsidR="00A53A2F">
        <w:rPr>
          <w:rFonts w:ascii="Times New Roman" w:eastAsia="Arial" w:hAnsi="Times New Roman" w:cs="Times New Roman"/>
          <w:color w:val="000000" w:themeColor="text1"/>
          <w:sz w:val="24"/>
          <w:szCs w:val="24"/>
        </w:rPr>
        <w:t>d</w:t>
      </w:r>
      <w:r w:rsidR="00EB6A97">
        <w:rPr>
          <w:rFonts w:ascii="Times New Roman" w:eastAsia="Arial" w:hAnsi="Times New Roman" w:cs="Times New Roman"/>
          <w:color w:val="000000" w:themeColor="text1"/>
          <w:sz w:val="24"/>
          <w:szCs w:val="24"/>
        </w:rPr>
        <w:t>a leitura.</w:t>
      </w:r>
      <w:r w:rsidR="00F0376D">
        <w:rPr>
          <w:rFonts w:ascii="Times New Roman" w:eastAsia="Arial" w:hAnsi="Times New Roman" w:cs="Times New Roman"/>
          <w:color w:val="000000" w:themeColor="text1"/>
          <w:sz w:val="24"/>
          <w:szCs w:val="24"/>
        </w:rPr>
        <w:t xml:space="preserve"> </w:t>
      </w:r>
      <w:r w:rsidR="0099540C">
        <w:rPr>
          <w:rFonts w:ascii="Times New Roman" w:eastAsia="Arial" w:hAnsi="Times New Roman" w:cs="Times New Roman"/>
          <w:color w:val="000000" w:themeColor="text1"/>
          <w:sz w:val="24"/>
          <w:szCs w:val="24"/>
        </w:rPr>
        <w:t xml:space="preserve"> </w:t>
      </w:r>
      <w:r>
        <w:rPr>
          <w:rFonts w:ascii="Times New Roman" w:eastAsia="Arial" w:hAnsi="Times New Roman" w:cs="Times New Roman"/>
          <w:color w:val="000000" w:themeColor="text1"/>
          <w:sz w:val="24"/>
          <w:szCs w:val="24"/>
        </w:rPr>
        <w:t xml:space="preserve"> </w:t>
      </w:r>
    </w:p>
    <w:p w14:paraId="039B349F" w14:textId="27BC4736" w:rsidR="00982C54" w:rsidRDefault="00221281" w:rsidP="00215A35">
      <w:pPr>
        <w:spacing w:after="0" w:line="360" w:lineRule="auto"/>
        <w:ind w:firstLine="708"/>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Com relação aos aspectos que um bom resumo deve conter, </w:t>
      </w:r>
      <w:r w:rsidR="000B3538">
        <w:rPr>
          <w:rFonts w:ascii="Times New Roman" w:eastAsia="Arial" w:hAnsi="Times New Roman" w:cs="Times New Roman"/>
          <w:color w:val="000000" w:themeColor="text1"/>
          <w:sz w:val="24"/>
          <w:szCs w:val="24"/>
        </w:rPr>
        <w:t>podemos dividir as opiniões dos(as) alunos(as) em três categorias</w:t>
      </w:r>
      <w:r w:rsidR="00CD1A00">
        <w:rPr>
          <w:rFonts w:ascii="Times New Roman" w:eastAsia="Arial" w:hAnsi="Times New Roman" w:cs="Times New Roman"/>
          <w:color w:val="000000" w:themeColor="text1"/>
          <w:sz w:val="24"/>
          <w:szCs w:val="24"/>
        </w:rPr>
        <w:t>: n</w:t>
      </w:r>
      <w:r w:rsidR="000B3538">
        <w:rPr>
          <w:rFonts w:ascii="Times New Roman" w:eastAsia="Arial" w:hAnsi="Times New Roman" w:cs="Times New Roman"/>
          <w:color w:val="000000" w:themeColor="text1"/>
          <w:sz w:val="24"/>
          <w:szCs w:val="24"/>
        </w:rPr>
        <w:t>a primeira, os estudantes demonstram preocupação em indicar os movimentos/passos retóricos</w:t>
      </w:r>
      <w:r w:rsidR="00215A35">
        <w:rPr>
          <w:rFonts w:ascii="Times New Roman" w:eastAsia="Arial" w:hAnsi="Times New Roman" w:cs="Times New Roman"/>
          <w:color w:val="000000" w:themeColor="text1"/>
          <w:sz w:val="24"/>
          <w:szCs w:val="24"/>
        </w:rPr>
        <w:t xml:space="preserve">, nos termos de </w:t>
      </w:r>
      <w:proofErr w:type="spellStart"/>
      <w:r w:rsidR="000B3538">
        <w:rPr>
          <w:rFonts w:ascii="Times New Roman" w:eastAsia="Arial" w:hAnsi="Times New Roman" w:cs="Times New Roman"/>
          <w:color w:val="000000" w:themeColor="text1"/>
          <w:sz w:val="24"/>
          <w:szCs w:val="24"/>
        </w:rPr>
        <w:t>Swales</w:t>
      </w:r>
      <w:proofErr w:type="spellEnd"/>
      <w:r w:rsidR="00215A35">
        <w:rPr>
          <w:rFonts w:ascii="Times New Roman" w:eastAsia="Arial" w:hAnsi="Times New Roman" w:cs="Times New Roman"/>
          <w:color w:val="000000" w:themeColor="text1"/>
          <w:sz w:val="24"/>
          <w:szCs w:val="24"/>
        </w:rPr>
        <w:t xml:space="preserve"> (</w:t>
      </w:r>
      <w:r w:rsidR="000B3538">
        <w:rPr>
          <w:rFonts w:ascii="Times New Roman" w:eastAsia="Arial" w:hAnsi="Times New Roman" w:cs="Times New Roman"/>
          <w:color w:val="000000" w:themeColor="text1"/>
          <w:sz w:val="24"/>
          <w:szCs w:val="24"/>
        </w:rPr>
        <w:t>1990)</w:t>
      </w:r>
      <w:r w:rsidR="00215A35">
        <w:rPr>
          <w:rFonts w:ascii="Times New Roman" w:eastAsia="Arial" w:hAnsi="Times New Roman" w:cs="Times New Roman"/>
          <w:color w:val="000000" w:themeColor="text1"/>
          <w:sz w:val="24"/>
          <w:szCs w:val="24"/>
        </w:rPr>
        <w:t>,</w:t>
      </w:r>
      <w:r w:rsidR="000B3538">
        <w:rPr>
          <w:rFonts w:ascii="Times New Roman" w:eastAsia="Arial" w:hAnsi="Times New Roman" w:cs="Times New Roman"/>
          <w:color w:val="000000" w:themeColor="text1"/>
          <w:sz w:val="24"/>
          <w:szCs w:val="24"/>
        </w:rPr>
        <w:t xml:space="preserve"> que os resumos devem conter</w:t>
      </w:r>
      <w:r w:rsidR="00396551">
        <w:rPr>
          <w:rFonts w:ascii="Times New Roman" w:eastAsia="Arial" w:hAnsi="Times New Roman" w:cs="Times New Roman"/>
          <w:color w:val="000000" w:themeColor="text1"/>
          <w:sz w:val="24"/>
          <w:szCs w:val="24"/>
        </w:rPr>
        <w:t xml:space="preserve">, </w:t>
      </w:r>
      <w:r w:rsidR="00396551" w:rsidRPr="00396551">
        <w:rPr>
          <w:rFonts w:ascii="Times New Roman" w:eastAsia="Arial" w:hAnsi="Times New Roman" w:cs="Times New Roman"/>
          <w:color w:val="FF0000"/>
          <w:sz w:val="24"/>
          <w:szCs w:val="24"/>
        </w:rPr>
        <w:t xml:space="preserve">por exemplo, introdução, </w:t>
      </w:r>
      <w:r w:rsidR="00316DA3" w:rsidRPr="00396551">
        <w:rPr>
          <w:rFonts w:ascii="Times New Roman" w:eastAsia="Arial" w:hAnsi="Times New Roman" w:cs="Times New Roman"/>
          <w:color w:val="FF0000"/>
          <w:sz w:val="24"/>
          <w:szCs w:val="24"/>
        </w:rPr>
        <w:t xml:space="preserve">informações </w:t>
      </w:r>
      <w:r w:rsidR="00316DA3" w:rsidRPr="00316DA3">
        <w:rPr>
          <w:rFonts w:ascii="Times New Roman" w:eastAsia="Arial" w:hAnsi="Times New Roman" w:cs="Times New Roman"/>
          <w:color w:val="FF0000"/>
          <w:sz w:val="24"/>
          <w:szCs w:val="24"/>
        </w:rPr>
        <w:t>relevantes</w:t>
      </w:r>
      <w:r w:rsidR="00316DA3">
        <w:rPr>
          <w:rFonts w:ascii="Times New Roman" w:eastAsia="Arial" w:hAnsi="Times New Roman" w:cs="Times New Roman"/>
          <w:color w:val="FF0000"/>
          <w:sz w:val="24"/>
          <w:szCs w:val="24"/>
        </w:rPr>
        <w:t>,</w:t>
      </w:r>
      <w:r w:rsidR="00316DA3" w:rsidRPr="00396551">
        <w:rPr>
          <w:rFonts w:ascii="Times New Roman" w:eastAsia="Arial" w:hAnsi="Times New Roman" w:cs="Times New Roman"/>
          <w:color w:val="FF0000"/>
          <w:sz w:val="24"/>
          <w:szCs w:val="24"/>
        </w:rPr>
        <w:t xml:space="preserve"> </w:t>
      </w:r>
      <w:r w:rsidR="00396551" w:rsidRPr="00396551">
        <w:rPr>
          <w:rFonts w:ascii="Times New Roman" w:eastAsia="Arial" w:hAnsi="Times New Roman" w:cs="Times New Roman"/>
          <w:color w:val="FF0000"/>
          <w:sz w:val="24"/>
          <w:szCs w:val="24"/>
        </w:rPr>
        <w:t>conclusão</w:t>
      </w:r>
      <w:r w:rsidR="00316DA3">
        <w:rPr>
          <w:rFonts w:ascii="Times New Roman" w:eastAsia="Arial" w:hAnsi="Times New Roman" w:cs="Times New Roman"/>
          <w:color w:val="FF0000"/>
          <w:sz w:val="24"/>
          <w:szCs w:val="24"/>
        </w:rPr>
        <w:t xml:space="preserve"> e</w:t>
      </w:r>
      <w:r w:rsidR="00396551" w:rsidRPr="00396551">
        <w:rPr>
          <w:rFonts w:ascii="Times New Roman" w:eastAsia="Arial" w:hAnsi="Times New Roman" w:cs="Times New Roman"/>
          <w:color w:val="FF0000"/>
          <w:sz w:val="24"/>
          <w:szCs w:val="24"/>
        </w:rPr>
        <w:t xml:space="preserve"> dados bibliográficos</w:t>
      </w:r>
      <w:r w:rsidR="000B3538" w:rsidRPr="00316DA3">
        <w:rPr>
          <w:rFonts w:ascii="Times New Roman" w:eastAsia="Arial" w:hAnsi="Times New Roman" w:cs="Times New Roman"/>
          <w:color w:val="FF0000"/>
          <w:sz w:val="24"/>
          <w:szCs w:val="24"/>
        </w:rPr>
        <w:t>:</w:t>
      </w:r>
      <w:r w:rsidR="000B3538">
        <w:rPr>
          <w:rFonts w:ascii="Times New Roman" w:eastAsia="Arial" w:hAnsi="Times New Roman" w:cs="Times New Roman"/>
          <w:color w:val="000000" w:themeColor="text1"/>
          <w:sz w:val="24"/>
          <w:szCs w:val="24"/>
        </w:rPr>
        <w:t xml:space="preserve"> </w:t>
      </w:r>
    </w:p>
    <w:p w14:paraId="4B2BC878" w14:textId="77777777" w:rsidR="001D10FD" w:rsidRDefault="001D10FD" w:rsidP="00221281">
      <w:pPr>
        <w:spacing w:after="0" w:line="360" w:lineRule="auto"/>
        <w:jc w:val="both"/>
        <w:rPr>
          <w:rFonts w:ascii="Times New Roman" w:eastAsia="Times New Roman" w:hAnsi="Times New Roman" w:cs="Times New Roman"/>
          <w:i/>
          <w:iCs/>
          <w:color w:val="202124"/>
          <w:spacing w:val="3"/>
          <w:sz w:val="24"/>
          <w:szCs w:val="24"/>
        </w:rPr>
      </w:pPr>
    </w:p>
    <w:p w14:paraId="5F697F42" w14:textId="3B2FCC18" w:rsidR="001D10FD" w:rsidRDefault="001D10FD" w:rsidP="00221281">
      <w:pPr>
        <w:spacing w:after="0" w:line="360" w:lineRule="auto"/>
        <w:jc w:val="both"/>
        <w:rPr>
          <w:rFonts w:ascii="Times New Roman" w:eastAsia="Times New Roman" w:hAnsi="Times New Roman" w:cs="Times New Roman"/>
          <w:i/>
          <w:iCs/>
          <w:color w:val="202124"/>
          <w:spacing w:val="3"/>
          <w:sz w:val="24"/>
          <w:szCs w:val="24"/>
        </w:rPr>
      </w:pPr>
      <w:r>
        <w:rPr>
          <w:rFonts w:ascii="Times New Roman" w:eastAsia="Times New Roman" w:hAnsi="Times New Roman" w:cs="Times New Roman"/>
          <w:i/>
          <w:iCs/>
          <w:color w:val="202124"/>
          <w:spacing w:val="3"/>
          <w:sz w:val="24"/>
          <w:szCs w:val="24"/>
        </w:rPr>
        <w:t>Pergunta: “O que um bom resumo deve conter?”</w:t>
      </w:r>
    </w:p>
    <w:p w14:paraId="5557F73B" w14:textId="0910AA7F" w:rsidR="00221281" w:rsidRPr="000B3538" w:rsidRDefault="00221281" w:rsidP="00221281">
      <w:pPr>
        <w:spacing w:after="0" w:line="360" w:lineRule="auto"/>
        <w:jc w:val="both"/>
        <w:rPr>
          <w:rFonts w:ascii="Times New Roman" w:eastAsia="Times New Roman" w:hAnsi="Times New Roman" w:cs="Times New Roman"/>
          <w:i/>
          <w:iCs/>
          <w:color w:val="202124"/>
          <w:spacing w:val="3"/>
          <w:sz w:val="24"/>
          <w:szCs w:val="24"/>
        </w:rPr>
      </w:pPr>
      <w:r w:rsidRPr="000B3538">
        <w:rPr>
          <w:rFonts w:ascii="Times New Roman" w:eastAsia="Times New Roman" w:hAnsi="Times New Roman" w:cs="Times New Roman"/>
          <w:i/>
          <w:iCs/>
          <w:color w:val="202124"/>
          <w:spacing w:val="3"/>
          <w:sz w:val="24"/>
          <w:szCs w:val="24"/>
        </w:rPr>
        <w:t>Estudante 1: “</w:t>
      </w:r>
      <w:r w:rsidR="007A0A88" w:rsidRPr="00221281">
        <w:rPr>
          <w:rFonts w:ascii="Times New Roman" w:eastAsia="Times New Roman" w:hAnsi="Times New Roman" w:cs="Times New Roman"/>
          <w:i/>
          <w:iCs/>
          <w:color w:val="202124"/>
          <w:spacing w:val="3"/>
          <w:sz w:val="24"/>
          <w:szCs w:val="24"/>
        </w:rPr>
        <w:t xml:space="preserve">Introdução e </w:t>
      </w:r>
      <w:r w:rsidR="007A0A88" w:rsidRPr="000B3538">
        <w:rPr>
          <w:rFonts w:ascii="Times New Roman" w:eastAsia="Times New Roman" w:hAnsi="Times New Roman" w:cs="Times New Roman"/>
          <w:i/>
          <w:iCs/>
          <w:color w:val="202124"/>
          <w:spacing w:val="3"/>
          <w:sz w:val="24"/>
          <w:szCs w:val="24"/>
        </w:rPr>
        <w:t>conclusão”.</w:t>
      </w:r>
    </w:p>
    <w:p w14:paraId="3987E883" w14:textId="77777777" w:rsidR="00771AA8" w:rsidRPr="00221281" w:rsidRDefault="00771AA8" w:rsidP="00771AA8">
      <w:pPr>
        <w:spacing w:after="0" w:line="360" w:lineRule="auto"/>
        <w:jc w:val="both"/>
        <w:rPr>
          <w:rFonts w:ascii="Times New Roman" w:eastAsia="Times New Roman" w:hAnsi="Times New Roman" w:cs="Times New Roman"/>
          <w:i/>
          <w:iCs/>
          <w:color w:val="202124"/>
          <w:spacing w:val="3"/>
          <w:sz w:val="24"/>
          <w:szCs w:val="24"/>
        </w:rPr>
      </w:pPr>
      <w:r w:rsidRPr="000B3538">
        <w:rPr>
          <w:rFonts w:ascii="Times New Roman" w:eastAsia="Times New Roman" w:hAnsi="Times New Roman" w:cs="Times New Roman"/>
          <w:i/>
          <w:iCs/>
          <w:color w:val="202124"/>
          <w:spacing w:val="3"/>
          <w:sz w:val="24"/>
          <w:szCs w:val="24"/>
        </w:rPr>
        <w:lastRenderedPageBreak/>
        <w:t>Estudante 7: “</w:t>
      </w:r>
      <w:r w:rsidRPr="00221281">
        <w:rPr>
          <w:rFonts w:ascii="Times New Roman" w:eastAsia="Times New Roman" w:hAnsi="Times New Roman" w:cs="Times New Roman"/>
          <w:i/>
          <w:iCs/>
          <w:color w:val="202124"/>
          <w:spacing w:val="3"/>
          <w:sz w:val="24"/>
          <w:szCs w:val="24"/>
        </w:rPr>
        <w:t>Nome do autor do texto resumido, onde foi publicado, ideias, argumentos e conclusão do autor</w:t>
      </w:r>
      <w:r w:rsidRPr="000B3538">
        <w:rPr>
          <w:rFonts w:ascii="Times New Roman" w:eastAsia="Times New Roman" w:hAnsi="Times New Roman" w:cs="Times New Roman"/>
          <w:i/>
          <w:iCs/>
          <w:color w:val="202124"/>
          <w:spacing w:val="3"/>
          <w:sz w:val="24"/>
          <w:szCs w:val="24"/>
        </w:rPr>
        <w:t>”</w:t>
      </w:r>
      <w:r w:rsidRPr="00221281">
        <w:rPr>
          <w:rFonts w:ascii="Times New Roman" w:eastAsia="Times New Roman" w:hAnsi="Times New Roman" w:cs="Times New Roman"/>
          <w:i/>
          <w:iCs/>
          <w:color w:val="202124"/>
          <w:spacing w:val="3"/>
          <w:sz w:val="24"/>
          <w:szCs w:val="24"/>
        </w:rPr>
        <w:t>.</w:t>
      </w:r>
    </w:p>
    <w:p w14:paraId="5385E86B" w14:textId="77777777" w:rsidR="00771AA8" w:rsidRPr="00221281" w:rsidRDefault="00771AA8" w:rsidP="00771AA8">
      <w:pPr>
        <w:spacing w:after="0" w:line="360" w:lineRule="auto"/>
        <w:jc w:val="both"/>
        <w:rPr>
          <w:rFonts w:ascii="Times New Roman" w:eastAsia="Times New Roman" w:hAnsi="Times New Roman" w:cs="Times New Roman"/>
          <w:i/>
          <w:iCs/>
          <w:color w:val="202124"/>
          <w:spacing w:val="3"/>
          <w:sz w:val="24"/>
          <w:szCs w:val="24"/>
        </w:rPr>
      </w:pPr>
      <w:r w:rsidRPr="000B3538">
        <w:rPr>
          <w:rFonts w:ascii="Times New Roman" w:eastAsia="Times New Roman" w:hAnsi="Times New Roman" w:cs="Times New Roman"/>
          <w:i/>
          <w:iCs/>
          <w:color w:val="202124"/>
          <w:spacing w:val="3"/>
          <w:sz w:val="24"/>
          <w:szCs w:val="24"/>
        </w:rPr>
        <w:t>Estudante 10: “</w:t>
      </w:r>
      <w:r w:rsidRPr="00221281">
        <w:rPr>
          <w:rFonts w:ascii="Times New Roman" w:eastAsia="Times New Roman" w:hAnsi="Times New Roman" w:cs="Times New Roman"/>
          <w:i/>
          <w:iCs/>
          <w:color w:val="202124"/>
          <w:spacing w:val="3"/>
          <w:sz w:val="24"/>
          <w:szCs w:val="24"/>
        </w:rPr>
        <w:t>Título do documento, nome do (s) autor (es), data em que foi escrito e publicado, interpretação de quem lê, citação de partes relevantes, relação entre as partes do documento, por exemplo</w:t>
      </w:r>
      <w:r w:rsidRPr="000B3538">
        <w:rPr>
          <w:rFonts w:ascii="Times New Roman" w:eastAsia="Times New Roman" w:hAnsi="Times New Roman" w:cs="Times New Roman"/>
          <w:i/>
          <w:iCs/>
          <w:color w:val="202124"/>
          <w:spacing w:val="3"/>
          <w:sz w:val="24"/>
          <w:szCs w:val="24"/>
        </w:rPr>
        <w:t>”</w:t>
      </w:r>
      <w:r w:rsidRPr="00221281">
        <w:rPr>
          <w:rFonts w:ascii="Times New Roman" w:eastAsia="Times New Roman" w:hAnsi="Times New Roman" w:cs="Times New Roman"/>
          <w:i/>
          <w:iCs/>
          <w:color w:val="202124"/>
          <w:spacing w:val="3"/>
          <w:sz w:val="24"/>
          <w:szCs w:val="24"/>
        </w:rPr>
        <w:t>.</w:t>
      </w:r>
    </w:p>
    <w:p w14:paraId="5F9D886F" w14:textId="63AEA1F9" w:rsidR="00771AA8" w:rsidRDefault="00771AA8" w:rsidP="00221281">
      <w:pPr>
        <w:spacing w:after="0" w:line="360" w:lineRule="auto"/>
        <w:jc w:val="both"/>
        <w:rPr>
          <w:rFonts w:ascii="Times New Roman" w:eastAsia="Times New Roman" w:hAnsi="Times New Roman" w:cs="Times New Roman"/>
          <w:color w:val="202124"/>
          <w:spacing w:val="3"/>
          <w:sz w:val="24"/>
          <w:szCs w:val="24"/>
        </w:rPr>
      </w:pPr>
    </w:p>
    <w:p w14:paraId="1AFD5001" w14:textId="555FB356" w:rsidR="00583941" w:rsidRDefault="00583941" w:rsidP="00221281">
      <w:pPr>
        <w:spacing w:after="0" w:line="360" w:lineRule="auto"/>
        <w:jc w:val="both"/>
        <w:rPr>
          <w:rFonts w:ascii="Times New Roman" w:eastAsia="Times New Roman" w:hAnsi="Times New Roman" w:cs="Times New Roman"/>
          <w:color w:val="202124"/>
          <w:spacing w:val="3"/>
          <w:sz w:val="24"/>
          <w:szCs w:val="24"/>
        </w:rPr>
      </w:pPr>
      <w:r>
        <w:rPr>
          <w:rFonts w:ascii="Times New Roman" w:eastAsia="Times New Roman" w:hAnsi="Times New Roman" w:cs="Times New Roman"/>
          <w:color w:val="202124"/>
          <w:spacing w:val="3"/>
          <w:sz w:val="24"/>
          <w:szCs w:val="24"/>
        </w:rPr>
        <w:tab/>
      </w:r>
      <w:r w:rsidR="00E803DD">
        <w:rPr>
          <w:rFonts w:ascii="Times New Roman" w:eastAsia="Times New Roman" w:hAnsi="Times New Roman" w:cs="Times New Roman"/>
          <w:color w:val="202124"/>
          <w:spacing w:val="3"/>
          <w:sz w:val="24"/>
          <w:szCs w:val="24"/>
        </w:rPr>
        <w:t>Como pode ser percebido, a</w:t>
      </w:r>
      <w:r w:rsidR="00D16542">
        <w:rPr>
          <w:rFonts w:ascii="Times New Roman" w:eastAsia="Times New Roman" w:hAnsi="Times New Roman" w:cs="Times New Roman"/>
          <w:color w:val="202124"/>
          <w:spacing w:val="3"/>
          <w:sz w:val="24"/>
          <w:szCs w:val="24"/>
        </w:rPr>
        <w:t>s partes do resumo</w:t>
      </w:r>
      <w:r>
        <w:rPr>
          <w:rFonts w:ascii="Times New Roman" w:eastAsia="Times New Roman" w:hAnsi="Times New Roman" w:cs="Times New Roman"/>
          <w:color w:val="202124"/>
          <w:spacing w:val="3"/>
          <w:sz w:val="24"/>
          <w:szCs w:val="24"/>
        </w:rPr>
        <w:t xml:space="preserve"> estariam distribuídas em </w:t>
      </w:r>
      <w:r w:rsidR="00D16542">
        <w:rPr>
          <w:rFonts w:ascii="Times New Roman" w:eastAsia="Times New Roman" w:hAnsi="Times New Roman" w:cs="Times New Roman"/>
          <w:color w:val="202124"/>
          <w:spacing w:val="3"/>
          <w:sz w:val="24"/>
          <w:szCs w:val="24"/>
        </w:rPr>
        <w:t>informações introdutórias sobre a obra (“nome do autor do texto resumido”, “onde foi publicado”, “data em que foi escrito”). Em sequência, teríamos</w:t>
      </w:r>
      <w:r w:rsidR="00E803DD">
        <w:rPr>
          <w:rFonts w:ascii="Times New Roman" w:eastAsia="Times New Roman" w:hAnsi="Times New Roman" w:cs="Times New Roman"/>
          <w:color w:val="202124"/>
          <w:spacing w:val="3"/>
          <w:sz w:val="24"/>
          <w:szCs w:val="24"/>
        </w:rPr>
        <w:t xml:space="preserve"> informações que descrevem </w:t>
      </w:r>
      <w:r w:rsidR="00D16542">
        <w:rPr>
          <w:rFonts w:ascii="Times New Roman" w:eastAsia="Times New Roman" w:hAnsi="Times New Roman" w:cs="Times New Roman"/>
          <w:color w:val="202124"/>
          <w:spacing w:val="3"/>
          <w:sz w:val="24"/>
          <w:szCs w:val="24"/>
        </w:rPr>
        <w:t>o conteúdo da obra (“argumentos”, “citação de partes relevantes”, “relação entre as partes do documento”) e, por fim, teríamos as considerações finais (“conclusão” e “conclusão do autor”). O trecho “interpretação de quem lê” (Estudante 10) parece-nos ambíguo</w:t>
      </w:r>
      <w:r w:rsidR="00604211">
        <w:rPr>
          <w:rFonts w:ascii="Times New Roman" w:eastAsia="Times New Roman" w:hAnsi="Times New Roman" w:cs="Times New Roman"/>
          <w:color w:val="202124"/>
          <w:spacing w:val="3"/>
          <w:sz w:val="24"/>
          <w:szCs w:val="24"/>
        </w:rPr>
        <w:t>,</w:t>
      </w:r>
      <w:r w:rsidR="00D16542">
        <w:rPr>
          <w:rFonts w:ascii="Times New Roman" w:eastAsia="Times New Roman" w:hAnsi="Times New Roman" w:cs="Times New Roman"/>
          <w:color w:val="202124"/>
          <w:spacing w:val="3"/>
          <w:sz w:val="24"/>
          <w:szCs w:val="24"/>
        </w:rPr>
        <w:t xml:space="preserve"> pois não sabemos exatamente se ele faz referência à interpretação do autor do resumo em relação ao texto original ou à interpretação dos leitores do resumo que está sendo criado.</w:t>
      </w:r>
    </w:p>
    <w:p w14:paraId="359AA95A" w14:textId="1D04ACFD" w:rsidR="00583941" w:rsidRPr="00F868F0" w:rsidRDefault="00215A35" w:rsidP="00221281">
      <w:pPr>
        <w:spacing w:after="0" w:line="360" w:lineRule="auto"/>
        <w:jc w:val="both"/>
        <w:rPr>
          <w:rFonts w:ascii="Times New Roman" w:eastAsia="Times New Roman" w:hAnsi="Times New Roman" w:cs="Times New Roman"/>
          <w:color w:val="FF0000"/>
          <w:spacing w:val="3"/>
          <w:sz w:val="24"/>
          <w:szCs w:val="24"/>
        </w:rPr>
      </w:pPr>
      <w:r>
        <w:rPr>
          <w:rFonts w:ascii="Times New Roman" w:eastAsia="Times New Roman" w:hAnsi="Times New Roman" w:cs="Times New Roman"/>
          <w:color w:val="202124"/>
          <w:spacing w:val="3"/>
          <w:sz w:val="24"/>
          <w:szCs w:val="24"/>
        </w:rPr>
        <w:tab/>
        <w:t xml:space="preserve">Outro tipo de </w:t>
      </w:r>
      <w:r w:rsidR="00CD1A00">
        <w:rPr>
          <w:rFonts w:ascii="Times New Roman" w:eastAsia="Times New Roman" w:hAnsi="Times New Roman" w:cs="Times New Roman"/>
          <w:color w:val="202124"/>
          <w:spacing w:val="3"/>
          <w:sz w:val="24"/>
          <w:szCs w:val="24"/>
        </w:rPr>
        <w:t>categoria</w:t>
      </w:r>
      <w:r w:rsidR="00DE7CDE">
        <w:rPr>
          <w:rFonts w:ascii="Times New Roman" w:eastAsia="Times New Roman" w:hAnsi="Times New Roman" w:cs="Times New Roman"/>
          <w:color w:val="202124"/>
          <w:spacing w:val="3"/>
          <w:sz w:val="24"/>
          <w:szCs w:val="24"/>
        </w:rPr>
        <w:t xml:space="preserve"> com relação à produção de um bom resumo</w:t>
      </w:r>
      <w:r>
        <w:rPr>
          <w:rFonts w:ascii="Times New Roman" w:eastAsia="Times New Roman" w:hAnsi="Times New Roman" w:cs="Times New Roman"/>
          <w:color w:val="202124"/>
          <w:spacing w:val="3"/>
          <w:sz w:val="24"/>
          <w:szCs w:val="24"/>
        </w:rPr>
        <w:t xml:space="preserve">, demonstrado pela maioria dos(as) estudantes, diz respeito à indicação </w:t>
      </w:r>
      <w:r w:rsidR="00F868F0" w:rsidRPr="00F868F0">
        <w:rPr>
          <w:rFonts w:ascii="Times New Roman" w:eastAsia="Times New Roman" w:hAnsi="Times New Roman" w:cs="Times New Roman"/>
          <w:color w:val="FF0000"/>
          <w:spacing w:val="3"/>
          <w:sz w:val="24"/>
          <w:szCs w:val="24"/>
        </w:rPr>
        <w:t>das informações</w:t>
      </w:r>
      <w:r w:rsidRPr="00F868F0">
        <w:rPr>
          <w:rFonts w:ascii="Times New Roman" w:eastAsia="Times New Roman" w:hAnsi="Times New Roman" w:cs="Times New Roman"/>
          <w:color w:val="FF0000"/>
          <w:spacing w:val="3"/>
          <w:sz w:val="24"/>
          <w:szCs w:val="24"/>
        </w:rPr>
        <w:t xml:space="preserve"> centrais do texto original</w:t>
      </w:r>
      <w:r w:rsidR="00D5023A" w:rsidRPr="00F868F0">
        <w:rPr>
          <w:rFonts w:ascii="Times New Roman" w:eastAsia="Times New Roman" w:hAnsi="Times New Roman" w:cs="Times New Roman"/>
          <w:color w:val="FF0000"/>
          <w:spacing w:val="3"/>
          <w:sz w:val="24"/>
          <w:szCs w:val="24"/>
        </w:rPr>
        <w:t xml:space="preserve">, como </w:t>
      </w:r>
      <w:r w:rsidR="00F868F0" w:rsidRPr="00F868F0">
        <w:rPr>
          <w:rFonts w:ascii="Times New Roman" w:eastAsia="Times New Roman" w:hAnsi="Times New Roman" w:cs="Times New Roman"/>
          <w:color w:val="FF0000"/>
          <w:spacing w:val="3"/>
          <w:sz w:val="24"/>
          <w:szCs w:val="24"/>
        </w:rPr>
        <w:t>apontado pelos(as) Estudantes 4, 6, 8, 9 e 11</w:t>
      </w:r>
      <w:r w:rsidR="00F868F0">
        <w:rPr>
          <w:rFonts w:ascii="Times New Roman" w:eastAsia="Times New Roman" w:hAnsi="Times New Roman" w:cs="Times New Roman"/>
          <w:color w:val="FF0000"/>
          <w:spacing w:val="3"/>
          <w:sz w:val="24"/>
          <w:szCs w:val="24"/>
        </w:rPr>
        <w:t xml:space="preserve">. Além disso, </w:t>
      </w:r>
      <w:r w:rsidRPr="00F868F0">
        <w:rPr>
          <w:rFonts w:ascii="Times New Roman" w:eastAsia="Times New Roman" w:hAnsi="Times New Roman" w:cs="Times New Roman"/>
          <w:color w:val="FF0000"/>
          <w:spacing w:val="3"/>
          <w:sz w:val="24"/>
          <w:szCs w:val="24"/>
        </w:rPr>
        <w:t xml:space="preserve">o estilo que o </w:t>
      </w:r>
      <w:r w:rsidR="00DE7CDE" w:rsidRPr="00F868F0">
        <w:rPr>
          <w:rFonts w:ascii="Times New Roman" w:eastAsia="Times New Roman" w:hAnsi="Times New Roman" w:cs="Times New Roman"/>
          <w:color w:val="FF0000"/>
          <w:spacing w:val="3"/>
          <w:sz w:val="24"/>
          <w:szCs w:val="24"/>
        </w:rPr>
        <w:t>gênero</w:t>
      </w:r>
      <w:r w:rsidRPr="00F868F0">
        <w:rPr>
          <w:rFonts w:ascii="Times New Roman" w:eastAsia="Times New Roman" w:hAnsi="Times New Roman" w:cs="Times New Roman"/>
          <w:color w:val="FF0000"/>
          <w:spacing w:val="3"/>
          <w:sz w:val="24"/>
          <w:szCs w:val="24"/>
        </w:rPr>
        <w:t xml:space="preserve"> deve assumir</w:t>
      </w:r>
      <w:r w:rsidR="00F868F0">
        <w:rPr>
          <w:rFonts w:ascii="Times New Roman" w:eastAsia="Times New Roman" w:hAnsi="Times New Roman" w:cs="Times New Roman"/>
          <w:color w:val="FF0000"/>
          <w:spacing w:val="3"/>
          <w:sz w:val="24"/>
          <w:szCs w:val="24"/>
        </w:rPr>
        <w:t xml:space="preserve"> também foi pontuado, priorizando aspectos como clareza, facilidade de compreensão, objetividade e simplicidade:</w:t>
      </w:r>
    </w:p>
    <w:p w14:paraId="4F831117" w14:textId="77777777" w:rsidR="00215A35" w:rsidRDefault="00215A35" w:rsidP="00221281">
      <w:pPr>
        <w:spacing w:after="0" w:line="360" w:lineRule="auto"/>
        <w:jc w:val="both"/>
        <w:rPr>
          <w:rFonts w:ascii="Times New Roman" w:eastAsia="Times New Roman" w:hAnsi="Times New Roman" w:cs="Times New Roman"/>
          <w:color w:val="202124"/>
          <w:spacing w:val="3"/>
          <w:sz w:val="24"/>
          <w:szCs w:val="24"/>
        </w:rPr>
      </w:pPr>
    </w:p>
    <w:p w14:paraId="2D35EDA3" w14:textId="7FBB4CED" w:rsidR="00221281" w:rsidRPr="00221281" w:rsidRDefault="007A0A88" w:rsidP="00221281">
      <w:pPr>
        <w:spacing w:after="0" w:line="360" w:lineRule="auto"/>
        <w:jc w:val="both"/>
        <w:rPr>
          <w:rFonts w:ascii="Times New Roman" w:eastAsia="Times New Roman" w:hAnsi="Times New Roman" w:cs="Times New Roman"/>
          <w:i/>
          <w:iCs/>
          <w:color w:val="202124"/>
          <w:spacing w:val="3"/>
          <w:sz w:val="24"/>
          <w:szCs w:val="24"/>
        </w:rPr>
      </w:pPr>
      <w:r w:rsidRPr="00215A35">
        <w:rPr>
          <w:rFonts w:ascii="Times New Roman" w:eastAsia="Times New Roman" w:hAnsi="Times New Roman" w:cs="Times New Roman"/>
          <w:i/>
          <w:iCs/>
          <w:color w:val="202124"/>
          <w:spacing w:val="3"/>
          <w:sz w:val="24"/>
          <w:szCs w:val="24"/>
        </w:rPr>
        <w:t xml:space="preserve">Estudante </w:t>
      </w:r>
      <w:r w:rsidR="00221281" w:rsidRPr="00215A35">
        <w:rPr>
          <w:rFonts w:ascii="Times New Roman" w:eastAsia="Times New Roman" w:hAnsi="Times New Roman" w:cs="Times New Roman"/>
          <w:i/>
          <w:iCs/>
          <w:color w:val="202124"/>
          <w:spacing w:val="3"/>
          <w:sz w:val="24"/>
          <w:szCs w:val="24"/>
        </w:rPr>
        <w:t>2</w:t>
      </w:r>
      <w:r w:rsidRPr="00215A35">
        <w:rPr>
          <w:rFonts w:ascii="Times New Roman" w:eastAsia="Times New Roman" w:hAnsi="Times New Roman" w:cs="Times New Roman"/>
          <w:i/>
          <w:iCs/>
          <w:color w:val="202124"/>
          <w:spacing w:val="3"/>
          <w:sz w:val="24"/>
          <w:szCs w:val="24"/>
        </w:rPr>
        <w:t>: “</w:t>
      </w:r>
      <w:r w:rsidR="00221281" w:rsidRPr="00221281">
        <w:rPr>
          <w:rFonts w:ascii="Times New Roman" w:eastAsia="Times New Roman" w:hAnsi="Times New Roman" w:cs="Times New Roman"/>
          <w:i/>
          <w:iCs/>
          <w:color w:val="202124"/>
          <w:spacing w:val="3"/>
          <w:sz w:val="24"/>
          <w:szCs w:val="24"/>
        </w:rPr>
        <w:t>Entendimento claro do que aquele resumo se trata</w:t>
      </w:r>
      <w:r w:rsidRPr="00215A35">
        <w:rPr>
          <w:rFonts w:ascii="Times New Roman" w:eastAsia="Times New Roman" w:hAnsi="Times New Roman" w:cs="Times New Roman"/>
          <w:i/>
          <w:iCs/>
          <w:color w:val="202124"/>
          <w:spacing w:val="3"/>
          <w:sz w:val="24"/>
          <w:szCs w:val="24"/>
        </w:rPr>
        <w:t>”.</w:t>
      </w:r>
    </w:p>
    <w:p w14:paraId="2FDC9D54" w14:textId="41884D20" w:rsidR="000169C3" w:rsidRPr="00215A35" w:rsidRDefault="000169C3" w:rsidP="000169C3">
      <w:pPr>
        <w:spacing w:after="0" w:line="360" w:lineRule="auto"/>
        <w:jc w:val="both"/>
        <w:rPr>
          <w:rFonts w:ascii="Times New Roman" w:eastAsia="Times New Roman" w:hAnsi="Times New Roman" w:cs="Times New Roman"/>
          <w:i/>
          <w:iCs/>
          <w:color w:val="202124"/>
          <w:spacing w:val="3"/>
          <w:sz w:val="24"/>
          <w:szCs w:val="24"/>
        </w:rPr>
      </w:pPr>
      <w:r w:rsidRPr="00215A35">
        <w:rPr>
          <w:rFonts w:ascii="Times New Roman" w:eastAsia="Times New Roman" w:hAnsi="Times New Roman" w:cs="Times New Roman"/>
          <w:i/>
          <w:iCs/>
          <w:color w:val="202124"/>
          <w:spacing w:val="3"/>
          <w:sz w:val="24"/>
          <w:szCs w:val="24"/>
        </w:rPr>
        <w:t>Estudante 4: “</w:t>
      </w:r>
      <w:r w:rsidRPr="00221281">
        <w:rPr>
          <w:rFonts w:ascii="Times New Roman" w:eastAsia="Times New Roman" w:hAnsi="Times New Roman" w:cs="Times New Roman"/>
          <w:i/>
          <w:iCs/>
          <w:color w:val="202124"/>
          <w:spacing w:val="3"/>
          <w:sz w:val="24"/>
          <w:szCs w:val="24"/>
        </w:rPr>
        <w:t>Os elementos centrais do tema abordado no texto e possíveis extensões do tema</w:t>
      </w:r>
      <w:r w:rsidRPr="00215A35">
        <w:rPr>
          <w:rFonts w:ascii="Times New Roman" w:eastAsia="Times New Roman" w:hAnsi="Times New Roman" w:cs="Times New Roman"/>
          <w:i/>
          <w:iCs/>
          <w:color w:val="202124"/>
          <w:spacing w:val="3"/>
          <w:sz w:val="24"/>
          <w:szCs w:val="24"/>
        </w:rPr>
        <w:t>”</w:t>
      </w:r>
      <w:r w:rsidRPr="00221281">
        <w:rPr>
          <w:rFonts w:ascii="Times New Roman" w:eastAsia="Times New Roman" w:hAnsi="Times New Roman" w:cs="Times New Roman"/>
          <w:i/>
          <w:iCs/>
          <w:color w:val="202124"/>
          <w:spacing w:val="3"/>
          <w:sz w:val="24"/>
          <w:szCs w:val="24"/>
        </w:rPr>
        <w:t>.</w:t>
      </w:r>
    </w:p>
    <w:p w14:paraId="158CFC4C" w14:textId="77777777" w:rsidR="000169C3" w:rsidRPr="00221281" w:rsidRDefault="000169C3" w:rsidP="000169C3">
      <w:pPr>
        <w:spacing w:after="0" w:line="360" w:lineRule="auto"/>
        <w:jc w:val="both"/>
        <w:rPr>
          <w:rFonts w:ascii="Times New Roman" w:eastAsia="Times New Roman" w:hAnsi="Times New Roman" w:cs="Times New Roman"/>
          <w:i/>
          <w:iCs/>
          <w:color w:val="202124"/>
          <w:spacing w:val="3"/>
          <w:sz w:val="24"/>
          <w:szCs w:val="24"/>
        </w:rPr>
      </w:pPr>
      <w:r w:rsidRPr="00215A35">
        <w:rPr>
          <w:rFonts w:ascii="Times New Roman" w:eastAsia="Times New Roman" w:hAnsi="Times New Roman" w:cs="Times New Roman"/>
          <w:i/>
          <w:iCs/>
          <w:color w:val="202124"/>
          <w:spacing w:val="3"/>
          <w:sz w:val="24"/>
          <w:szCs w:val="24"/>
        </w:rPr>
        <w:t>Estudante 5: “</w:t>
      </w:r>
      <w:r w:rsidRPr="00221281">
        <w:rPr>
          <w:rFonts w:ascii="Times New Roman" w:eastAsia="Times New Roman" w:hAnsi="Times New Roman" w:cs="Times New Roman"/>
          <w:i/>
          <w:iCs/>
          <w:color w:val="202124"/>
          <w:spacing w:val="3"/>
          <w:sz w:val="24"/>
          <w:szCs w:val="24"/>
        </w:rPr>
        <w:t>Uma linguagem de fácil compreensão, afim de simplificar a complexidade de um determinado texto</w:t>
      </w:r>
      <w:r w:rsidRPr="00215A35">
        <w:rPr>
          <w:rFonts w:ascii="Times New Roman" w:eastAsia="Times New Roman" w:hAnsi="Times New Roman" w:cs="Times New Roman"/>
          <w:i/>
          <w:iCs/>
          <w:color w:val="202124"/>
          <w:spacing w:val="3"/>
          <w:sz w:val="24"/>
          <w:szCs w:val="24"/>
        </w:rPr>
        <w:t>”</w:t>
      </w:r>
      <w:r w:rsidRPr="00221281">
        <w:rPr>
          <w:rFonts w:ascii="Times New Roman" w:eastAsia="Times New Roman" w:hAnsi="Times New Roman" w:cs="Times New Roman"/>
          <w:i/>
          <w:iCs/>
          <w:color w:val="202124"/>
          <w:spacing w:val="3"/>
          <w:sz w:val="24"/>
          <w:szCs w:val="24"/>
        </w:rPr>
        <w:t>.</w:t>
      </w:r>
    </w:p>
    <w:p w14:paraId="0E6DF34F" w14:textId="77777777" w:rsidR="000169C3" w:rsidRPr="00221281" w:rsidRDefault="000169C3" w:rsidP="000169C3">
      <w:pPr>
        <w:spacing w:after="0" w:line="360" w:lineRule="auto"/>
        <w:jc w:val="both"/>
        <w:rPr>
          <w:rFonts w:ascii="Times New Roman" w:eastAsia="Times New Roman" w:hAnsi="Times New Roman" w:cs="Times New Roman"/>
          <w:i/>
          <w:iCs/>
          <w:color w:val="202124"/>
          <w:spacing w:val="3"/>
          <w:sz w:val="24"/>
          <w:szCs w:val="24"/>
        </w:rPr>
      </w:pPr>
      <w:r w:rsidRPr="00215A35">
        <w:rPr>
          <w:rFonts w:ascii="Times New Roman" w:eastAsia="Times New Roman" w:hAnsi="Times New Roman" w:cs="Times New Roman"/>
          <w:i/>
          <w:iCs/>
          <w:color w:val="202124"/>
          <w:spacing w:val="3"/>
          <w:sz w:val="24"/>
          <w:szCs w:val="24"/>
        </w:rPr>
        <w:t>Estudante 6: “</w:t>
      </w:r>
      <w:r w:rsidRPr="00221281">
        <w:rPr>
          <w:rFonts w:ascii="Times New Roman" w:eastAsia="Times New Roman" w:hAnsi="Times New Roman" w:cs="Times New Roman"/>
          <w:i/>
          <w:iCs/>
          <w:color w:val="202124"/>
          <w:spacing w:val="3"/>
          <w:sz w:val="24"/>
          <w:szCs w:val="24"/>
        </w:rPr>
        <w:t>conter informações necessárias com uma boa base de pesquisa e embasamento</w:t>
      </w:r>
      <w:r w:rsidRPr="00215A35">
        <w:rPr>
          <w:rFonts w:ascii="Times New Roman" w:eastAsia="Times New Roman" w:hAnsi="Times New Roman" w:cs="Times New Roman"/>
          <w:i/>
          <w:iCs/>
          <w:color w:val="202124"/>
          <w:spacing w:val="3"/>
          <w:sz w:val="24"/>
          <w:szCs w:val="24"/>
        </w:rPr>
        <w:t>”</w:t>
      </w:r>
      <w:r w:rsidRPr="00221281">
        <w:rPr>
          <w:rFonts w:ascii="Times New Roman" w:eastAsia="Times New Roman" w:hAnsi="Times New Roman" w:cs="Times New Roman"/>
          <w:i/>
          <w:iCs/>
          <w:color w:val="202124"/>
          <w:spacing w:val="3"/>
          <w:sz w:val="24"/>
          <w:szCs w:val="24"/>
        </w:rPr>
        <w:t>.</w:t>
      </w:r>
    </w:p>
    <w:p w14:paraId="1FEDFC79" w14:textId="77777777" w:rsidR="000B3538" w:rsidRPr="00221281" w:rsidRDefault="000B3538" w:rsidP="000B3538">
      <w:pPr>
        <w:spacing w:after="0" w:line="360" w:lineRule="auto"/>
        <w:jc w:val="both"/>
        <w:rPr>
          <w:rFonts w:ascii="Times New Roman" w:eastAsia="Times New Roman" w:hAnsi="Times New Roman" w:cs="Times New Roman"/>
          <w:i/>
          <w:iCs/>
          <w:color w:val="202124"/>
          <w:spacing w:val="3"/>
          <w:sz w:val="24"/>
          <w:szCs w:val="24"/>
        </w:rPr>
      </w:pPr>
      <w:r w:rsidRPr="00215A35">
        <w:rPr>
          <w:rFonts w:ascii="Times New Roman" w:eastAsia="Times New Roman" w:hAnsi="Times New Roman" w:cs="Times New Roman"/>
          <w:i/>
          <w:iCs/>
          <w:color w:val="202124"/>
          <w:spacing w:val="3"/>
          <w:sz w:val="24"/>
          <w:szCs w:val="24"/>
        </w:rPr>
        <w:t>Estudante 8: “</w:t>
      </w:r>
      <w:r w:rsidRPr="00221281">
        <w:rPr>
          <w:rFonts w:ascii="Times New Roman" w:eastAsia="Times New Roman" w:hAnsi="Times New Roman" w:cs="Times New Roman"/>
          <w:i/>
          <w:iCs/>
          <w:color w:val="202124"/>
          <w:spacing w:val="3"/>
          <w:sz w:val="24"/>
          <w:szCs w:val="24"/>
        </w:rPr>
        <w:t>A informação base do texto, trazida de forma objetiva e simples</w:t>
      </w:r>
      <w:r w:rsidRPr="00215A35">
        <w:rPr>
          <w:rFonts w:ascii="Times New Roman" w:eastAsia="Times New Roman" w:hAnsi="Times New Roman" w:cs="Times New Roman"/>
          <w:i/>
          <w:iCs/>
          <w:color w:val="202124"/>
          <w:spacing w:val="3"/>
          <w:sz w:val="24"/>
          <w:szCs w:val="24"/>
        </w:rPr>
        <w:t>”</w:t>
      </w:r>
      <w:r w:rsidRPr="00221281">
        <w:rPr>
          <w:rFonts w:ascii="Times New Roman" w:eastAsia="Times New Roman" w:hAnsi="Times New Roman" w:cs="Times New Roman"/>
          <w:i/>
          <w:iCs/>
          <w:color w:val="202124"/>
          <w:spacing w:val="3"/>
          <w:sz w:val="24"/>
          <w:szCs w:val="24"/>
        </w:rPr>
        <w:t>.</w:t>
      </w:r>
    </w:p>
    <w:p w14:paraId="2B938AD2" w14:textId="77777777" w:rsidR="000B3538" w:rsidRPr="00221281" w:rsidRDefault="000B3538" w:rsidP="000B3538">
      <w:pPr>
        <w:spacing w:after="0" w:line="360" w:lineRule="auto"/>
        <w:jc w:val="both"/>
        <w:rPr>
          <w:rFonts w:ascii="Times New Roman" w:eastAsia="Times New Roman" w:hAnsi="Times New Roman" w:cs="Times New Roman"/>
          <w:i/>
          <w:iCs/>
          <w:color w:val="202124"/>
          <w:spacing w:val="3"/>
          <w:sz w:val="24"/>
          <w:szCs w:val="24"/>
        </w:rPr>
      </w:pPr>
      <w:r w:rsidRPr="00215A35">
        <w:rPr>
          <w:rFonts w:ascii="Times New Roman" w:eastAsia="Times New Roman" w:hAnsi="Times New Roman" w:cs="Times New Roman"/>
          <w:i/>
          <w:iCs/>
          <w:color w:val="202124"/>
          <w:spacing w:val="3"/>
          <w:sz w:val="24"/>
          <w:szCs w:val="24"/>
        </w:rPr>
        <w:t>Estudante 9: “</w:t>
      </w:r>
      <w:r w:rsidRPr="00221281">
        <w:rPr>
          <w:rFonts w:ascii="Times New Roman" w:eastAsia="Times New Roman" w:hAnsi="Times New Roman" w:cs="Times New Roman"/>
          <w:i/>
          <w:iCs/>
          <w:color w:val="202124"/>
          <w:spacing w:val="3"/>
          <w:sz w:val="24"/>
          <w:szCs w:val="24"/>
        </w:rPr>
        <w:t>as informações mais relevantes</w:t>
      </w:r>
      <w:r w:rsidRPr="00215A35">
        <w:rPr>
          <w:rFonts w:ascii="Times New Roman" w:eastAsia="Times New Roman" w:hAnsi="Times New Roman" w:cs="Times New Roman"/>
          <w:i/>
          <w:iCs/>
          <w:color w:val="202124"/>
          <w:spacing w:val="3"/>
          <w:sz w:val="24"/>
          <w:szCs w:val="24"/>
        </w:rPr>
        <w:t>”.</w:t>
      </w:r>
    </w:p>
    <w:p w14:paraId="24B314A4" w14:textId="77777777" w:rsidR="00771AA8" w:rsidRPr="00221281" w:rsidRDefault="00771AA8" w:rsidP="00771AA8">
      <w:pPr>
        <w:spacing w:after="0" w:line="360" w:lineRule="auto"/>
        <w:jc w:val="both"/>
        <w:rPr>
          <w:rFonts w:ascii="Times New Roman" w:eastAsia="Times New Roman" w:hAnsi="Times New Roman" w:cs="Times New Roman"/>
          <w:i/>
          <w:iCs/>
          <w:color w:val="202124"/>
          <w:spacing w:val="3"/>
          <w:sz w:val="24"/>
          <w:szCs w:val="24"/>
        </w:rPr>
      </w:pPr>
      <w:r w:rsidRPr="00215A35">
        <w:rPr>
          <w:rFonts w:ascii="Times New Roman" w:eastAsia="Times New Roman" w:hAnsi="Times New Roman" w:cs="Times New Roman"/>
          <w:i/>
          <w:iCs/>
          <w:color w:val="202124"/>
          <w:spacing w:val="3"/>
          <w:sz w:val="24"/>
          <w:szCs w:val="24"/>
        </w:rPr>
        <w:t>Estudante 11: “</w:t>
      </w:r>
      <w:r w:rsidRPr="00221281">
        <w:rPr>
          <w:rFonts w:ascii="Times New Roman" w:eastAsia="Times New Roman" w:hAnsi="Times New Roman" w:cs="Times New Roman"/>
          <w:i/>
          <w:iCs/>
          <w:color w:val="202124"/>
          <w:spacing w:val="3"/>
          <w:sz w:val="24"/>
          <w:szCs w:val="24"/>
        </w:rPr>
        <w:t>Pontos e ideias principais do texto que está sendo resumido</w:t>
      </w:r>
      <w:r w:rsidRPr="00215A35">
        <w:rPr>
          <w:rFonts w:ascii="Times New Roman" w:eastAsia="Times New Roman" w:hAnsi="Times New Roman" w:cs="Times New Roman"/>
          <w:i/>
          <w:iCs/>
          <w:color w:val="202124"/>
          <w:spacing w:val="3"/>
          <w:sz w:val="24"/>
          <w:szCs w:val="24"/>
        </w:rPr>
        <w:t>”</w:t>
      </w:r>
      <w:r w:rsidRPr="00221281">
        <w:rPr>
          <w:rFonts w:ascii="Times New Roman" w:eastAsia="Times New Roman" w:hAnsi="Times New Roman" w:cs="Times New Roman"/>
          <w:i/>
          <w:iCs/>
          <w:color w:val="202124"/>
          <w:spacing w:val="3"/>
          <w:sz w:val="24"/>
          <w:szCs w:val="24"/>
        </w:rPr>
        <w:t>.</w:t>
      </w:r>
    </w:p>
    <w:p w14:paraId="2503958D" w14:textId="723375E5" w:rsidR="000169C3" w:rsidRDefault="000169C3" w:rsidP="000169C3">
      <w:pPr>
        <w:spacing w:after="0" w:line="360" w:lineRule="auto"/>
        <w:jc w:val="both"/>
        <w:rPr>
          <w:rFonts w:ascii="Times New Roman" w:eastAsia="Times New Roman" w:hAnsi="Times New Roman" w:cs="Times New Roman"/>
          <w:color w:val="202124"/>
          <w:spacing w:val="3"/>
          <w:sz w:val="24"/>
          <w:szCs w:val="24"/>
        </w:rPr>
      </w:pPr>
    </w:p>
    <w:p w14:paraId="68385918" w14:textId="59572054" w:rsidR="000169C3" w:rsidRDefault="00215A35" w:rsidP="00221281">
      <w:pPr>
        <w:spacing w:after="0" w:line="360" w:lineRule="auto"/>
        <w:jc w:val="both"/>
        <w:rPr>
          <w:rFonts w:ascii="Times New Roman" w:eastAsia="Times New Roman" w:hAnsi="Times New Roman" w:cs="Times New Roman"/>
          <w:color w:val="202124"/>
          <w:spacing w:val="3"/>
          <w:sz w:val="24"/>
          <w:szCs w:val="24"/>
        </w:rPr>
      </w:pPr>
      <w:r>
        <w:rPr>
          <w:rFonts w:ascii="Times New Roman" w:eastAsia="Times New Roman" w:hAnsi="Times New Roman" w:cs="Times New Roman"/>
          <w:color w:val="202124"/>
          <w:spacing w:val="3"/>
          <w:sz w:val="24"/>
          <w:szCs w:val="24"/>
        </w:rPr>
        <w:tab/>
      </w:r>
      <w:r w:rsidR="00924B4D">
        <w:rPr>
          <w:rFonts w:ascii="Times New Roman" w:eastAsia="Times New Roman" w:hAnsi="Times New Roman" w:cs="Times New Roman"/>
          <w:color w:val="202124"/>
          <w:spacing w:val="3"/>
          <w:sz w:val="24"/>
          <w:szCs w:val="24"/>
        </w:rPr>
        <w:t xml:space="preserve">Interessante perceber que os(as) </w:t>
      </w:r>
      <w:r w:rsidR="00DD4820">
        <w:rPr>
          <w:rFonts w:ascii="Times New Roman" w:eastAsia="Times New Roman" w:hAnsi="Times New Roman" w:cs="Times New Roman"/>
          <w:color w:val="202124"/>
          <w:spacing w:val="3"/>
          <w:sz w:val="24"/>
          <w:szCs w:val="24"/>
        </w:rPr>
        <w:t>alunos(as)</w:t>
      </w:r>
      <w:r w:rsidR="00924B4D">
        <w:rPr>
          <w:rFonts w:ascii="Times New Roman" w:eastAsia="Times New Roman" w:hAnsi="Times New Roman" w:cs="Times New Roman"/>
          <w:color w:val="202124"/>
          <w:spacing w:val="3"/>
          <w:sz w:val="24"/>
          <w:szCs w:val="24"/>
        </w:rPr>
        <w:t xml:space="preserve"> consideram as informações principais</w:t>
      </w:r>
      <w:r w:rsidR="00EF7D18">
        <w:rPr>
          <w:rFonts w:ascii="Times New Roman" w:eastAsia="Times New Roman" w:hAnsi="Times New Roman" w:cs="Times New Roman"/>
          <w:color w:val="202124"/>
          <w:spacing w:val="3"/>
          <w:sz w:val="24"/>
          <w:szCs w:val="24"/>
        </w:rPr>
        <w:t>,</w:t>
      </w:r>
      <w:r w:rsidR="00924B4D">
        <w:rPr>
          <w:rFonts w:ascii="Times New Roman" w:eastAsia="Times New Roman" w:hAnsi="Times New Roman" w:cs="Times New Roman"/>
          <w:color w:val="202124"/>
          <w:spacing w:val="3"/>
          <w:sz w:val="24"/>
          <w:szCs w:val="24"/>
        </w:rPr>
        <w:t xml:space="preserve"> </w:t>
      </w:r>
      <w:r w:rsidR="005F32B7">
        <w:rPr>
          <w:rFonts w:ascii="Times New Roman" w:eastAsia="Times New Roman" w:hAnsi="Times New Roman" w:cs="Times New Roman"/>
          <w:color w:val="202124"/>
          <w:spacing w:val="3"/>
          <w:sz w:val="24"/>
          <w:szCs w:val="24"/>
        </w:rPr>
        <w:t xml:space="preserve">ora </w:t>
      </w:r>
      <w:r w:rsidR="00924B4D">
        <w:rPr>
          <w:rFonts w:ascii="Times New Roman" w:eastAsia="Times New Roman" w:hAnsi="Times New Roman" w:cs="Times New Roman"/>
          <w:color w:val="202124"/>
          <w:spacing w:val="3"/>
          <w:sz w:val="24"/>
          <w:szCs w:val="24"/>
        </w:rPr>
        <w:t>com foco no processo de escrita do resumo (“conter informações necessárias com uma boa base de pesquisa”, “pontos e ideias principais do texto que está sendo resumido”)</w:t>
      </w:r>
      <w:r w:rsidR="00EF7D18">
        <w:rPr>
          <w:rFonts w:ascii="Times New Roman" w:eastAsia="Times New Roman" w:hAnsi="Times New Roman" w:cs="Times New Roman"/>
          <w:color w:val="202124"/>
          <w:spacing w:val="3"/>
          <w:sz w:val="24"/>
          <w:szCs w:val="24"/>
        </w:rPr>
        <w:t>,</w:t>
      </w:r>
      <w:r w:rsidR="00924B4D">
        <w:rPr>
          <w:rFonts w:ascii="Times New Roman" w:eastAsia="Times New Roman" w:hAnsi="Times New Roman" w:cs="Times New Roman"/>
          <w:color w:val="202124"/>
          <w:spacing w:val="3"/>
          <w:sz w:val="24"/>
          <w:szCs w:val="24"/>
        </w:rPr>
        <w:t xml:space="preserve"> ora na </w:t>
      </w:r>
      <w:r w:rsidR="00924B4D">
        <w:rPr>
          <w:rFonts w:ascii="Times New Roman" w:eastAsia="Times New Roman" w:hAnsi="Times New Roman" w:cs="Times New Roman"/>
          <w:color w:val="202124"/>
          <w:spacing w:val="3"/>
          <w:sz w:val="24"/>
          <w:szCs w:val="24"/>
        </w:rPr>
        <w:lastRenderedPageBreak/>
        <w:t>compreensão por parte do leitor do resumo (“entendimento claro do que aquele resumo se trata”, “uma linguagem de fácil compreensão”).</w:t>
      </w:r>
    </w:p>
    <w:p w14:paraId="163AA9F8" w14:textId="30C73A2A" w:rsidR="005F32B7" w:rsidRDefault="005F32B7" w:rsidP="00221281">
      <w:pPr>
        <w:spacing w:after="0" w:line="360" w:lineRule="auto"/>
        <w:jc w:val="both"/>
        <w:rPr>
          <w:rFonts w:ascii="Times New Roman" w:eastAsia="Times New Roman" w:hAnsi="Times New Roman" w:cs="Times New Roman"/>
          <w:color w:val="202124"/>
          <w:spacing w:val="3"/>
          <w:sz w:val="24"/>
          <w:szCs w:val="24"/>
        </w:rPr>
      </w:pPr>
      <w:r>
        <w:rPr>
          <w:rFonts w:ascii="Times New Roman" w:eastAsia="Times New Roman" w:hAnsi="Times New Roman" w:cs="Times New Roman"/>
          <w:color w:val="202124"/>
          <w:spacing w:val="3"/>
          <w:sz w:val="24"/>
          <w:szCs w:val="24"/>
        </w:rPr>
        <w:tab/>
      </w:r>
      <w:r w:rsidR="00821672" w:rsidRPr="00821672">
        <w:rPr>
          <w:rFonts w:ascii="Times New Roman" w:eastAsia="Times New Roman" w:hAnsi="Times New Roman" w:cs="Times New Roman"/>
          <w:color w:val="FF0000"/>
          <w:spacing w:val="3"/>
          <w:sz w:val="24"/>
          <w:szCs w:val="24"/>
        </w:rPr>
        <w:t xml:space="preserve">Além dessas duas categorias de opiniões sobre o que um bom resumo deve conter, há também uma </w:t>
      </w:r>
      <w:r w:rsidRPr="00821672">
        <w:rPr>
          <w:rFonts w:ascii="Times New Roman" w:eastAsia="Times New Roman" w:hAnsi="Times New Roman" w:cs="Times New Roman"/>
          <w:color w:val="FF0000"/>
          <w:spacing w:val="3"/>
          <w:sz w:val="24"/>
          <w:szCs w:val="24"/>
        </w:rPr>
        <w:t>terceir</w:t>
      </w:r>
      <w:r w:rsidR="00CD1A00" w:rsidRPr="00821672">
        <w:rPr>
          <w:rFonts w:ascii="Times New Roman" w:eastAsia="Times New Roman" w:hAnsi="Times New Roman" w:cs="Times New Roman"/>
          <w:color w:val="FF0000"/>
          <w:spacing w:val="3"/>
          <w:sz w:val="24"/>
          <w:szCs w:val="24"/>
        </w:rPr>
        <w:t>a</w:t>
      </w:r>
      <w:r w:rsidRPr="00821672">
        <w:rPr>
          <w:rFonts w:ascii="Times New Roman" w:eastAsia="Times New Roman" w:hAnsi="Times New Roman" w:cs="Times New Roman"/>
          <w:color w:val="FF0000"/>
          <w:spacing w:val="3"/>
          <w:sz w:val="24"/>
          <w:szCs w:val="24"/>
        </w:rPr>
        <w:t>,</w:t>
      </w:r>
      <w:r w:rsidR="00625DA3">
        <w:rPr>
          <w:rFonts w:ascii="Times New Roman" w:eastAsia="Times New Roman" w:hAnsi="Times New Roman" w:cs="Times New Roman"/>
          <w:color w:val="FF0000"/>
          <w:spacing w:val="3"/>
          <w:sz w:val="24"/>
          <w:szCs w:val="24"/>
        </w:rPr>
        <w:t xml:space="preserve"> apresentada pelo(a) estudante 3,</w:t>
      </w:r>
      <w:r w:rsidRPr="00821672">
        <w:rPr>
          <w:rFonts w:ascii="Times New Roman" w:eastAsia="Times New Roman" w:hAnsi="Times New Roman" w:cs="Times New Roman"/>
          <w:color w:val="FF0000"/>
          <w:spacing w:val="3"/>
          <w:sz w:val="24"/>
          <w:szCs w:val="24"/>
        </w:rPr>
        <w:t xml:space="preserve"> </w:t>
      </w:r>
      <w:r w:rsidR="00625DA3">
        <w:rPr>
          <w:rFonts w:ascii="Times New Roman" w:eastAsia="Times New Roman" w:hAnsi="Times New Roman" w:cs="Times New Roman"/>
          <w:color w:val="FF0000"/>
          <w:spacing w:val="3"/>
          <w:sz w:val="24"/>
          <w:szCs w:val="24"/>
        </w:rPr>
        <w:t>porém</w:t>
      </w:r>
      <w:r w:rsidR="00C70FB8">
        <w:rPr>
          <w:rFonts w:ascii="Times New Roman" w:eastAsia="Times New Roman" w:hAnsi="Times New Roman" w:cs="Times New Roman"/>
          <w:color w:val="FF0000"/>
          <w:spacing w:val="3"/>
          <w:sz w:val="24"/>
          <w:szCs w:val="24"/>
        </w:rPr>
        <w:t xml:space="preserve"> </w:t>
      </w:r>
      <w:proofErr w:type="spellStart"/>
      <w:r w:rsidR="00C70FB8">
        <w:rPr>
          <w:rFonts w:ascii="Times New Roman" w:eastAsia="Times New Roman" w:hAnsi="Times New Roman" w:cs="Times New Roman"/>
          <w:color w:val="FF0000"/>
          <w:spacing w:val="3"/>
          <w:sz w:val="24"/>
          <w:szCs w:val="24"/>
        </w:rPr>
        <w:t>esta</w:t>
      </w:r>
      <w:proofErr w:type="spellEnd"/>
      <w:r w:rsidR="00C70FB8">
        <w:rPr>
          <w:rFonts w:ascii="Times New Roman" w:eastAsia="Times New Roman" w:hAnsi="Times New Roman" w:cs="Times New Roman"/>
          <w:color w:val="FF0000"/>
          <w:spacing w:val="3"/>
          <w:sz w:val="24"/>
          <w:szCs w:val="24"/>
        </w:rPr>
        <w:t xml:space="preserve"> </w:t>
      </w:r>
      <w:r w:rsidRPr="00821672">
        <w:rPr>
          <w:rFonts w:ascii="Times New Roman" w:eastAsia="Times New Roman" w:hAnsi="Times New Roman" w:cs="Times New Roman"/>
          <w:color w:val="FF0000"/>
          <w:spacing w:val="3"/>
          <w:sz w:val="24"/>
          <w:szCs w:val="24"/>
        </w:rPr>
        <w:t>nos parece equivocad</w:t>
      </w:r>
      <w:r w:rsidR="00CD1A00" w:rsidRPr="00821672">
        <w:rPr>
          <w:rFonts w:ascii="Times New Roman" w:eastAsia="Times New Roman" w:hAnsi="Times New Roman" w:cs="Times New Roman"/>
          <w:color w:val="FF0000"/>
          <w:spacing w:val="3"/>
          <w:sz w:val="24"/>
          <w:szCs w:val="24"/>
        </w:rPr>
        <w:t>a</w:t>
      </w:r>
      <w:r w:rsidRPr="00821672">
        <w:rPr>
          <w:rFonts w:ascii="Times New Roman" w:eastAsia="Times New Roman" w:hAnsi="Times New Roman" w:cs="Times New Roman"/>
          <w:color w:val="FF0000"/>
          <w:spacing w:val="3"/>
          <w:sz w:val="24"/>
          <w:szCs w:val="24"/>
        </w:rPr>
        <w:t>:</w:t>
      </w:r>
    </w:p>
    <w:p w14:paraId="3FA9F282" w14:textId="77777777" w:rsidR="005F32B7" w:rsidRDefault="005F32B7" w:rsidP="00221281">
      <w:pPr>
        <w:spacing w:after="0" w:line="360" w:lineRule="auto"/>
        <w:jc w:val="both"/>
        <w:rPr>
          <w:rFonts w:ascii="Times New Roman" w:eastAsia="Times New Roman" w:hAnsi="Times New Roman" w:cs="Times New Roman"/>
          <w:i/>
          <w:iCs/>
          <w:color w:val="202124"/>
          <w:spacing w:val="3"/>
          <w:sz w:val="24"/>
          <w:szCs w:val="24"/>
        </w:rPr>
      </w:pPr>
    </w:p>
    <w:p w14:paraId="08EA5B69" w14:textId="343A67B9" w:rsidR="00221281" w:rsidRDefault="007A0A88" w:rsidP="00221281">
      <w:pPr>
        <w:spacing w:after="0" w:line="360" w:lineRule="auto"/>
        <w:jc w:val="both"/>
        <w:rPr>
          <w:rFonts w:ascii="Times New Roman" w:eastAsia="Times New Roman" w:hAnsi="Times New Roman" w:cs="Times New Roman"/>
          <w:i/>
          <w:iCs/>
          <w:color w:val="202124"/>
          <w:spacing w:val="3"/>
          <w:sz w:val="24"/>
          <w:szCs w:val="24"/>
        </w:rPr>
      </w:pPr>
      <w:r w:rsidRPr="005F32B7">
        <w:rPr>
          <w:rFonts w:ascii="Times New Roman" w:eastAsia="Times New Roman" w:hAnsi="Times New Roman" w:cs="Times New Roman"/>
          <w:i/>
          <w:iCs/>
          <w:color w:val="202124"/>
          <w:spacing w:val="3"/>
          <w:sz w:val="24"/>
          <w:szCs w:val="24"/>
        </w:rPr>
        <w:t>Estudante 3: “</w:t>
      </w:r>
      <w:r w:rsidR="00221281" w:rsidRPr="00221281">
        <w:rPr>
          <w:rFonts w:ascii="Times New Roman" w:eastAsia="Times New Roman" w:hAnsi="Times New Roman" w:cs="Times New Roman"/>
          <w:i/>
          <w:iCs/>
          <w:color w:val="202124"/>
          <w:spacing w:val="3"/>
          <w:sz w:val="24"/>
          <w:szCs w:val="24"/>
        </w:rPr>
        <w:t>Todo</w:t>
      </w:r>
      <w:r w:rsidRPr="005F32B7">
        <w:rPr>
          <w:rFonts w:ascii="Times New Roman" w:eastAsia="Times New Roman" w:hAnsi="Times New Roman" w:cs="Times New Roman"/>
          <w:i/>
          <w:iCs/>
          <w:color w:val="202124"/>
          <w:spacing w:val="3"/>
          <w:sz w:val="24"/>
          <w:szCs w:val="24"/>
        </w:rPr>
        <w:t>s</w:t>
      </w:r>
      <w:r w:rsidR="00221281" w:rsidRPr="00221281">
        <w:rPr>
          <w:rFonts w:ascii="Times New Roman" w:eastAsia="Times New Roman" w:hAnsi="Times New Roman" w:cs="Times New Roman"/>
          <w:i/>
          <w:iCs/>
          <w:color w:val="202124"/>
          <w:spacing w:val="3"/>
          <w:sz w:val="24"/>
          <w:szCs w:val="24"/>
        </w:rPr>
        <w:t xml:space="preserve"> os assuntos que estão sendo abordados no texto trabalhado</w:t>
      </w:r>
      <w:r w:rsidRPr="005F32B7">
        <w:rPr>
          <w:rFonts w:ascii="Times New Roman" w:eastAsia="Times New Roman" w:hAnsi="Times New Roman" w:cs="Times New Roman"/>
          <w:i/>
          <w:iCs/>
          <w:color w:val="202124"/>
          <w:spacing w:val="3"/>
          <w:sz w:val="24"/>
          <w:szCs w:val="24"/>
        </w:rPr>
        <w:t>”</w:t>
      </w:r>
      <w:r w:rsidR="00221281" w:rsidRPr="00221281">
        <w:rPr>
          <w:rFonts w:ascii="Times New Roman" w:eastAsia="Times New Roman" w:hAnsi="Times New Roman" w:cs="Times New Roman"/>
          <w:i/>
          <w:iCs/>
          <w:color w:val="202124"/>
          <w:spacing w:val="3"/>
          <w:sz w:val="24"/>
          <w:szCs w:val="24"/>
        </w:rPr>
        <w:t>.</w:t>
      </w:r>
    </w:p>
    <w:p w14:paraId="37578948" w14:textId="77777777" w:rsidR="005F32B7" w:rsidRDefault="005F32B7" w:rsidP="00221281">
      <w:pPr>
        <w:spacing w:after="0" w:line="360" w:lineRule="auto"/>
        <w:jc w:val="both"/>
        <w:rPr>
          <w:rFonts w:ascii="Times New Roman" w:eastAsia="Times New Roman" w:hAnsi="Times New Roman" w:cs="Times New Roman"/>
          <w:i/>
          <w:iCs/>
          <w:color w:val="202124"/>
          <w:spacing w:val="3"/>
          <w:sz w:val="24"/>
          <w:szCs w:val="24"/>
        </w:rPr>
      </w:pPr>
    </w:p>
    <w:p w14:paraId="5DBF3806" w14:textId="04796B61" w:rsidR="000169C3" w:rsidRDefault="005F32B7" w:rsidP="00221281">
      <w:pPr>
        <w:spacing w:after="0" w:line="360" w:lineRule="auto"/>
        <w:jc w:val="both"/>
        <w:rPr>
          <w:rFonts w:ascii="Times New Roman" w:eastAsia="Times New Roman" w:hAnsi="Times New Roman" w:cs="Times New Roman"/>
          <w:color w:val="202124"/>
          <w:spacing w:val="3"/>
          <w:sz w:val="24"/>
          <w:szCs w:val="24"/>
        </w:rPr>
      </w:pPr>
      <w:r>
        <w:rPr>
          <w:rFonts w:ascii="Times New Roman" w:eastAsia="Times New Roman" w:hAnsi="Times New Roman" w:cs="Times New Roman"/>
          <w:color w:val="202124"/>
          <w:spacing w:val="3"/>
          <w:sz w:val="24"/>
          <w:szCs w:val="24"/>
        </w:rPr>
        <w:tab/>
        <w:t xml:space="preserve">Entendemos essa afirmação como </w:t>
      </w:r>
      <w:r w:rsidR="000E58B1">
        <w:rPr>
          <w:rFonts w:ascii="Times New Roman" w:eastAsia="Times New Roman" w:hAnsi="Times New Roman" w:cs="Times New Roman"/>
          <w:color w:val="202124"/>
          <w:spacing w:val="3"/>
          <w:sz w:val="24"/>
          <w:szCs w:val="24"/>
        </w:rPr>
        <w:t>inapropriada</w:t>
      </w:r>
      <w:r>
        <w:rPr>
          <w:rFonts w:ascii="Times New Roman" w:eastAsia="Times New Roman" w:hAnsi="Times New Roman" w:cs="Times New Roman"/>
          <w:color w:val="202124"/>
          <w:spacing w:val="3"/>
          <w:sz w:val="24"/>
          <w:szCs w:val="24"/>
        </w:rPr>
        <w:t>, visto que, se apresentar tod</w:t>
      </w:r>
      <w:r w:rsidR="000E58B1">
        <w:rPr>
          <w:rFonts w:ascii="Times New Roman" w:eastAsia="Times New Roman" w:hAnsi="Times New Roman" w:cs="Times New Roman"/>
          <w:color w:val="202124"/>
          <w:spacing w:val="3"/>
          <w:sz w:val="24"/>
          <w:szCs w:val="24"/>
        </w:rPr>
        <w:t>o</w:t>
      </w:r>
      <w:r>
        <w:rPr>
          <w:rFonts w:ascii="Times New Roman" w:eastAsia="Times New Roman" w:hAnsi="Times New Roman" w:cs="Times New Roman"/>
          <w:color w:val="202124"/>
          <w:spacing w:val="3"/>
          <w:sz w:val="24"/>
          <w:szCs w:val="24"/>
        </w:rPr>
        <w:t xml:space="preserve">s os conteúdos de que o texto original trata, </w:t>
      </w:r>
      <w:r w:rsidR="000E58B1">
        <w:rPr>
          <w:rFonts w:ascii="Times New Roman" w:eastAsia="Times New Roman" w:hAnsi="Times New Roman" w:cs="Times New Roman"/>
          <w:color w:val="202124"/>
          <w:spacing w:val="3"/>
          <w:sz w:val="24"/>
          <w:szCs w:val="24"/>
        </w:rPr>
        <w:t>o resumo</w:t>
      </w:r>
      <w:r>
        <w:rPr>
          <w:rFonts w:ascii="Times New Roman" w:eastAsia="Times New Roman" w:hAnsi="Times New Roman" w:cs="Times New Roman"/>
          <w:color w:val="202124"/>
          <w:spacing w:val="3"/>
          <w:sz w:val="24"/>
          <w:szCs w:val="24"/>
        </w:rPr>
        <w:t xml:space="preserve"> perde seu caráter de “filtro” d</w:t>
      </w:r>
      <w:r w:rsidR="00F36A14">
        <w:rPr>
          <w:rFonts w:ascii="Times New Roman" w:eastAsia="Times New Roman" w:hAnsi="Times New Roman" w:cs="Times New Roman"/>
          <w:color w:val="202124"/>
          <w:spacing w:val="3"/>
          <w:sz w:val="24"/>
          <w:szCs w:val="24"/>
        </w:rPr>
        <w:t>as</w:t>
      </w:r>
      <w:r>
        <w:rPr>
          <w:rFonts w:ascii="Times New Roman" w:eastAsia="Times New Roman" w:hAnsi="Times New Roman" w:cs="Times New Roman"/>
          <w:color w:val="202124"/>
          <w:spacing w:val="3"/>
          <w:sz w:val="24"/>
          <w:szCs w:val="24"/>
        </w:rPr>
        <w:t xml:space="preserve"> informações relevantes</w:t>
      </w:r>
      <w:r w:rsidR="00F36A14">
        <w:rPr>
          <w:rFonts w:ascii="Times New Roman" w:eastAsia="Times New Roman" w:hAnsi="Times New Roman" w:cs="Times New Roman"/>
          <w:color w:val="202124"/>
          <w:spacing w:val="3"/>
          <w:sz w:val="24"/>
          <w:szCs w:val="24"/>
        </w:rPr>
        <w:t xml:space="preserve"> do texto-base</w:t>
      </w:r>
      <w:r>
        <w:rPr>
          <w:rFonts w:ascii="Times New Roman" w:eastAsia="Times New Roman" w:hAnsi="Times New Roman" w:cs="Times New Roman"/>
          <w:color w:val="202124"/>
          <w:spacing w:val="3"/>
          <w:sz w:val="24"/>
          <w:szCs w:val="24"/>
        </w:rPr>
        <w:t xml:space="preserve">, o que provavelmente desconfigurará o gênero como tal. </w:t>
      </w:r>
    </w:p>
    <w:p w14:paraId="288D23E2" w14:textId="71A4A189" w:rsidR="001B5FCB" w:rsidRDefault="00303E89" w:rsidP="001B5FCB">
      <w:pPr>
        <w:spacing w:after="0" w:line="360" w:lineRule="auto"/>
        <w:jc w:val="both"/>
        <w:rPr>
          <w:rFonts w:ascii="Times New Roman" w:eastAsia="Times New Roman" w:hAnsi="Times New Roman" w:cs="Times New Roman"/>
          <w:color w:val="202124"/>
          <w:spacing w:val="3"/>
          <w:sz w:val="24"/>
          <w:szCs w:val="24"/>
        </w:rPr>
      </w:pPr>
      <w:r>
        <w:rPr>
          <w:rFonts w:ascii="Times New Roman" w:eastAsia="Times New Roman" w:hAnsi="Times New Roman" w:cs="Times New Roman"/>
          <w:color w:val="202124"/>
          <w:spacing w:val="3"/>
          <w:sz w:val="24"/>
          <w:szCs w:val="24"/>
        </w:rPr>
        <w:tab/>
        <w:t xml:space="preserve">Já em relação às dificuldades enfrentadas na elaboração de resumos, </w:t>
      </w:r>
      <w:r w:rsidR="001B5FCB">
        <w:rPr>
          <w:rFonts w:ascii="Times New Roman" w:eastAsia="Times New Roman" w:hAnsi="Times New Roman" w:cs="Times New Roman"/>
          <w:color w:val="202124"/>
          <w:spacing w:val="3"/>
          <w:sz w:val="24"/>
          <w:szCs w:val="24"/>
        </w:rPr>
        <w:t xml:space="preserve">de acordo com </w:t>
      </w:r>
      <w:r>
        <w:rPr>
          <w:rFonts w:ascii="Times New Roman" w:eastAsia="Times New Roman" w:hAnsi="Times New Roman" w:cs="Times New Roman"/>
          <w:color w:val="202124"/>
          <w:spacing w:val="3"/>
          <w:sz w:val="24"/>
          <w:szCs w:val="24"/>
        </w:rPr>
        <w:t>os(as)</w:t>
      </w:r>
      <w:r w:rsidR="00E15196">
        <w:rPr>
          <w:rFonts w:ascii="Times New Roman" w:eastAsia="Times New Roman" w:hAnsi="Times New Roman" w:cs="Times New Roman"/>
          <w:color w:val="202124"/>
          <w:spacing w:val="3"/>
          <w:sz w:val="24"/>
          <w:szCs w:val="24"/>
        </w:rPr>
        <w:t xml:space="preserve"> </w:t>
      </w:r>
      <w:r>
        <w:rPr>
          <w:rFonts w:ascii="Times New Roman" w:eastAsia="Times New Roman" w:hAnsi="Times New Roman" w:cs="Times New Roman"/>
          <w:color w:val="202124"/>
          <w:spacing w:val="3"/>
          <w:sz w:val="24"/>
          <w:szCs w:val="24"/>
        </w:rPr>
        <w:t>discentes</w:t>
      </w:r>
      <w:r w:rsidR="001B5FCB">
        <w:rPr>
          <w:rFonts w:ascii="Times New Roman" w:eastAsia="Times New Roman" w:hAnsi="Times New Roman" w:cs="Times New Roman"/>
          <w:color w:val="202124"/>
          <w:spacing w:val="3"/>
          <w:sz w:val="24"/>
          <w:szCs w:val="24"/>
        </w:rPr>
        <w:t xml:space="preserve">, elas podem se referir à estruturação </w:t>
      </w:r>
      <w:r w:rsidR="001B415A">
        <w:rPr>
          <w:rFonts w:ascii="Times New Roman" w:eastAsia="Times New Roman" w:hAnsi="Times New Roman" w:cs="Times New Roman"/>
          <w:color w:val="202124"/>
          <w:spacing w:val="3"/>
          <w:sz w:val="24"/>
          <w:szCs w:val="24"/>
        </w:rPr>
        <w:t>do texto</w:t>
      </w:r>
      <w:r w:rsidR="001B5FCB">
        <w:rPr>
          <w:rFonts w:ascii="Times New Roman" w:eastAsia="Times New Roman" w:hAnsi="Times New Roman" w:cs="Times New Roman"/>
          <w:color w:val="202124"/>
          <w:spacing w:val="3"/>
          <w:sz w:val="24"/>
          <w:szCs w:val="24"/>
        </w:rPr>
        <w:t>, ou seja,</w:t>
      </w:r>
      <w:r w:rsidR="00C70FB8">
        <w:rPr>
          <w:rFonts w:ascii="Times New Roman" w:eastAsia="Times New Roman" w:hAnsi="Times New Roman" w:cs="Times New Roman"/>
          <w:color w:val="202124"/>
          <w:spacing w:val="3"/>
          <w:sz w:val="24"/>
          <w:szCs w:val="24"/>
        </w:rPr>
        <w:t xml:space="preserve"> </w:t>
      </w:r>
      <w:r w:rsidR="00C70FB8" w:rsidRPr="00C70FB8">
        <w:rPr>
          <w:rFonts w:ascii="Times New Roman" w:eastAsia="Times New Roman" w:hAnsi="Times New Roman" w:cs="Times New Roman"/>
          <w:color w:val="FF0000"/>
          <w:spacing w:val="3"/>
          <w:sz w:val="24"/>
          <w:szCs w:val="24"/>
        </w:rPr>
        <w:t>a</w:t>
      </w:r>
      <w:r w:rsidR="001B5FCB">
        <w:rPr>
          <w:rFonts w:ascii="Times New Roman" w:eastAsia="Times New Roman" w:hAnsi="Times New Roman" w:cs="Times New Roman"/>
          <w:color w:val="202124"/>
          <w:spacing w:val="3"/>
          <w:sz w:val="24"/>
          <w:szCs w:val="24"/>
        </w:rPr>
        <w:t xml:space="preserve"> aspectos ligados à organização da escrita: </w:t>
      </w:r>
    </w:p>
    <w:p w14:paraId="03A51594" w14:textId="77777777" w:rsidR="00604211" w:rsidRDefault="00604211" w:rsidP="001B5FCB">
      <w:pPr>
        <w:spacing w:after="0" w:line="360" w:lineRule="auto"/>
        <w:jc w:val="both"/>
        <w:rPr>
          <w:rFonts w:ascii="Times New Roman" w:eastAsia="Times New Roman" w:hAnsi="Times New Roman" w:cs="Times New Roman"/>
          <w:color w:val="202124"/>
          <w:spacing w:val="3"/>
          <w:sz w:val="24"/>
          <w:szCs w:val="24"/>
        </w:rPr>
      </w:pPr>
    </w:p>
    <w:p w14:paraId="2943E73B" w14:textId="375D850D" w:rsidR="001B415A" w:rsidRPr="00572CF5" w:rsidRDefault="00572CF5" w:rsidP="001B5FCB">
      <w:pPr>
        <w:spacing w:after="0" w:line="360" w:lineRule="auto"/>
        <w:jc w:val="both"/>
        <w:rPr>
          <w:rFonts w:ascii="Times New Roman" w:eastAsia="Times New Roman" w:hAnsi="Times New Roman" w:cs="Times New Roman"/>
          <w:i/>
          <w:iCs/>
          <w:color w:val="202124"/>
          <w:spacing w:val="3"/>
          <w:sz w:val="24"/>
          <w:szCs w:val="24"/>
        </w:rPr>
      </w:pPr>
      <w:r w:rsidRPr="00572CF5">
        <w:rPr>
          <w:rFonts w:ascii="Times New Roman" w:eastAsia="Times New Roman" w:hAnsi="Times New Roman" w:cs="Times New Roman"/>
          <w:i/>
          <w:iCs/>
          <w:color w:val="202124"/>
          <w:spacing w:val="3"/>
          <w:sz w:val="24"/>
          <w:szCs w:val="24"/>
        </w:rPr>
        <w:t xml:space="preserve">Pergunta: </w:t>
      </w:r>
      <w:r w:rsidRPr="00572CF5">
        <w:rPr>
          <w:rFonts w:ascii="Times New Roman" w:hAnsi="Times New Roman" w:cs="Times New Roman"/>
          <w:i/>
          <w:iCs/>
          <w:color w:val="202124"/>
          <w:spacing w:val="2"/>
          <w:sz w:val="24"/>
          <w:szCs w:val="24"/>
          <w:shd w:val="clear" w:color="auto" w:fill="FFFFFF"/>
        </w:rPr>
        <w:t>Você tem dificuldades ao escrever um resumo? Se sim, quais?</w:t>
      </w:r>
    </w:p>
    <w:p w14:paraId="0B4079BB" w14:textId="65D4516C" w:rsidR="00A76F75" w:rsidRPr="001B5FCB" w:rsidRDefault="001B5FCB" w:rsidP="00A76F75">
      <w:pPr>
        <w:spacing w:after="0" w:line="360" w:lineRule="auto"/>
        <w:jc w:val="both"/>
        <w:rPr>
          <w:rFonts w:ascii="Times New Roman" w:eastAsia="Times New Roman" w:hAnsi="Times New Roman" w:cs="Times New Roman"/>
          <w:i/>
          <w:iCs/>
          <w:color w:val="202124"/>
          <w:spacing w:val="3"/>
          <w:sz w:val="24"/>
          <w:szCs w:val="24"/>
        </w:rPr>
      </w:pPr>
      <w:r w:rsidRPr="001B5FCB">
        <w:rPr>
          <w:rFonts w:ascii="Times New Roman" w:eastAsia="Times New Roman" w:hAnsi="Times New Roman" w:cs="Times New Roman"/>
          <w:i/>
          <w:iCs/>
          <w:color w:val="202124"/>
          <w:spacing w:val="3"/>
          <w:sz w:val="24"/>
          <w:szCs w:val="24"/>
        </w:rPr>
        <w:t>Estuda</w:t>
      </w:r>
      <w:r w:rsidR="005D1EEB" w:rsidRPr="001B5FCB">
        <w:rPr>
          <w:rFonts w:ascii="Times New Roman" w:eastAsia="Times New Roman" w:hAnsi="Times New Roman" w:cs="Times New Roman"/>
          <w:i/>
          <w:iCs/>
          <w:color w:val="202124"/>
          <w:spacing w:val="3"/>
          <w:sz w:val="24"/>
          <w:szCs w:val="24"/>
        </w:rPr>
        <w:t xml:space="preserve">nte 1: </w:t>
      </w:r>
      <w:r w:rsidR="00303E89" w:rsidRPr="001B5FCB">
        <w:rPr>
          <w:rFonts w:ascii="Times New Roman" w:eastAsia="Times New Roman" w:hAnsi="Times New Roman" w:cs="Times New Roman"/>
          <w:i/>
          <w:iCs/>
          <w:color w:val="202124"/>
          <w:spacing w:val="3"/>
          <w:sz w:val="24"/>
          <w:szCs w:val="24"/>
        </w:rPr>
        <w:t>“</w:t>
      </w:r>
      <w:r w:rsidR="005D1EEB" w:rsidRPr="005D1EEB">
        <w:rPr>
          <w:rFonts w:ascii="Times New Roman" w:eastAsia="Times New Roman" w:hAnsi="Times New Roman" w:cs="Times New Roman"/>
          <w:i/>
          <w:iCs/>
          <w:color w:val="202124"/>
          <w:spacing w:val="3"/>
          <w:sz w:val="24"/>
          <w:szCs w:val="24"/>
        </w:rPr>
        <w:t>Dificuldade em saber sua estrutura mesmo</w:t>
      </w:r>
      <w:r w:rsidR="00303E89" w:rsidRPr="001B5FCB">
        <w:rPr>
          <w:rFonts w:ascii="Times New Roman" w:eastAsia="Times New Roman" w:hAnsi="Times New Roman" w:cs="Times New Roman"/>
          <w:i/>
          <w:iCs/>
          <w:color w:val="202124"/>
          <w:spacing w:val="3"/>
          <w:sz w:val="24"/>
          <w:szCs w:val="24"/>
        </w:rPr>
        <w:t>”</w:t>
      </w:r>
      <w:r w:rsidR="005D1EEB" w:rsidRPr="005D1EEB">
        <w:rPr>
          <w:rFonts w:ascii="Times New Roman" w:eastAsia="Times New Roman" w:hAnsi="Times New Roman" w:cs="Times New Roman"/>
          <w:i/>
          <w:iCs/>
          <w:color w:val="202124"/>
          <w:spacing w:val="3"/>
          <w:sz w:val="24"/>
          <w:szCs w:val="24"/>
        </w:rPr>
        <w:t>.</w:t>
      </w:r>
      <w:r w:rsidR="00A76F75" w:rsidRPr="001B5FCB">
        <w:rPr>
          <w:rFonts w:ascii="Times New Roman" w:eastAsia="Times New Roman" w:hAnsi="Times New Roman" w:cs="Times New Roman"/>
          <w:i/>
          <w:iCs/>
          <w:color w:val="202124"/>
          <w:spacing w:val="3"/>
          <w:sz w:val="24"/>
          <w:szCs w:val="24"/>
        </w:rPr>
        <w:t xml:space="preserve"> </w:t>
      </w:r>
    </w:p>
    <w:p w14:paraId="453FD69C" w14:textId="77777777" w:rsidR="001B5FCB" w:rsidRPr="005D1EEB" w:rsidRDefault="001B5FCB" w:rsidP="001B5FCB">
      <w:pPr>
        <w:spacing w:after="0" w:line="360" w:lineRule="auto"/>
        <w:jc w:val="both"/>
        <w:rPr>
          <w:rFonts w:ascii="Times New Roman" w:eastAsia="Times New Roman" w:hAnsi="Times New Roman" w:cs="Times New Roman"/>
          <w:i/>
          <w:iCs/>
          <w:color w:val="202124"/>
          <w:spacing w:val="3"/>
          <w:sz w:val="24"/>
          <w:szCs w:val="24"/>
        </w:rPr>
      </w:pPr>
      <w:r w:rsidRPr="001B5FCB">
        <w:rPr>
          <w:rFonts w:ascii="Times New Roman" w:eastAsia="Times New Roman" w:hAnsi="Times New Roman" w:cs="Times New Roman"/>
          <w:i/>
          <w:iCs/>
          <w:color w:val="202124"/>
          <w:spacing w:val="3"/>
          <w:sz w:val="24"/>
          <w:szCs w:val="24"/>
        </w:rPr>
        <w:t>Estudante 3: “</w:t>
      </w:r>
      <w:proofErr w:type="spellStart"/>
      <w:r w:rsidRPr="005D1EEB">
        <w:rPr>
          <w:rFonts w:ascii="Times New Roman" w:eastAsia="Times New Roman" w:hAnsi="Times New Roman" w:cs="Times New Roman"/>
          <w:i/>
          <w:iCs/>
          <w:color w:val="202124"/>
          <w:spacing w:val="3"/>
          <w:sz w:val="24"/>
          <w:szCs w:val="24"/>
        </w:rPr>
        <w:t>As</w:t>
      </w:r>
      <w:proofErr w:type="spellEnd"/>
      <w:r w:rsidRPr="005D1EEB">
        <w:rPr>
          <w:rFonts w:ascii="Times New Roman" w:eastAsia="Times New Roman" w:hAnsi="Times New Roman" w:cs="Times New Roman"/>
          <w:i/>
          <w:iCs/>
          <w:color w:val="202124"/>
          <w:spacing w:val="3"/>
          <w:sz w:val="24"/>
          <w:szCs w:val="24"/>
        </w:rPr>
        <w:t xml:space="preserve"> vezes, depende muito do tema. Acho que o principal e treinar e praticar</w:t>
      </w:r>
      <w:r w:rsidRPr="001B5FCB">
        <w:rPr>
          <w:rFonts w:ascii="Times New Roman" w:eastAsia="Times New Roman" w:hAnsi="Times New Roman" w:cs="Times New Roman"/>
          <w:i/>
          <w:iCs/>
          <w:color w:val="202124"/>
          <w:spacing w:val="3"/>
          <w:sz w:val="24"/>
          <w:szCs w:val="24"/>
        </w:rPr>
        <w:t>”</w:t>
      </w:r>
      <w:r w:rsidRPr="005D1EEB">
        <w:rPr>
          <w:rFonts w:ascii="Times New Roman" w:eastAsia="Times New Roman" w:hAnsi="Times New Roman" w:cs="Times New Roman"/>
          <w:i/>
          <w:iCs/>
          <w:color w:val="202124"/>
          <w:spacing w:val="3"/>
          <w:sz w:val="24"/>
          <w:szCs w:val="24"/>
        </w:rPr>
        <w:t>.</w:t>
      </w:r>
    </w:p>
    <w:p w14:paraId="3E202704" w14:textId="77777777" w:rsidR="001B415A" w:rsidRPr="001B5FCB" w:rsidRDefault="001B415A" w:rsidP="001B415A">
      <w:pPr>
        <w:spacing w:after="0" w:line="360" w:lineRule="auto"/>
        <w:jc w:val="both"/>
        <w:rPr>
          <w:rFonts w:ascii="Times New Roman" w:eastAsia="Times New Roman" w:hAnsi="Times New Roman" w:cs="Times New Roman"/>
          <w:i/>
          <w:iCs/>
          <w:color w:val="202124"/>
          <w:spacing w:val="3"/>
          <w:sz w:val="24"/>
          <w:szCs w:val="24"/>
        </w:rPr>
      </w:pPr>
      <w:r w:rsidRPr="001B5FCB">
        <w:rPr>
          <w:rFonts w:ascii="Times New Roman" w:eastAsia="Times New Roman" w:hAnsi="Times New Roman" w:cs="Times New Roman"/>
          <w:i/>
          <w:iCs/>
          <w:color w:val="202124"/>
          <w:spacing w:val="3"/>
          <w:sz w:val="24"/>
          <w:szCs w:val="24"/>
        </w:rPr>
        <w:t>Estudante 4: “</w:t>
      </w:r>
      <w:r w:rsidRPr="005D1EEB">
        <w:rPr>
          <w:rFonts w:ascii="Times New Roman" w:eastAsia="Times New Roman" w:hAnsi="Times New Roman" w:cs="Times New Roman"/>
          <w:i/>
          <w:iCs/>
          <w:color w:val="202124"/>
          <w:spacing w:val="3"/>
          <w:sz w:val="24"/>
          <w:szCs w:val="24"/>
        </w:rPr>
        <w:t>Sim, as vezes tenha a impressão que o resumo é muito extenso</w:t>
      </w:r>
      <w:r w:rsidRPr="001B5FCB">
        <w:rPr>
          <w:rFonts w:ascii="Times New Roman" w:eastAsia="Times New Roman" w:hAnsi="Times New Roman" w:cs="Times New Roman"/>
          <w:i/>
          <w:iCs/>
          <w:color w:val="202124"/>
          <w:spacing w:val="3"/>
          <w:sz w:val="24"/>
          <w:szCs w:val="24"/>
        </w:rPr>
        <w:t>”</w:t>
      </w:r>
      <w:r w:rsidRPr="005D1EEB">
        <w:rPr>
          <w:rFonts w:ascii="Times New Roman" w:eastAsia="Times New Roman" w:hAnsi="Times New Roman" w:cs="Times New Roman"/>
          <w:i/>
          <w:iCs/>
          <w:color w:val="202124"/>
          <w:spacing w:val="3"/>
          <w:sz w:val="24"/>
          <w:szCs w:val="24"/>
        </w:rPr>
        <w:t>.</w:t>
      </w:r>
    </w:p>
    <w:p w14:paraId="5E7DA395" w14:textId="0AD373F6" w:rsidR="00A76F75" w:rsidRPr="005D1EEB" w:rsidRDefault="00A76F75" w:rsidP="00A76F75">
      <w:pPr>
        <w:spacing w:after="0" w:line="360" w:lineRule="auto"/>
        <w:jc w:val="both"/>
        <w:rPr>
          <w:rFonts w:ascii="Times New Roman" w:eastAsia="Times New Roman" w:hAnsi="Times New Roman" w:cs="Times New Roman"/>
          <w:i/>
          <w:iCs/>
          <w:color w:val="202124"/>
          <w:spacing w:val="3"/>
          <w:sz w:val="24"/>
          <w:szCs w:val="24"/>
        </w:rPr>
      </w:pPr>
      <w:r w:rsidRPr="001B5FCB">
        <w:rPr>
          <w:rFonts w:ascii="Times New Roman" w:eastAsia="Times New Roman" w:hAnsi="Times New Roman" w:cs="Times New Roman"/>
          <w:i/>
          <w:iCs/>
          <w:color w:val="202124"/>
          <w:spacing w:val="3"/>
          <w:sz w:val="24"/>
          <w:szCs w:val="24"/>
        </w:rPr>
        <w:t>Estudante 7: “</w:t>
      </w:r>
      <w:r w:rsidRPr="005D1EEB">
        <w:rPr>
          <w:rFonts w:ascii="Times New Roman" w:eastAsia="Times New Roman" w:hAnsi="Times New Roman" w:cs="Times New Roman"/>
          <w:i/>
          <w:iCs/>
          <w:color w:val="202124"/>
          <w:spacing w:val="3"/>
          <w:sz w:val="24"/>
          <w:szCs w:val="24"/>
        </w:rPr>
        <w:t>Sim, tenho dificuldade em ser breve e muitas vezes não consigo achar um sinônimo para uma palavra já citada anteriormente, o que acaba deixando o resumo com palavras repetitivas</w:t>
      </w:r>
      <w:r w:rsidRPr="001B5FCB">
        <w:rPr>
          <w:rFonts w:ascii="Times New Roman" w:eastAsia="Times New Roman" w:hAnsi="Times New Roman" w:cs="Times New Roman"/>
          <w:i/>
          <w:iCs/>
          <w:color w:val="202124"/>
          <w:spacing w:val="3"/>
          <w:sz w:val="24"/>
          <w:szCs w:val="24"/>
        </w:rPr>
        <w:t>”</w:t>
      </w:r>
      <w:r w:rsidRPr="005D1EEB">
        <w:rPr>
          <w:rFonts w:ascii="Times New Roman" w:eastAsia="Times New Roman" w:hAnsi="Times New Roman" w:cs="Times New Roman"/>
          <w:i/>
          <w:iCs/>
          <w:color w:val="202124"/>
          <w:spacing w:val="3"/>
          <w:sz w:val="24"/>
          <w:szCs w:val="24"/>
        </w:rPr>
        <w:t>.</w:t>
      </w:r>
    </w:p>
    <w:p w14:paraId="2B9F3777" w14:textId="5994EA3C" w:rsidR="00B24271" w:rsidRPr="005D1EEB" w:rsidRDefault="00B24271" w:rsidP="00B24271">
      <w:pPr>
        <w:spacing w:after="0" w:line="360" w:lineRule="auto"/>
        <w:jc w:val="both"/>
        <w:rPr>
          <w:rFonts w:ascii="Times New Roman" w:eastAsia="Times New Roman" w:hAnsi="Times New Roman" w:cs="Times New Roman"/>
          <w:i/>
          <w:iCs/>
          <w:color w:val="202124"/>
          <w:spacing w:val="3"/>
          <w:sz w:val="24"/>
          <w:szCs w:val="24"/>
        </w:rPr>
      </w:pPr>
      <w:r w:rsidRPr="001B5FCB">
        <w:rPr>
          <w:rFonts w:ascii="Times New Roman" w:eastAsia="Times New Roman" w:hAnsi="Times New Roman" w:cs="Times New Roman"/>
          <w:i/>
          <w:iCs/>
          <w:color w:val="202124"/>
          <w:spacing w:val="3"/>
          <w:sz w:val="24"/>
          <w:szCs w:val="24"/>
        </w:rPr>
        <w:t>Estudante 8: “</w:t>
      </w:r>
      <w:r w:rsidRPr="005D1EEB">
        <w:rPr>
          <w:rFonts w:ascii="Times New Roman" w:eastAsia="Times New Roman" w:hAnsi="Times New Roman" w:cs="Times New Roman"/>
          <w:i/>
          <w:iCs/>
          <w:color w:val="202124"/>
          <w:spacing w:val="3"/>
          <w:sz w:val="24"/>
          <w:szCs w:val="24"/>
        </w:rPr>
        <w:t>Sim. Dificuldade em criar uma síntese que seja objetiva e funcional</w:t>
      </w:r>
      <w:r w:rsidRPr="001B5FCB">
        <w:rPr>
          <w:rFonts w:ascii="Times New Roman" w:eastAsia="Times New Roman" w:hAnsi="Times New Roman" w:cs="Times New Roman"/>
          <w:i/>
          <w:iCs/>
          <w:color w:val="202124"/>
          <w:spacing w:val="3"/>
          <w:sz w:val="24"/>
          <w:szCs w:val="24"/>
        </w:rPr>
        <w:t>”</w:t>
      </w:r>
      <w:r w:rsidRPr="005D1EEB">
        <w:rPr>
          <w:rFonts w:ascii="Times New Roman" w:eastAsia="Times New Roman" w:hAnsi="Times New Roman" w:cs="Times New Roman"/>
          <w:i/>
          <w:iCs/>
          <w:color w:val="202124"/>
          <w:spacing w:val="3"/>
          <w:sz w:val="24"/>
          <w:szCs w:val="24"/>
        </w:rPr>
        <w:t>.</w:t>
      </w:r>
    </w:p>
    <w:p w14:paraId="3E8B7702" w14:textId="039271F7" w:rsidR="0099295C" w:rsidRPr="005D1EEB" w:rsidRDefault="0099295C" w:rsidP="0099295C">
      <w:pPr>
        <w:spacing w:after="0" w:line="360" w:lineRule="auto"/>
        <w:jc w:val="both"/>
        <w:rPr>
          <w:rFonts w:ascii="Times New Roman" w:eastAsia="Times New Roman" w:hAnsi="Times New Roman" w:cs="Times New Roman"/>
          <w:i/>
          <w:iCs/>
          <w:color w:val="202124"/>
          <w:spacing w:val="3"/>
          <w:sz w:val="24"/>
          <w:szCs w:val="24"/>
        </w:rPr>
      </w:pPr>
      <w:r w:rsidRPr="001B5FCB">
        <w:rPr>
          <w:rFonts w:ascii="Times New Roman" w:eastAsia="Times New Roman" w:hAnsi="Times New Roman" w:cs="Times New Roman"/>
          <w:i/>
          <w:iCs/>
          <w:color w:val="202124"/>
          <w:spacing w:val="3"/>
          <w:sz w:val="24"/>
          <w:szCs w:val="24"/>
        </w:rPr>
        <w:t>Estudante 11: “</w:t>
      </w:r>
      <w:r w:rsidRPr="005D1EEB">
        <w:rPr>
          <w:rFonts w:ascii="Times New Roman" w:eastAsia="Times New Roman" w:hAnsi="Times New Roman" w:cs="Times New Roman"/>
          <w:i/>
          <w:iCs/>
          <w:color w:val="202124"/>
          <w:spacing w:val="3"/>
          <w:sz w:val="24"/>
          <w:szCs w:val="24"/>
        </w:rPr>
        <w:t>Minha maior dificuldade está em estruturar um resumo</w:t>
      </w:r>
      <w:r w:rsidRPr="001B5FCB">
        <w:rPr>
          <w:rFonts w:ascii="Times New Roman" w:eastAsia="Times New Roman" w:hAnsi="Times New Roman" w:cs="Times New Roman"/>
          <w:i/>
          <w:iCs/>
          <w:color w:val="202124"/>
          <w:spacing w:val="3"/>
          <w:sz w:val="24"/>
          <w:szCs w:val="24"/>
        </w:rPr>
        <w:t>”</w:t>
      </w:r>
      <w:r w:rsidRPr="005D1EEB">
        <w:rPr>
          <w:rFonts w:ascii="Times New Roman" w:eastAsia="Times New Roman" w:hAnsi="Times New Roman" w:cs="Times New Roman"/>
          <w:i/>
          <w:iCs/>
          <w:color w:val="202124"/>
          <w:spacing w:val="3"/>
          <w:sz w:val="24"/>
          <w:szCs w:val="24"/>
        </w:rPr>
        <w:t>.</w:t>
      </w:r>
    </w:p>
    <w:p w14:paraId="2E080ACA" w14:textId="14F97348" w:rsidR="005D1EEB" w:rsidRPr="005D1EEB" w:rsidRDefault="005D1EEB" w:rsidP="005D1EEB">
      <w:pPr>
        <w:spacing w:after="0" w:line="360" w:lineRule="auto"/>
        <w:jc w:val="both"/>
        <w:rPr>
          <w:rFonts w:ascii="Times New Roman" w:eastAsia="Times New Roman" w:hAnsi="Times New Roman" w:cs="Times New Roman"/>
          <w:color w:val="202124"/>
          <w:spacing w:val="3"/>
          <w:sz w:val="24"/>
          <w:szCs w:val="24"/>
        </w:rPr>
      </w:pPr>
    </w:p>
    <w:p w14:paraId="4083422B" w14:textId="474E0051" w:rsidR="001B415A" w:rsidRDefault="001B415A" w:rsidP="001B5FCB">
      <w:pPr>
        <w:spacing w:after="0" w:line="360" w:lineRule="auto"/>
        <w:ind w:firstLine="720"/>
        <w:jc w:val="both"/>
        <w:rPr>
          <w:rFonts w:ascii="Times New Roman" w:eastAsia="Times New Roman" w:hAnsi="Times New Roman" w:cs="Times New Roman"/>
          <w:color w:val="202124"/>
          <w:spacing w:val="3"/>
          <w:sz w:val="24"/>
          <w:szCs w:val="24"/>
        </w:rPr>
      </w:pPr>
      <w:r>
        <w:rPr>
          <w:rFonts w:ascii="Times New Roman" w:eastAsia="Times New Roman" w:hAnsi="Times New Roman" w:cs="Times New Roman"/>
          <w:color w:val="202124"/>
          <w:spacing w:val="3"/>
          <w:sz w:val="24"/>
          <w:szCs w:val="24"/>
        </w:rPr>
        <w:t xml:space="preserve">Vale destacar, aqui, que a concepção de escrita como técnica, treino, ainda está presente na fala do(a) estudante 3, </w:t>
      </w:r>
      <w:r w:rsidR="00B25CCE">
        <w:rPr>
          <w:rFonts w:ascii="Times New Roman" w:eastAsia="Times New Roman" w:hAnsi="Times New Roman" w:cs="Times New Roman"/>
          <w:color w:val="202124"/>
          <w:spacing w:val="3"/>
          <w:sz w:val="24"/>
          <w:szCs w:val="24"/>
        </w:rPr>
        <w:t xml:space="preserve">trazendo à tona uma perspectiva </w:t>
      </w:r>
      <w:r w:rsidR="00DE7CDE">
        <w:rPr>
          <w:rFonts w:ascii="Times New Roman" w:eastAsia="Times New Roman" w:hAnsi="Times New Roman" w:cs="Times New Roman"/>
          <w:color w:val="202124"/>
          <w:spacing w:val="3"/>
          <w:sz w:val="24"/>
          <w:szCs w:val="24"/>
        </w:rPr>
        <w:t xml:space="preserve">de letramentos vinculada ao modelo </w:t>
      </w:r>
      <w:r w:rsidR="00B25CCE">
        <w:rPr>
          <w:rFonts w:ascii="Times New Roman" w:eastAsia="Times New Roman" w:hAnsi="Times New Roman" w:cs="Times New Roman"/>
          <w:color w:val="202124"/>
          <w:spacing w:val="3"/>
          <w:sz w:val="24"/>
          <w:szCs w:val="24"/>
        </w:rPr>
        <w:t>de habilidades de estudo</w:t>
      </w:r>
      <w:r w:rsidR="00DE7CDE">
        <w:rPr>
          <w:rFonts w:ascii="Times New Roman" w:eastAsia="Times New Roman" w:hAnsi="Times New Roman" w:cs="Times New Roman"/>
          <w:color w:val="202124"/>
          <w:spacing w:val="3"/>
          <w:sz w:val="24"/>
          <w:szCs w:val="24"/>
        </w:rPr>
        <w:t xml:space="preserve"> (LEA; STREET, 1998).</w:t>
      </w:r>
    </w:p>
    <w:p w14:paraId="74AD9B59" w14:textId="31730AAA" w:rsidR="00303E89" w:rsidRDefault="001B5FCB" w:rsidP="001B5FCB">
      <w:pPr>
        <w:spacing w:after="0" w:line="360" w:lineRule="auto"/>
        <w:ind w:firstLine="720"/>
        <w:jc w:val="both"/>
        <w:rPr>
          <w:rFonts w:ascii="Times New Roman" w:eastAsia="Times New Roman" w:hAnsi="Times New Roman" w:cs="Times New Roman"/>
          <w:color w:val="202124"/>
          <w:spacing w:val="3"/>
          <w:sz w:val="24"/>
          <w:szCs w:val="24"/>
        </w:rPr>
      </w:pPr>
      <w:r>
        <w:rPr>
          <w:rFonts w:ascii="Times New Roman" w:eastAsia="Times New Roman" w:hAnsi="Times New Roman" w:cs="Times New Roman"/>
          <w:color w:val="202124"/>
          <w:spacing w:val="3"/>
          <w:sz w:val="24"/>
          <w:szCs w:val="24"/>
        </w:rPr>
        <w:t>Além d</w:t>
      </w:r>
      <w:r w:rsidR="00B25CCE">
        <w:rPr>
          <w:rFonts w:ascii="Times New Roman" w:eastAsia="Times New Roman" w:hAnsi="Times New Roman" w:cs="Times New Roman"/>
          <w:color w:val="202124"/>
          <w:spacing w:val="3"/>
          <w:sz w:val="24"/>
          <w:szCs w:val="24"/>
        </w:rPr>
        <w:t xml:space="preserve">esses fatores relacionados à </w:t>
      </w:r>
      <w:r>
        <w:rPr>
          <w:rFonts w:ascii="Times New Roman" w:eastAsia="Times New Roman" w:hAnsi="Times New Roman" w:cs="Times New Roman"/>
          <w:color w:val="202124"/>
          <w:spacing w:val="3"/>
          <w:sz w:val="24"/>
          <w:szCs w:val="24"/>
        </w:rPr>
        <w:t>escrita, dificuldades relacionadas à leitura do texto original também foram explicitadas:</w:t>
      </w:r>
    </w:p>
    <w:p w14:paraId="4DDF898A" w14:textId="77777777" w:rsidR="001B5FCB" w:rsidRDefault="001B5FCB" w:rsidP="005D1EEB">
      <w:pPr>
        <w:spacing w:after="0" w:line="360" w:lineRule="auto"/>
        <w:jc w:val="both"/>
        <w:rPr>
          <w:rFonts w:ascii="Times New Roman" w:eastAsia="Times New Roman" w:hAnsi="Times New Roman" w:cs="Times New Roman"/>
          <w:color w:val="202124"/>
          <w:spacing w:val="3"/>
          <w:sz w:val="24"/>
          <w:szCs w:val="24"/>
        </w:rPr>
      </w:pPr>
    </w:p>
    <w:p w14:paraId="0592A221" w14:textId="3E4F5CAE" w:rsidR="005D1EEB" w:rsidRPr="005D1EEB" w:rsidRDefault="005D1EEB" w:rsidP="005D1EEB">
      <w:pPr>
        <w:spacing w:after="0" w:line="360" w:lineRule="auto"/>
        <w:jc w:val="both"/>
        <w:rPr>
          <w:rFonts w:ascii="Times New Roman" w:eastAsia="Times New Roman" w:hAnsi="Times New Roman" w:cs="Times New Roman"/>
          <w:i/>
          <w:iCs/>
          <w:color w:val="202124"/>
          <w:spacing w:val="3"/>
          <w:sz w:val="24"/>
          <w:szCs w:val="24"/>
        </w:rPr>
      </w:pPr>
      <w:r w:rsidRPr="001B5FCB">
        <w:rPr>
          <w:rFonts w:ascii="Times New Roman" w:eastAsia="Times New Roman" w:hAnsi="Times New Roman" w:cs="Times New Roman"/>
          <w:i/>
          <w:iCs/>
          <w:color w:val="202124"/>
          <w:spacing w:val="3"/>
          <w:sz w:val="24"/>
          <w:szCs w:val="24"/>
        </w:rPr>
        <w:t xml:space="preserve">Estudante 2: </w:t>
      </w:r>
      <w:r w:rsidR="001B415A">
        <w:rPr>
          <w:rFonts w:ascii="Times New Roman" w:eastAsia="Times New Roman" w:hAnsi="Times New Roman" w:cs="Times New Roman"/>
          <w:i/>
          <w:iCs/>
          <w:color w:val="202124"/>
          <w:spacing w:val="3"/>
          <w:sz w:val="24"/>
          <w:szCs w:val="24"/>
        </w:rPr>
        <w:t>“</w:t>
      </w:r>
      <w:r w:rsidRPr="005D1EEB">
        <w:rPr>
          <w:rFonts w:ascii="Times New Roman" w:eastAsia="Times New Roman" w:hAnsi="Times New Roman" w:cs="Times New Roman"/>
          <w:i/>
          <w:iCs/>
          <w:color w:val="202124"/>
          <w:spacing w:val="3"/>
          <w:sz w:val="24"/>
          <w:szCs w:val="24"/>
        </w:rPr>
        <w:t>sim, reconhecer a ideia principal do que vou resumir para conseguir fazer um bom resumo</w:t>
      </w:r>
      <w:r w:rsidR="001B415A">
        <w:rPr>
          <w:rFonts w:ascii="Times New Roman" w:eastAsia="Times New Roman" w:hAnsi="Times New Roman" w:cs="Times New Roman"/>
          <w:i/>
          <w:iCs/>
          <w:color w:val="202124"/>
          <w:spacing w:val="3"/>
          <w:sz w:val="24"/>
          <w:szCs w:val="24"/>
        </w:rPr>
        <w:t>”.</w:t>
      </w:r>
    </w:p>
    <w:p w14:paraId="178DA271" w14:textId="40F8FBF5" w:rsidR="00460302" w:rsidRPr="005D1EEB" w:rsidRDefault="00460302" w:rsidP="00460302">
      <w:pPr>
        <w:spacing w:after="0" w:line="360" w:lineRule="auto"/>
        <w:jc w:val="both"/>
        <w:rPr>
          <w:rFonts w:ascii="Times New Roman" w:eastAsia="Times New Roman" w:hAnsi="Times New Roman" w:cs="Times New Roman"/>
          <w:i/>
          <w:iCs/>
          <w:color w:val="202124"/>
          <w:spacing w:val="3"/>
          <w:sz w:val="24"/>
          <w:szCs w:val="24"/>
        </w:rPr>
      </w:pPr>
      <w:r w:rsidRPr="001B5FCB">
        <w:rPr>
          <w:rFonts w:ascii="Times New Roman" w:eastAsia="Times New Roman" w:hAnsi="Times New Roman" w:cs="Times New Roman"/>
          <w:i/>
          <w:iCs/>
          <w:color w:val="202124"/>
          <w:spacing w:val="3"/>
          <w:sz w:val="24"/>
          <w:szCs w:val="24"/>
        </w:rPr>
        <w:lastRenderedPageBreak/>
        <w:t>Estudante 5: “</w:t>
      </w:r>
      <w:r w:rsidRPr="005D1EEB">
        <w:rPr>
          <w:rFonts w:ascii="Times New Roman" w:eastAsia="Times New Roman" w:hAnsi="Times New Roman" w:cs="Times New Roman"/>
          <w:i/>
          <w:iCs/>
          <w:color w:val="202124"/>
          <w:spacing w:val="3"/>
          <w:sz w:val="24"/>
          <w:szCs w:val="24"/>
        </w:rPr>
        <w:t>Sim. Na concentração da leitura e, consequentemente, no entendimento do texto, o que me dificulta simplificá-los</w:t>
      </w:r>
      <w:r w:rsidRPr="001B5FCB">
        <w:rPr>
          <w:rFonts w:ascii="Times New Roman" w:eastAsia="Times New Roman" w:hAnsi="Times New Roman" w:cs="Times New Roman"/>
          <w:i/>
          <w:iCs/>
          <w:color w:val="202124"/>
          <w:spacing w:val="3"/>
          <w:sz w:val="24"/>
          <w:szCs w:val="24"/>
        </w:rPr>
        <w:t>’</w:t>
      </w:r>
      <w:r w:rsidRPr="005D1EEB">
        <w:rPr>
          <w:rFonts w:ascii="Times New Roman" w:eastAsia="Times New Roman" w:hAnsi="Times New Roman" w:cs="Times New Roman"/>
          <w:i/>
          <w:iCs/>
          <w:color w:val="202124"/>
          <w:spacing w:val="3"/>
          <w:sz w:val="24"/>
          <w:szCs w:val="24"/>
        </w:rPr>
        <w:t>.</w:t>
      </w:r>
    </w:p>
    <w:p w14:paraId="01FD55D9" w14:textId="0E6741D2" w:rsidR="00E15196" w:rsidRPr="005D1EEB" w:rsidRDefault="00E15196" w:rsidP="00E15196">
      <w:pPr>
        <w:spacing w:after="0" w:line="360" w:lineRule="auto"/>
        <w:jc w:val="both"/>
        <w:rPr>
          <w:rFonts w:ascii="Times New Roman" w:eastAsia="Times New Roman" w:hAnsi="Times New Roman" w:cs="Times New Roman"/>
          <w:i/>
          <w:iCs/>
          <w:color w:val="202124"/>
          <w:spacing w:val="3"/>
          <w:sz w:val="24"/>
          <w:szCs w:val="24"/>
        </w:rPr>
      </w:pPr>
      <w:r w:rsidRPr="001B5FCB">
        <w:rPr>
          <w:rFonts w:ascii="Times New Roman" w:eastAsia="Times New Roman" w:hAnsi="Times New Roman" w:cs="Times New Roman"/>
          <w:i/>
          <w:iCs/>
          <w:color w:val="202124"/>
          <w:spacing w:val="3"/>
          <w:sz w:val="24"/>
          <w:szCs w:val="24"/>
        </w:rPr>
        <w:t>Estudante 10: “</w:t>
      </w:r>
      <w:r w:rsidRPr="005D1EEB">
        <w:rPr>
          <w:rFonts w:ascii="Times New Roman" w:eastAsia="Times New Roman" w:hAnsi="Times New Roman" w:cs="Times New Roman"/>
          <w:i/>
          <w:iCs/>
          <w:color w:val="202124"/>
          <w:spacing w:val="3"/>
          <w:sz w:val="24"/>
          <w:szCs w:val="24"/>
        </w:rPr>
        <w:t>Sim, principalmente para estabelecer uma ordem de leitura e saber em que momento devo iniciar a marcação de pontos e ideias relevantes; e depois, como selecionar esses conteúdos</w:t>
      </w:r>
      <w:r w:rsidRPr="001B5FCB">
        <w:rPr>
          <w:rFonts w:ascii="Times New Roman" w:eastAsia="Times New Roman" w:hAnsi="Times New Roman" w:cs="Times New Roman"/>
          <w:i/>
          <w:iCs/>
          <w:color w:val="202124"/>
          <w:spacing w:val="3"/>
          <w:sz w:val="24"/>
          <w:szCs w:val="24"/>
        </w:rPr>
        <w:t>”</w:t>
      </w:r>
      <w:r w:rsidRPr="005D1EEB">
        <w:rPr>
          <w:rFonts w:ascii="Times New Roman" w:eastAsia="Times New Roman" w:hAnsi="Times New Roman" w:cs="Times New Roman"/>
          <w:i/>
          <w:iCs/>
          <w:color w:val="202124"/>
          <w:spacing w:val="3"/>
          <w:sz w:val="24"/>
          <w:szCs w:val="24"/>
        </w:rPr>
        <w:t>.</w:t>
      </w:r>
    </w:p>
    <w:p w14:paraId="272E913E" w14:textId="256CE809" w:rsidR="00303E89" w:rsidRDefault="00303E89" w:rsidP="005D1EEB">
      <w:pPr>
        <w:spacing w:after="0" w:line="360" w:lineRule="auto"/>
        <w:jc w:val="both"/>
        <w:rPr>
          <w:rFonts w:ascii="Times New Roman" w:eastAsia="Times New Roman" w:hAnsi="Times New Roman" w:cs="Times New Roman"/>
          <w:color w:val="202124"/>
          <w:spacing w:val="3"/>
          <w:sz w:val="24"/>
          <w:szCs w:val="24"/>
        </w:rPr>
      </w:pPr>
    </w:p>
    <w:p w14:paraId="7FF4021C" w14:textId="42E10F36" w:rsidR="00B25CCE" w:rsidRDefault="00B25CCE" w:rsidP="005D1EEB">
      <w:pPr>
        <w:spacing w:after="0" w:line="360" w:lineRule="auto"/>
        <w:jc w:val="both"/>
        <w:rPr>
          <w:rFonts w:ascii="Times New Roman" w:eastAsia="Times New Roman" w:hAnsi="Times New Roman" w:cs="Times New Roman"/>
          <w:color w:val="202124"/>
          <w:spacing w:val="3"/>
          <w:sz w:val="24"/>
          <w:szCs w:val="24"/>
        </w:rPr>
      </w:pPr>
      <w:r>
        <w:rPr>
          <w:rFonts w:ascii="Times New Roman" w:eastAsia="Times New Roman" w:hAnsi="Times New Roman" w:cs="Times New Roman"/>
          <w:color w:val="202124"/>
          <w:spacing w:val="3"/>
          <w:sz w:val="24"/>
          <w:szCs w:val="24"/>
        </w:rPr>
        <w:tab/>
        <w:t xml:space="preserve">As falas desses(as) </w:t>
      </w:r>
      <w:r w:rsidR="00E50AD4">
        <w:rPr>
          <w:rFonts w:ascii="Times New Roman" w:eastAsia="Times New Roman" w:hAnsi="Times New Roman" w:cs="Times New Roman"/>
          <w:color w:val="202124"/>
          <w:spacing w:val="3"/>
          <w:sz w:val="24"/>
          <w:szCs w:val="24"/>
        </w:rPr>
        <w:t>discentes</w:t>
      </w:r>
      <w:r>
        <w:rPr>
          <w:rFonts w:ascii="Times New Roman" w:eastAsia="Times New Roman" w:hAnsi="Times New Roman" w:cs="Times New Roman"/>
          <w:color w:val="202124"/>
          <w:spacing w:val="3"/>
          <w:sz w:val="24"/>
          <w:szCs w:val="24"/>
        </w:rPr>
        <w:t xml:space="preserve"> revelam</w:t>
      </w:r>
      <w:r w:rsidR="00992919">
        <w:rPr>
          <w:rFonts w:ascii="Times New Roman" w:eastAsia="Times New Roman" w:hAnsi="Times New Roman" w:cs="Times New Roman"/>
          <w:color w:val="202124"/>
          <w:spacing w:val="3"/>
          <w:sz w:val="24"/>
          <w:szCs w:val="24"/>
        </w:rPr>
        <w:t>, principalmente,</w:t>
      </w:r>
      <w:r>
        <w:rPr>
          <w:rFonts w:ascii="Times New Roman" w:eastAsia="Times New Roman" w:hAnsi="Times New Roman" w:cs="Times New Roman"/>
          <w:color w:val="202124"/>
          <w:spacing w:val="3"/>
          <w:sz w:val="24"/>
          <w:szCs w:val="24"/>
        </w:rPr>
        <w:t xml:space="preserve"> consciência </w:t>
      </w:r>
      <w:r w:rsidR="00992919">
        <w:rPr>
          <w:rFonts w:ascii="Times New Roman" w:eastAsia="Times New Roman" w:hAnsi="Times New Roman" w:cs="Times New Roman"/>
          <w:color w:val="202124"/>
          <w:spacing w:val="3"/>
          <w:sz w:val="24"/>
          <w:szCs w:val="24"/>
        </w:rPr>
        <w:t xml:space="preserve">acerca </w:t>
      </w:r>
      <w:r>
        <w:rPr>
          <w:rFonts w:ascii="Times New Roman" w:eastAsia="Times New Roman" w:hAnsi="Times New Roman" w:cs="Times New Roman"/>
          <w:color w:val="202124"/>
          <w:spacing w:val="3"/>
          <w:sz w:val="24"/>
          <w:szCs w:val="24"/>
        </w:rPr>
        <w:t>da correlação</w:t>
      </w:r>
      <w:r w:rsidR="00992919">
        <w:rPr>
          <w:rFonts w:ascii="Times New Roman" w:eastAsia="Times New Roman" w:hAnsi="Times New Roman" w:cs="Times New Roman"/>
          <w:color w:val="202124"/>
          <w:spacing w:val="3"/>
          <w:sz w:val="24"/>
          <w:szCs w:val="24"/>
        </w:rPr>
        <w:t xml:space="preserve"> existente</w:t>
      </w:r>
      <w:r>
        <w:rPr>
          <w:rFonts w:ascii="Times New Roman" w:eastAsia="Times New Roman" w:hAnsi="Times New Roman" w:cs="Times New Roman"/>
          <w:color w:val="202124"/>
          <w:spacing w:val="3"/>
          <w:sz w:val="24"/>
          <w:szCs w:val="24"/>
        </w:rPr>
        <w:t xml:space="preserve"> entre dificuldades de leitura que podem ocasionar problemas de escrita</w:t>
      </w:r>
      <w:r w:rsidR="00992919">
        <w:rPr>
          <w:rFonts w:ascii="Times New Roman" w:eastAsia="Times New Roman" w:hAnsi="Times New Roman" w:cs="Times New Roman"/>
          <w:color w:val="202124"/>
          <w:spacing w:val="3"/>
          <w:sz w:val="24"/>
          <w:szCs w:val="24"/>
        </w:rPr>
        <w:t xml:space="preserve"> do resumo.</w:t>
      </w:r>
    </w:p>
    <w:p w14:paraId="714C9149" w14:textId="253393CC" w:rsidR="000D0876" w:rsidRDefault="00DE7CDE" w:rsidP="005D1EEB">
      <w:pPr>
        <w:spacing w:after="0" w:line="360" w:lineRule="auto"/>
        <w:jc w:val="both"/>
        <w:rPr>
          <w:rFonts w:ascii="Times New Roman" w:eastAsia="Times New Roman" w:hAnsi="Times New Roman" w:cs="Times New Roman"/>
          <w:color w:val="202124"/>
          <w:spacing w:val="3"/>
          <w:sz w:val="24"/>
          <w:szCs w:val="24"/>
        </w:rPr>
      </w:pPr>
      <w:r>
        <w:rPr>
          <w:rFonts w:ascii="Times New Roman" w:eastAsia="Times New Roman" w:hAnsi="Times New Roman" w:cs="Times New Roman"/>
          <w:color w:val="202124"/>
          <w:spacing w:val="3"/>
          <w:sz w:val="24"/>
          <w:szCs w:val="24"/>
        </w:rPr>
        <w:tab/>
      </w:r>
      <w:r w:rsidR="000D0876">
        <w:rPr>
          <w:rFonts w:ascii="Times New Roman" w:eastAsia="Times New Roman" w:hAnsi="Times New Roman" w:cs="Times New Roman"/>
          <w:color w:val="202124"/>
          <w:spacing w:val="3"/>
          <w:sz w:val="24"/>
          <w:szCs w:val="24"/>
        </w:rPr>
        <w:t>A questão final do formulário dizia respeito às formas de mitigação das dificuldade</w:t>
      </w:r>
      <w:r w:rsidR="0005738B">
        <w:rPr>
          <w:rFonts w:ascii="Times New Roman" w:eastAsia="Times New Roman" w:hAnsi="Times New Roman" w:cs="Times New Roman"/>
          <w:color w:val="202124"/>
          <w:spacing w:val="3"/>
          <w:sz w:val="24"/>
          <w:szCs w:val="24"/>
        </w:rPr>
        <w:t>s com relação à produção de resumos. Na ótica dos(as) alunos(as), as estratégias estariam correlacionadas a um estudo mais amplo sobre o gênero, o que, implicitamente, pode sugerir a mediação de um(a) professor(a):</w:t>
      </w:r>
    </w:p>
    <w:p w14:paraId="2A43EA0C" w14:textId="77777777" w:rsidR="0005738B" w:rsidRDefault="0005738B" w:rsidP="00A60F2F">
      <w:pPr>
        <w:spacing w:after="0" w:line="300" w:lineRule="atLeast"/>
        <w:jc w:val="both"/>
        <w:rPr>
          <w:rFonts w:ascii="Times New Roman" w:eastAsia="Times New Roman" w:hAnsi="Times New Roman" w:cs="Times New Roman"/>
          <w:color w:val="202124"/>
          <w:spacing w:val="3"/>
          <w:sz w:val="24"/>
          <w:szCs w:val="24"/>
        </w:rPr>
      </w:pPr>
    </w:p>
    <w:p w14:paraId="022C25F8" w14:textId="4B558108" w:rsidR="00A60F2F" w:rsidRPr="00795006" w:rsidRDefault="002C6EC4" w:rsidP="00A60F2F">
      <w:pPr>
        <w:spacing w:after="0" w:line="300" w:lineRule="atLeast"/>
        <w:jc w:val="both"/>
        <w:rPr>
          <w:rFonts w:ascii="Times New Roman" w:eastAsia="Times New Roman" w:hAnsi="Times New Roman" w:cs="Times New Roman"/>
          <w:i/>
          <w:iCs/>
          <w:color w:val="202124"/>
          <w:spacing w:val="3"/>
          <w:sz w:val="24"/>
          <w:szCs w:val="24"/>
        </w:rPr>
      </w:pPr>
      <w:r w:rsidRPr="00795006">
        <w:rPr>
          <w:rFonts w:ascii="Times New Roman" w:eastAsia="Times New Roman" w:hAnsi="Times New Roman" w:cs="Times New Roman"/>
          <w:i/>
          <w:iCs/>
          <w:color w:val="202124"/>
          <w:spacing w:val="3"/>
          <w:sz w:val="24"/>
          <w:szCs w:val="24"/>
        </w:rPr>
        <w:t>Estudante 1: “</w:t>
      </w:r>
      <w:r w:rsidR="00A60F2F" w:rsidRPr="00A60F2F">
        <w:rPr>
          <w:rFonts w:ascii="Times New Roman" w:eastAsia="Times New Roman" w:hAnsi="Times New Roman" w:cs="Times New Roman"/>
          <w:i/>
          <w:iCs/>
          <w:color w:val="202124"/>
          <w:spacing w:val="3"/>
          <w:sz w:val="24"/>
          <w:szCs w:val="24"/>
        </w:rPr>
        <w:t>Estudar mais sobre o tema</w:t>
      </w:r>
      <w:r w:rsidRPr="00795006">
        <w:rPr>
          <w:rFonts w:ascii="Times New Roman" w:eastAsia="Times New Roman" w:hAnsi="Times New Roman" w:cs="Times New Roman"/>
          <w:i/>
          <w:iCs/>
          <w:color w:val="202124"/>
          <w:spacing w:val="3"/>
          <w:sz w:val="24"/>
          <w:szCs w:val="24"/>
        </w:rPr>
        <w:t>”</w:t>
      </w:r>
      <w:r w:rsidR="00A60F2F" w:rsidRPr="00A60F2F">
        <w:rPr>
          <w:rFonts w:ascii="Times New Roman" w:eastAsia="Times New Roman" w:hAnsi="Times New Roman" w:cs="Times New Roman"/>
          <w:i/>
          <w:iCs/>
          <w:color w:val="202124"/>
          <w:spacing w:val="3"/>
          <w:sz w:val="24"/>
          <w:szCs w:val="24"/>
        </w:rPr>
        <w:t>.</w:t>
      </w:r>
    </w:p>
    <w:p w14:paraId="72B940C8" w14:textId="4F15D144" w:rsidR="00A60F2F" w:rsidRPr="00A60F2F" w:rsidRDefault="002C6EC4" w:rsidP="00A60F2F">
      <w:pPr>
        <w:spacing w:after="0" w:line="300" w:lineRule="atLeast"/>
        <w:jc w:val="both"/>
        <w:rPr>
          <w:rFonts w:ascii="Times New Roman" w:eastAsia="Times New Roman" w:hAnsi="Times New Roman" w:cs="Times New Roman"/>
          <w:i/>
          <w:iCs/>
          <w:color w:val="202124"/>
          <w:spacing w:val="3"/>
          <w:sz w:val="24"/>
          <w:szCs w:val="24"/>
        </w:rPr>
      </w:pPr>
      <w:r w:rsidRPr="00795006">
        <w:rPr>
          <w:rFonts w:ascii="Times New Roman" w:eastAsia="Times New Roman" w:hAnsi="Times New Roman" w:cs="Times New Roman"/>
          <w:i/>
          <w:iCs/>
          <w:color w:val="202124"/>
          <w:spacing w:val="3"/>
          <w:sz w:val="24"/>
          <w:szCs w:val="24"/>
        </w:rPr>
        <w:t>Estudante 2: “</w:t>
      </w:r>
      <w:r w:rsidR="00A60F2F" w:rsidRPr="00A60F2F">
        <w:rPr>
          <w:rFonts w:ascii="Times New Roman" w:eastAsia="Times New Roman" w:hAnsi="Times New Roman" w:cs="Times New Roman"/>
          <w:i/>
          <w:iCs/>
          <w:color w:val="202124"/>
          <w:spacing w:val="3"/>
          <w:sz w:val="24"/>
          <w:szCs w:val="24"/>
        </w:rPr>
        <w:t>mais conhecimento sobre como produzir um resumo</w:t>
      </w:r>
      <w:r w:rsidRPr="00795006">
        <w:rPr>
          <w:rFonts w:ascii="Times New Roman" w:eastAsia="Times New Roman" w:hAnsi="Times New Roman" w:cs="Times New Roman"/>
          <w:i/>
          <w:iCs/>
          <w:color w:val="202124"/>
          <w:spacing w:val="3"/>
          <w:sz w:val="24"/>
          <w:szCs w:val="24"/>
        </w:rPr>
        <w:t>”.</w:t>
      </w:r>
    </w:p>
    <w:p w14:paraId="47F72082" w14:textId="6370D528" w:rsidR="00A60F2F" w:rsidRPr="00795006" w:rsidRDefault="00F848F0" w:rsidP="00A60F2F">
      <w:pPr>
        <w:spacing w:after="0" w:line="300" w:lineRule="atLeast"/>
        <w:jc w:val="both"/>
        <w:rPr>
          <w:rFonts w:ascii="Times New Roman" w:eastAsia="Times New Roman" w:hAnsi="Times New Roman" w:cs="Times New Roman"/>
          <w:i/>
          <w:iCs/>
          <w:color w:val="202124"/>
          <w:spacing w:val="3"/>
          <w:sz w:val="24"/>
          <w:szCs w:val="24"/>
        </w:rPr>
      </w:pPr>
      <w:r w:rsidRPr="00795006">
        <w:rPr>
          <w:rFonts w:ascii="Times New Roman" w:eastAsia="Times New Roman" w:hAnsi="Times New Roman" w:cs="Times New Roman"/>
          <w:i/>
          <w:iCs/>
          <w:color w:val="202124"/>
          <w:spacing w:val="3"/>
          <w:sz w:val="24"/>
          <w:szCs w:val="24"/>
        </w:rPr>
        <w:t xml:space="preserve">Estudante </w:t>
      </w:r>
      <w:r w:rsidR="00A60F2F" w:rsidRPr="00795006">
        <w:rPr>
          <w:rFonts w:ascii="Times New Roman" w:eastAsia="Times New Roman" w:hAnsi="Times New Roman" w:cs="Times New Roman"/>
          <w:i/>
          <w:iCs/>
          <w:color w:val="202124"/>
          <w:spacing w:val="3"/>
          <w:sz w:val="24"/>
          <w:szCs w:val="24"/>
        </w:rPr>
        <w:t>3</w:t>
      </w:r>
      <w:r w:rsidRPr="00795006">
        <w:rPr>
          <w:rFonts w:ascii="Times New Roman" w:eastAsia="Times New Roman" w:hAnsi="Times New Roman" w:cs="Times New Roman"/>
          <w:i/>
          <w:iCs/>
          <w:color w:val="202124"/>
          <w:spacing w:val="3"/>
          <w:sz w:val="24"/>
          <w:szCs w:val="24"/>
        </w:rPr>
        <w:t>: “</w:t>
      </w:r>
      <w:r w:rsidR="00ED1B85" w:rsidRPr="00795006">
        <w:rPr>
          <w:rFonts w:ascii="Times New Roman" w:eastAsia="Times New Roman" w:hAnsi="Times New Roman" w:cs="Times New Roman"/>
          <w:i/>
          <w:iCs/>
          <w:color w:val="202124"/>
          <w:spacing w:val="3"/>
          <w:sz w:val="24"/>
          <w:szCs w:val="24"/>
        </w:rPr>
        <w:t xml:space="preserve">[...] </w:t>
      </w:r>
      <w:r w:rsidR="00A60F2F" w:rsidRPr="00A60F2F">
        <w:rPr>
          <w:rFonts w:ascii="Times New Roman" w:eastAsia="Times New Roman" w:hAnsi="Times New Roman" w:cs="Times New Roman"/>
          <w:i/>
          <w:iCs/>
          <w:color w:val="202124"/>
          <w:spacing w:val="3"/>
          <w:sz w:val="24"/>
          <w:szCs w:val="24"/>
        </w:rPr>
        <w:t>fazer leituras atenciosas no texto antes do início do resumo</w:t>
      </w:r>
      <w:r w:rsidRPr="00795006">
        <w:rPr>
          <w:rFonts w:ascii="Times New Roman" w:eastAsia="Times New Roman" w:hAnsi="Times New Roman" w:cs="Times New Roman"/>
          <w:i/>
          <w:iCs/>
          <w:color w:val="202124"/>
          <w:spacing w:val="3"/>
          <w:sz w:val="24"/>
          <w:szCs w:val="24"/>
        </w:rPr>
        <w:t>”</w:t>
      </w:r>
      <w:r w:rsidR="00A60F2F" w:rsidRPr="00A60F2F">
        <w:rPr>
          <w:rFonts w:ascii="Times New Roman" w:eastAsia="Times New Roman" w:hAnsi="Times New Roman" w:cs="Times New Roman"/>
          <w:i/>
          <w:iCs/>
          <w:color w:val="202124"/>
          <w:spacing w:val="3"/>
          <w:sz w:val="24"/>
          <w:szCs w:val="24"/>
        </w:rPr>
        <w:t>.</w:t>
      </w:r>
    </w:p>
    <w:p w14:paraId="50DA02EA" w14:textId="77777777" w:rsidR="004B42D0" w:rsidRPr="00A60F2F" w:rsidRDefault="004B42D0" w:rsidP="004B42D0">
      <w:pPr>
        <w:spacing w:after="0" w:line="300" w:lineRule="atLeast"/>
        <w:jc w:val="both"/>
        <w:rPr>
          <w:rFonts w:ascii="Times New Roman" w:eastAsia="Times New Roman" w:hAnsi="Times New Roman" w:cs="Times New Roman"/>
          <w:i/>
          <w:iCs/>
          <w:color w:val="202124"/>
          <w:spacing w:val="3"/>
          <w:sz w:val="24"/>
          <w:szCs w:val="24"/>
        </w:rPr>
      </w:pPr>
      <w:r w:rsidRPr="00795006">
        <w:rPr>
          <w:rFonts w:ascii="Times New Roman" w:eastAsia="Times New Roman" w:hAnsi="Times New Roman" w:cs="Times New Roman"/>
          <w:i/>
          <w:iCs/>
          <w:color w:val="202124"/>
          <w:spacing w:val="3"/>
          <w:sz w:val="24"/>
          <w:szCs w:val="24"/>
        </w:rPr>
        <w:t>Estudante 7: “c</w:t>
      </w:r>
      <w:r w:rsidRPr="00A60F2F">
        <w:rPr>
          <w:rFonts w:ascii="Times New Roman" w:eastAsia="Times New Roman" w:hAnsi="Times New Roman" w:cs="Times New Roman"/>
          <w:i/>
          <w:iCs/>
          <w:color w:val="202124"/>
          <w:spacing w:val="3"/>
          <w:sz w:val="24"/>
          <w:szCs w:val="24"/>
        </w:rPr>
        <w:t>reio que as aulas de português e o projeto de pesquisa para o desenvolvimento do aplicativo, citado pela professora</w:t>
      </w:r>
      <w:r w:rsidRPr="00795006">
        <w:rPr>
          <w:rFonts w:ascii="Times New Roman" w:eastAsia="Times New Roman" w:hAnsi="Times New Roman" w:cs="Times New Roman"/>
          <w:i/>
          <w:iCs/>
          <w:color w:val="202124"/>
          <w:spacing w:val="3"/>
          <w:sz w:val="24"/>
          <w:szCs w:val="24"/>
        </w:rPr>
        <w:t>”</w:t>
      </w:r>
      <w:r w:rsidRPr="00A60F2F">
        <w:rPr>
          <w:rFonts w:ascii="Times New Roman" w:eastAsia="Times New Roman" w:hAnsi="Times New Roman" w:cs="Times New Roman"/>
          <w:i/>
          <w:iCs/>
          <w:color w:val="202124"/>
          <w:spacing w:val="3"/>
          <w:sz w:val="24"/>
          <w:szCs w:val="24"/>
        </w:rPr>
        <w:t>.</w:t>
      </w:r>
    </w:p>
    <w:p w14:paraId="0150DFB5" w14:textId="42C7C103" w:rsidR="004B322C" w:rsidRPr="00795006" w:rsidRDefault="004B322C" w:rsidP="004B322C">
      <w:pPr>
        <w:spacing w:after="0" w:line="300" w:lineRule="atLeast"/>
        <w:jc w:val="both"/>
        <w:rPr>
          <w:rFonts w:ascii="Times New Roman" w:eastAsia="Times New Roman" w:hAnsi="Times New Roman" w:cs="Times New Roman"/>
          <w:i/>
          <w:iCs/>
          <w:color w:val="202124"/>
          <w:spacing w:val="3"/>
          <w:sz w:val="24"/>
          <w:szCs w:val="24"/>
        </w:rPr>
      </w:pPr>
      <w:r w:rsidRPr="00795006">
        <w:rPr>
          <w:rFonts w:ascii="Times New Roman" w:eastAsia="Times New Roman" w:hAnsi="Times New Roman" w:cs="Times New Roman"/>
          <w:i/>
          <w:iCs/>
          <w:color w:val="202124"/>
          <w:spacing w:val="3"/>
          <w:sz w:val="24"/>
          <w:szCs w:val="24"/>
        </w:rPr>
        <w:t>Estudante 10: “</w:t>
      </w:r>
      <w:r w:rsidRPr="00A60F2F">
        <w:rPr>
          <w:rFonts w:ascii="Times New Roman" w:eastAsia="Times New Roman" w:hAnsi="Times New Roman" w:cs="Times New Roman"/>
          <w:i/>
          <w:iCs/>
          <w:color w:val="202124"/>
          <w:spacing w:val="3"/>
          <w:sz w:val="24"/>
          <w:szCs w:val="24"/>
        </w:rPr>
        <w:t>ver exemplos de como ligar e amarrar as ideias; como ler por tópicos, como dividir; lidar com a ansiedade, por exemplo</w:t>
      </w:r>
      <w:r w:rsidRPr="00795006">
        <w:rPr>
          <w:rFonts w:ascii="Times New Roman" w:eastAsia="Times New Roman" w:hAnsi="Times New Roman" w:cs="Times New Roman"/>
          <w:i/>
          <w:iCs/>
          <w:color w:val="202124"/>
          <w:spacing w:val="3"/>
          <w:sz w:val="24"/>
          <w:szCs w:val="24"/>
        </w:rPr>
        <w:t>”</w:t>
      </w:r>
      <w:r w:rsidRPr="00A60F2F">
        <w:rPr>
          <w:rFonts w:ascii="Times New Roman" w:eastAsia="Times New Roman" w:hAnsi="Times New Roman" w:cs="Times New Roman"/>
          <w:i/>
          <w:iCs/>
          <w:color w:val="202124"/>
          <w:spacing w:val="3"/>
          <w:sz w:val="24"/>
          <w:szCs w:val="24"/>
        </w:rPr>
        <w:t>.</w:t>
      </w:r>
    </w:p>
    <w:p w14:paraId="4E8CAD8C" w14:textId="309F1A8A" w:rsidR="00494F01" w:rsidRPr="00A60F2F" w:rsidRDefault="00494F01" w:rsidP="00494F01">
      <w:pPr>
        <w:spacing w:after="0" w:line="300" w:lineRule="atLeast"/>
        <w:jc w:val="both"/>
        <w:rPr>
          <w:rFonts w:ascii="Times New Roman" w:eastAsia="Times New Roman" w:hAnsi="Times New Roman" w:cs="Times New Roman"/>
          <w:i/>
          <w:iCs/>
          <w:color w:val="202124"/>
          <w:spacing w:val="3"/>
          <w:sz w:val="24"/>
          <w:szCs w:val="24"/>
        </w:rPr>
      </w:pPr>
      <w:r w:rsidRPr="00795006">
        <w:rPr>
          <w:rFonts w:ascii="Times New Roman" w:eastAsia="Times New Roman" w:hAnsi="Times New Roman" w:cs="Times New Roman"/>
          <w:i/>
          <w:iCs/>
          <w:color w:val="202124"/>
          <w:spacing w:val="3"/>
          <w:sz w:val="24"/>
          <w:szCs w:val="24"/>
        </w:rPr>
        <w:t>Estudante 11: “</w:t>
      </w:r>
      <w:r w:rsidRPr="00A60F2F">
        <w:rPr>
          <w:rFonts w:ascii="Times New Roman" w:eastAsia="Times New Roman" w:hAnsi="Times New Roman" w:cs="Times New Roman"/>
          <w:i/>
          <w:iCs/>
          <w:color w:val="202124"/>
          <w:spacing w:val="3"/>
          <w:sz w:val="24"/>
          <w:szCs w:val="24"/>
        </w:rPr>
        <w:t>Dar uma atenção maior aos pontos principais do texto, e entender o que está sendo proposto pelo autor, antes de começar o resumo</w:t>
      </w:r>
      <w:r w:rsidRPr="00795006">
        <w:rPr>
          <w:rFonts w:ascii="Times New Roman" w:eastAsia="Times New Roman" w:hAnsi="Times New Roman" w:cs="Times New Roman"/>
          <w:i/>
          <w:iCs/>
          <w:color w:val="202124"/>
          <w:spacing w:val="3"/>
          <w:sz w:val="24"/>
          <w:szCs w:val="24"/>
        </w:rPr>
        <w:t>”</w:t>
      </w:r>
      <w:r w:rsidRPr="00A60F2F">
        <w:rPr>
          <w:rFonts w:ascii="Times New Roman" w:eastAsia="Times New Roman" w:hAnsi="Times New Roman" w:cs="Times New Roman"/>
          <w:i/>
          <w:iCs/>
          <w:color w:val="202124"/>
          <w:spacing w:val="3"/>
          <w:sz w:val="24"/>
          <w:szCs w:val="24"/>
        </w:rPr>
        <w:t>.</w:t>
      </w:r>
    </w:p>
    <w:p w14:paraId="044462BD" w14:textId="1CBE9D58" w:rsidR="00494F01" w:rsidRPr="00795006" w:rsidRDefault="00494F01" w:rsidP="004B322C">
      <w:pPr>
        <w:spacing w:after="0" w:line="300" w:lineRule="atLeast"/>
        <w:jc w:val="both"/>
        <w:rPr>
          <w:rFonts w:ascii="Times New Roman" w:eastAsia="Times New Roman" w:hAnsi="Times New Roman" w:cs="Times New Roman"/>
          <w:i/>
          <w:iCs/>
          <w:color w:val="202124"/>
          <w:spacing w:val="3"/>
          <w:sz w:val="24"/>
          <w:szCs w:val="24"/>
        </w:rPr>
      </w:pPr>
    </w:p>
    <w:p w14:paraId="2080F6DB" w14:textId="124F34EC" w:rsidR="004B42D0" w:rsidRDefault="004B42D0" w:rsidP="00FF1DC8">
      <w:pPr>
        <w:spacing w:after="0" w:line="360" w:lineRule="auto"/>
        <w:jc w:val="both"/>
        <w:rPr>
          <w:rFonts w:ascii="Times New Roman" w:eastAsia="Times New Roman" w:hAnsi="Times New Roman" w:cs="Times New Roman"/>
          <w:color w:val="202124"/>
          <w:spacing w:val="3"/>
          <w:sz w:val="24"/>
          <w:szCs w:val="24"/>
        </w:rPr>
      </w:pPr>
      <w:r>
        <w:rPr>
          <w:rFonts w:ascii="Times New Roman" w:eastAsia="Times New Roman" w:hAnsi="Times New Roman" w:cs="Times New Roman"/>
          <w:color w:val="202124"/>
          <w:spacing w:val="3"/>
          <w:sz w:val="24"/>
          <w:szCs w:val="24"/>
        </w:rPr>
        <w:tab/>
        <w:t>Importante ressaltar que os(as) alunos(as) fazem menção a aspectos variados</w:t>
      </w:r>
      <w:r w:rsidR="00FD00FD">
        <w:rPr>
          <w:rFonts w:ascii="Times New Roman" w:eastAsia="Times New Roman" w:hAnsi="Times New Roman" w:cs="Times New Roman"/>
          <w:color w:val="202124"/>
          <w:spacing w:val="3"/>
          <w:sz w:val="24"/>
          <w:szCs w:val="24"/>
        </w:rPr>
        <w:t xml:space="preserve"> que podem causar impactos </w:t>
      </w:r>
      <w:r w:rsidR="003A06A6">
        <w:rPr>
          <w:rFonts w:ascii="Times New Roman" w:eastAsia="Times New Roman" w:hAnsi="Times New Roman" w:cs="Times New Roman"/>
          <w:color w:val="202124"/>
          <w:spacing w:val="3"/>
          <w:sz w:val="24"/>
          <w:szCs w:val="24"/>
        </w:rPr>
        <w:t xml:space="preserve">positivos </w:t>
      </w:r>
      <w:r w:rsidR="00FD00FD">
        <w:rPr>
          <w:rFonts w:ascii="Times New Roman" w:eastAsia="Times New Roman" w:hAnsi="Times New Roman" w:cs="Times New Roman"/>
          <w:color w:val="202124"/>
          <w:spacing w:val="3"/>
          <w:sz w:val="24"/>
          <w:szCs w:val="24"/>
        </w:rPr>
        <w:t xml:space="preserve">na escrita, e esses aspectos dizem respeito desde </w:t>
      </w:r>
      <w:r w:rsidR="003A06A6">
        <w:rPr>
          <w:rFonts w:ascii="Times New Roman" w:eastAsia="Times New Roman" w:hAnsi="Times New Roman" w:cs="Times New Roman"/>
          <w:color w:val="202124"/>
          <w:spacing w:val="3"/>
          <w:sz w:val="24"/>
          <w:szCs w:val="24"/>
        </w:rPr>
        <w:t xml:space="preserve">o </w:t>
      </w:r>
      <w:r w:rsidR="00FD00FD">
        <w:rPr>
          <w:rFonts w:ascii="Times New Roman" w:eastAsia="Times New Roman" w:hAnsi="Times New Roman" w:cs="Times New Roman"/>
          <w:color w:val="202124"/>
          <w:spacing w:val="3"/>
          <w:sz w:val="24"/>
          <w:szCs w:val="24"/>
        </w:rPr>
        <w:t xml:space="preserve">uso de tecnologia (“aplicativo”) até o controle de </w:t>
      </w:r>
      <w:r w:rsidR="003A06A6">
        <w:rPr>
          <w:rFonts w:ascii="Times New Roman" w:eastAsia="Times New Roman" w:hAnsi="Times New Roman" w:cs="Times New Roman"/>
          <w:color w:val="202124"/>
          <w:spacing w:val="3"/>
          <w:sz w:val="24"/>
          <w:szCs w:val="24"/>
        </w:rPr>
        <w:t>transtornos mentais</w:t>
      </w:r>
      <w:r w:rsidR="00FD00FD">
        <w:rPr>
          <w:rFonts w:ascii="Times New Roman" w:eastAsia="Times New Roman" w:hAnsi="Times New Roman" w:cs="Times New Roman"/>
          <w:color w:val="202124"/>
          <w:spacing w:val="3"/>
          <w:sz w:val="24"/>
          <w:szCs w:val="24"/>
        </w:rPr>
        <w:t xml:space="preserve"> (“ansiedade”).</w:t>
      </w:r>
    </w:p>
    <w:p w14:paraId="05BBDB79" w14:textId="3C443A65" w:rsidR="004B42D0" w:rsidRDefault="004B42D0" w:rsidP="004B322C">
      <w:pPr>
        <w:spacing w:after="0" w:line="300" w:lineRule="atLeast"/>
        <w:jc w:val="both"/>
        <w:rPr>
          <w:rFonts w:ascii="Times New Roman" w:eastAsia="Times New Roman" w:hAnsi="Times New Roman" w:cs="Times New Roman"/>
          <w:color w:val="202124"/>
          <w:spacing w:val="3"/>
          <w:sz w:val="24"/>
          <w:szCs w:val="24"/>
        </w:rPr>
      </w:pPr>
      <w:r>
        <w:rPr>
          <w:rFonts w:ascii="Times New Roman" w:eastAsia="Times New Roman" w:hAnsi="Times New Roman" w:cs="Times New Roman"/>
          <w:color w:val="202124"/>
          <w:spacing w:val="3"/>
          <w:sz w:val="24"/>
          <w:szCs w:val="24"/>
        </w:rPr>
        <w:tab/>
      </w:r>
    </w:p>
    <w:p w14:paraId="57A6FD9A" w14:textId="4277B732" w:rsidR="004B42D0" w:rsidRDefault="004B42D0" w:rsidP="00704FFF">
      <w:pPr>
        <w:spacing w:after="0" w:line="300" w:lineRule="atLeast"/>
        <w:ind w:firstLine="720"/>
        <w:jc w:val="both"/>
        <w:rPr>
          <w:rFonts w:ascii="Times New Roman" w:eastAsia="Times New Roman" w:hAnsi="Times New Roman" w:cs="Times New Roman"/>
          <w:color w:val="202124"/>
          <w:spacing w:val="3"/>
          <w:sz w:val="24"/>
          <w:szCs w:val="24"/>
        </w:rPr>
      </w:pPr>
      <w:r>
        <w:rPr>
          <w:rFonts w:ascii="Times New Roman" w:eastAsia="Times New Roman" w:hAnsi="Times New Roman" w:cs="Times New Roman"/>
          <w:color w:val="202124"/>
          <w:spacing w:val="3"/>
          <w:sz w:val="24"/>
          <w:szCs w:val="24"/>
        </w:rPr>
        <w:t>Outras estratégias reforçadas foram a técnica e a prática:</w:t>
      </w:r>
    </w:p>
    <w:p w14:paraId="0E57999F" w14:textId="77777777" w:rsidR="004B42D0" w:rsidRPr="00A60F2F" w:rsidRDefault="004B42D0" w:rsidP="004B322C">
      <w:pPr>
        <w:spacing w:after="0" w:line="300" w:lineRule="atLeast"/>
        <w:jc w:val="both"/>
        <w:rPr>
          <w:rFonts w:ascii="Times New Roman" w:eastAsia="Times New Roman" w:hAnsi="Times New Roman" w:cs="Times New Roman"/>
          <w:color w:val="202124"/>
          <w:spacing w:val="3"/>
          <w:sz w:val="24"/>
          <w:szCs w:val="24"/>
        </w:rPr>
      </w:pPr>
    </w:p>
    <w:p w14:paraId="6EA702B3" w14:textId="3173F60F" w:rsidR="00A60F2F" w:rsidRPr="00A60F2F" w:rsidRDefault="00F848F0" w:rsidP="00A60F2F">
      <w:pPr>
        <w:spacing w:after="0" w:line="300" w:lineRule="atLeast"/>
        <w:jc w:val="both"/>
        <w:rPr>
          <w:rFonts w:ascii="Times New Roman" w:eastAsia="Times New Roman" w:hAnsi="Times New Roman" w:cs="Times New Roman"/>
          <w:i/>
          <w:iCs/>
          <w:color w:val="202124"/>
          <w:spacing w:val="3"/>
          <w:sz w:val="24"/>
          <w:szCs w:val="24"/>
        </w:rPr>
      </w:pPr>
      <w:r w:rsidRPr="00795006">
        <w:rPr>
          <w:rFonts w:ascii="Times New Roman" w:eastAsia="Times New Roman" w:hAnsi="Times New Roman" w:cs="Times New Roman"/>
          <w:i/>
          <w:iCs/>
          <w:color w:val="202124"/>
          <w:spacing w:val="3"/>
          <w:sz w:val="24"/>
          <w:szCs w:val="24"/>
        </w:rPr>
        <w:t xml:space="preserve">Estudante </w:t>
      </w:r>
      <w:r w:rsidR="00A60F2F" w:rsidRPr="00795006">
        <w:rPr>
          <w:rFonts w:ascii="Times New Roman" w:eastAsia="Times New Roman" w:hAnsi="Times New Roman" w:cs="Times New Roman"/>
          <w:i/>
          <w:iCs/>
          <w:color w:val="202124"/>
          <w:spacing w:val="3"/>
          <w:sz w:val="24"/>
          <w:szCs w:val="24"/>
        </w:rPr>
        <w:t>4</w:t>
      </w:r>
      <w:r w:rsidRPr="00795006">
        <w:rPr>
          <w:rFonts w:ascii="Times New Roman" w:eastAsia="Times New Roman" w:hAnsi="Times New Roman" w:cs="Times New Roman"/>
          <w:i/>
          <w:iCs/>
          <w:color w:val="202124"/>
          <w:spacing w:val="3"/>
          <w:sz w:val="24"/>
          <w:szCs w:val="24"/>
        </w:rPr>
        <w:t>: “</w:t>
      </w:r>
      <w:r w:rsidR="00A60F2F" w:rsidRPr="00A60F2F">
        <w:rPr>
          <w:rFonts w:ascii="Times New Roman" w:eastAsia="Times New Roman" w:hAnsi="Times New Roman" w:cs="Times New Roman"/>
          <w:i/>
          <w:iCs/>
          <w:color w:val="202124"/>
          <w:spacing w:val="3"/>
          <w:sz w:val="24"/>
          <w:szCs w:val="24"/>
        </w:rPr>
        <w:t>a utilização de técnicas adequadas para o reduzir a extensão do texto</w:t>
      </w:r>
      <w:r w:rsidRPr="00795006">
        <w:rPr>
          <w:rFonts w:ascii="Times New Roman" w:eastAsia="Times New Roman" w:hAnsi="Times New Roman" w:cs="Times New Roman"/>
          <w:i/>
          <w:iCs/>
          <w:color w:val="202124"/>
          <w:spacing w:val="3"/>
          <w:sz w:val="24"/>
          <w:szCs w:val="24"/>
        </w:rPr>
        <w:t>”</w:t>
      </w:r>
      <w:r w:rsidR="00A60F2F" w:rsidRPr="00A60F2F">
        <w:rPr>
          <w:rFonts w:ascii="Times New Roman" w:eastAsia="Times New Roman" w:hAnsi="Times New Roman" w:cs="Times New Roman"/>
          <w:i/>
          <w:iCs/>
          <w:color w:val="202124"/>
          <w:spacing w:val="3"/>
          <w:sz w:val="24"/>
          <w:szCs w:val="24"/>
        </w:rPr>
        <w:t>.</w:t>
      </w:r>
    </w:p>
    <w:p w14:paraId="181F8750" w14:textId="089D588F" w:rsidR="00A60F2F" w:rsidRPr="00A60F2F" w:rsidRDefault="00F848F0" w:rsidP="00A60F2F">
      <w:pPr>
        <w:spacing w:after="0" w:line="300" w:lineRule="atLeast"/>
        <w:jc w:val="both"/>
        <w:rPr>
          <w:rFonts w:ascii="Times New Roman" w:eastAsia="Times New Roman" w:hAnsi="Times New Roman" w:cs="Times New Roman"/>
          <w:i/>
          <w:iCs/>
          <w:color w:val="202124"/>
          <w:spacing w:val="3"/>
          <w:sz w:val="24"/>
          <w:szCs w:val="24"/>
        </w:rPr>
      </w:pPr>
      <w:r w:rsidRPr="00795006">
        <w:rPr>
          <w:rFonts w:ascii="Times New Roman" w:eastAsia="Times New Roman" w:hAnsi="Times New Roman" w:cs="Times New Roman"/>
          <w:i/>
          <w:iCs/>
          <w:color w:val="202124"/>
          <w:spacing w:val="3"/>
          <w:sz w:val="24"/>
          <w:szCs w:val="24"/>
        </w:rPr>
        <w:t xml:space="preserve">Estudante </w:t>
      </w:r>
      <w:r w:rsidR="00A60F2F" w:rsidRPr="00795006">
        <w:rPr>
          <w:rFonts w:ascii="Times New Roman" w:eastAsia="Times New Roman" w:hAnsi="Times New Roman" w:cs="Times New Roman"/>
          <w:i/>
          <w:iCs/>
          <w:color w:val="202124"/>
          <w:spacing w:val="3"/>
          <w:sz w:val="24"/>
          <w:szCs w:val="24"/>
        </w:rPr>
        <w:t>5</w:t>
      </w:r>
      <w:r w:rsidRPr="00795006">
        <w:rPr>
          <w:rFonts w:ascii="Times New Roman" w:eastAsia="Times New Roman" w:hAnsi="Times New Roman" w:cs="Times New Roman"/>
          <w:i/>
          <w:iCs/>
          <w:color w:val="202124"/>
          <w:spacing w:val="3"/>
          <w:sz w:val="24"/>
          <w:szCs w:val="24"/>
        </w:rPr>
        <w:t>: “</w:t>
      </w:r>
      <w:r w:rsidR="00ED1B85" w:rsidRPr="00795006">
        <w:rPr>
          <w:rFonts w:ascii="Times New Roman" w:eastAsia="Times New Roman" w:hAnsi="Times New Roman" w:cs="Times New Roman"/>
          <w:i/>
          <w:iCs/>
          <w:color w:val="202124"/>
          <w:spacing w:val="3"/>
          <w:sz w:val="24"/>
          <w:szCs w:val="24"/>
        </w:rPr>
        <w:t xml:space="preserve">[...] </w:t>
      </w:r>
      <w:r w:rsidR="00A60F2F" w:rsidRPr="00A60F2F">
        <w:rPr>
          <w:rFonts w:ascii="Times New Roman" w:eastAsia="Times New Roman" w:hAnsi="Times New Roman" w:cs="Times New Roman"/>
          <w:i/>
          <w:iCs/>
          <w:color w:val="202124"/>
          <w:spacing w:val="3"/>
          <w:sz w:val="24"/>
          <w:szCs w:val="24"/>
        </w:rPr>
        <w:t>praticar com frequência.</w:t>
      </w:r>
    </w:p>
    <w:p w14:paraId="29B9F867" w14:textId="782FBA0A" w:rsidR="00F848F0" w:rsidRPr="00A60F2F" w:rsidRDefault="00F848F0" w:rsidP="00F848F0">
      <w:pPr>
        <w:spacing w:after="0" w:line="300" w:lineRule="atLeast"/>
        <w:jc w:val="both"/>
        <w:rPr>
          <w:rFonts w:ascii="Times New Roman" w:eastAsia="Times New Roman" w:hAnsi="Times New Roman" w:cs="Times New Roman"/>
          <w:i/>
          <w:iCs/>
          <w:color w:val="202124"/>
          <w:spacing w:val="3"/>
          <w:sz w:val="24"/>
          <w:szCs w:val="24"/>
        </w:rPr>
      </w:pPr>
      <w:r w:rsidRPr="00795006">
        <w:rPr>
          <w:rFonts w:ascii="Times New Roman" w:eastAsia="Times New Roman" w:hAnsi="Times New Roman" w:cs="Times New Roman"/>
          <w:i/>
          <w:iCs/>
          <w:color w:val="202124"/>
          <w:spacing w:val="3"/>
          <w:sz w:val="24"/>
          <w:szCs w:val="24"/>
        </w:rPr>
        <w:t>Estudante 8: “</w:t>
      </w:r>
      <w:r w:rsidR="00ED1B85" w:rsidRPr="00795006">
        <w:rPr>
          <w:rFonts w:ascii="Times New Roman" w:eastAsia="Times New Roman" w:hAnsi="Times New Roman" w:cs="Times New Roman"/>
          <w:i/>
          <w:iCs/>
          <w:color w:val="202124"/>
          <w:spacing w:val="3"/>
          <w:sz w:val="24"/>
          <w:szCs w:val="24"/>
        </w:rPr>
        <w:t>[...]</w:t>
      </w:r>
      <w:r w:rsidRPr="00A60F2F">
        <w:rPr>
          <w:rFonts w:ascii="Times New Roman" w:eastAsia="Times New Roman" w:hAnsi="Times New Roman" w:cs="Times New Roman"/>
          <w:i/>
          <w:iCs/>
          <w:color w:val="202124"/>
          <w:spacing w:val="3"/>
          <w:sz w:val="24"/>
          <w:szCs w:val="24"/>
        </w:rPr>
        <w:t xml:space="preserve"> por forma de exercício</w:t>
      </w:r>
      <w:r w:rsidRPr="00795006">
        <w:rPr>
          <w:rFonts w:ascii="Times New Roman" w:eastAsia="Times New Roman" w:hAnsi="Times New Roman" w:cs="Times New Roman"/>
          <w:i/>
          <w:iCs/>
          <w:color w:val="202124"/>
          <w:spacing w:val="3"/>
          <w:sz w:val="24"/>
          <w:szCs w:val="24"/>
        </w:rPr>
        <w:t>”</w:t>
      </w:r>
      <w:r w:rsidRPr="00A60F2F">
        <w:rPr>
          <w:rFonts w:ascii="Times New Roman" w:eastAsia="Times New Roman" w:hAnsi="Times New Roman" w:cs="Times New Roman"/>
          <w:i/>
          <w:iCs/>
          <w:color w:val="202124"/>
          <w:spacing w:val="3"/>
          <w:sz w:val="24"/>
          <w:szCs w:val="24"/>
        </w:rPr>
        <w:t>.</w:t>
      </w:r>
    </w:p>
    <w:p w14:paraId="27183C0E" w14:textId="5D1419E5" w:rsidR="00F848F0" w:rsidRPr="00795006" w:rsidRDefault="00ED1B85" w:rsidP="00A60F2F">
      <w:pPr>
        <w:spacing w:after="0" w:line="300" w:lineRule="atLeast"/>
        <w:jc w:val="both"/>
        <w:rPr>
          <w:rFonts w:ascii="Times New Roman" w:eastAsia="Times New Roman" w:hAnsi="Times New Roman" w:cs="Times New Roman"/>
          <w:i/>
          <w:iCs/>
          <w:color w:val="202124"/>
          <w:spacing w:val="3"/>
          <w:sz w:val="24"/>
          <w:szCs w:val="24"/>
        </w:rPr>
      </w:pPr>
      <w:r w:rsidRPr="00795006">
        <w:rPr>
          <w:rFonts w:ascii="Times New Roman" w:eastAsia="Times New Roman" w:hAnsi="Times New Roman" w:cs="Times New Roman"/>
          <w:i/>
          <w:iCs/>
          <w:color w:val="202124"/>
          <w:spacing w:val="3"/>
          <w:sz w:val="24"/>
          <w:szCs w:val="24"/>
        </w:rPr>
        <w:t>Estudante 10: “</w:t>
      </w:r>
      <w:r w:rsidRPr="00A60F2F">
        <w:rPr>
          <w:rFonts w:ascii="Times New Roman" w:eastAsia="Times New Roman" w:hAnsi="Times New Roman" w:cs="Times New Roman"/>
          <w:i/>
          <w:iCs/>
          <w:color w:val="202124"/>
          <w:spacing w:val="3"/>
          <w:sz w:val="24"/>
          <w:szCs w:val="24"/>
        </w:rPr>
        <w:t>Praticar mais leitura</w:t>
      </w:r>
      <w:r w:rsidRPr="00795006">
        <w:rPr>
          <w:rFonts w:ascii="Times New Roman" w:eastAsia="Times New Roman" w:hAnsi="Times New Roman" w:cs="Times New Roman"/>
          <w:i/>
          <w:iCs/>
          <w:color w:val="202124"/>
          <w:spacing w:val="3"/>
          <w:sz w:val="24"/>
          <w:szCs w:val="24"/>
        </w:rPr>
        <w:t>”</w:t>
      </w:r>
    </w:p>
    <w:p w14:paraId="7E3725CC" w14:textId="77777777" w:rsidR="00F848F0" w:rsidRDefault="00F848F0" w:rsidP="00A60F2F">
      <w:pPr>
        <w:spacing w:after="0" w:line="300" w:lineRule="atLeast"/>
        <w:jc w:val="both"/>
        <w:rPr>
          <w:rFonts w:ascii="Times New Roman" w:eastAsia="Times New Roman" w:hAnsi="Times New Roman" w:cs="Times New Roman"/>
          <w:color w:val="202124"/>
          <w:spacing w:val="3"/>
          <w:sz w:val="24"/>
          <w:szCs w:val="24"/>
        </w:rPr>
      </w:pPr>
    </w:p>
    <w:p w14:paraId="2C11C77D" w14:textId="7C5F0FD6" w:rsidR="004B42D0" w:rsidRDefault="004B42D0" w:rsidP="00611EE8">
      <w:pPr>
        <w:spacing w:after="0" w:line="360" w:lineRule="auto"/>
        <w:jc w:val="both"/>
        <w:rPr>
          <w:rFonts w:ascii="Times New Roman" w:eastAsia="Times New Roman" w:hAnsi="Times New Roman" w:cs="Times New Roman"/>
          <w:color w:val="202124"/>
          <w:spacing w:val="3"/>
          <w:sz w:val="24"/>
          <w:szCs w:val="24"/>
        </w:rPr>
      </w:pPr>
      <w:r>
        <w:rPr>
          <w:rFonts w:ascii="Times New Roman" w:eastAsia="Times New Roman" w:hAnsi="Times New Roman" w:cs="Times New Roman"/>
          <w:color w:val="202124"/>
          <w:spacing w:val="3"/>
          <w:sz w:val="24"/>
          <w:szCs w:val="24"/>
        </w:rPr>
        <w:tab/>
        <w:t>Novamente, aqui, temos uma percepção do modelo de habilidades de estudo, que entende a língua como homogênea e reforça a atenção a aspectos superficiais do texto.</w:t>
      </w:r>
    </w:p>
    <w:p w14:paraId="1074C917" w14:textId="6193C270" w:rsidR="004B42D0" w:rsidRDefault="004B42D0" w:rsidP="00611EE8">
      <w:pPr>
        <w:spacing w:after="0" w:line="360" w:lineRule="auto"/>
        <w:jc w:val="both"/>
        <w:rPr>
          <w:rFonts w:ascii="Times New Roman" w:eastAsia="Times New Roman" w:hAnsi="Times New Roman" w:cs="Times New Roman"/>
          <w:color w:val="202124"/>
          <w:spacing w:val="3"/>
          <w:sz w:val="24"/>
          <w:szCs w:val="24"/>
        </w:rPr>
      </w:pPr>
      <w:r>
        <w:rPr>
          <w:rFonts w:ascii="Times New Roman" w:eastAsia="Times New Roman" w:hAnsi="Times New Roman" w:cs="Times New Roman"/>
          <w:color w:val="202124"/>
          <w:spacing w:val="3"/>
          <w:sz w:val="24"/>
          <w:szCs w:val="24"/>
        </w:rPr>
        <w:tab/>
        <w:t>Além disso, alguns(mas) estudantes não souberam responder sobre o que poderia ser feito para diminuir suas dificuldades:</w:t>
      </w:r>
    </w:p>
    <w:p w14:paraId="0C96CC53" w14:textId="55B7968F" w:rsidR="00A60F2F" w:rsidRPr="00A60F2F" w:rsidRDefault="00F848F0" w:rsidP="00A60F2F">
      <w:pPr>
        <w:spacing w:after="0" w:line="300" w:lineRule="atLeast"/>
        <w:jc w:val="both"/>
        <w:rPr>
          <w:rFonts w:ascii="Times New Roman" w:eastAsia="Times New Roman" w:hAnsi="Times New Roman" w:cs="Times New Roman"/>
          <w:i/>
          <w:iCs/>
          <w:color w:val="202124"/>
          <w:spacing w:val="3"/>
          <w:sz w:val="24"/>
          <w:szCs w:val="24"/>
        </w:rPr>
      </w:pPr>
      <w:r w:rsidRPr="00795006">
        <w:rPr>
          <w:rFonts w:ascii="Times New Roman" w:eastAsia="Times New Roman" w:hAnsi="Times New Roman" w:cs="Times New Roman"/>
          <w:i/>
          <w:iCs/>
          <w:color w:val="202124"/>
          <w:spacing w:val="3"/>
          <w:sz w:val="24"/>
          <w:szCs w:val="24"/>
        </w:rPr>
        <w:lastRenderedPageBreak/>
        <w:t xml:space="preserve">Estudante </w:t>
      </w:r>
      <w:r w:rsidR="00A60F2F" w:rsidRPr="00795006">
        <w:rPr>
          <w:rFonts w:ascii="Times New Roman" w:eastAsia="Times New Roman" w:hAnsi="Times New Roman" w:cs="Times New Roman"/>
          <w:i/>
          <w:iCs/>
          <w:color w:val="202124"/>
          <w:spacing w:val="3"/>
          <w:sz w:val="24"/>
          <w:szCs w:val="24"/>
        </w:rPr>
        <w:t>6</w:t>
      </w:r>
      <w:r w:rsidRPr="00795006">
        <w:rPr>
          <w:rFonts w:ascii="Times New Roman" w:eastAsia="Times New Roman" w:hAnsi="Times New Roman" w:cs="Times New Roman"/>
          <w:i/>
          <w:iCs/>
          <w:color w:val="202124"/>
          <w:spacing w:val="3"/>
          <w:sz w:val="24"/>
          <w:szCs w:val="24"/>
        </w:rPr>
        <w:t>: “n</w:t>
      </w:r>
      <w:r w:rsidR="00A60F2F" w:rsidRPr="00A60F2F">
        <w:rPr>
          <w:rFonts w:ascii="Times New Roman" w:eastAsia="Times New Roman" w:hAnsi="Times New Roman" w:cs="Times New Roman"/>
          <w:i/>
          <w:iCs/>
          <w:color w:val="202124"/>
          <w:spacing w:val="3"/>
          <w:sz w:val="24"/>
          <w:szCs w:val="24"/>
        </w:rPr>
        <w:t>ão reconheço elas, agora</w:t>
      </w:r>
      <w:r w:rsidRPr="00795006">
        <w:rPr>
          <w:rFonts w:ascii="Times New Roman" w:eastAsia="Times New Roman" w:hAnsi="Times New Roman" w:cs="Times New Roman"/>
          <w:i/>
          <w:iCs/>
          <w:color w:val="202124"/>
          <w:spacing w:val="3"/>
          <w:sz w:val="24"/>
          <w:szCs w:val="24"/>
        </w:rPr>
        <w:t>”</w:t>
      </w:r>
      <w:r w:rsidR="00A60F2F" w:rsidRPr="00A60F2F">
        <w:rPr>
          <w:rFonts w:ascii="Times New Roman" w:eastAsia="Times New Roman" w:hAnsi="Times New Roman" w:cs="Times New Roman"/>
          <w:i/>
          <w:iCs/>
          <w:color w:val="202124"/>
          <w:spacing w:val="3"/>
          <w:sz w:val="24"/>
          <w:szCs w:val="24"/>
        </w:rPr>
        <w:t>.</w:t>
      </w:r>
    </w:p>
    <w:p w14:paraId="4BA6B6EF" w14:textId="5B99D6ED" w:rsidR="00F848F0" w:rsidRPr="00A60F2F" w:rsidRDefault="00F848F0" w:rsidP="00F848F0">
      <w:pPr>
        <w:spacing w:after="0" w:line="300" w:lineRule="atLeast"/>
        <w:jc w:val="both"/>
        <w:rPr>
          <w:rFonts w:ascii="Times New Roman" w:eastAsia="Times New Roman" w:hAnsi="Times New Roman" w:cs="Times New Roman"/>
          <w:i/>
          <w:iCs/>
          <w:color w:val="202124"/>
          <w:spacing w:val="3"/>
          <w:sz w:val="24"/>
          <w:szCs w:val="24"/>
        </w:rPr>
      </w:pPr>
      <w:r w:rsidRPr="00795006">
        <w:rPr>
          <w:rFonts w:ascii="Times New Roman" w:eastAsia="Times New Roman" w:hAnsi="Times New Roman" w:cs="Times New Roman"/>
          <w:i/>
          <w:iCs/>
          <w:color w:val="202124"/>
          <w:spacing w:val="3"/>
          <w:sz w:val="24"/>
          <w:szCs w:val="24"/>
        </w:rPr>
        <w:t>Estudante 9: “</w:t>
      </w:r>
      <w:r w:rsidRPr="00A60F2F">
        <w:rPr>
          <w:rFonts w:ascii="Times New Roman" w:eastAsia="Times New Roman" w:hAnsi="Times New Roman" w:cs="Times New Roman"/>
          <w:i/>
          <w:iCs/>
          <w:color w:val="202124"/>
          <w:spacing w:val="3"/>
          <w:sz w:val="24"/>
          <w:szCs w:val="24"/>
        </w:rPr>
        <w:t>não</w:t>
      </w:r>
      <w:r w:rsidRPr="00795006">
        <w:rPr>
          <w:rFonts w:ascii="Times New Roman" w:eastAsia="Times New Roman" w:hAnsi="Times New Roman" w:cs="Times New Roman"/>
          <w:i/>
          <w:iCs/>
          <w:color w:val="202124"/>
          <w:spacing w:val="3"/>
          <w:sz w:val="24"/>
          <w:szCs w:val="24"/>
        </w:rPr>
        <w:t>”.</w:t>
      </w:r>
    </w:p>
    <w:p w14:paraId="4BD322DE" w14:textId="77777777" w:rsidR="00F848F0" w:rsidRDefault="00F848F0" w:rsidP="00A60F2F">
      <w:pPr>
        <w:spacing w:after="0" w:line="300" w:lineRule="atLeast"/>
        <w:jc w:val="both"/>
        <w:rPr>
          <w:rFonts w:ascii="Times New Roman" w:eastAsia="Times New Roman" w:hAnsi="Times New Roman" w:cs="Times New Roman"/>
          <w:color w:val="202124"/>
          <w:spacing w:val="3"/>
          <w:sz w:val="24"/>
          <w:szCs w:val="24"/>
        </w:rPr>
      </w:pPr>
    </w:p>
    <w:p w14:paraId="0BF01A14" w14:textId="6D88074D" w:rsidR="00604211" w:rsidRDefault="00452783" w:rsidP="00604211">
      <w:pPr>
        <w:spacing w:after="0" w:line="360" w:lineRule="auto"/>
        <w:jc w:val="both"/>
        <w:rPr>
          <w:rFonts w:ascii="Times New Roman" w:eastAsia="Times New Roman" w:hAnsi="Times New Roman" w:cs="Times New Roman"/>
          <w:color w:val="202124"/>
          <w:spacing w:val="3"/>
          <w:sz w:val="24"/>
          <w:szCs w:val="24"/>
        </w:rPr>
      </w:pPr>
      <w:r>
        <w:rPr>
          <w:rFonts w:ascii="Times New Roman" w:eastAsia="Times New Roman" w:hAnsi="Times New Roman" w:cs="Times New Roman"/>
          <w:color w:val="202124"/>
          <w:spacing w:val="3"/>
          <w:sz w:val="24"/>
          <w:szCs w:val="24"/>
        </w:rPr>
        <w:tab/>
      </w:r>
      <w:r w:rsidR="00604211">
        <w:rPr>
          <w:rFonts w:ascii="Times New Roman" w:eastAsia="Times New Roman" w:hAnsi="Times New Roman" w:cs="Times New Roman"/>
          <w:color w:val="202124"/>
          <w:spacing w:val="3"/>
          <w:sz w:val="24"/>
          <w:szCs w:val="24"/>
        </w:rPr>
        <w:t>Ess</w:t>
      </w:r>
      <w:r w:rsidR="00A82AA3">
        <w:rPr>
          <w:rFonts w:ascii="Times New Roman" w:eastAsia="Times New Roman" w:hAnsi="Times New Roman" w:cs="Times New Roman"/>
          <w:color w:val="202124"/>
          <w:spacing w:val="3"/>
          <w:sz w:val="24"/>
          <w:szCs w:val="24"/>
        </w:rPr>
        <w:t>e não reconhecimento das próprias dificuldades</w:t>
      </w:r>
      <w:r w:rsidR="00604211">
        <w:rPr>
          <w:rFonts w:ascii="Times New Roman" w:eastAsia="Times New Roman" w:hAnsi="Times New Roman" w:cs="Times New Roman"/>
          <w:color w:val="202124"/>
          <w:spacing w:val="3"/>
          <w:sz w:val="24"/>
          <w:szCs w:val="24"/>
        </w:rPr>
        <w:t xml:space="preserve"> parece revelar uma postura pouco reflexiva</w:t>
      </w:r>
      <w:r w:rsidR="00066862">
        <w:rPr>
          <w:rFonts w:ascii="Times New Roman" w:eastAsia="Times New Roman" w:hAnsi="Times New Roman" w:cs="Times New Roman"/>
          <w:color w:val="202124"/>
          <w:spacing w:val="3"/>
          <w:sz w:val="24"/>
          <w:szCs w:val="24"/>
        </w:rPr>
        <w:t>, voluntária ou não,</w:t>
      </w:r>
      <w:r w:rsidR="00604211">
        <w:rPr>
          <w:rFonts w:ascii="Times New Roman" w:eastAsia="Times New Roman" w:hAnsi="Times New Roman" w:cs="Times New Roman"/>
          <w:color w:val="202124"/>
          <w:spacing w:val="3"/>
          <w:sz w:val="24"/>
          <w:szCs w:val="24"/>
        </w:rPr>
        <w:t xml:space="preserve"> por parte desses(as) alunos(as) em relação </w:t>
      </w:r>
      <w:r w:rsidR="0071705D">
        <w:rPr>
          <w:rFonts w:ascii="Times New Roman" w:eastAsia="Times New Roman" w:hAnsi="Times New Roman" w:cs="Times New Roman"/>
          <w:color w:val="202124"/>
          <w:spacing w:val="3"/>
          <w:sz w:val="24"/>
          <w:szCs w:val="24"/>
        </w:rPr>
        <w:t xml:space="preserve">a sua </w:t>
      </w:r>
      <w:r w:rsidR="00604211">
        <w:rPr>
          <w:rFonts w:ascii="Times New Roman" w:eastAsia="Times New Roman" w:hAnsi="Times New Roman" w:cs="Times New Roman"/>
          <w:color w:val="202124"/>
          <w:spacing w:val="3"/>
          <w:sz w:val="24"/>
          <w:szCs w:val="24"/>
        </w:rPr>
        <w:t>escrita, o que dificulta ainda mais o trabalho dos(as) professores(as)</w:t>
      </w:r>
      <w:r w:rsidR="00066862">
        <w:rPr>
          <w:rFonts w:ascii="Times New Roman" w:eastAsia="Times New Roman" w:hAnsi="Times New Roman" w:cs="Times New Roman"/>
          <w:color w:val="202124"/>
          <w:spacing w:val="3"/>
          <w:sz w:val="24"/>
          <w:szCs w:val="24"/>
        </w:rPr>
        <w:t xml:space="preserve">, haja vista que o </w:t>
      </w:r>
      <w:r w:rsidR="0071705D">
        <w:rPr>
          <w:rFonts w:ascii="Times New Roman" w:eastAsia="Times New Roman" w:hAnsi="Times New Roman" w:cs="Times New Roman"/>
          <w:color w:val="202124"/>
          <w:spacing w:val="3"/>
          <w:sz w:val="24"/>
          <w:szCs w:val="24"/>
        </w:rPr>
        <w:t>“</w:t>
      </w:r>
      <w:r w:rsidR="00066862">
        <w:rPr>
          <w:rFonts w:ascii="Times New Roman" w:eastAsia="Times New Roman" w:hAnsi="Times New Roman" w:cs="Times New Roman"/>
          <w:color w:val="202124"/>
          <w:spacing w:val="3"/>
          <w:sz w:val="24"/>
          <w:szCs w:val="24"/>
        </w:rPr>
        <w:t>o grande proveito possível que o aluno pode tirar, em função de uma intervenção do professor em seu texto, é aquele que advém também de um esforço pessoal seu para a correção dos próprios erros”. (RUIZ, 2010, p. 61).</w:t>
      </w:r>
    </w:p>
    <w:p w14:paraId="71AB4181" w14:textId="29C518C9" w:rsidR="005E6079" w:rsidRPr="005876D5" w:rsidRDefault="005E6079" w:rsidP="00604211">
      <w:pPr>
        <w:spacing w:after="0" w:line="300" w:lineRule="atLeast"/>
        <w:ind w:firstLine="720"/>
        <w:jc w:val="both"/>
        <w:rPr>
          <w:rFonts w:ascii="Times New Roman" w:hAnsi="Times New Roman" w:cs="Times New Roman"/>
          <w:sz w:val="24"/>
          <w:szCs w:val="24"/>
        </w:rPr>
      </w:pPr>
      <w:r w:rsidRPr="005876D5">
        <w:rPr>
          <w:rFonts w:ascii="Times New Roman" w:hAnsi="Times New Roman" w:cs="Times New Roman"/>
          <w:color w:val="000000" w:themeColor="text1"/>
          <w:sz w:val="24"/>
          <w:szCs w:val="24"/>
        </w:rPr>
        <w:t>A seguir, apresentaremos a anális</w:t>
      </w:r>
      <w:r w:rsidRPr="005876D5">
        <w:rPr>
          <w:rFonts w:ascii="Times New Roman" w:hAnsi="Times New Roman" w:cs="Times New Roman"/>
          <w:sz w:val="24"/>
          <w:szCs w:val="24"/>
        </w:rPr>
        <w:t>e das respostas do formulário enviado aos</w:t>
      </w:r>
      <w:r w:rsidR="00C07B59">
        <w:rPr>
          <w:rFonts w:ascii="Times New Roman" w:hAnsi="Times New Roman" w:cs="Times New Roman"/>
          <w:sz w:val="24"/>
          <w:szCs w:val="24"/>
        </w:rPr>
        <w:t>(às)</w:t>
      </w:r>
      <w:r w:rsidRPr="005876D5">
        <w:rPr>
          <w:rFonts w:ascii="Times New Roman" w:hAnsi="Times New Roman" w:cs="Times New Roman"/>
          <w:sz w:val="24"/>
          <w:szCs w:val="24"/>
        </w:rPr>
        <w:t xml:space="preserve"> professores</w:t>
      </w:r>
      <w:r w:rsidR="00C07B59">
        <w:rPr>
          <w:rFonts w:ascii="Times New Roman" w:hAnsi="Times New Roman" w:cs="Times New Roman"/>
          <w:sz w:val="24"/>
          <w:szCs w:val="24"/>
        </w:rPr>
        <w:t>(as)</w:t>
      </w:r>
      <w:r w:rsidRPr="005876D5">
        <w:rPr>
          <w:rFonts w:ascii="Times New Roman" w:hAnsi="Times New Roman" w:cs="Times New Roman"/>
          <w:sz w:val="24"/>
          <w:szCs w:val="24"/>
        </w:rPr>
        <w:t xml:space="preserve">. </w:t>
      </w:r>
    </w:p>
    <w:p w14:paraId="51FCDE82" w14:textId="77777777" w:rsidR="005E6079" w:rsidRPr="005876D5" w:rsidRDefault="005E6079" w:rsidP="005876D5">
      <w:pPr>
        <w:spacing w:after="0" w:line="360" w:lineRule="auto"/>
        <w:rPr>
          <w:rFonts w:ascii="Times New Roman" w:eastAsia="Arial" w:hAnsi="Times New Roman" w:cs="Times New Roman"/>
          <w:b/>
          <w:bCs/>
          <w:color w:val="000000" w:themeColor="text1"/>
          <w:sz w:val="24"/>
          <w:szCs w:val="24"/>
        </w:rPr>
      </w:pPr>
    </w:p>
    <w:p w14:paraId="3C74EA9B" w14:textId="4D8BA834" w:rsidR="00452783" w:rsidRPr="005876D5" w:rsidRDefault="00452783" w:rsidP="0045278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visão </w:t>
      </w:r>
      <w:r w:rsidRPr="005876D5">
        <w:rPr>
          <w:rFonts w:ascii="Times New Roman" w:hAnsi="Times New Roman" w:cs="Times New Roman"/>
          <w:b/>
          <w:bCs/>
          <w:sz w:val="24"/>
          <w:szCs w:val="24"/>
        </w:rPr>
        <w:t>dos</w:t>
      </w:r>
      <w:r w:rsidR="002564E8">
        <w:rPr>
          <w:rFonts w:ascii="Times New Roman" w:hAnsi="Times New Roman" w:cs="Times New Roman"/>
          <w:b/>
          <w:bCs/>
          <w:sz w:val="24"/>
          <w:szCs w:val="24"/>
        </w:rPr>
        <w:t>(as)</w:t>
      </w:r>
      <w:r w:rsidRPr="005876D5">
        <w:rPr>
          <w:rFonts w:ascii="Times New Roman" w:hAnsi="Times New Roman" w:cs="Times New Roman"/>
          <w:b/>
          <w:bCs/>
          <w:sz w:val="24"/>
          <w:szCs w:val="24"/>
        </w:rPr>
        <w:t xml:space="preserve"> d</w:t>
      </w:r>
      <w:r>
        <w:rPr>
          <w:rFonts w:ascii="Times New Roman" w:hAnsi="Times New Roman" w:cs="Times New Roman"/>
          <w:b/>
          <w:bCs/>
          <w:sz w:val="24"/>
          <w:szCs w:val="24"/>
        </w:rPr>
        <w:t>o</w:t>
      </w:r>
      <w:r w:rsidRPr="005876D5">
        <w:rPr>
          <w:rFonts w:ascii="Times New Roman" w:hAnsi="Times New Roman" w:cs="Times New Roman"/>
          <w:b/>
          <w:bCs/>
          <w:sz w:val="24"/>
          <w:szCs w:val="24"/>
        </w:rPr>
        <w:t>centes</w:t>
      </w:r>
    </w:p>
    <w:p w14:paraId="5CFD4CF1" w14:textId="396CA2DC" w:rsidR="005E6079" w:rsidRDefault="005E6079" w:rsidP="005876D5">
      <w:pPr>
        <w:spacing w:after="0" w:line="360" w:lineRule="auto"/>
        <w:ind w:firstLine="708"/>
        <w:jc w:val="both"/>
        <w:rPr>
          <w:rFonts w:ascii="Times New Roman" w:eastAsia="Arial" w:hAnsi="Times New Roman" w:cs="Times New Roman"/>
          <w:color w:val="000000" w:themeColor="text1"/>
          <w:sz w:val="24"/>
          <w:szCs w:val="24"/>
        </w:rPr>
      </w:pPr>
      <w:r w:rsidRPr="005876D5">
        <w:rPr>
          <w:rFonts w:ascii="Times New Roman" w:eastAsia="Arial" w:hAnsi="Times New Roman" w:cs="Times New Roman"/>
          <w:color w:val="000000" w:themeColor="text1"/>
          <w:sz w:val="24"/>
          <w:szCs w:val="24"/>
        </w:rPr>
        <w:t>Em relação aos</w:t>
      </w:r>
      <w:r w:rsidR="00913D05">
        <w:rPr>
          <w:rFonts w:ascii="Times New Roman" w:eastAsia="Arial" w:hAnsi="Times New Roman" w:cs="Times New Roman"/>
          <w:color w:val="000000" w:themeColor="text1"/>
          <w:sz w:val="24"/>
          <w:szCs w:val="24"/>
        </w:rPr>
        <w:t>(às)</w:t>
      </w:r>
      <w:r w:rsidRPr="005876D5">
        <w:rPr>
          <w:rFonts w:ascii="Times New Roman" w:eastAsia="Arial" w:hAnsi="Times New Roman" w:cs="Times New Roman"/>
          <w:color w:val="000000" w:themeColor="text1"/>
          <w:sz w:val="24"/>
          <w:szCs w:val="24"/>
        </w:rPr>
        <w:t xml:space="preserve"> professores</w:t>
      </w:r>
      <w:r w:rsidR="00913D05">
        <w:rPr>
          <w:rFonts w:ascii="Times New Roman" w:eastAsia="Arial" w:hAnsi="Times New Roman" w:cs="Times New Roman"/>
          <w:color w:val="000000" w:themeColor="text1"/>
          <w:sz w:val="24"/>
          <w:szCs w:val="24"/>
        </w:rPr>
        <w:t>(as)</w:t>
      </w:r>
      <w:r w:rsidRPr="005876D5">
        <w:rPr>
          <w:rFonts w:ascii="Times New Roman" w:eastAsia="Arial" w:hAnsi="Times New Roman" w:cs="Times New Roman"/>
          <w:color w:val="000000" w:themeColor="text1"/>
          <w:sz w:val="24"/>
          <w:szCs w:val="24"/>
        </w:rPr>
        <w:t>, todos</w:t>
      </w:r>
      <w:r w:rsidR="00913D05">
        <w:rPr>
          <w:rFonts w:ascii="Times New Roman" w:eastAsia="Arial" w:hAnsi="Times New Roman" w:cs="Times New Roman"/>
          <w:color w:val="000000" w:themeColor="text1"/>
          <w:sz w:val="24"/>
          <w:szCs w:val="24"/>
        </w:rPr>
        <w:t>(as)</w:t>
      </w:r>
      <w:r w:rsidRPr="005876D5">
        <w:rPr>
          <w:rFonts w:ascii="Times New Roman" w:eastAsia="Arial" w:hAnsi="Times New Roman" w:cs="Times New Roman"/>
          <w:color w:val="000000" w:themeColor="text1"/>
          <w:sz w:val="24"/>
          <w:szCs w:val="24"/>
        </w:rPr>
        <w:t xml:space="preserve"> pertencem à área específica do curso tendo, portanto, doutorado na área de Artes. São professores</w:t>
      </w:r>
      <w:r w:rsidR="00913D05">
        <w:rPr>
          <w:rFonts w:ascii="Times New Roman" w:eastAsia="Arial" w:hAnsi="Times New Roman" w:cs="Times New Roman"/>
          <w:color w:val="000000" w:themeColor="text1"/>
          <w:sz w:val="24"/>
          <w:szCs w:val="24"/>
        </w:rPr>
        <w:t>(as)</w:t>
      </w:r>
      <w:r w:rsidRPr="005876D5">
        <w:rPr>
          <w:rFonts w:ascii="Times New Roman" w:eastAsia="Arial" w:hAnsi="Times New Roman" w:cs="Times New Roman"/>
          <w:color w:val="000000" w:themeColor="text1"/>
          <w:sz w:val="24"/>
          <w:szCs w:val="24"/>
        </w:rPr>
        <w:t xml:space="preserve"> experientes, já que </w:t>
      </w:r>
      <w:r w:rsidR="00374ED6">
        <w:rPr>
          <w:rFonts w:ascii="Times New Roman" w:eastAsia="Arial" w:hAnsi="Times New Roman" w:cs="Times New Roman"/>
          <w:color w:val="000000" w:themeColor="text1"/>
          <w:sz w:val="24"/>
          <w:szCs w:val="24"/>
        </w:rPr>
        <w:t>a maioria (</w:t>
      </w:r>
      <w:r w:rsidRPr="005876D5">
        <w:rPr>
          <w:rFonts w:ascii="Times New Roman" w:eastAsia="Arial" w:hAnsi="Times New Roman" w:cs="Times New Roman"/>
          <w:color w:val="000000" w:themeColor="text1"/>
          <w:sz w:val="24"/>
          <w:szCs w:val="24"/>
        </w:rPr>
        <w:t>80%</w:t>
      </w:r>
      <w:r w:rsidR="00374ED6">
        <w:rPr>
          <w:rFonts w:ascii="Times New Roman" w:eastAsia="Arial" w:hAnsi="Times New Roman" w:cs="Times New Roman"/>
          <w:color w:val="000000" w:themeColor="text1"/>
          <w:sz w:val="24"/>
          <w:szCs w:val="24"/>
        </w:rPr>
        <w:t>)</w:t>
      </w:r>
      <w:r w:rsidRPr="005876D5">
        <w:rPr>
          <w:rFonts w:ascii="Times New Roman" w:eastAsia="Arial" w:hAnsi="Times New Roman" w:cs="Times New Roman"/>
          <w:color w:val="000000" w:themeColor="text1"/>
          <w:sz w:val="24"/>
          <w:szCs w:val="24"/>
        </w:rPr>
        <w:t xml:space="preserve"> têm entre </w:t>
      </w:r>
      <w:r w:rsidR="007309C2">
        <w:rPr>
          <w:rFonts w:ascii="Times New Roman" w:eastAsia="Arial" w:hAnsi="Times New Roman" w:cs="Times New Roman"/>
          <w:color w:val="000000" w:themeColor="text1"/>
          <w:sz w:val="24"/>
          <w:szCs w:val="24"/>
        </w:rPr>
        <w:t xml:space="preserve">cinco e dez </w:t>
      </w:r>
      <w:r w:rsidRPr="005876D5">
        <w:rPr>
          <w:rFonts w:ascii="Times New Roman" w:eastAsia="Arial" w:hAnsi="Times New Roman" w:cs="Times New Roman"/>
          <w:color w:val="000000" w:themeColor="text1"/>
          <w:sz w:val="24"/>
          <w:szCs w:val="24"/>
        </w:rPr>
        <w:t xml:space="preserve">anos de experiência e o restante tem mais de </w:t>
      </w:r>
      <w:r w:rsidR="007309C2">
        <w:rPr>
          <w:rFonts w:ascii="Times New Roman" w:eastAsia="Arial" w:hAnsi="Times New Roman" w:cs="Times New Roman"/>
          <w:color w:val="000000" w:themeColor="text1"/>
          <w:sz w:val="24"/>
          <w:szCs w:val="24"/>
        </w:rPr>
        <w:t xml:space="preserve">dez </w:t>
      </w:r>
      <w:r w:rsidRPr="005876D5">
        <w:rPr>
          <w:rFonts w:ascii="Times New Roman" w:eastAsia="Arial" w:hAnsi="Times New Roman" w:cs="Times New Roman"/>
          <w:color w:val="000000" w:themeColor="text1"/>
          <w:sz w:val="24"/>
          <w:szCs w:val="24"/>
        </w:rPr>
        <w:t xml:space="preserve">anos </w:t>
      </w:r>
      <w:r w:rsidR="00913D05">
        <w:rPr>
          <w:rFonts w:ascii="Times New Roman" w:eastAsia="Arial" w:hAnsi="Times New Roman" w:cs="Times New Roman"/>
          <w:color w:val="000000" w:themeColor="text1"/>
          <w:sz w:val="24"/>
          <w:szCs w:val="24"/>
        </w:rPr>
        <w:t>no magistério superior</w:t>
      </w:r>
      <w:r w:rsidRPr="005876D5">
        <w:rPr>
          <w:rFonts w:ascii="Times New Roman" w:eastAsia="Arial" w:hAnsi="Times New Roman" w:cs="Times New Roman"/>
          <w:color w:val="000000" w:themeColor="text1"/>
          <w:sz w:val="24"/>
          <w:szCs w:val="24"/>
        </w:rPr>
        <w:t>.</w:t>
      </w:r>
    </w:p>
    <w:p w14:paraId="662A7CC5" w14:textId="3E439E51" w:rsidR="0072694C" w:rsidRPr="005876D5" w:rsidRDefault="0072694C" w:rsidP="005876D5">
      <w:pPr>
        <w:spacing w:after="0" w:line="360" w:lineRule="auto"/>
        <w:ind w:firstLine="708"/>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Salientamos que houve um(a) docente que não respondeu </w:t>
      </w:r>
      <w:r w:rsidR="003F26BA">
        <w:rPr>
          <w:rFonts w:ascii="Times New Roman" w:eastAsia="Arial" w:hAnsi="Times New Roman" w:cs="Times New Roman"/>
          <w:color w:val="000000" w:themeColor="text1"/>
          <w:sz w:val="24"/>
          <w:szCs w:val="24"/>
        </w:rPr>
        <w:t>às</w:t>
      </w:r>
      <w:r>
        <w:rPr>
          <w:rFonts w:ascii="Times New Roman" w:eastAsia="Arial" w:hAnsi="Times New Roman" w:cs="Times New Roman"/>
          <w:color w:val="000000" w:themeColor="text1"/>
          <w:sz w:val="24"/>
          <w:szCs w:val="24"/>
        </w:rPr>
        <w:t xml:space="preserve"> questões abertas. </w:t>
      </w:r>
    </w:p>
    <w:p w14:paraId="3DB69C2F" w14:textId="267767E0" w:rsidR="0072694C" w:rsidRDefault="005E6079" w:rsidP="005876D5">
      <w:pPr>
        <w:spacing w:after="0" w:line="360" w:lineRule="auto"/>
        <w:ind w:firstLine="708"/>
        <w:jc w:val="both"/>
        <w:rPr>
          <w:rFonts w:ascii="Times New Roman" w:eastAsia="Arial" w:hAnsi="Times New Roman" w:cs="Times New Roman"/>
          <w:color w:val="000000" w:themeColor="text1"/>
          <w:sz w:val="24"/>
          <w:szCs w:val="24"/>
        </w:rPr>
      </w:pPr>
      <w:r w:rsidRPr="005876D5">
        <w:rPr>
          <w:rFonts w:ascii="Times New Roman" w:hAnsi="Times New Roman" w:cs="Times New Roman"/>
          <w:color w:val="000000" w:themeColor="text1"/>
          <w:sz w:val="24"/>
          <w:szCs w:val="24"/>
        </w:rPr>
        <w:t xml:space="preserve">Quanto </w:t>
      </w:r>
      <w:r w:rsidR="00913D05">
        <w:rPr>
          <w:rFonts w:ascii="Times New Roman" w:hAnsi="Times New Roman" w:cs="Times New Roman"/>
          <w:color w:val="000000" w:themeColor="text1"/>
          <w:sz w:val="24"/>
          <w:szCs w:val="24"/>
        </w:rPr>
        <w:t xml:space="preserve">ao </w:t>
      </w:r>
      <w:r w:rsidRPr="005876D5">
        <w:rPr>
          <w:rFonts w:ascii="Times New Roman" w:hAnsi="Times New Roman" w:cs="Times New Roman"/>
          <w:color w:val="000000" w:themeColor="text1"/>
          <w:sz w:val="24"/>
          <w:szCs w:val="24"/>
        </w:rPr>
        <w:t xml:space="preserve">resumo acadêmico, </w:t>
      </w:r>
      <w:r w:rsidR="00913D05">
        <w:rPr>
          <w:rFonts w:ascii="Times New Roman" w:hAnsi="Times New Roman" w:cs="Times New Roman"/>
          <w:color w:val="000000" w:themeColor="text1"/>
          <w:sz w:val="24"/>
          <w:szCs w:val="24"/>
        </w:rPr>
        <w:t xml:space="preserve">a totalidade dos(as) </w:t>
      </w:r>
      <w:proofErr w:type="gramStart"/>
      <w:r w:rsidR="00913D05">
        <w:rPr>
          <w:rFonts w:ascii="Times New Roman" w:hAnsi="Times New Roman" w:cs="Times New Roman"/>
          <w:color w:val="000000" w:themeColor="text1"/>
          <w:sz w:val="24"/>
          <w:szCs w:val="24"/>
        </w:rPr>
        <w:t>professores(as)</w:t>
      </w:r>
      <w:r w:rsidR="0072694C">
        <w:rPr>
          <w:rFonts w:ascii="Times New Roman" w:hAnsi="Times New Roman" w:cs="Times New Roman"/>
          <w:color w:val="000000" w:themeColor="text1"/>
          <w:sz w:val="24"/>
          <w:szCs w:val="24"/>
        </w:rPr>
        <w:t xml:space="preserve"> </w:t>
      </w:r>
      <w:r w:rsidRPr="005876D5">
        <w:rPr>
          <w:rFonts w:ascii="Times New Roman" w:eastAsia="Times New Roman" w:hAnsi="Times New Roman" w:cs="Times New Roman"/>
          <w:color w:val="000000" w:themeColor="text1"/>
          <w:sz w:val="24"/>
          <w:szCs w:val="24"/>
          <w:shd w:val="clear" w:color="auto" w:fill="FFFFFF"/>
        </w:rPr>
        <w:t>não</w:t>
      </w:r>
      <w:r w:rsidR="0072694C">
        <w:rPr>
          <w:rFonts w:ascii="Times New Roman" w:eastAsia="Times New Roman" w:hAnsi="Times New Roman" w:cs="Times New Roman"/>
          <w:color w:val="000000" w:themeColor="text1"/>
          <w:sz w:val="24"/>
          <w:szCs w:val="24"/>
          <w:shd w:val="clear" w:color="auto" w:fill="FFFFFF"/>
        </w:rPr>
        <w:t xml:space="preserve"> </w:t>
      </w:r>
      <w:r w:rsidRPr="005876D5">
        <w:rPr>
          <w:rFonts w:ascii="Times New Roman" w:eastAsia="Times New Roman" w:hAnsi="Times New Roman" w:cs="Times New Roman"/>
          <w:color w:val="000000" w:themeColor="text1"/>
          <w:sz w:val="24"/>
          <w:szCs w:val="24"/>
          <w:shd w:val="clear" w:color="auto" w:fill="FFFFFF"/>
        </w:rPr>
        <w:t>costuma</w:t>
      </w:r>
      <w:proofErr w:type="gramEnd"/>
      <w:r w:rsidR="002564E8">
        <w:rPr>
          <w:rFonts w:ascii="Times New Roman" w:eastAsia="Times New Roman" w:hAnsi="Times New Roman" w:cs="Times New Roman"/>
          <w:color w:val="000000" w:themeColor="text1"/>
          <w:sz w:val="24"/>
          <w:szCs w:val="24"/>
          <w:shd w:val="clear" w:color="auto" w:fill="FFFFFF"/>
        </w:rPr>
        <w:t xml:space="preserve"> </w:t>
      </w:r>
      <w:r w:rsidRPr="005876D5">
        <w:rPr>
          <w:rFonts w:ascii="Times New Roman" w:eastAsia="Times New Roman" w:hAnsi="Times New Roman" w:cs="Times New Roman"/>
          <w:color w:val="000000" w:themeColor="text1"/>
          <w:sz w:val="24"/>
          <w:szCs w:val="24"/>
          <w:shd w:val="clear" w:color="auto" w:fill="FFFFFF"/>
        </w:rPr>
        <w:t>solicit</w:t>
      </w:r>
      <w:r w:rsidR="00913D05">
        <w:rPr>
          <w:rFonts w:ascii="Times New Roman" w:eastAsia="Times New Roman" w:hAnsi="Times New Roman" w:cs="Times New Roman"/>
          <w:color w:val="000000" w:themeColor="text1"/>
          <w:sz w:val="24"/>
          <w:szCs w:val="24"/>
          <w:shd w:val="clear" w:color="auto" w:fill="FFFFFF"/>
        </w:rPr>
        <w:t>á-lo</w:t>
      </w:r>
      <w:r w:rsidR="0072694C">
        <w:rPr>
          <w:rFonts w:ascii="Times New Roman" w:eastAsia="Times New Roman" w:hAnsi="Times New Roman" w:cs="Times New Roman"/>
          <w:color w:val="000000" w:themeColor="text1"/>
          <w:sz w:val="24"/>
          <w:szCs w:val="24"/>
          <w:shd w:val="clear" w:color="auto" w:fill="FFFFFF"/>
        </w:rPr>
        <w:t>, ap</w:t>
      </w:r>
      <w:r w:rsidRPr="005876D5">
        <w:rPr>
          <w:rFonts w:ascii="Times New Roman" w:eastAsia="Arial" w:hAnsi="Times New Roman" w:cs="Times New Roman"/>
          <w:color w:val="000000" w:themeColor="text1"/>
          <w:sz w:val="24"/>
          <w:szCs w:val="24"/>
        </w:rPr>
        <w:t>esar d</w:t>
      </w:r>
      <w:r w:rsidR="0072694C">
        <w:rPr>
          <w:rFonts w:ascii="Times New Roman" w:eastAsia="Arial" w:hAnsi="Times New Roman" w:cs="Times New Roman"/>
          <w:color w:val="000000" w:themeColor="text1"/>
          <w:sz w:val="24"/>
          <w:szCs w:val="24"/>
        </w:rPr>
        <w:t>e</w:t>
      </w:r>
      <w:r w:rsidRPr="005876D5">
        <w:rPr>
          <w:rFonts w:ascii="Times New Roman" w:eastAsia="Arial" w:hAnsi="Times New Roman" w:cs="Times New Roman"/>
          <w:color w:val="000000" w:themeColor="text1"/>
          <w:sz w:val="24"/>
          <w:szCs w:val="24"/>
        </w:rPr>
        <w:t xml:space="preserve"> todos</w:t>
      </w:r>
      <w:r w:rsidR="00913D05">
        <w:rPr>
          <w:rFonts w:ascii="Times New Roman" w:eastAsia="Arial" w:hAnsi="Times New Roman" w:cs="Times New Roman"/>
          <w:color w:val="000000" w:themeColor="text1"/>
          <w:sz w:val="24"/>
          <w:szCs w:val="24"/>
        </w:rPr>
        <w:t>(as)</w:t>
      </w:r>
      <w:r w:rsidRPr="005876D5">
        <w:rPr>
          <w:rFonts w:ascii="Times New Roman" w:eastAsia="Arial" w:hAnsi="Times New Roman" w:cs="Times New Roman"/>
          <w:color w:val="000000" w:themeColor="text1"/>
          <w:sz w:val="24"/>
          <w:szCs w:val="24"/>
        </w:rPr>
        <w:t xml:space="preserve"> julgar</w:t>
      </w:r>
      <w:r w:rsidR="0072694C">
        <w:rPr>
          <w:rFonts w:ascii="Times New Roman" w:eastAsia="Arial" w:hAnsi="Times New Roman" w:cs="Times New Roman"/>
          <w:color w:val="000000" w:themeColor="text1"/>
          <w:sz w:val="24"/>
          <w:szCs w:val="24"/>
        </w:rPr>
        <w:t>e</w:t>
      </w:r>
      <w:r w:rsidRPr="005876D5">
        <w:rPr>
          <w:rFonts w:ascii="Times New Roman" w:eastAsia="Arial" w:hAnsi="Times New Roman" w:cs="Times New Roman"/>
          <w:color w:val="000000" w:themeColor="text1"/>
          <w:sz w:val="24"/>
          <w:szCs w:val="24"/>
        </w:rPr>
        <w:t xml:space="preserve">m </w:t>
      </w:r>
      <w:r w:rsidR="0072694C">
        <w:rPr>
          <w:rFonts w:ascii="Times New Roman" w:eastAsia="Arial" w:hAnsi="Times New Roman" w:cs="Times New Roman"/>
          <w:color w:val="000000" w:themeColor="text1"/>
          <w:sz w:val="24"/>
          <w:szCs w:val="24"/>
        </w:rPr>
        <w:t xml:space="preserve">que produzi-lo é </w:t>
      </w:r>
      <w:r w:rsidRPr="005876D5">
        <w:rPr>
          <w:rFonts w:ascii="Times New Roman" w:eastAsia="Arial" w:hAnsi="Times New Roman" w:cs="Times New Roman"/>
          <w:color w:val="000000" w:themeColor="text1"/>
          <w:sz w:val="24"/>
          <w:szCs w:val="24"/>
        </w:rPr>
        <w:t>importante por diferentes razões</w:t>
      </w:r>
      <w:r w:rsidR="0072694C">
        <w:rPr>
          <w:rFonts w:ascii="Times New Roman" w:eastAsia="Arial" w:hAnsi="Times New Roman" w:cs="Times New Roman"/>
          <w:color w:val="000000" w:themeColor="text1"/>
          <w:sz w:val="24"/>
          <w:szCs w:val="24"/>
        </w:rPr>
        <w:t>:</w:t>
      </w:r>
    </w:p>
    <w:p w14:paraId="1ED47482" w14:textId="77777777" w:rsidR="003F26BA" w:rsidRDefault="003F26BA" w:rsidP="003F26BA">
      <w:pPr>
        <w:spacing w:after="0" w:line="360" w:lineRule="auto"/>
        <w:jc w:val="both"/>
        <w:rPr>
          <w:rFonts w:ascii="Times New Roman" w:hAnsi="Times New Roman" w:cs="Times New Roman"/>
          <w:color w:val="000000" w:themeColor="text1"/>
          <w:sz w:val="24"/>
          <w:szCs w:val="24"/>
        </w:rPr>
      </w:pPr>
    </w:p>
    <w:p w14:paraId="20EB9B52" w14:textId="6544E365" w:rsidR="003F26BA" w:rsidRPr="00837225" w:rsidRDefault="003F26BA" w:rsidP="003F26BA">
      <w:pPr>
        <w:spacing w:after="0" w:line="360" w:lineRule="auto"/>
        <w:jc w:val="both"/>
        <w:rPr>
          <w:rFonts w:ascii="Times New Roman" w:hAnsi="Times New Roman" w:cs="Times New Roman"/>
          <w:i/>
          <w:iCs/>
          <w:color w:val="000000" w:themeColor="text1"/>
          <w:sz w:val="24"/>
          <w:szCs w:val="24"/>
        </w:rPr>
      </w:pPr>
      <w:r w:rsidRPr="00837225">
        <w:rPr>
          <w:rFonts w:ascii="Times New Roman" w:hAnsi="Times New Roman" w:cs="Times New Roman"/>
          <w:i/>
          <w:iCs/>
          <w:color w:val="000000" w:themeColor="text1"/>
          <w:sz w:val="24"/>
          <w:szCs w:val="24"/>
        </w:rPr>
        <w:t>Pergunta: “</w:t>
      </w:r>
      <w:r w:rsidRPr="00837225">
        <w:rPr>
          <w:rFonts w:ascii="Times New Roman" w:hAnsi="Times New Roman" w:cs="Times New Roman"/>
          <w:i/>
          <w:iCs/>
          <w:color w:val="202124"/>
          <w:spacing w:val="2"/>
          <w:sz w:val="24"/>
          <w:szCs w:val="24"/>
          <w:shd w:val="clear" w:color="auto" w:fill="FFFFFF"/>
        </w:rPr>
        <w:t>Você julga que a produção de resumo(s) acadêmico(s) é importante para a formação do aluno? Por quê?”</w:t>
      </w:r>
    </w:p>
    <w:p w14:paraId="1EA072B0" w14:textId="57FA0B3C" w:rsidR="0072694C" w:rsidRPr="0072694C" w:rsidRDefault="003F26BA" w:rsidP="003F26BA">
      <w:pPr>
        <w:spacing w:after="0" w:line="360" w:lineRule="auto"/>
        <w:jc w:val="both"/>
        <w:rPr>
          <w:rFonts w:ascii="Times New Roman" w:eastAsia="Times New Roman" w:hAnsi="Times New Roman" w:cs="Times New Roman"/>
          <w:i/>
          <w:iCs/>
          <w:color w:val="202124"/>
          <w:spacing w:val="3"/>
          <w:sz w:val="24"/>
          <w:szCs w:val="24"/>
        </w:rPr>
      </w:pPr>
      <w:r w:rsidRPr="00837225">
        <w:rPr>
          <w:rFonts w:ascii="Times New Roman" w:eastAsia="Times New Roman" w:hAnsi="Times New Roman" w:cs="Times New Roman"/>
          <w:i/>
          <w:iCs/>
          <w:color w:val="202124"/>
          <w:spacing w:val="3"/>
          <w:sz w:val="24"/>
          <w:szCs w:val="24"/>
        </w:rPr>
        <w:t xml:space="preserve">Docente </w:t>
      </w:r>
      <w:r w:rsidR="0072694C" w:rsidRPr="00837225">
        <w:rPr>
          <w:rFonts w:ascii="Times New Roman" w:eastAsia="Times New Roman" w:hAnsi="Times New Roman" w:cs="Times New Roman"/>
          <w:i/>
          <w:iCs/>
          <w:color w:val="202124"/>
          <w:spacing w:val="3"/>
          <w:sz w:val="24"/>
          <w:szCs w:val="24"/>
        </w:rPr>
        <w:t>1</w:t>
      </w:r>
      <w:r w:rsidRPr="00837225">
        <w:rPr>
          <w:rFonts w:ascii="Times New Roman" w:eastAsia="Times New Roman" w:hAnsi="Times New Roman" w:cs="Times New Roman"/>
          <w:i/>
          <w:iCs/>
          <w:color w:val="202124"/>
          <w:spacing w:val="3"/>
          <w:sz w:val="24"/>
          <w:szCs w:val="24"/>
        </w:rPr>
        <w:t>: “</w:t>
      </w:r>
      <w:r w:rsidR="0072694C" w:rsidRPr="0072694C">
        <w:rPr>
          <w:rFonts w:ascii="Times New Roman" w:eastAsia="Times New Roman" w:hAnsi="Times New Roman" w:cs="Times New Roman"/>
          <w:i/>
          <w:iCs/>
          <w:color w:val="202124"/>
          <w:spacing w:val="3"/>
          <w:sz w:val="24"/>
          <w:szCs w:val="24"/>
        </w:rPr>
        <w:t>Sim. Pois exercita e amplia a capacidade de compreensão e elaboração argumentativa do aluno</w:t>
      </w:r>
      <w:r w:rsidRPr="00837225">
        <w:rPr>
          <w:rFonts w:ascii="Times New Roman" w:eastAsia="Times New Roman" w:hAnsi="Times New Roman" w:cs="Times New Roman"/>
          <w:i/>
          <w:iCs/>
          <w:color w:val="202124"/>
          <w:spacing w:val="3"/>
          <w:sz w:val="24"/>
          <w:szCs w:val="24"/>
        </w:rPr>
        <w:t>”</w:t>
      </w:r>
      <w:r w:rsidR="0072694C" w:rsidRPr="0072694C">
        <w:rPr>
          <w:rFonts w:ascii="Times New Roman" w:eastAsia="Times New Roman" w:hAnsi="Times New Roman" w:cs="Times New Roman"/>
          <w:i/>
          <w:iCs/>
          <w:color w:val="202124"/>
          <w:spacing w:val="3"/>
          <w:sz w:val="24"/>
          <w:szCs w:val="24"/>
        </w:rPr>
        <w:t>.</w:t>
      </w:r>
    </w:p>
    <w:p w14:paraId="0C5C7C08" w14:textId="57701CB7" w:rsidR="0072694C" w:rsidRPr="0072694C" w:rsidRDefault="003F26BA" w:rsidP="003F26BA">
      <w:pPr>
        <w:spacing w:after="0" w:line="360" w:lineRule="auto"/>
        <w:jc w:val="both"/>
        <w:rPr>
          <w:rFonts w:ascii="Times New Roman" w:eastAsia="Times New Roman" w:hAnsi="Times New Roman" w:cs="Times New Roman"/>
          <w:i/>
          <w:iCs/>
          <w:color w:val="202124"/>
          <w:spacing w:val="3"/>
          <w:sz w:val="24"/>
          <w:szCs w:val="24"/>
        </w:rPr>
      </w:pPr>
      <w:r w:rsidRPr="00837225">
        <w:rPr>
          <w:rFonts w:ascii="Times New Roman" w:eastAsia="Times New Roman" w:hAnsi="Times New Roman" w:cs="Times New Roman"/>
          <w:i/>
          <w:iCs/>
          <w:color w:val="202124"/>
          <w:spacing w:val="3"/>
          <w:sz w:val="24"/>
          <w:szCs w:val="24"/>
        </w:rPr>
        <w:t xml:space="preserve">Docente </w:t>
      </w:r>
      <w:r w:rsidR="0072694C" w:rsidRPr="00837225">
        <w:rPr>
          <w:rFonts w:ascii="Times New Roman" w:eastAsia="Times New Roman" w:hAnsi="Times New Roman" w:cs="Times New Roman"/>
          <w:i/>
          <w:iCs/>
          <w:color w:val="202124"/>
          <w:spacing w:val="3"/>
          <w:sz w:val="24"/>
          <w:szCs w:val="24"/>
        </w:rPr>
        <w:t>2</w:t>
      </w:r>
      <w:r w:rsidRPr="00837225">
        <w:rPr>
          <w:rFonts w:ascii="Times New Roman" w:eastAsia="Times New Roman" w:hAnsi="Times New Roman" w:cs="Times New Roman"/>
          <w:i/>
          <w:iCs/>
          <w:color w:val="202124"/>
          <w:spacing w:val="3"/>
          <w:sz w:val="24"/>
          <w:szCs w:val="24"/>
        </w:rPr>
        <w:t>: “</w:t>
      </w:r>
      <w:r w:rsidR="0072694C" w:rsidRPr="0072694C">
        <w:rPr>
          <w:rFonts w:ascii="Times New Roman" w:eastAsia="Times New Roman" w:hAnsi="Times New Roman" w:cs="Times New Roman"/>
          <w:i/>
          <w:iCs/>
          <w:color w:val="202124"/>
          <w:spacing w:val="3"/>
          <w:sz w:val="24"/>
          <w:szCs w:val="24"/>
        </w:rPr>
        <w:t>Sim. Pois auxilia o aluno a organizar seu pensamento sobre determinado assunto, como no aperfeiçoamento da escrita.</w:t>
      </w:r>
    </w:p>
    <w:p w14:paraId="530EEF92" w14:textId="33F26C87" w:rsidR="0072694C" w:rsidRPr="0072694C" w:rsidRDefault="003F26BA" w:rsidP="003F26BA">
      <w:pPr>
        <w:spacing w:after="0" w:line="360" w:lineRule="auto"/>
        <w:jc w:val="both"/>
        <w:rPr>
          <w:rFonts w:ascii="Times New Roman" w:eastAsia="Times New Roman" w:hAnsi="Times New Roman" w:cs="Times New Roman"/>
          <w:i/>
          <w:iCs/>
          <w:color w:val="202124"/>
          <w:spacing w:val="3"/>
          <w:sz w:val="24"/>
          <w:szCs w:val="24"/>
        </w:rPr>
      </w:pPr>
      <w:r w:rsidRPr="00837225">
        <w:rPr>
          <w:rFonts w:ascii="Times New Roman" w:eastAsia="Times New Roman" w:hAnsi="Times New Roman" w:cs="Times New Roman"/>
          <w:i/>
          <w:iCs/>
          <w:color w:val="202124"/>
          <w:spacing w:val="3"/>
          <w:sz w:val="24"/>
          <w:szCs w:val="24"/>
        </w:rPr>
        <w:t xml:space="preserve">Docente </w:t>
      </w:r>
      <w:r w:rsidR="0072694C" w:rsidRPr="00837225">
        <w:rPr>
          <w:rFonts w:ascii="Times New Roman" w:eastAsia="Times New Roman" w:hAnsi="Times New Roman" w:cs="Times New Roman"/>
          <w:i/>
          <w:iCs/>
          <w:color w:val="202124"/>
          <w:spacing w:val="3"/>
          <w:sz w:val="24"/>
          <w:szCs w:val="24"/>
        </w:rPr>
        <w:t>3</w:t>
      </w:r>
      <w:r w:rsidRPr="00837225">
        <w:rPr>
          <w:rFonts w:ascii="Times New Roman" w:eastAsia="Times New Roman" w:hAnsi="Times New Roman" w:cs="Times New Roman"/>
          <w:i/>
          <w:iCs/>
          <w:color w:val="202124"/>
          <w:spacing w:val="3"/>
          <w:sz w:val="24"/>
          <w:szCs w:val="24"/>
        </w:rPr>
        <w:t>: “</w:t>
      </w:r>
      <w:r w:rsidR="0072694C" w:rsidRPr="0072694C">
        <w:rPr>
          <w:rFonts w:ascii="Times New Roman" w:eastAsia="Times New Roman" w:hAnsi="Times New Roman" w:cs="Times New Roman"/>
          <w:i/>
          <w:iCs/>
          <w:color w:val="202124"/>
          <w:spacing w:val="3"/>
          <w:sz w:val="24"/>
          <w:szCs w:val="24"/>
        </w:rPr>
        <w:t>Sim, pois creio que o aprendizado se fixa melhor</w:t>
      </w:r>
      <w:r w:rsidRPr="00837225">
        <w:rPr>
          <w:rFonts w:ascii="Times New Roman" w:eastAsia="Times New Roman" w:hAnsi="Times New Roman" w:cs="Times New Roman"/>
          <w:i/>
          <w:iCs/>
          <w:color w:val="202124"/>
          <w:spacing w:val="3"/>
          <w:sz w:val="24"/>
          <w:szCs w:val="24"/>
        </w:rPr>
        <w:t>”</w:t>
      </w:r>
      <w:r w:rsidR="0072694C" w:rsidRPr="0072694C">
        <w:rPr>
          <w:rFonts w:ascii="Times New Roman" w:eastAsia="Times New Roman" w:hAnsi="Times New Roman" w:cs="Times New Roman"/>
          <w:i/>
          <w:iCs/>
          <w:color w:val="202124"/>
          <w:spacing w:val="3"/>
          <w:sz w:val="24"/>
          <w:szCs w:val="24"/>
        </w:rPr>
        <w:t>.</w:t>
      </w:r>
    </w:p>
    <w:p w14:paraId="7F09A01F" w14:textId="46D9CCD0" w:rsidR="0072694C" w:rsidRPr="0072694C" w:rsidRDefault="003F26BA" w:rsidP="003F26BA">
      <w:pPr>
        <w:spacing w:after="0" w:line="360" w:lineRule="auto"/>
        <w:jc w:val="both"/>
        <w:rPr>
          <w:rFonts w:ascii="Times New Roman" w:eastAsia="Times New Roman" w:hAnsi="Times New Roman" w:cs="Times New Roman"/>
          <w:i/>
          <w:iCs/>
          <w:color w:val="202124"/>
          <w:spacing w:val="3"/>
          <w:sz w:val="24"/>
          <w:szCs w:val="24"/>
        </w:rPr>
      </w:pPr>
      <w:r w:rsidRPr="00837225">
        <w:rPr>
          <w:rFonts w:ascii="Times New Roman" w:eastAsia="Times New Roman" w:hAnsi="Times New Roman" w:cs="Times New Roman"/>
          <w:i/>
          <w:iCs/>
          <w:color w:val="202124"/>
          <w:spacing w:val="3"/>
          <w:sz w:val="24"/>
          <w:szCs w:val="24"/>
        </w:rPr>
        <w:t>Docente 4: “</w:t>
      </w:r>
      <w:r w:rsidR="0072694C" w:rsidRPr="0072694C">
        <w:rPr>
          <w:rFonts w:ascii="Times New Roman" w:eastAsia="Times New Roman" w:hAnsi="Times New Roman" w:cs="Times New Roman"/>
          <w:i/>
          <w:iCs/>
          <w:color w:val="202124"/>
          <w:spacing w:val="3"/>
          <w:sz w:val="24"/>
          <w:szCs w:val="24"/>
        </w:rPr>
        <w:t xml:space="preserve">Sim, acredito que é muito importante, pois os resumos acadêmicos são um exercício prático, na medida em que ensinam o estudante de graduação a identificar a estrutura de um texto acadêmico. Acredito que a maior causa de trabalhos acadêmicos de má qualidade (tanto na graduação quanto na pós), é a deficiência ou falta de clareza na compreensão e utilização desses elementos estruturais. Porém, nas minhas disciplinas de atuação, os modelos de trabalho escrito/ dissertativo que se encaixam melhor nos conteúdos </w:t>
      </w:r>
      <w:r w:rsidR="0072694C" w:rsidRPr="0072694C">
        <w:rPr>
          <w:rFonts w:ascii="Times New Roman" w:eastAsia="Times New Roman" w:hAnsi="Times New Roman" w:cs="Times New Roman"/>
          <w:i/>
          <w:iCs/>
          <w:color w:val="202124"/>
          <w:spacing w:val="3"/>
          <w:sz w:val="24"/>
          <w:szCs w:val="24"/>
        </w:rPr>
        <w:lastRenderedPageBreak/>
        <w:t>programáticos são: Resenha crítica, artigo, ensaio, memorial descritivo de obra artística e relatório de pesquisa técnica</w:t>
      </w:r>
      <w:r w:rsidRPr="00837225">
        <w:rPr>
          <w:rFonts w:ascii="Times New Roman" w:eastAsia="Times New Roman" w:hAnsi="Times New Roman" w:cs="Times New Roman"/>
          <w:i/>
          <w:iCs/>
          <w:color w:val="202124"/>
          <w:spacing w:val="3"/>
          <w:sz w:val="24"/>
          <w:szCs w:val="24"/>
        </w:rPr>
        <w:t>”</w:t>
      </w:r>
      <w:r w:rsidR="0072694C" w:rsidRPr="0072694C">
        <w:rPr>
          <w:rFonts w:ascii="Times New Roman" w:eastAsia="Times New Roman" w:hAnsi="Times New Roman" w:cs="Times New Roman"/>
          <w:i/>
          <w:iCs/>
          <w:color w:val="202124"/>
          <w:spacing w:val="3"/>
          <w:sz w:val="24"/>
          <w:szCs w:val="24"/>
        </w:rPr>
        <w:t>.</w:t>
      </w:r>
    </w:p>
    <w:p w14:paraId="1B8DD105" w14:textId="77777777" w:rsidR="00EE0609" w:rsidRDefault="00EE0609" w:rsidP="005876D5">
      <w:pPr>
        <w:spacing w:after="0" w:line="360" w:lineRule="auto"/>
        <w:ind w:firstLine="708"/>
        <w:jc w:val="both"/>
        <w:rPr>
          <w:rFonts w:ascii="Times New Roman" w:hAnsi="Times New Roman" w:cs="Times New Roman"/>
          <w:sz w:val="24"/>
          <w:szCs w:val="24"/>
        </w:rPr>
      </w:pPr>
    </w:p>
    <w:p w14:paraId="48642DF5" w14:textId="248BA035" w:rsidR="0072694C" w:rsidRPr="00B42EBF" w:rsidRDefault="00646F5F" w:rsidP="005876D5">
      <w:pPr>
        <w:spacing w:after="0" w:line="360" w:lineRule="auto"/>
        <w:ind w:firstLine="708"/>
        <w:jc w:val="both"/>
        <w:rPr>
          <w:rFonts w:ascii="Times New Roman" w:hAnsi="Times New Roman" w:cs="Times New Roman"/>
          <w:sz w:val="24"/>
          <w:szCs w:val="24"/>
        </w:rPr>
      </w:pPr>
      <w:r w:rsidRPr="00B42EBF">
        <w:rPr>
          <w:rFonts w:ascii="Times New Roman" w:hAnsi="Times New Roman" w:cs="Times New Roman"/>
          <w:sz w:val="24"/>
          <w:szCs w:val="24"/>
        </w:rPr>
        <w:t xml:space="preserve">Segundo os(as) docentes, a elaboração de resumos teria impacto na melhoria dos processos de leitura e escrita, bem como na organização da argumentatividade. </w:t>
      </w:r>
    </w:p>
    <w:p w14:paraId="7112D3CB" w14:textId="365D656B" w:rsidR="00A60251" w:rsidRPr="00B42EBF" w:rsidRDefault="00352B70" w:rsidP="005876D5">
      <w:pPr>
        <w:spacing w:after="0" w:line="360" w:lineRule="auto"/>
        <w:ind w:firstLine="708"/>
        <w:jc w:val="both"/>
        <w:rPr>
          <w:rFonts w:ascii="Times New Roman" w:hAnsi="Times New Roman" w:cs="Times New Roman"/>
          <w:sz w:val="24"/>
          <w:szCs w:val="24"/>
        </w:rPr>
      </w:pPr>
      <w:r w:rsidRPr="00B42EBF">
        <w:rPr>
          <w:rFonts w:ascii="Times New Roman" w:hAnsi="Times New Roman" w:cs="Times New Roman"/>
          <w:sz w:val="24"/>
          <w:szCs w:val="24"/>
        </w:rPr>
        <w:t>Percebe-se</w:t>
      </w:r>
      <w:r w:rsidR="00B42EBF">
        <w:rPr>
          <w:rFonts w:ascii="Times New Roman" w:hAnsi="Times New Roman" w:cs="Times New Roman"/>
          <w:sz w:val="24"/>
          <w:szCs w:val="24"/>
        </w:rPr>
        <w:t>,</w:t>
      </w:r>
      <w:r w:rsidRPr="00B42EBF">
        <w:rPr>
          <w:rFonts w:ascii="Times New Roman" w:hAnsi="Times New Roman" w:cs="Times New Roman"/>
          <w:sz w:val="24"/>
          <w:szCs w:val="24"/>
        </w:rPr>
        <w:t xml:space="preserve"> na</w:t>
      </w:r>
      <w:r w:rsidR="002564E8">
        <w:rPr>
          <w:rFonts w:ascii="Times New Roman" w:hAnsi="Times New Roman" w:cs="Times New Roman"/>
          <w:sz w:val="24"/>
          <w:szCs w:val="24"/>
        </w:rPr>
        <w:t>s</w:t>
      </w:r>
      <w:r w:rsidRPr="00B42EBF">
        <w:rPr>
          <w:rFonts w:ascii="Times New Roman" w:hAnsi="Times New Roman" w:cs="Times New Roman"/>
          <w:sz w:val="24"/>
          <w:szCs w:val="24"/>
        </w:rPr>
        <w:t xml:space="preserve"> falas dos(as) docentes 3 e 4</w:t>
      </w:r>
      <w:r w:rsidR="00B42EBF">
        <w:rPr>
          <w:rFonts w:ascii="Times New Roman" w:hAnsi="Times New Roman" w:cs="Times New Roman"/>
          <w:sz w:val="24"/>
          <w:szCs w:val="24"/>
        </w:rPr>
        <w:t>,</w:t>
      </w:r>
      <w:r w:rsidRPr="00B42EBF">
        <w:rPr>
          <w:rFonts w:ascii="Times New Roman" w:hAnsi="Times New Roman" w:cs="Times New Roman"/>
          <w:sz w:val="24"/>
          <w:szCs w:val="24"/>
        </w:rPr>
        <w:t xml:space="preserve"> uma visão de aprendizado como algo mecânico (“aprendizado se fixa melhor” e </w:t>
      </w:r>
      <w:r w:rsidR="000A05DE" w:rsidRPr="00B42EBF">
        <w:rPr>
          <w:rFonts w:ascii="Times New Roman" w:hAnsi="Times New Roman" w:cs="Times New Roman"/>
          <w:sz w:val="24"/>
          <w:szCs w:val="24"/>
        </w:rPr>
        <w:t>“exercício prático”</w:t>
      </w:r>
      <w:r w:rsidRPr="00B42EBF">
        <w:rPr>
          <w:rFonts w:ascii="Times New Roman" w:hAnsi="Times New Roman" w:cs="Times New Roman"/>
          <w:sz w:val="24"/>
          <w:szCs w:val="24"/>
        </w:rPr>
        <w:t>)</w:t>
      </w:r>
      <w:r w:rsidR="00360ED4">
        <w:rPr>
          <w:rFonts w:ascii="Times New Roman" w:hAnsi="Times New Roman" w:cs="Times New Roman"/>
          <w:sz w:val="24"/>
          <w:szCs w:val="24"/>
        </w:rPr>
        <w:t>, que se coaduna com o modelo de habilidades de estudo, e</w:t>
      </w:r>
      <w:r w:rsidR="000A05DE" w:rsidRPr="00B42EBF">
        <w:rPr>
          <w:rFonts w:ascii="Times New Roman" w:hAnsi="Times New Roman" w:cs="Times New Roman"/>
          <w:sz w:val="24"/>
          <w:szCs w:val="24"/>
        </w:rPr>
        <w:t xml:space="preserve"> que é obtido por meio de treinamento para que seja</w:t>
      </w:r>
      <w:r w:rsidR="005120D9" w:rsidRPr="00B42EBF">
        <w:rPr>
          <w:rFonts w:ascii="Times New Roman" w:hAnsi="Times New Roman" w:cs="Times New Roman"/>
          <w:sz w:val="24"/>
          <w:szCs w:val="24"/>
        </w:rPr>
        <w:t xml:space="preserve"> fixado, quando, na verdade, deveria ser construído pelo(a) estudante. Essa seria também uma visão mais restrita não só de aprendizagem, como também do texto, pois ela desconsidera todos os aspectos históricos, sociais, ideológicos</w:t>
      </w:r>
      <w:r w:rsidR="00A375A2">
        <w:rPr>
          <w:rFonts w:ascii="Times New Roman" w:hAnsi="Times New Roman" w:cs="Times New Roman"/>
          <w:sz w:val="24"/>
          <w:szCs w:val="24"/>
        </w:rPr>
        <w:t>, enunciativos</w:t>
      </w:r>
      <w:r w:rsidR="005120D9" w:rsidRPr="00B42EBF">
        <w:rPr>
          <w:rFonts w:ascii="Times New Roman" w:hAnsi="Times New Roman" w:cs="Times New Roman"/>
          <w:sz w:val="24"/>
          <w:szCs w:val="24"/>
        </w:rPr>
        <w:t xml:space="preserve"> que permeiam a materialidade linguística</w:t>
      </w:r>
      <w:r w:rsidR="00360ED4">
        <w:rPr>
          <w:rFonts w:ascii="Times New Roman" w:hAnsi="Times New Roman" w:cs="Times New Roman"/>
          <w:sz w:val="24"/>
          <w:szCs w:val="24"/>
        </w:rPr>
        <w:t xml:space="preserve"> e isso vem de encontro à </w:t>
      </w:r>
      <w:r w:rsidR="005C0DB5">
        <w:rPr>
          <w:rFonts w:ascii="Times New Roman" w:hAnsi="Times New Roman" w:cs="Times New Roman"/>
          <w:sz w:val="24"/>
          <w:szCs w:val="24"/>
        </w:rPr>
        <w:t>perspectiva sociointeracionista</w:t>
      </w:r>
      <w:r w:rsidR="00360ED4">
        <w:rPr>
          <w:rFonts w:ascii="Times New Roman" w:hAnsi="Times New Roman" w:cs="Times New Roman"/>
          <w:sz w:val="24"/>
          <w:szCs w:val="24"/>
        </w:rPr>
        <w:t xml:space="preserve"> de texto aqui adotada.</w:t>
      </w:r>
    </w:p>
    <w:p w14:paraId="23CD4FBF" w14:textId="38DE37D4" w:rsidR="0072576D" w:rsidRPr="00B42EBF" w:rsidRDefault="00332F54" w:rsidP="005876D5">
      <w:pPr>
        <w:spacing w:after="0" w:line="360" w:lineRule="auto"/>
        <w:ind w:firstLine="708"/>
        <w:jc w:val="both"/>
        <w:rPr>
          <w:rFonts w:ascii="Times New Roman" w:hAnsi="Times New Roman" w:cs="Times New Roman"/>
          <w:sz w:val="24"/>
          <w:szCs w:val="24"/>
        </w:rPr>
      </w:pPr>
      <w:r w:rsidRPr="00B42EBF">
        <w:rPr>
          <w:rFonts w:ascii="Times New Roman" w:hAnsi="Times New Roman" w:cs="Times New Roman"/>
          <w:sz w:val="24"/>
          <w:szCs w:val="24"/>
        </w:rPr>
        <w:t xml:space="preserve">Outro ponto que merece destaque é a </w:t>
      </w:r>
      <w:r w:rsidR="005823EF" w:rsidRPr="00B42EBF">
        <w:rPr>
          <w:rFonts w:ascii="Times New Roman" w:hAnsi="Times New Roman" w:cs="Times New Roman"/>
          <w:sz w:val="24"/>
          <w:szCs w:val="24"/>
        </w:rPr>
        <w:t xml:space="preserve">presença do discurso de </w:t>
      </w:r>
      <w:r w:rsidRPr="00B42EBF">
        <w:rPr>
          <w:rFonts w:ascii="Times New Roman" w:hAnsi="Times New Roman" w:cs="Times New Roman"/>
          <w:sz w:val="24"/>
          <w:szCs w:val="24"/>
        </w:rPr>
        <w:t>deficiência</w:t>
      </w:r>
      <w:r w:rsidR="0069285E" w:rsidRPr="00B42EBF">
        <w:rPr>
          <w:rFonts w:ascii="Times New Roman" w:hAnsi="Times New Roman" w:cs="Times New Roman"/>
          <w:sz w:val="24"/>
          <w:szCs w:val="24"/>
        </w:rPr>
        <w:t xml:space="preserve"> com relação ao </w:t>
      </w:r>
      <w:r w:rsidRPr="00B42EBF">
        <w:rPr>
          <w:rFonts w:ascii="Times New Roman" w:hAnsi="Times New Roman" w:cs="Times New Roman"/>
          <w:sz w:val="24"/>
          <w:szCs w:val="24"/>
        </w:rPr>
        <w:t>desempenho dos(as) estudan</w:t>
      </w:r>
      <w:r w:rsidR="00B42EBF" w:rsidRPr="00B42EBF">
        <w:rPr>
          <w:rFonts w:ascii="Times New Roman" w:hAnsi="Times New Roman" w:cs="Times New Roman"/>
          <w:sz w:val="24"/>
          <w:szCs w:val="24"/>
        </w:rPr>
        <w:t xml:space="preserve">tes. Essa percepção não parece encarar </w:t>
      </w:r>
      <w:r w:rsidR="0069285E" w:rsidRPr="00B42EBF">
        <w:rPr>
          <w:rFonts w:ascii="Times New Roman" w:hAnsi="Times New Roman" w:cs="Times New Roman"/>
          <w:sz w:val="24"/>
          <w:szCs w:val="24"/>
        </w:rPr>
        <w:t>as dificuldades como algo natural do processo de aprendizagem</w:t>
      </w:r>
      <w:r w:rsidR="00B42EBF" w:rsidRPr="00B42EBF">
        <w:rPr>
          <w:rFonts w:ascii="Times New Roman" w:hAnsi="Times New Roman" w:cs="Times New Roman"/>
          <w:sz w:val="24"/>
          <w:szCs w:val="24"/>
        </w:rPr>
        <w:t xml:space="preserve"> de escrita, principalmente porque a escrita acadêmica, para muitos</w:t>
      </w:r>
      <w:r w:rsidR="002564E8">
        <w:rPr>
          <w:rFonts w:ascii="Times New Roman" w:hAnsi="Times New Roman" w:cs="Times New Roman"/>
          <w:sz w:val="24"/>
          <w:szCs w:val="24"/>
        </w:rPr>
        <w:t>(as)</w:t>
      </w:r>
      <w:r w:rsidR="00B42EBF" w:rsidRPr="00B42EBF">
        <w:rPr>
          <w:rFonts w:ascii="Times New Roman" w:hAnsi="Times New Roman" w:cs="Times New Roman"/>
          <w:sz w:val="24"/>
          <w:szCs w:val="24"/>
        </w:rPr>
        <w:t xml:space="preserve"> </w:t>
      </w:r>
      <w:r w:rsidR="002564E8">
        <w:rPr>
          <w:rFonts w:ascii="Times New Roman" w:hAnsi="Times New Roman" w:cs="Times New Roman"/>
          <w:sz w:val="24"/>
          <w:szCs w:val="24"/>
        </w:rPr>
        <w:t>alunos(as)</w:t>
      </w:r>
      <w:r w:rsidR="00B42EBF" w:rsidRPr="00B42EBF">
        <w:rPr>
          <w:rFonts w:ascii="Times New Roman" w:hAnsi="Times New Roman" w:cs="Times New Roman"/>
          <w:sz w:val="24"/>
          <w:szCs w:val="24"/>
        </w:rPr>
        <w:t xml:space="preserve">, configura-se </w:t>
      </w:r>
      <w:r w:rsidR="00484E7D">
        <w:rPr>
          <w:rFonts w:ascii="Times New Roman" w:hAnsi="Times New Roman" w:cs="Times New Roman"/>
          <w:sz w:val="24"/>
          <w:szCs w:val="24"/>
        </w:rPr>
        <w:t xml:space="preserve">praticamente </w:t>
      </w:r>
      <w:r w:rsidR="00B42EBF" w:rsidRPr="00B42EBF">
        <w:rPr>
          <w:rFonts w:ascii="Times New Roman" w:hAnsi="Times New Roman" w:cs="Times New Roman"/>
          <w:sz w:val="24"/>
          <w:szCs w:val="24"/>
        </w:rPr>
        <w:t xml:space="preserve">como uma </w:t>
      </w:r>
      <w:r w:rsidR="00484E7D">
        <w:rPr>
          <w:rFonts w:ascii="Times New Roman" w:hAnsi="Times New Roman" w:cs="Times New Roman"/>
          <w:sz w:val="24"/>
          <w:szCs w:val="24"/>
        </w:rPr>
        <w:t>“</w:t>
      </w:r>
      <w:r w:rsidR="00B42EBF" w:rsidRPr="00B42EBF">
        <w:rPr>
          <w:rFonts w:ascii="Times New Roman" w:hAnsi="Times New Roman" w:cs="Times New Roman"/>
          <w:sz w:val="24"/>
          <w:szCs w:val="24"/>
        </w:rPr>
        <w:t xml:space="preserve">outra língua”. </w:t>
      </w:r>
      <w:r w:rsidR="0069285E" w:rsidRPr="00B42EBF">
        <w:rPr>
          <w:rFonts w:ascii="Times New Roman" w:hAnsi="Times New Roman" w:cs="Times New Roman"/>
          <w:sz w:val="24"/>
          <w:szCs w:val="24"/>
        </w:rPr>
        <w:t xml:space="preserve"> </w:t>
      </w:r>
    </w:p>
    <w:p w14:paraId="29D9EE79" w14:textId="2A987666" w:rsidR="009D087B" w:rsidRDefault="009D087B" w:rsidP="005876D5">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 relação ao que um bom resumo deve conter, os(as) docentes afirmaram o seguinte:</w:t>
      </w:r>
    </w:p>
    <w:p w14:paraId="3602E8C5" w14:textId="77777777" w:rsidR="00EE0609" w:rsidRDefault="00EE0609" w:rsidP="005876D5">
      <w:pPr>
        <w:spacing w:after="0" w:line="360" w:lineRule="auto"/>
        <w:ind w:firstLine="708"/>
        <w:jc w:val="both"/>
        <w:rPr>
          <w:rFonts w:ascii="Times New Roman" w:hAnsi="Times New Roman" w:cs="Times New Roman"/>
          <w:color w:val="000000" w:themeColor="text1"/>
          <w:sz w:val="24"/>
          <w:szCs w:val="24"/>
        </w:rPr>
      </w:pPr>
    </w:p>
    <w:p w14:paraId="6F99B9A7" w14:textId="17E8870C" w:rsidR="009D087B" w:rsidRPr="009D087B" w:rsidRDefault="009D087B" w:rsidP="009D087B">
      <w:pPr>
        <w:spacing w:after="0" w:line="360" w:lineRule="auto"/>
        <w:jc w:val="both"/>
        <w:rPr>
          <w:rFonts w:ascii="Times New Roman" w:eastAsia="Times New Roman" w:hAnsi="Times New Roman" w:cs="Times New Roman"/>
          <w:i/>
          <w:iCs/>
          <w:color w:val="000000"/>
          <w:sz w:val="24"/>
          <w:szCs w:val="24"/>
        </w:rPr>
      </w:pPr>
      <w:r w:rsidRPr="009D087B">
        <w:rPr>
          <w:rFonts w:ascii="Times New Roman" w:eastAsia="Times New Roman" w:hAnsi="Times New Roman" w:cs="Times New Roman"/>
          <w:i/>
          <w:iCs/>
          <w:color w:val="202124"/>
          <w:spacing w:val="2"/>
          <w:sz w:val="24"/>
          <w:szCs w:val="24"/>
        </w:rPr>
        <w:t>Pergunta: “Para você, que partes</w:t>
      </w:r>
      <w:r w:rsidR="002564E8">
        <w:rPr>
          <w:rFonts w:ascii="Times New Roman" w:eastAsia="Times New Roman" w:hAnsi="Times New Roman" w:cs="Times New Roman"/>
          <w:i/>
          <w:iCs/>
          <w:color w:val="202124"/>
          <w:spacing w:val="2"/>
          <w:sz w:val="24"/>
          <w:szCs w:val="24"/>
        </w:rPr>
        <w:t xml:space="preserve"> </w:t>
      </w:r>
      <w:r w:rsidRPr="009D087B">
        <w:rPr>
          <w:rFonts w:ascii="Times New Roman" w:eastAsia="Times New Roman" w:hAnsi="Times New Roman" w:cs="Times New Roman"/>
          <w:i/>
          <w:iCs/>
          <w:color w:val="202124"/>
          <w:spacing w:val="2"/>
          <w:sz w:val="24"/>
          <w:szCs w:val="24"/>
        </w:rPr>
        <w:t>e/ou elementos deve</w:t>
      </w:r>
      <w:r w:rsidR="002564E8">
        <w:rPr>
          <w:rFonts w:ascii="Times New Roman" w:eastAsia="Times New Roman" w:hAnsi="Times New Roman" w:cs="Times New Roman"/>
          <w:i/>
          <w:iCs/>
          <w:color w:val="202124"/>
          <w:spacing w:val="2"/>
          <w:sz w:val="24"/>
          <w:szCs w:val="24"/>
        </w:rPr>
        <w:t>m</w:t>
      </w:r>
      <w:r w:rsidRPr="009D087B">
        <w:rPr>
          <w:rFonts w:ascii="Times New Roman" w:eastAsia="Times New Roman" w:hAnsi="Times New Roman" w:cs="Times New Roman"/>
          <w:i/>
          <w:iCs/>
          <w:color w:val="202124"/>
          <w:spacing w:val="2"/>
          <w:sz w:val="24"/>
          <w:szCs w:val="24"/>
        </w:rPr>
        <w:t xml:space="preserve"> conter num resumo acadêmico produzido a partir de um artigo científico?</w:t>
      </w:r>
      <w:r w:rsidRPr="009D087B">
        <w:rPr>
          <w:rFonts w:ascii="Times New Roman" w:eastAsia="Times New Roman" w:hAnsi="Times New Roman" w:cs="Times New Roman"/>
          <w:i/>
          <w:iCs/>
          <w:color w:val="202124"/>
          <w:spacing w:val="5"/>
          <w:sz w:val="24"/>
          <w:szCs w:val="24"/>
        </w:rPr>
        <w:t>”</w:t>
      </w:r>
    </w:p>
    <w:p w14:paraId="777434D3" w14:textId="35ABB2B9" w:rsidR="009D087B" w:rsidRPr="009D087B" w:rsidRDefault="009D087B" w:rsidP="009D087B">
      <w:pPr>
        <w:spacing w:after="0" w:line="360" w:lineRule="auto"/>
        <w:jc w:val="both"/>
        <w:rPr>
          <w:rFonts w:ascii="Times New Roman" w:eastAsia="Times New Roman" w:hAnsi="Times New Roman" w:cs="Times New Roman"/>
          <w:i/>
          <w:iCs/>
          <w:color w:val="202124"/>
          <w:spacing w:val="3"/>
          <w:sz w:val="24"/>
          <w:szCs w:val="24"/>
        </w:rPr>
      </w:pPr>
      <w:r w:rsidRPr="009D087B">
        <w:rPr>
          <w:rFonts w:ascii="Times New Roman" w:eastAsia="Times New Roman" w:hAnsi="Times New Roman" w:cs="Times New Roman"/>
          <w:i/>
          <w:iCs/>
          <w:color w:val="202124"/>
          <w:spacing w:val="3"/>
          <w:sz w:val="24"/>
          <w:szCs w:val="24"/>
        </w:rPr>
        <w:t>Docente 1: “Palavras chave, resumo das ideias postas no texto. Bibliografia”.</w:t>
      </w:r>
    </w:p>
    <w:p w14:paraId="401B77EA" w14:textId="7C5EA826" w:rsidR="009D087B" w:rsidRPr="009D087B" w:rsidRDefault="009D087B" w:rsidP="009D087B">
      <w:pPr>
        <w:spacing w:after="0" w:line="360" w:lineRule="auto"/>
        <w:jc w:val="both"/>
        <w:rPr>
          <w:rFonts w:ascii="Times New Roman" w:eastAsia="Times New Roman" w:hAnsi="Times New Roman" w:cs="Times New Roman"/>
          <w:i/>
          <w:iCs/>
          <w:color w:val="202124"/>
          <w:spacing w:val="3"/>
          <w:sz w:val="24"/>
          <w:szCs w:val="24"/>
        </w:rPr>
      </w:pPr>
      <w:r w:rsidRPr="009D087B">
        <w:rPr>
          <w:rFonts w:ascii="Times New Roman" w:eastAsia="Times New Roman" w:hAnsi="Times New Roman" w:cs="Times New Roman"/>
          <w:i/>
          <w:iCs/>
          <w:color w:val="202124"/>
          <w:spacing w:val="3"/>
          <w:sz w:val="24"/>
          <w:szCs w:val="24"/>
        </w:rPr>
        <w:t>Docente 2: “Introdução, abordando o assunto, desenvolvimento e suas opiniões sobre o tema”.</w:t>
      </w:r>
    </w:p>
    <w:p w14:paraId="78D4302F" w14:textId="0ABC6902" w:rsidR="009D087B" w:rsidRPr="009D087B" w:rsidRDefault="009D087B" w:rsidP="009D087B">
      <w:pPr>
        <w:spacing w:after="0" w:line="360" w:lineRule="auto"/>
        <w:jc w:val="both"/>
        <w:rPr>
          <w:rFonts w:ascii="Times New Roman" w:eastAsia="Times New Roman" w:hAnsi="Times New Roman" w:cs="Times New Roman"/>
          <w:i/>
          <w:iCs/>
          <w:color w:val="202124"/>
          <w:spacing w:val="3"/>
          <w:sz w:val="24"/>
          <w:szCs w:val="24"/>
        </w:rPr>
      </w:pPr>
      <w:r w:rsidRPr="009D087B">
        <w:rPr>
          <w:rFonts w:ascii="Times New Roman" w:eastAsia="Times New Roman" w:hAnsi="Times New Roman" w:cs="Times New Roman"/>
          <w:i/>
          <w:iCs/>
          <w:color w:val="202124"/>
          <w:spacing w:val="3"/>
          <w:sz w:val="24"/>
          <w:szCs w:val="24"/>
        </w:rPr>
        <w:t>Docente 3: “Como texto, introdução, desenvolvimento e conclusão, sendo esta última, com reflexões pessoais sobre o artigo analisado”.</w:t>
      </w:r>
    </w:p>
    <w:p w14:paraId="7F4975A7" w14:textId="08BFF2BC" w:rsidR="009D087B" w:rsidRPr="009D087B" w:rsidRDefault="009D087B" w:rsidP="009D087B">
      <w:pPr>
        <w:spacing w:after="0" w:line="360" w:lineRule="auto"/>
        <w:jc w:val="both"/>
        <w:rPr>
          <w:rFonts w:ascii="Times New Roman" w:eastAsia="Times New Roman" w:hAnsi="Times New Roman" w:cs="Times New Roman"/>
          <w:i/>
          <w:iCs/>
          <w:color w:val="202124"/>
          <w:spacing w:val="3"/>
          <w:sz w:val="24"/>
          <w:szCs w:val="24"/>
        </w:rPr>
      </w:pPr>
      <w:r w:rsidRPr="009D087B">
        <w:rPr>
          <w:rFonts w:ascii="Times New Roman" w:eastAsia="Times New Roman" w:hAnsi="Times New Roman" w:cs="Times New Roman"/>
          <w:i/>
          <w:iCs/>
          <w:color w:val="202124"/>
          <w:spacing w:val="3"/>
          <w:sz w:val="24"/>
          <w:szCs w:val="24"/>
        </w:rPr>
        <w:t>Docente 4: “Aos resumos acadêmicos não se aplica, porém ao</w:t>
      </w:r>
      <w:r w:rsidR="00821EF3">
        <w:rPr>
          <w:rFonts w:ascii="Times New Roman" w:eastAsia="Times New Roman" w:hAnsi="Times New Roman" w:cs="Times New Roman"/>
          <w:i/>
          <w:iCs/>
          <w:color w:val="202124"/>
          <w:spacing w:val="3"/>
          <w:sz w:val="24"/>
          <w:szCs w:val="24"/>
        </w:rPr>
        <w:t>s</w:t>
      </w:r>
      <w:r w:rsidRPr="009D087B">
        <w:rPr>
          <w:rFonts w:ascii="Times New Roman" w:eastAsia="Times New Roman" w:hAnsi="Times New Roman" w:cs="Times New Roman"/>
          <w:i/>
          <w:iCs/>
          <w:color w:val="202124"/>
          <w:spacing w:val="3"/>
          <w:sz w:val="24"/>
          <w:szCs w:val="24"/>
        </w:rPr>
        <w:t xml:space="preserve"> outros tipos de trabalho escrito/ dissertativo que mencionei acima, deve conter: introdução, justificativa (ou contextualização) objetivos, metodologia, revisão sistemática, desenvolvimento e conclusão”. </w:t>
      </w:r>
    </w:p>
    <w:p w14:paraId="652320E1" w14:textId="77777777" w:rsidR="00EE0609" w:rsidRDefault="00EE0609" w:rsidP="00CF375D">
      <w:pPr>
        <w:spacing w:after="0" w:line="360" w:lineRule="auto"/>
        <w:ind w:firstLine="708"/>
        <w:jc w:val="both"/>
        <w:rPr>
          <w:rFonts w:ascii="Times New Roman" w:hAnsi="Times New Roman" w:cs="Times New Roman"/>
          <w:sz w:val="24"/>
          <w:szCs w:val="24"/>
        </w:rPr>
      </w:pPr>
    </w:p>
    <w:p w14:paraId="1B2DF3C2" w14:textId="2683BA46" w:rsidR="002976E9" w:rsidRPr="00AB069B" w:rsidRDefault="008C0BFE" w:rsidP="00CF375D">
      <w:pPr>
        <w:spacing w:after="0" w:line="360" w:lineRule="auto"/>
        <w:ind w:firstLine="708"/>
        <w:jc w:val="both"/>
        <w:rPr>
          <w:rFonts w:ascii="Times New Roman" w:hAnsi="Times New Roman" w:cs="Times New Roman"/>
          <w:sz w:val="24"/>
          <w:szCs w:val="24"/>
        </w:rPr>
      </w:pPr>
      <w:r w:rsidRPr="00AB069B">
        <w:rPr>
          <w:rFonts w:ascii="Times New Roman" w:hAnsi="Times New Roman" w:cs="Times New Roman"/>
          <w:sz w:val="24"/>
          <w:szCs w:val="24"/>
        </w:rPr>
        <w:t>O</w:t>
      </w:r>
      <w:r w:rsidR="002976E9" w:rsidRPr="00AB069B">
        <w:rPr>
          <w:rFonts w:ascii="Times New Roman" w:hAnsi="Times New Roman" w:cs="Times New Roman"/>
          <w:sz w:val="24"/>
          <w:szCs w:val="24"/>
        </w:rPr>
        <w:t xml:space="preserve">s posicionamentos dos(as) </w:t>
      </w:r>
      <w:r w:rsidR="005C0DB5">
        <w:rPr>
          <w:rFonts w:ascii="Times New Roman" w:hAnsi="Times New Roman" w:cs="Times New Roman"/>
          <w:sz w:val="24"/>
          <w:szCs w:val="24"/>
        </w:rPr>
        <w:t>professores(as)</w:t>
      </w:r>
      <w:r w:rsidR="002976E9" w:rsidRPr="00AB069B">
        <w:rPr>
          <w:rFonts w:ascii="Times New Roman" w:hAnsi="Times New Roman" w:cs="Times New Roman"/>
          <w:sz w:val="24"/>
          <w:szCs w:val="24"/>
        </w:rPr>
        <w:t xml:space="preserve"> </w:t>
      </w:r>
      <w:r w:rsidR="0018465E" w:rsidRPr="00AB069B">
        <w:rPr>
          <w:rFonts w:ascii="Times New Roman" w:hAnsi="Times New Roman" w:cs="Times New Roman"/>
          <w:sz w:val="24"/>
          <w:szCs w:val="24"/>
        </w:rPr>
        <w:t>podem ser enquadrados em, pelo menos, três categorias: aspectos que extrapolam o resumo propriamente dito (“palavras ch</w:t>
      </w:r>
      <w:r w:rsidR="002976E9" w:rsidRPr="00AB069B">
        <w:rPr>
          <w:rFonts w:ascii="Times New Roman" w:hAnsi="Times New Roman" w:cs="Times New Roman"/>
          <w:sz w:val="24"/>
          <w:szCs w:val="24"/>
        </w:rPr>
        <w:t>ave”</w:t>
      </w:r>
      <w:r w:rsidR="00C96F72" w:rsidRPr="00AB069B">
        <w:rPr>
          <w:rFonts w:ascii="Times New Roman" w:hAnsi="Times New Roman" w:cs="Times New Roman"/>
          <w:sz w:val="24"/>
          <w:szCs w:val="24"/>
        </w:rPr>
        <w:t>, “bibliografia”</w:t>
      </w:r>
      <w:r w:rsidR="002976E9" w:rsidRPr="00AB069B">
        <w:rPr>
          <w:rFonts w:ascii="Times New Roman" w:hAnsi="Times New Roman" w:cs="Times New Roman"/>
          <w:sz w:val="24"/>
          <w:szCs w:val="24"/>
        </w:rPr>
        <w:t>)</w:t>
      </w:r>
      <w:r w:rsidR="00024BD8" w:rsidRPr="00AB069B">
        <w:rPr>
          <w:rFonts w:ascii="Times New Roman" w:hAnsi="Times New Roman" w:cs="Times New Roman"/>
          <w:sz w:val="24"/>
          <w:szCs w:val="24"/>
        </w:rPr>
        <w:t>;</w:t>
      </w:r>
      <w:r w:rsidR="0018465E" w:rsidRPr="00AB069B">
        <w:rPr>
          <w:rFonts w:ascii="Times New Roman" w:hAnsi="Times New Roman" w:cs="Times New Roman"/>
          <w:sz w:val="24"/>
          <w:szCs w:val="24"/>
        </w:rPr>
        <w:t xml:space="preserve"> </w:t>
      </w:r>
      <w:r w:rsidR="00C96F72" w:rsidRPr="00AB069B">
        <w:rPr>
          <w:rFonts w:ascii="Times New Roman" w:hAnsi="Times New Roman" w:cs="Times New Roman"/>
          <w:sz w:val="24"/>
          <w:szCs w:val="24"/>
        </w:rPr>
        <w:t xml:space="preserve">movimentos que compõem sua estrutura retórica (“introdução”, </w:t>
      </w:r>
      <w:r w:rsidR="00C96F72" w:rsidRPr="00AB069B">
        <w:rPr>
          <w:rFonts w:ascii="Times New Roman" w:hAnsi="Times New Roman" w:cs="Times New Roman"/>
          <w:sz w:val="24"/>
          <w:szCs w:val="24"/>
        </w:rPr>
        <w:lastRenderedPageBreak/>
        <w:t xml:space="preserve">“desenvolvimento”, “conclusão”) e aspectos relacionados ao conteúdo temático do resumo (“resumo das </w:t>
      </w:r>
      <w:r w:rsidR="002976E9" w:rsidRPr="00AB069B">
        <w:rPr>
          <w:rFonts w:ascii="Times New Roman" w:hAnsi="Times New Roman" w:cs="Times New Roman"/>
          <w:sz w:val="24"/>
          <w:szCs w:val="24"/>
        </w:rPr>
        <w:t>ideias</w:t>
      </w:r>
      <w:r w:rsidR="00C96F72" w:rsidRPr="00AB069B">
        <w:rPr>
          <w:rFonts w:ascii="Times New Roman" w:hAnsi="Times New Roman" w:cs="Times New Roman"/>
          <w:sz w:val="24"/>
          <w:szCs w:val="24"/>
        </w:rPr>
        <w:t xml:space="preserve"> postas no</w:t>
      </w:r>
      <w:r w:rsidR="002976E9" w:rsidRPr="00AB069B">
        <w:rPr>
          <w:rFonts w:ascii="Times New Roman" w:hAnsi="Times New Roman" w:cs="Times New Roman"/>
          <w:sz w:val="24"/>
          <w:szCs w:val="24"/>
        </w:rPr>
        <w:t xml:space="preserve"> texto</w:t>
      </w:r>
      <w:r w:rsidR="00C96F72" w:rsidRPr="00AB069B">
        <w:rPr>
          <w:rFonts w:ascii="Times New Roman" w:hAnsi="Times New Roman" w:cs="Times New Roman"/>
          <w:sz w:val="24"/>
          <w:szCs w:val="24"/>
        </w:rPr>
        <w:t xml:space="preserve">”, </w:t>
      </w:r>
      <w:r w:rsidR="002976E9" w:rsidRPr="00AB069B">
        <w:rPr>
          <w:rFonts w:ascii="Times New Roman" w:hAnsi="Times New Roman" w:cs="Times New Roman"/>
          <w:sz w:val="24"/>
          <w:szCs w:val="24"/>
        </w:rPr>
        <w:t>opiniões</w:t>
      </w:r>
      <w:r w:rsidR="00C96F72" w:rsidRPr="00AB069B">
        <w:rPr>
          <w:rFonts w:ascii="Times New Roman" w:hAnsi="Times New Roman" w:cs="Times New Roman"/>
          <w:sz w:val="24"/>
          <w:szCs w:val="24"/>
        </w:rPr>
        <w:t xml:space="preserve"> sobre o tema”,</w:t>
      </w:r>
      <w:r w:rsidR="002976E9" w:rsidRPr="00AB069B">
        <w:rPr>
          <w:rFonts w:ascii="Times New Roman" w:hAnsi="Times New Roman" w:cs="Times New Roman"/>
          <w:sz w:val="24"/>
          <w:szCs w:val="24"/>
        </w:rPr>
        <w:t xml:space="preserve"> </w:t>
      </w:r>
      <w:r w:rsidR="00C96F72" w:rsidRPr="00AB069B">
        <w:rPr>
          <w:rFonts w:ascii="Times New Roman" w:hAnsi="Times New Roman" w:cs="Times New Roman"/>
          <w:sz w:val="24"/>
          <w:szCs w:val="24"/>
        </w:rPr>
        <w:t>“</w:t>
      </w:r>
      <w:r w:rsidR="002976E9" w:rsidRPr="00AB069B">
        <w:rPr>
          <w:rFonts w:ascii="Times New Roman" w:hAnsi="Times New Roman" w:cs="Times New Roman"/>
          <w:sz w:val="24"/>
          <w:szCs w:val="24"/>
        </w:rPr>
        <w:t>reflexões pessoais</w:t>
      </w:r>
      <w:r w:rsidR="00C96F72" w:rsidRPr="00AB069B">
        <w:rPr>
          <w:rFonts w:ascii="Times New Roman" w:hAnsi="Times New Roman" w:cs="Times New Roman"/>
          <w:sz w:val="24"/>
          <w:szCs w:val="24"/>
        </w:rPr>
        <w:t>”.</w:t>
      </w:r>
    </w:p>
    <w:p w14:paraId="7B83838D" w14:textId="44A84162" w:rsidR="00024BD8" w:rsidRPr="00AB069B" w:rsidRDefault="00B238FC" w:rsidP="00CF375D">
      <w:pPr>
        <w:spacing w:after="0" w:line="360" w:lineRule="auto"/>
        <w:ind w:firstLine="708"/>
        <w:jc w:val="both"/>
        <w:rPr>
          <w:rFonts w:ascii="Times New Roman" w:hAnsi="Times New Roman" w:cs="Times New Roman"/>
          <w:sz w:val="24"/>
          <w:szCs w:val="24"/>
        </w:rPr>
      </w:pPr>
      <w:r w:rsidRPr="00AB069B">
        <w:rPr>
          <w:rFonts w:ascii="Times New Roman" w:hAnsi="Times New Roman" w:cs="Times New Roman"/>
          <w:sz w:val="24"/>
          <w:szCs w:val="24"/>
        </w:rPr>
        <w:t xml:space="preserve">Considerando a primeira categoria, </w:t>
      </w:r>
      <w:r w:rsidR="00E0368A" w:rsidRPr="00AB069B">
        <w:rPr>
          <w:rFonts w:ascii="Times New Roman" w:hAnsi="Times New Roman" w:cs="Times New Roman"/>
          <w:sz w:val="24"/>
          <w:szCs w:val="24"/>
        </w:rPr>
        <w:t xml:space="preserve">entendemos que </w:t>
      </w:r>
      <w:r w:rsidRPr="00AB069B">
        <w:rPr>
          <w:rFonts w:ascii="Times New Roman" w:hAnsi="Times New Roman" w:cs="Times New Roman"/>
          <w:sz w:val="24"/>
          <w:szCs w:val="24"/>
        </w:rPr>
        <w:t xml:space="preserve">a inserção de aspectos pós-textuais ao resumo não parece ser algo </w:t>
      </w:r>
      <w:r w:rsidR="00E0368A" w:rsidRPr="00AB069B">
        <w:rPr>
          <w:rFonts w:ascii="Times New Roman" w:hAnsi="Times New Roman" w:cs="Times New Roman"/>
          <w:sz w:val="24"/>
          <w:szCs w:val="24"/>
        </w:rPr>
        <w:t xml:space="preserve">propriamente </w:t>
      </w:r>
      <w:r w:rsidRPr="00AB069B">
        <w:rPr>
          <w:rFonts w:ascii="Times New Roman" w:hAnsi="Times New Roman" w:cs="Times New Roman"/>
          <w:sz w:val="24"/>
          <w:szCs w:val="24"/>
        </w:rPr>
        <w:t>da área</w:t>
      </w:r>
      <w:r w:rsidR="00E0368A" w:rsidRPr="00AB069B">
        <w:rPr>
          <w:rFonts w:ascii="Times New Roman" w:hAnsi="Times New Roman" w:cs="Times New Roman"/>
          <w:sz w:val="24"/>
          <w:szCs w:val="24"/>
        </w:rPr>
        <w:t xml:space="preserve"> de Artes</w:t>
      </w:r>
      <w:r w:rsidRPr="00AB069B">
        <w:rPr>
          <w:rFonts w:ascii="Times New Roman" w:hAnsi="Times New Roman" w:cs="Times New Roman"/>
          <w:sz w:val="24"/>
          <w:szCs w:val="24"/>
        </w:rPr>
        <w:t>, visto que apenas o(a) docente 1 fez menção a eles</w:t>
      </w:r>
      <w:r w:rsidR="00E0368A" w:rsidRPr="00AB069B">
        <w:rPr>
          <w:rFonts w:ascii="Times New Roman" w:hAnsi="Times New Roman" w:cs="Times New Roman"/>
          <w:sz w:val="24"/>
          <w:szCs w:val="24"/>
        </w:rPr>
        <w:t>, mas talvez tenha havido uma confusão de nomenclatura, devendo esse(a) professor(a) estar se referindo ao resumo que antecede artigos científicos ou àqueles submetidos a eventos científicos</w:t>
      </w:r>
      <w:r w:rsidRPr="00AB069B">
        <w:rPr>
          <w:rFonts w:ascii="Times New Roman" w:hAnsi="Times New Roman" w:cs="Times New Roman"/>
          <w:sz w:val="24"/>
          <w:szCs w:val="24"/>
        </w:rPr>
        <w:t xml:space="preserve">. </w:t>
      </w:r>
    </w:p>
    <w:p w14:paraId="05E12B2A" w14:textId="2E787D08" w:rsidR="001D2C75" w:rsidRPr="00AB069B" w:rsidRDefault="001D2C75" w:rsidP="00CF375D">
      <w:pPr>
        <w:spacing w:after="0" w:line="360" w:lineRule="auto"/>
        <w:ind w:firstLine="708"/>
        <w:jc w:val="both"/>
        <w:rPr>
          <w:rFonts w:ascii="Times New Roman" w:hAnsi="Times New Roman" w:cs="Times New Roman"/>
          <w:sz w:val="24"/>
          <w:szCs w:val="24"/>
        </w:rPr>
      </w:pPr>
      <w:r w:rsidRPr="00AB069B">
        <w:rPr>
          <w:rFonts w:ascii="Times New Roman" w:hAnsi="Times New Roman" w:cs="Times New Roman"/>
          <w:sz w:val="24"/>
          <w:szCs w:val="24"/>
        </w:rPr>
        <w:t>Também merece relevo a inclusão de opiniões pessoais no resumo</w:t>
      </w:r>
      <w:r w:rsidR="00217F05" w:rsidRPr="00AB069B">
        <w:rPr>
          <w:rFonts w:ascii="Times New Roman" w:hAnsi="Times New Roman" w:cs="Times New Roman"/>
          <w:sz w:val="24"/>
          <w:szCs w:val="24"/>
        </w:rPr>
        <w:t xml:space="preserve"> acadêmico</w:t>
      </w:r>
      <w:r w:rsidRPr="00AB069B">
        <w:rPr>
          <w:rFonts w:ascii="Times New Roman" w:hAnsi="Times New Roman" w:cs="Times New Roman"/>
          <w:sz w:val="24"/>
          <w:szCs w:val="24"/>
        </w:rPr>
        <w:t>, o que em outras áreas</w:t>
      </w:r>
      <w:r w:rsidR="00217F05" w:rsidRPr="00AB069B">
        <w:rPr>
          <w:rFonts w:ascii="Times New Roman" w:hAnsi="Times New Roman" w:cs="Times New Roman"/>
          <w:sz w:val="24"/>
          <w:szCs w:val="24"/>
        </w:rPr>
        <w:t xml:space="preserve">, como </w:t>
      </w:r>
      <w:r w:rsidR="00E31805" w:rsidRPr="00AB069B">
        <w:rPr>
          <w:rFonts w:ascii="Times New Roman" w:hAnsi="Times New Roman" w:cs="Times New Roman"/>
          <w:sz w:val="24"/>
          <w:szCs w:val="24"/>
        </w:rPr>
        <w:t>a</w:t>
      </w:r>
      <w:r w:rsidR="00217F05" w:rsidRPr="00AB069B">
        <w:rPr>
          <w:rFonts w:ascii="Times New Roman" w:hAnsi="Times New Roman" w:cs="Times New Roman"/>
          <w:sz w:val="24"/>
          <w:szCs w:val="24"/>
        </w:rPr>
        <w:t xml:space="preserve"> Geografia (</w:t>
      </w:r>
      <w:r w:rsidR="005577E5">
        <w:rPr>
          <w:rFonts w:ascii="Times New Roman" w:hAnsi="Times New Roman" w:cs="Times New Roman"/>
          <w:sz w:val="24"/>
          <w:szCs w:val="24"/>
        </w:rPr>
        <w:t>CAETANO OLIVEIRA</w:t>
      </w:r>
      <w:r w:rsidR="00217F05" w:rsidRPr="00AB069B">
        <w:rPr>
          <w:rFonts w:ascii="Times New Roman" w:hAnsi="Times New Roman" w:cs="Times New Roman"/>
          <w:sz w:val="24"/>
          <w:szCs w:val="24"/>
        </w:rPr>
        <w:t xml:space="preserve">; TEIXEIRA, 2021), </w:t>
      </w:r>
      <w:r w:rsidRPr="00AB069B">
        <w:rPr>
          <w:rFonts w:ascii="Times New Roman" w:hAnsi="Times New Roman" w:cs="Times New Roman"/>
          <w:sz w:val="24"/>
          <w:szCs w:val="24"/>
        </w:rPr>
        <w:t xml:space="preserve">por exemplo, não é muito comum. </w:t>
      </w:r>
    </w:p>
    <w:p w14:paraId="7B7ECA36" w14:textId="6489C993" w:rsidR="001F1959" w:rsidRDefault="005E6079" w:rsidP="005876D5">
      <w:pPr>
        <w:spacing w:after="0" w:line="360" w:lineRule="auto"/>
        <w:ind w:firstLine="708"/>
        <w:jc w:val="both"/>
        <w:rPr>
          <w:rFonts w:ascii="Times New Roman" w:hAnsi="Times New Roman" w:cs="Times New Roman"/>
          <w:color w:val="000000" w:themeColor="text1"/>
          <w:sz w:val="24"/>
          <w:szCs w:val="24"/>
        </w:rPr>
      </w:pPr>
      <w:r w:rsidRPr="005876D5">
        <w:rPr>
          <w:rFonts w:ascii="Times New Roman" w:hAnsi="Times New Roman" w:cs="Times New Roman"/>
          <w:color w:val="000000" w:themeColor="text1"/>
          <w:sz w:val="24"/>
          <w:szCs w:val="24"/>
        </w:rPr>
        <w:t>Os</w:t>
      </w:r>
      <w:r w:rsidR="009D087B">
        <w:rPr>
          <w:rFonts w:ascii="Times New Roman" w:hAnsi="Times New Roman" w:cs="Times New Roman"/>
          <w:color w:val="000000" w:themeColor="text1"/>
          <w:sz w:val="24"/>
          <w:szCs w:val="24"/>
        </w:rPr>
        <w:t>(as)</w:t>
      </w:r>
      <w:r w:rsidRPr="005876D5">
        <w:rPr>
          <w:rFonts w:ascii="Times New Roman" w:hAnsi="Times New Roman" w:cs="Times New Roman"/>
          <w:color w:val="000000" w:themeColor="text1"/>
          <w:sz w:val="24"/>
          <w:szCs w:val="24"/>
        </w:rPr>
        <w:t xml:space="preserve"> professores</w:t>
      </w:r>
      <w:r w:rsidR="009D087B">
        <w:rPr>
          <w:rFonts w:ascii="Times New Roman" w:hAnsi="Times New Roman" w:cs="Times New Roman"/>
          <w:color w:val="000000" w:themeColor="text1"/>
          <w:sz w:val="24"/>
          <w:szCs w:val="24"/>
        </w:rPr>
        <w:t>(as)</w:t>
      </w:r>
      <w:r w:rsidRPr="005876D5">
        <w:rPr>
          <w:rFonts w:ascii="Times New Roman" w:hAnsi="Times New Roman" w:cs="Times New Roman"/>
          <w:color w:val="000000" w:themeColor="text1"/>
          <w:sz w:val="24"/>
          <w:szCs w:val="24"/>
        </w:rPr>
        <w:t xml:space="preserve"> também consideram que seus</w:t>
      </w:r>
      <w:r w:rsidR="009D087B">
        <w:rPr>
          <w:rFonts w:ascii="Times New Roman" w:hAnsi="Times New Roman" w:cs="Times New Roman"/>
          <w:color w:val="000000" w:themeColor="text1"/>
          <w:sz w:val="24"/>
          <w:szCs w:val="24"/>
        </w:rPr>
        <w:t>(suas)</w:t>
      </w:r>
      <w:r w:rsidRPr="005876D5">
        <w:rPr>
          <w:rFonts w:ascii="Times New Roman" w:hAnsi="Times New Roman" w:cs="Times New Roman"/>
          <w:color w:val="000000" w:themeColor="text1"/>
          <w:sz w:val="24"/>
          <w:szCs w:val="24"/>
        </w:rPr>
        <w:t xml:space="preserve"> alunos</w:t>
      </w:r>
      <w:r w:rsidR="009D087B">
        <w:rPr>
          <w:rFonts w:ascii="Times New Roman" w:hAnsi="Times New Roman" w:cs="Times New Roman"/>
          <w:color w:val="000000" w:themeColor="text1"/>
          <w:sz w:val="24"/>
          <w:szCs w:val="24"/>
        </w:rPr>
        <w:t>(as)</w:t>
      </w:r>
      <w:r w:rsidRPr="005876D5">
        <w:rPr>
          <w:rFonts w:ascii="Times New Roman" w:hAnsi="Times New Roman" w:cs="Times New Roman"/>
          <w:color w:val="000000" w:themeColor="text1"/>
          <w:sz w:val="24"/>
          <w:szCs w:val="24"/>
        </w:rPr>
        <w:t xml:space="preserve"> não estão preparados</w:t>
      </w:r>
      <w:r w:rsidR="009D087B">
        <w:rPr>
          <w:rFonts w:ascii="Times New Roman" w:hAnsi="Times New Roman" w:cs="Times New Roman"/>
          <w:color w:val="000000" w:themeColor="text1"/>
          <w:sz w:val="24"/>
          <w:szCs w:val="24"/>
        </w:rPr>
        <w:t>(as)</w:t>
      </w:r>
      <w:r w:rsidRPr="005876D5">
        <w:rPr>
          <w:rFonts w:ascii="Times New Roman" w:hAnsi="Times New Roman" w:cs="Times New Roman"/>
          <w:color w:val="000000" w:themeColor="text1"/>
          <w:sz w:val="24"/>
          <w:szCs w:val="24"/>
        </w:rPr>
        <w:t xml:space="preserve"> para a produção de resumos acadêmicos</w:t>
      </w:r>
      <w:r w:rsidR="00D26890">
        <w:rPr>
          <w:rFonts w:ascii="Times New Roman" w:hAnsi="Times New Roman" w:cs="Times New Roman"/>
          <w:color w:val="000000" w:themeColor="text1"/>
          <w:sz w:val="24"/>
          <w:szCs w:val="24"/>
        </w:rPr>
        <w:t>,</w:t>
      </w:r>
      <w:r w:rsidR="00D26890" w:rsidRPr="00D26890">
        <w:rPr>
          <w:rFonts w:ascii="Times New Roman" w:hAnsi="Times New Roman" w:cs="Times New Roman"/>
          <w:color w:val="FF0000"/>
          <w:sz w:val="24"/>
          <w:szCs w:val="24"/>
        </w:rPr>
        <w:t xml:space="preserve"> como observamos a seguir:</w:t>
      </w:r>
      <w:r w:rsidRPr="005876D5">
        <w:rPr>
          <w:rFonts w:ascii="Times New Roman" w:hAnsi="Times New Roman" w:cs="Times New Roman"/>
          <w:color w:val="000000" w:themeColor="text1"/>
          <w:sz w:val="24"/>
          <w:szCs w:val="24"/>
        </w:rPr>
        <w:t xml:space="preserve"> </w:t>
      </w:r>
    </w:p>
    <w:p w14:paraId="1EF547D7" w14:textId="77777777" w:rsidR="00EE0609" w:rsidRDefault="00EE0609" w:rsidP="001F1959">
      <w:pPr>
        <w:spacing w:after="0" w:line="360" w:lineRule="auto"/>
        <w:jc w:val="both"/>
        <w:rPr>
          <w:rFonts w:ascii="Times New Roman" w:eastAsia="Times New Roman" w:hAnsi="Times New Roman" w:cs="Times New Roman"/>
          <w:i/>
          <w:iCs/>
          <w:color w:val="202124"/>
          <w:spacing w:val="2"/>
          <w:sz w:val="24"/>
          <w:szCs w:val="24"/>
        </w:rPr>
      </w:pPr>
    </w:p>
    <w:p w14:paraId="167C873F" w14:textId="0FB146C9" w:rsidR="001F1959" w:rsidRPr="008C0BFE" w:rsidRDefault="001F1959" w:rsidP="001F1959">
      <w:pPr>
        <w:spacing w:after="0" w:line="360" w:lineRule="auto"/>
        <w:jc w:val="both"/>
        <w:rPr>
          <w:rFonts w:ascii="Times New Roman" w:eastAsia="Times New Roman" w:hAnsi="Times New Roman" w:cs="Times New Roman"/>
          <w:i/>
          <w:iCs/>
          <w:color w:val="000000"/>
          <w:sz w:val="24"/>
          <w:szCs w:val="24"/>
        </w:rPr>
      </w:pPr>
      <w:r w:rsidRPr="008C0BFE">
        <w:rPr>
          <w:rFonts w:ascii="Times New Roman" w:eastAsia="Times New Roman" w:hAnsi="Times New Roman" w:cs="Times New Roman"/>
          <w:i/>
          <w:iCs/>
          <w:color w:val="202124"/>
          <w:spacing w:val="2"/>
          <w:sz w:val="24"/>
          <w:szCs w:val="24"/>
        </w:rPr>
        <w:t>Pergunta: “Você considera seus alunos preparados para produção de bons resumos acadêmicos?”</w:t>
      </w:r>
    </w:p>
    <w:p w14:paraId="425D4671" w14:textId="37A00D78" w:rsidR="001F1959" w:rsidRPr="008C0BFE" w:rsidRDefault="001F1959" w:rsidP="001F1959">
      <w:pPr>
        <w:spacing w:after="0" w:line="360" w:lineRule="auto"/>
        <w:jc w:val="both"/>
        <w:rPr>
          <w:rFonts w:ascii="Times New Roman" w:eastAsia="Times New Roman" w:hAnsi="Times New Roman" w:cs="Times New Roman"/>
          <w:i/>
          <w:iCs/>
          <w:color w:val="202124"/>
          <w:spacing w:val="3"/>
          <w:sz w:val="24"/>
          <w:szCs w:val="24"/>
        </w:rPr>
      </w:pPr>
      <w:r w:rsidRPr="008C0BFE">
        <w:rPr>
          <w:rFonts w:ascii="Times New Roman" w:eastAsia="Times New Roman" w:hAnsi="Times New Roman" w:cs="Times New Roman"/>
          <w:i/>
          <w:iCs/>
          <w:color w:val="202124"/>
          <w:spacing w:val="3"/>
          <w:sz w:val="24"/>
          <w:szCs w:val="24"/>
        </w:rPr>
        <w:t>Docente 1: “Não”.</w:t>
      </w:r>
    </w:p>
    <w:p w14:paraId="0F642CA1" w14:textId="23029755" w:rsidR="001F1959" w:rsidRPr="008C0BFE" w:rsidRDefault="001F1959" w:rsidP="001F1959">
      <w:pPr>
        <w:spacing w:after="0" w:line="360" w:lineRule="auto"/>
        <w:jc w:val="both"/>
        <w:rPr>
          <w:rFonts w:ascii="Times New Roman" w:eastAsia="Times New Roman" w:hAnsi="Times New Roman" w:cs="Times New Roman"/>
          <w:i/>
          <w:iCs/>
          <w:color w:val="202124"/>
          <w:spacing w:val="3"/>
          <w:sz w:val="24"/>
          <w:szCs w:val="24"/>
        </w:rPr>
      </w:pPr>
      <w:r w:rsidRPr="008C0BFE">
        <w:rPr>
          <w:rFonts w:ascii="Times New Roman" w:eastAsia="Times New Roman" w:hAnsi="Times New Roman" w:cs="Times New Roman"/>
          <w:i/>
          <w:iCs/>
          <w:color w:val="202124"/>
          <w:spacing w:val="3"/>
          <w:sz w:val="24"/>
          <w:szCs w:val="24"/>
        </w:rPr>
        <w:t>Docente 2: “Posso dizer, por outras experiências de análise de trabalhos, que os alunos não estão bem preparados para realizar resumos acadêmicos”.</w:t>
      </w:r>
    </w:p>
    <w:p w14:paraId="1110CC39" w14:textId="5A89BCBA" w:rsidR="001F1959" w:rsidRPr="008C0BFE" w:rsidRDefault="001F1959" w:rsidP="001F1959">
      <w:pPr>
        <w:spacing w:after="0" w:line="360" w:lineRule="auto"/>
        <w:jc w:val="both"/>
        <w:rPr>
          <w:rFonts w:ascii="Times New Roman" w:eastAsia="Times New Roman" w:hAnsi="Times New Roman" w:cs="Times New Roman"/>
          <w:i/>
          <w:iCs/>
          <w:color w:val="202124"/>
          <w:spacing w:val="3"/>
          <w:sz w:val="24"/>
          <w:szCs w:val="24"/>
        </w:rPr>
      </w:pPr>
      <w:r w:rsidRPr="008C0BFE">
        <w:rPr>
          <w:rFonts w:ascii="Times New Roman" w:eastAsia="Times New Roman" w:hAnsi="Times New Roman" w:cs="Times New Roman"/>
          <w:i/>
          <w:iCs/>
          <w:color w:val="202124"/>
          <w:spacing w:val="3"/>
          <w:sz w:val="24"/>
          <w:szCs w:val="24"/>
        </w:rPr>
        <w:t>Docente 3: “Não muito, pois percebo que é bem heterogêneo e desigual, tem alunos que já chegam na universidade escrevendo bem, e outros que não tiveram uma base muito boa na escola e na família”.</w:t>
      </w:r>
    </w:p>
    <w:p w14:paraId="4C774EDE" w14:textId="6D817E30" w:rsidR="001F1959" w:rsidRPr="008C0BFE" w:rsidRDefault="001F1959" w:rsidP="001F1959">
      <w:pPr>
        <w:spacing w:after="0" w:line="360" w:lineRule="auto"/>
        <w:jc w:val="both"/>
        <w:rPr>
          <w:rFonts w:ascii="Times New Roman" w:eastAsia="Times New Roman" w:hAnsi="Times New Roman" w:cs="Times New Roman"/>
          <w:i/>
          <w:iCs/>
          <w:color w:val="202124"/>
          <w:spacing w:val="3"/>
          <w:sz w:val="24"/>
          <w:szCs w:val="24"/>
        </w:rPr>
      </w:pPr>
      <w:r w:rsidRPr="008C0BFE">
        <w:rPr>
          <w:rFonts w:ascii="Times New Roman" w:eastAsia="Times New Roman" w:hAnsi="Times New Roman" w:cs="Times New Roman"/>
          <w:i/>
          <w:iCs/>
          <w:color w:val="202124"/>
          <w:spacing w:val="3"/>
          <w:sz w:val="24"/>
          <w:szCs w:val="24"/>
        </w:rPr>
        <w:t>Docente 4: “Apesar de não solicitar, creio que na maioria não estão preparados para produzir bons resumos”.</w:t>
      </w:r>
    </w:p>
    <w:p w14:paraId="24CA1E25" w14:textId="77777777" w:rsidR="00AB069B" w:rsidRDefault="00AB069B" w:rsidP="00AB069B">
      <w:pPr>
        <w:spacing w:after="0" w:line="360" w:lineRule="auto"/>
        <w:ind w:firstLine="708"/>
        <w:jc w:val="both"/>
        <w:rPr>
          <w:rFonts w:ascii="Times New Roman" w:hAnsi="Times New Roman" w:cs="Times New Roman"/>
          <w:sz w:val="24"/>
          <w:szCs w:val="24"/>
        </w:rPr>
      </w:pPr>
    </w:p>
    <w:p w14:paraId="6B69C109" w14:textId="2B539CE7" w:rsidR="00126BFA" w:rsidRDefault="00805633" w:rsidP="00AB069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Como observado, o</w:t>
      </w:r>
      <w:r w:rsidR="00AB069B">
        <w:rPr>
          <w:rFonts w:ascii="Times New Roman" w:hAnsi="Times New Roman" w:cs="Times New Roman"/>
          <w:sz w:val="24"/>
          <w:szCs w:val="24"/>
        </w:rPr>
        <w:t xml:space="preserve">s(as) professores(as) </w:t>
      </w:r>
      <w:r w:rsidR="00593309">
        <w:rPr>
          <w:rFonts w:ascii="Times New Roman" w:hAnsi="Times New Roman" w:cs="Times New Roman"/>
          <w:sz w:val="24"/>
          <w:szCs w:val="24"/>
        </w:rPr>
        <w:t>foram</w:t>
      </w:r>
      <w:r w:rsidR="00AB069B">
        <w:rPr>
          <w:rFonts w:ascii="Times New Roman" w:hAnsi="Times New Roman" w:cs="Times New Roman"/>
          <w:sz w:val="24"/>
          <w:szCs w:val="24"/>
        </w:rPr>
        <w:t xml:space="preserve"> unânimes ao afirmarem que os(as) estudantes não estão preparados</w:t>
      </w:r>
      <w:r w:rsidR="005A1F05">
        <w:rPr>
          <w:rFonts w:ascii="Times New Roman" w:hAnsi="Times New Roman" w:cs="Times New Roman"/>
          <w:sz w:val="24"/>
          <w:szCs w:val="24"/>
        </w:rPr>
        <w:t>(as)</w:t>
      </w:r>
      <w:r w:rsidR="00AB069B">
        <w:rPr>
          <w:rFonts w:ascii="Times New Roman" w:hAnsi="Times New Roman" w:cs="Times New Roman"/>
          <w:sz w:val="24"/>
          <w:szCs w:val="24"/>
        </w:rPr>
        <w:t xml:space="preserve"> para a produção de resumos e indicam que as dificuldades </w:t>
      </w:r>
      <w:r w:rsidR="003A550A">
        <w:rPr>
          <w:rFonts w:ascii="Times New Roman" w:hAnsi="Times New Roman" w:cs="Times New Roman"/>
          <w:color w:val="000000" w:themeColor="text1"/>
          <w:sz w:val="24"/>
          <w:szCs w:val="24"/>
        </w:rPr>
        <w:t>dizem respeito a</w:t>
      </w:r>
      <w:r w:rsidR="00593309">
        <w:rPr>
          <w:rFonts w:ascii="Times New Roman" w:hAnsi="Times New Roman" w:cs="Times New Roman"/>
          <w:color w:val="000000" w:themeColor="text1"/>
          <w:sz w:val="24"/>
          <w:szCs w:val="24"/>
        </w:rPr>
        <w:t xml:space="preserve"> fatores de diferentes naturezas</w:t>
      </w:r>
      <w:r w:rsidR="00126BFA">
        <w:rPr>
          <w:rFonts w:ascii="Times New Roman" w:hAnsi="Times New Roman" w:cs="Times New Roman"/>
          <w:color w:val="000000" w:themeColor="text1"/>
          <w:sz w:val="24"/>
          <w:szCs w:val="24"/>
        </w:rPr>
        <w:t>:</w:t>
      </w:r>
    </w:p>
    <w:p w14:paraId="3EE8797D" w14:textId="77777777" w:rsidR="003A550A" w:rsidRDefault="003A550A" w:rsidP="007F5901">
      <w:pPr>
        <w:spacing w:after="0" w:line="360" w:lineRule="auto"/>
        <w:jc w:val="both"/>
        <w:rPr>
          <w:rFonts w:ascii="Times New Roman" w:eastAsia="Times New Roman" w:hAnsi="Times New Roman" w:cs="Times New Roman"/>
          <w:color w:val="202124"/>
          <w:spacing w:val="2"/>
          <w:sz w:val="24"/>
          <w:szCs w:val="24"/>
        </w:rPr>
      </w:pPr>
    </w:p>
    <w:p w14:paraId="29978302" w14:textId="21B1D942" w:rsidR="00126BFA" w:rsidRPr="00126BFA" w:rsidRDefault="007F5901" w:rsidP="007F5901">
      <w:pPr>
        <w:spacing w:after="0" w:line="360" w:lineRule="auto"/>
        <w:jc w:val="both"/>
        <w:rPr>
          <w:rFonts w:ascii="Times New Roman" w:eastAsia="Times New Roman" w:hAnsi="Times New Roman" w:cs="Times New Roman"/>
          <w:i/>
          <w:iCs/>
          <w:color w:val="000000"/>
          <w:sz w:val="24"/>
          <w:szCs w:val="24"/>
        </w:rPr>
      </w:pPr>
      <w:r w:rsidRPr="003A550A">
        <w:rPr>
          <w:rFonts w:ascii="Times New Roman" w:eastAsia="Times New Roman" w:hAnsi="Times New Roman" w:cs="Times New Roman"/>
          <w:i/>
          <w:iCs/>
          <w:color w:val="202124"/>
          <w:spacing w:val="2"/>
          <w:sz w:val="24"/>
          <w:szCs w:val="24"/>
        </w:rPr>
        <w:t>Pergunta: “</w:t>
      </w:r>
      <w:r w:rsidR="00126BFA" w:rsidRPr="00126BFA">
        <w:rPr>
          <w:rFonts w:ascii="Times New Roman" w:eastAsia="Times New Roman" w:hAnsi="Times New Roman" w:cs="Times New Roman"/>
          <w:i/>
          <w:iCs/>
          <w:color w:val="202124"/>
          <w:spacing w:val="2"/>
          <w:sz w:val="24"/>
          <w:szCs w:val="24"/>
        </w:rPr>
        <w:t>A partir de sua experiência, quais dificuldades dos alunos são mais recorrentes, em relação à elaboração de resumos acadêmicos?</w:t>
      </w:r>
      <w:r w:rsidRPr="003A550A">
        <w:rPr>
          <w:rFonts w:ascii="Times New Roman" w:eastAsia="Times New Roman" w:hAnsi="Times New Roman" w:cs="Times New Roman"/>
          <w:i/>
          <w:iCs/>
          <w:color w:val="202124"/>
          <w:spacing w:val="2"/>
          <w:sz w:val="24"/>
          <w:szCs w:val="24"/>
        </w:rPr>
        <w:t>”</w:t>
      </w:r>
    </w:p>
    <w:p w14:paraId="3489A24B" w14:textId="5648AC37" w:rsidR="00126BFA" w:rsidRPr="00126BFA" w:rsidRDefault="003A550A" w:rsidP="007F5901">
      <w:pPr>
        <w:spacing w:after="0" w:line="360" w:lineRule="auto"/>
        <w:jc w:val="both"/>
        <w:rPr>
          <w:rFonts w:ascii="Times New Roman" w:eastAsia="Times New Roman" w:hAnsi="Times New Roman" w:cs="Times New Roman"/>
          <w:i/>
          <w:iCs/>
          <w:color w:val="202124"/>
          <w:spacing w:val="3"/>
          <w:sz w:val="24"/>
          <w:szCs w:val="24"/>
        </w:rPr>
      </w:pPr>
      <w:r>
        <w:rPr>
          <w:rFonts w:ascii="Times New Roman" w:eastAsia="Times New Roman" w:hAnsi="Times New Roman" w:cs="Times New Roman"/>
          <w:i/>
          <w:iCs/>
          <w:color w:val="202124"/>
          <w:spacing w:val="3"/>
          <w:sz w:val="24"/>
          <w:szCs w:val="24"/>
        </w:rPr>
        <w:t>Docente 1: “</w:t>
      </w:r>
      <w:r w:rsidR="00126BFA" w:rsidRPr="00126BFA">
        <w:rPr>
          <w:rFonts w:ascii="Times New Roman" w:eastAsia="Times New Roman" w:hAnsi="Times New Roman" w:cs="Times New Roman"/>
          <w:i/>
          <w:iCs/>
          <w:color w:val="202124"/>
          <w:spacing w:val="3"/>
          <w:sz w:val="24"/>
          <w:szCs w:val="24"/>
        </w:rPr>
        <w:t>Interpretação de texto, dom</w:t>
      </w:r>
      <w:r>
        <w:rPr>
          <w:rFonts w:ascii="Times New Roman" w:eastAsia="Times New Roman" w:hAnsi="Times New Roman" w:cs="Times New Roman"/>
          <w:i/>
          <w:iCs/>
          <w:color w:val="202124"/>
          <w:spacing w:val="3"/>
          <w:sz w:val="24"/>
          <w:szCs w:val="24"/>
        </w:rPr>
        <w:t>í</w:t>
      </w:r>
      <w:r w:rsidR="00126BFA" w:rsidRPr="00126BFA">
        <w:rPr>
          <w:rFonts w:ascii="Times New Roman" w:eastAsia="Times New Roman" w:hAnsi="Times New Roman" w:cs="Times New Roman"/>
          <w:i/>
          <w:iCs/>
          <w:color w:val="202124"/>
          <w:spacing w:val="3"/>
          <w:sz w:val="24"/>
          <w:szCs w:val="24"/>
        </w:rPr>
        <w:t>nio gramatical, escrita legível, dom</w:t>
      </w:r>
      <w:r>
        <w:rPr>
          <w:rFonts w:ascii="Times New Roman" w:eastAsia="Times New Roman" w:hAnsi="Times New Roman" w:cs="Times New Roman"/>
          <w:i/>
          <w:iCs/>
          <w:color w:val="202124"/>
          <w:spacing w:val="3"/>
          <w:sz w:val="24"/>
          <w:szCs w:val="24"/>
        </w:rPr>
        <w:t>í</w:t>
      </w:r>
      <w:r w:rsidR="00126BFA" w:rsidRPr="00126BFA">
        <w:rPr>
          <w:rFonts w:ascii="Times New Roman" w:eastAsia="Times New Roman" w:hAnsi="Times New Roman" w:cs="Times New Roman"/>
          <w:i/>
          <w:iCs/>
          <w:color w:val="202124"/>
          <w:spacing w:val="3"/>
          <w:sz w:val="24"/>
          <w:szCs w:val="24"/>
        </w:rPr>
        <w:t>nio de software de produção textual</w:t>
      </w:r>
      <w:r>
        <w:rPr>
          <w:rFonts w:ascii="Times New Roman" w:eastAsia="Times New Roman" w:hAnsi="Times New Roman" w:cs="Times New Roman"/>
          <w:i/>
          <w:iCs/>
          <w:color w:val="202124"/>
          <w:spacing w:val="3"/>
          <w:sz w:val="24"/>
          <w:szCs w:val="24"/>
        </w:rPr>
        <w:t>”</w:t>
      </w:r>
      <w:r w:rsidR="00126BFA" w:rsidRPr="00126BFA">
        <w:rPr>
          <w:rFonts w:ascii="Times New Roman" w:eastAsia="Times New Roman" w:hAnsi="Times New Roman" w:cs="Times New Roman"/>
          <w:i/>
          <w:iCs/>
          <w:color w:val="202124"/>
          <w:spacing w:val="3"/>
          <w:sz w:val="24"/>
          <w:szCs w:val="24"/>
        </w:rPr>
        <w:t>.</w:t>
      </w:r>
    </w:p>
    <w:p w14:paraId="1F23E46D" w14:textId="26AFD194" w:rsidR="00126BFA" w:rsidRPr="00126BFA" w:rsidRDefault="003A550A" w:rsidP="007F5901">
      <w:pPr>
        <w:spacing w:after="0" w:line="360" w:lineRule="auto"/>
        <w:jc w:val="both"/>
        <w:rPr>
          <w:rFonts w:ascii="Times New Roman" w:eastAsia="Times New Roman" w:hAnsi="Times New Roman" w:cs="Times New Roman"/>
          <w:i/>
          <w:iCs/>
          <w:color w:val="202124"/>
          <w:spacing w:val="3"/>
          <w:sz w:val="24"/>
          <w:szCs w:val="24"/>
        </w:rPr>
      </w:pPr>
      <w:r>
        <w:rPr>
          <w:rFonts w:ascii="Times New Roman" w:eastAsia="Times New Roman" w:hAnsi="Times New Roman" w:cs="Times New Roman"/>
          <w:i/>
          <w:iCs/>
          <w:color w:val="202124"/>
          <w:spacing w:val="3"/>
          <w:sz w:val="24"/>
          <w:szCs w:val="24"/>
        </w:rPr>
        <w:t>Docente 2: “</w:t>
      </w:r>
      <w:r w:rsidR="00126BFA" w:rsidRPr="00126BFA">
        <w:rPr>
          <w:rFonts w:ascii="Times New Roman" w:eastAsia="Times New Roman" w:hAnsi="Times New Roman" w:cs="Times New Roman"/>
          <w:i/>
          <w:iCs/>
          <w:color w:val="202124"/>
          <w:spacing w:val="3"/>
          <w:sz w:val="24"/>
          <w:szCs w:val="24"/>
        </w:rPr>
        <w:t>Por outros tipos de trabalho, percebo que muitos alunos possuem dificuldades de expressar suas ideias através da escrita</w:t>
      </w:r>
      <w:r>
        <w:rPr>
          <w:rFonts w:ascii="Times New Roman" w:eastAsia="Times New Roman" w:hAnsi="Times New Roman" w:cs="Times New Roman"/>
          <w:i/>
          <w:iCs/>
          <w:color w:val="202124"/>
          <w:spacing w:val="3"/>
          <w:sz w:val="24"/>
          <w:szCs w:val="24"/>
        </w:rPr>
        <w:t>”</w:t>
      </w:r>
      <w:r w:rsidR="00126BFA" w:rsidRPr="00126BFA">
        <w:rPr>
          <w:rFonts w:ascii="Times New Roman" w:eastAsia="Times New Roman" w:hAnsi="Times New Roman" w:cs="Times New Roman"/>
          <w:i/>
          <w:iCs/>
          <w:color w:val="202124"/>
          <w:spacing w:val="3"/>
          <w:sz w:val="24"/>
          <w:szCs w:val="24"/>
        </w:rPr>
        <w:t>.</w:t>
      </w:r>
    </w:p>
    <w:p w14:paraId="3EFEE085" w14:textId="48240029" w:rsidR="00126BFA" w:rsidRPr="00126BFA" w:rsidRDefault="003A550A" w:rsidP="007F5901">
      <w:pPr>
        <w:spacing w:after="0" w:line="360" w:lineRule="auto"/>
        <w:jc w:val="both"/>
        <w:rPr>
          <w:rFonts w:ascii="Times New Roman" w:eastAsia="Times New Roman" w:hAnsi="Times New Roman" w:cs="Times New Roman"/>
          <w:i/>
          <w:iCs/>
          <w:color w:val="202124"/>
          <w:spacing w:val="3"/>
          <w:sz w:val="24"/>
          <w:szCs w:val="24"/>
        </w:rPr>
      </w:pPr>
      <w:r>
        <w:rPr>
          <w:rFonts w:ascii="Times New Roman" w:eastAsia="Times New Roman" w:hAnsi="Times New Roman" w:cs="Times New Roman"/>
          <w:i/>
          <w:iCs/>
          <w:color w:val="202124"/>
          <w:spacing w:val="3"/>
          <w:sz w:val="24"/>
          <w:szCs w:val="24"/>
        </w:rPr>
        <w:lastRenderedPageBreak/>
        <w:t>Docente 3: “</w:t>
      </w:r>
      <w:r w:rsidR="00126BFA" w:rsidRPr="00126BFA">
        <w:rPr>
          <w:rFonts w:ascii="Times New Roman" w:eastAsia="Times New Roman" w:hAnsi="Times New Roman" w:cs="Times New Roman"/>
          <w:i/>
          <w:iCs/>
          <w:color w:val="202124"/>
          <w:spacing w:val="3"/>
          <w:sz w:val="24"/>
          <w:szCs w:val="24"/>
        </w:rPr>
        <w:t>Falta de compreensão/ interpretação de texto e deficiência na redação, vocabulário e articulação de id</w:t>
      </w:r>
      <w:r>
        <w:rPr>
          <w:rFonts w:ascii="Times New Roman" w:eastAsia="Times New Roman" w:hAnsi="Times New Roman" w:cs="Times New Roman"/>
          <w:i/>
          <w:iCs/>
          <w:color w:val="202124"/>
          <w:spacing w:val="3"/>
          <w:sz w:val="24"/>
          <w:szCs w:val="24"/>
        </w:rPr>
        <w:t>e</w:t>
      </w:r>
      <w:r w:rsidR="00126BFA" w:rsidRPr="00126BFA">
        <w:rPr>
          <w:rFonts w:ascii="Times New Roman" w:eastAsia="Times New Roman" w:hAnsi="Times New Roman" w:cs="Times New Roman"/>
          <w:i/>
          <w:iCs/>
          <w:color w:val="202124"/>
          <w:spacing w:val="3"/>
          <w:sz w:val="24"/>
          <w:szCs w:val="24"/>
        </w:rPr>
        <w:t>ias</w:t>
      </w:r>
      <w:r>
        <w:rPr>
          <w:rFonts w:ascii="Times New Roman" w:eastAsia="Times New Roman" w:hAnsi="Times New Roman" w:cs="Times New Roman"/>
          <w:i/>
          <w:iCs/>
          <w:color w:val="202124"/>
          <w:spacing w:val="3"/>
          <w:sz w:val="24"/>
          <w:szCs w:val="24"/>
        </w:rPr>
        <w:t>”</w:t>
      </w:r>
      <w:r w:rsidR="00126BFA" w:rsidRPr="00126BFA">
        <w:rPr>
          <w:rFonts w:ascii="Times New Roman" w:eastAsia="Times New Roman" w:hAnsi="Times New Roman" w:cs="Times New Roman"/>
          <w:i/>
          <w:iCs/>
          <w:color w:val="202124"/>
          <w:spacing w:val="3"/>
          <w:sz w:val="24"/>
          <w:szCs w:val="24"/>
        </w:rPr>
        <w:t>.</w:t>
      </w:r>
    </w:p>
    <w:p w14:paraId="52F82DA0" w14:textId="4E4E2180" w:rsidR="00126BFA" w:rsidRPr="00126BFA" w:rsidRDefault="003A550A" w:rsidP="007F5901">
      <w:pPr>
        <w:spacing w:after="0" w:line="360" w:lineRule="auto"/>
        <w:jc w:val="both"/>
        <w:rPr>
          <w:rFonts w:ascii="Times New Roman" w:eastAsia="Times New Roman" w:hAnsi="Times New Roman" w:cs="Times New Roman"/>
          <w:i/>
          <w:iCs/>
          <w:color w:val="202124"/>
          <w:spacing w:val="3"/>
          <w:sz w:val="24"/>
          <w:szCs w:val="24"/>
        </w:rPr>
      </w:pPr>
      <w:r>
        <w:rPr>
          <w:rFonts w:ascii="Times New Roman" w:eastAsia="Times New Roman" w:hAnsi="Times New Roman" w:cs="Times New Roman"/>
          <w:i/>
          <w:iCs/>
          <w:color w:val="202124"/>
          <w:spacing w:val="3"/>
          <w:sz w:val="24"/>
          <w:szCs w:val="24"/>
        </w:rPr>
        <w:t>Docente 4: “</w:t>
      </w:r>
      <w:r w:rsidR="00126BFA" w:rsidRPr="00126BFA">
        <w:rPr>
          <w:rFonts w:ascii="Times New Roman" w:eastAsia="Times New Roman" w:hAnsi="Times New Roman" w:cs="Times New Roman"/>
          <w:i/>
          <w:iCs/>
          <w:color w:val="202124"/>
          <w:spacing w:val="3"/>
          <w:sz w:val="24"/>
          <w:szCs w:val="24"/>
        </w:rPr>
        <w:t>Organização das ideias em forma de texto e dificuldade com a própria escrita</w:t>
      </w:r>
      <w:r>
        <w:rPr>
          <w:rFonts w:ascii="Times New Roman" w:eastAsia="Times New Roman" w:hAnsi="Times New Roman" w:cs="Times New Roman"/>
          <w:i/>
          <w:iCs/>
          <w:color w:val="202124"/>
          <w:spacing w:val="3"/>
          <w:sz w:val="24"/>
          <w:szCs w:val="24"/>
        </w:rPr>
        <w:t>”</w:t>
      </w:r>
      <w:r w:rsidR="00126BFA" w:rsidRPr="00126BFA">
        <w:rPr>
          <w:rFonts w:ascii="Times New Roman" w:eastAsia="Times New Roman" w:hAnsi="Times New Roman" w:cs="Times New Roman"/>
          <w:i/>
          <w:iCs/>
          <w:color w:val="202124"/>
          <w:spacing w:val="3"/>
          <w:sz w:val="24"/>
          <w:szCs w:val="24"/>
        </w:rPr>
        <w:t>.</w:t>
      </w:r>
    </w:p>
    <w:p w14:paraId="587B9B3A" w14:textId="05AD2781" w:rsidR="001F1959" w:rsidRDefault="00126BFA" w:rsidP="005876D5">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2159D3F5" w14:textId="6A0F05A8" w:rsidR="005E6079" w:rsidRPr="005876D5" w:rsidRDefault="005E6079" w:rsidP="005876D5">
      <w:pPr>
        <w:spacing w:after="0" w:line="360" w:lineRule="auto"/>
        <w:ind w:firstLine="708"/>
        <w:jc w:val="both"/>
        <w:rPr>
          <w:rFonts w:ascii="Times New Roman" w:hAnsi="Times New Roman" w:cs="Times New Roman"/>
          <w:color w:val="000000" w:themeColor="text1"/>
          <w:sz w:val="24"/>
          <w:szCs w:val="24"/>
        </w:rPr>
      </w:pPr>
      <w:r w:rsidRPr="005876D5">
        <w:rPr>
          <w:rFonts w:ascii="Times New Roman" w:hAnsi="Times New Roman" w:cs="Times New Roman"/>
          <w:color w:val="000000" w:themeColor="text1"/>
          <w:sz w:val="24"/>
          <w:szCs w:val="24"/>
        </w:rPr>
        <w:t>Segundo os</w:t>
      </w:r>
      <w:r w:rsidR="005F17A1">
        <w:rPr>
          <w:rFonts w:ascii="Times New Roman" w:hAnsi="Times New Roman" w:cs="Times New Roman"/>
          <w:color w:val="000000" w:themeColor="text1"/>
          <w:sz w:val="24"/>
          <w:szCs w:val="24"/>
        </w:rPr>
        <w:t>(as) docentes</w:t>
      </w:r>
      <w:r w:rsidRPr="005876D5">
        <w:rPr>
          <w:rFonts w:ascii="Times New Roman" w:hAnsi="Times New Roman" w:cs="Times New Roman"/>
          <w:color w:val="000000" w:themeColor="text1"/>
          <w:sz w:val="24"/>
          <w:szCs w:val="24"/>
        </w:rPr>
        <w:t>, as dificuldades dos</w:t>
      </w:r>
      <w:r w:rsidR="00B030A3">
        <w:rPr>
          <w:rFonts w:ascii="Times New Roman" w:hAnsi="Times New Roman" w:cs="Times New Roman"/>
          <w:color w:val="000000" w:themeColor="text1"/>
          <w:sz w:val="24"/>
          <w:szCs w:val="24"/>
        </w:rPr>
        <w:t>(as)</w:t>
      </w:r>
      <w:r w:rsidRPr="005876D5">
        <w:rPr>
          <w:rFonts w:ascii="Times New Roman" w:hAnsi="Times New Roman" w:cs="Times New Roman"/>
          <w:color w:val="000000" w:themeColor="text1"/>
          <w:sz w:val="24"/>
          <w:szCs w:val="24"/>
        </w:rPr>
        <w:t xml:space="preserve"> estudantes estão ligadas à escrita, mas há também questões de vocabulário, de ordem gramatical, de leitura e mesmo de domínio d</w:t>
      </w:r>
      <w:r w:rsidR="00B030A3">
        <w:rPr>
          <w:rFonts w:ascii="Times New Roman" w:hAnsi="Times New Roman" w:cs="Times New Roman"/>
          <w:color w:val="000000" w:themeColor="text1"/>
          <w:sz w:val="24"/>
          <w:szCs w:val="24"/>
        </w:rPr>
        <w:t>e</w:t>
      </w:r>
      <w:r w:rsidRPr="005876D5">
        <w:rPr>
          <w:rFonts w:ascii="Times New Roman" w:hAnsi="Times New Roman" w:cs="Times New Roman"/>
          <w:color w:val="000000" w:themeColor="text1"/>
          <w:sz w:val="24"/>
          <w:szCs w:val="24"/>
        </w:rPr>
        <w:t xml:space="preserve"> </w:t>
      </w:r>
      <w:r w:rsidRPr="005876D5">
        <w:rPr>
          <w:rFonts w:ascii="Times New Roman" w:hAnsi="Times New Roman" w:cs="Times New Roman"/>
          <w:i/>
          <w:iCs/>
          <w:color w:val="000000" w:themeColor="text1"/>
          <w:sz w:val="24"/>
          <w:szCs w:val="24"/>
        </w:rPr>
        <w:t>software</w:t>
      </w:r>
      <w:r w:rsidR="00805633">
        <w:rPr>
          <w:rFonts w:ascii="Times New Roman" w:hAnsi="Times New Roman" w:cs="Times New Roman"/>
          <w:i/>
          <w:iCs/>
          <w:color w:val="000000" w:themeColor="text1"/>
          <w:sz w:val="24"/>
          <w:szCs w:val="24"/>
        </w:rPr>
        <w:t xml:space="preserve"> de produção textual</w:t>
      </w:r>
      <w:r w:rsidR="00B030A3">
        <w:rPr>
          <w:rFonts w:ascii="Times New Roman" w:hAnsi="Times New Roman" w:cs="Times New Roman"/>
          <w:color w:val="000000" w:themeColor="text1"/>
          <w:sz w:val="24"/>
          <w:szCs w:val="24"/>
        </w:rPr>
        <w:t xml:space="preserve"> (não sabemos </w:t>
      </w:r>
      <w:r w:rsidR="00805633">
        <w:rPr>
          <w:rFonts w:ascii="Times New Roman" w:hAnsi="Times New Roman" w:cs="Times New Roman"/>
          <w:color w:val="000000" w:themeColor="text1"/>
          <w:sz w:val="24"/>
          <w:szCs w:val="24"/>
        </w:rPr>
        <w:t>a</w:t>
      </w:r>
      <w:r w:rsidR="00B030A3">
        <w:rPr>
          <w:rFonts w:ascii="Times New Roman" w:hAnsi="Times New Roman" w:cs="Times New Roman"/>
          <w:color w:val="000000" w:themeColor="text1"/>
          <w:sz w:val="24"/>
          <w:szCs w:val="24"/>
        </w:rPr>
        <w:t xml:space="preserve"> qual </w:t>
      </w:r>
      <w:r w:rsidR="00805633">
        <w:rPr>
          <w:rFonts w:ascii="Times New Roman" w:hAnsi="Times New Roman" w:cs="Times New Roman"/>
          <w:color w:val="000000" w:themeColor="text1"/>
          <w:sz w:val="24"/>
          <w:szCs w:val="24"/>
        </w:rPr>
        <w:t>o(a) docente fez referência)</w:t>
      </w:r>
      <w:r w:rsidRPr="005876D5">
        <w:rPr>
          <w:rFonts w:ascii="Times New Roman" w:hAnsi="Times New Roman" w:cs="Times New Roman"/>
          <w:color w:val="000000" w:themeColor="text1"/>
          <w:sz w:val="24"/>
          <w:szCs w:val="24"/>
        </w:rPr>
        <w:t xml:space="preserve">. </w:t>
      </w:r>
    </w:p>
    <w:p w14:paraId="290677DA" w14:textId="369F9A0E" w:rsidR="00B030A3" w:rsidRDefault="005E6079" w:rsidP="005876D5">
      <w:pPr>
        <w:pStyle w:val="NormalWeb"/>
        <w:spacing w:before="0" w:beforeAutospacing="0" w:after="0" w:afterAutospacing="0" w:line="360" w:lineRule="auto"/>
        <w:ind w:firstLine="708"/>
        <w:jc w:val="both"/>
        <w:textAlignment w:val="baseline"/>
        <w:rPr>
          <w:color w:val="000000" w:themeColor="text1"/>
        </w:rPr>
      </w:pPr>
      <w:r w:rsidRPr="005876D5">
        <w:rPr>
          <w:color w:val="000000" w:themeColor="text1"/>
        </w:rPr>
        <w:t>Em se tratando das estratégias para minimizar as dificuldades encontradas pelos</w:t>
      </w:r>
      <w:r w:rsidR="005F17A1">
        <w:rPr>
          <w:color w:val="000000" w:themeColor="text1"/>
        </w:rPr>
        <w:t>(as)</w:t>
      </w:r>
      <w:r w:rsidRPr="005876D5">
        <w:rPr>
          <w:color w:val="000000" w:themeColor="text1"/>
        </w:rPr>
        <w:t xml:space="preserve"> alunos</w:t>
      </w:r>
      <w:r w:rsidR="005F17A1">
        <w:rPr>
          <w:color w:val="000000" w:themeColor="text1"/>
        </w:rPr>
        <w:t>(as)</w:t>
      </w:r>
      <w:r w:rsidRPr="005876D5">
        <w:rPr>
          <w:color w:val="000000" w:themeColor="text1"/>
        </w:rPr>
        <w:t xml:space="preserve">, </w:t>
      </w:r>
      <w:r w:rsidR="000C7EAE">
        <w:rPr>
          <w:color w:val="000000" w:themeColor="text1"/>
        </w:rPr>
        <w:t xml:space="preserve">os(as) </w:t>
      </w:r>
      <w:r w:rsidR="005F17A1">
        <w:rPr>
          <w:color w:val="000000" w:themeColor="text1"/>
        </w:rPr>
        <w:t>professores(as)</w:t>
      </w:r>
      <w:r w:rsidR="000C7EAE">
        <w:rPr>
          <w:color w:val="000000" w:themeColor="text1"/>
        </w:rPr>
        <w:t xml:space="preserve"> </w:t>
      </w:r>
      <w:r w:rsidR="00593309">
        <w:rPr>
          <w:color w:val="000000" w:themeColor="text1"/>
        </w:rPr>
        <w:t>apontaram</w:t>
      </w:r>
      <w:r w:rsidR="000C7EAE">
        <w:rPr>
          <w:color w:val="000000" w:themeColor="text1"/>
        </w:rPr>
        <w:t xml:space="preserve"> que</w:t>
      </w:r>
      <w:r w:rsidR="00B030A3">
        <w:rPr>
          <w:color w:val="000000" w:themeColor="text1"/>
        </w:rPr>
        <w:t>:</w:t>
      </w:r>
    </w:p>
    <w:p w14:paraId="59EFE26E" w14:textId="77777777" w:rsidR="00771260" w:rsidRDefault="00771260" w:rsidP="005876D5">
      <w:pPr>
        <w:pStyle w:val="NormalWeb"/>
        <w:spacing w:before="0" w:beforeAutospacing="0" w:after="0" w:afterAutospacing="0" w:line="360" w:lineRule="auto"/>
        <w:ind w:firstLine="708"/>
        <w:jc w:val="both"/>
        <w:textAlignment w:val="baseline"/>
        <w:rPr>
          <w:color w:val="000000" w:themeColor="text1"/>
        </w:rPr>
      </w:pPr>
    </w:p>
    <w:p w14:paraId="3AC4A5B9" w14:textId="0C78F7CA" w:rsidR="000C7EAE" w:rsidRPr="00F47867" w:rsidRDefault="009505AD" w:rsidP="009505AD">
      <w:pPr>
        <w:spacing w:after="0" w:line="360" w:lineRule="auto"/>
        <w:jc w:val="both"/>
        <w:rPr>
          <w:rFonts w:ascii="Times New Roman" w:eastAsia="Times New Roman" w:hAnsi="Times New Roman" w:cs="Times New Roman"/>
          <w:i/>
          <w:iCs/>
          <w:color w:val="202124"/>
          <w:spacing w:val="3"/>
          <w:sz w:val="28"/>
          <w:szCs w:val="28"/>
        </w:rPr>
      </w:pPr>
      <w:r w:rsidRPr="00F47867">
        <w:rPr>
          <w:rFonts w:ascii="Times New Roman" w:hAnsi="Times New Roman" w:cs="Times New Roman"/>
          <w:i/>
          <w:iCs/>
          <w:color w:val="202124"/>
          <w:spacing w:val="2"/>
          <w:sz w:val="24"/>
          <w:szCs w:val="24"/>
          <w:shd w:val="clear" w:color="auto" w:fill="FFFFFF"/>
        </w:rPr>
        <w:t>Pergunta: “Você costuma utilizar alguma(s) estratégia(s) para minimizar essas dificuldades? Qual(</w:t>
      </w:r>
      <w:proofErr w:type="spellStart"/>
      <w:r w:rsidRPr="00F47867">
        <w:rPr>
          <w:rFonts w:ascii="Times New Roman" w:hAnsi="Times New Roman" w:cs="Times New Roman"/>
          <w:i/>
          <w:iCs/>
          <w:color w:val="202124"/>
          <w:spacing w:val="2"/>
          <w:sz w:val="24"/>
          <w:szCs w:val="24"/>
          <w:shd w:val="clear" w:color="auto" w:fill="FFFFFF"/>
        </w:rPr>
        <w:t>is</w:t>
      </w:r>
      <w:proofErr w:type="spellEnd"/>
      <w:r w:rsidRPr="00F47867">
        <w:rPr>
          <w:rFonts w:ascii="Times New Roman" w:hAnsi="Times New Roman" w:cs="Times New Roman"/>
          <w:i/>
          <w:iCs/>
          <w:color w:val="202124"/>
          <w:spacing w:val="2"/>
          <w:sz w:val="24"/>
          <w:szCs w:val="24"/>
          <w:shd w:val="clear" w:color="auto" w:fill="FFFFFF"/>
        </w:rPr>
        <w:t>)?”</w:t>
      </w:r>
    </w:p>
    <w:p w14:paraId="1AFCF7AD" w14:textId="72D30DF6" w:rsidR="000C7EAE" w:rsidRPr="000C7EAE" w:rsidRDefault="009505AD" w:rsidP="000C7EAE">
      <w:pPr>
        <w:spacing w:after="0" w:line="360" w:lineRule="auto"/>
        <w:jc w:val="both"/>
        <w:rPr>
          <w:rFonts w:ascii="Times New Roman" w:eastAsia="Times New Roman" w:hAnsi="Times New Roman" w:cs="Times New Roman"/>
          <w:i/>
          <w:iCs/>
          <w:color w:val="202124"/>
          <w:spacing w:val="3"/>
          <w:sz w:val="24"/>
          <w:szCs w:val="24"/>
        </w:rPr>
      </w:pPr>
      <w:r w:rsidRPr="00F47867">
        <w:rPr>
          <w:rFonts w:ascii="Times New Roman" w:eastAsia="Times New Roman" w:hAnsi="Times New Roman" w:cs="Times New Roman"/>
          <w:i/>
          <w:iCs/>
          <w:color w:val="202124"/>
          <w:spacing w:val="3"/>
          <w:sz w:val="24"/>
          <w:szCs w:val="24"/>
        </w:rPr>
        <w:t>Docente 1: “</w:t>
      </w:r>
      <w:r w:rsidR="000C7EAE" w:rsidRPr="000C7EAE">
        <w:rPr>
          <w:rFonts w:ascii="Times New Roman" w:eastAsia="Times New Roman" w:hAnsi="Times New Roman" w:cs="Times New Roman"/>
          <w:i/>
          <w:iCs/>
          <w:color w:val="202124"/>
          <w:spacing w:val="3"/>
          <w:sz w:val="24"/>
          <w:szCs w:val="24"/>
        </w:rPr>
        <w:t>Acredito que seja obriga</w:t>
      </w:r>
      <w:r w:rsidR="00C85C68">
        <w:rPr>
          <w:rFonts w:ascii="Times New Roman" w:eastAsia="Times New Roman" w:hAnsi="Times New Roman" w:cs="Times New Roman"/>
          <w:i/>
          <w:iCs/>
          <w:color w:val="202124"/>
          <w:spacing w:val="3"/>
          <w:sz w:val="24"/>
          <w:szCs w:val="24"/>
        </w:rPr>
        <w:t>ç</w:t>
      </w:r>
      <w:r w:rsidRPr="00F47867">
        <w:rPr>
          <w:rFonts w:ascii="Times New Roman" w:eastAsia="Times New Roman" w:hAnsi="Times New Roman" w:cs="Times New Roman"/>
          <w:i/>
          <w:iCs/>
          <w:color w:val="202124"/>
          <w:spacing w:val="3"/>
          <w:sz w:val="24"/>
          <w:szCs w:val="24"/>
        </w:rPr>
        <w:t>ã</w:t>
      </w:r>
      <w:r w:rsidR="000C7EAE" w:rsidRPr="000C7EAE">
        <w:rPr>
          <w:rFonts w:ascii="Times New Roman" w:eastAsia="Times New Roman" w:hAnsi="Times New Roman" w:cs="Times New Roman"/>
          <w:i/>
          <w:iCs/>
          <w:color w:val="202124"/>
          <w:spacing w:val="3"/>
          <w:sz w:val="24"/>
          <w:szCs w:val="24"/>
        </w:rPr>
        <w:t>o do aluno dominar minimamente a leitura e a</w:t>
      </w:r>
      <w:r w:rsidRPr="00F47867">
        <w:rPr>
          <w:rFonts w:ascii="Times New Roman" w:eastAsia="Times New Roman" w:hAnsi="Times New Roman" w:cs="Times New Roman"/>
          <w:i/>
          <w:iCs/>
          <w:color w:val="202124"/>
          <w:spacing w:val="3"/>
          <w:sz w:val="24"/>
          <w:szCs w:val="24"/>
        </w:rPr>
        <w:t xml:space="preserve"> es</w:t>
      </w:r>
      <w:r w:rsidR="000C7EAE" w:rsidRPr="000C7EAE">
        <w:rPr>
          <w:rFonts w:ascii="Times New Roman" w:eastAsia="Times New Roman" w:hAnsi="Times New Roman" w:cs="Times New Roman"/>
          <w:i/>
          <w:iCs/>
          <w:color w:val="202124"/>
          <w:spacing w:val="3"/>
          <w:sz w:val="24"/>
          <w:szCs w:val="24"/>
        </w:rPr>
        <w:t>crita da língua materna</w:t>
      </w:r>
      <w:r w:rsidRPr="00F47867">
        <w:rPr>
          <w:rFonts w:ascii="Times New Roman" w:eastAsia="Times New Roman" w:hAnsi="Times New Roman" w:cs="Times New Roman"/>
          <w:i/>
          <w:iCs/>
          <w:color w:val="202124"/>
          <w:spacing w:val="3"/>
          <w:sz w:val="24"/>
          <w:szCs w:val="24"/>
        </w:rPr>
        <w:t>”</w:t>
      </w:r>
      <w:r w:rsidR="000C7EAE" w:rsidRPr="000C7EAE">
        <w:rPr>
          <w:rFonts w:ascii="Times New Roman" w:eastAsia="Times New Roman" w:hAnsi="Times New Roman" w:cs="Times New Roman"/>
          <w:i/>
          <w:iCs/>
          <w:color w:val="202124"/>
          <w:spacing w:val="3"/>
          <w:sz w:val="24"/>
          <w:szCs w:val="24"/>
        </w:rPr>
        <w:t>.</w:t>
      </w:r>
    </w:p>
    <w:p w14:paraId="75B666DC" w14:textId="5DAC741A" w:rsidR="000C7EAE" w:rsidRPr="000C7EAE" w:rsidRDefault="009505AD" w:rsidP="000C7EAE">
      <w:pPr>
        <w:spacing w:after="0" w:line="360" w:lineRule="auto"/>
        <w:jc w:val="both"/>
        <w:rPr>
          <w:rFonts w:ascii="Times New Roman" w:eastAsia="Times New Roman" w:hAnsi="Times New Roman" w:cs="Times New Roman"/>
          <w:i/>
          <w:iCs/>
          <w:color w:val="202124"/>
          <w:spacing w:val="3"/>
          <w:sz w:val="24"/>
          <w:szCs w:val="24"/>
        </w:rPr>
      </w:pPr>
      <w:r w:rsidRPr="00F47867">
        <w:rPr>
          <w:rFonts w:ascii="Times New Roman" w:eastAsia="Times New Roman" w:hAnsi="Times New Roman" w:cs="Times New Roman"/>
          <w:i/>
          <w:iCs/>
          <w:color w:val="202124"/>
          <w:spacing w:val="3"/>
          <w:sz w:val="24"/>
          <w:szCs w:val="24"/>
        </w:rPr>
        <w:t>Docente 2: “</w:t>
      </w:r>
      <w:r w:rsidR="000C7EAE" w:rsidRPr="000C7EAE">
        <w:rPr>
          <w:rFonts w:ascii="Times New Roman" w:eastAsia="Times New Roman" w:hAnsi="Times New Roman" w:cs="Times New Roman"/>
          <w:i/>
          <w:iCs/>
          <w:color w:val="202124"/>
          <w:spacing w:val="3"/>
          <w:sz w:val="24"/>
          <w:szCs w:val="24"/>
        </w:rPr>
        <w:t>Quando é o caso, converso ou escrevo comentários sobre o texto produzido</w:t>
      </w:r>
      <w:r w:rsidRPr="00F47867">
        <w:rPr>
          <w:rFonts w:ascii="Times New Roman" w:eastAsia="Times New Roman" w:hAnsi="Times New Roman" w:cs="Times New Roman"/>
          <w:i/>
          <w:iCs/>
          <w:color w:val="202124"/>
          <w:spacing w:val="3"/>
          <w:sz w:val="24"/>
          <w:szCs w:val="24"/>
        </w:rPr>
        <w:t>”</w:t>
      </w:r>
      <w:r w:rsidR="000C7EAE" w:rsidRPr="000C7EAE">
        <w:rPr>
          <w:rFonts w:ascii="Times New Roman" w:eastAsia="Times New Roman" w:hAnsi="Times New Roman" w:cs="Times New Roman"/>
          <w:i/>
          <w:iCs/>
          <w:color w:val="202124"/>
          <w:spacing w:val="3"/>
          <w:sz w:val="24"/>
          <w:szCs w:val="24"/>
        </w:rPr>
        <w:t>.</w:t>
      </w:r>
    </w:p>
    <w:p w14:paraId="7194FCE8" w14:textId="606F7004" w:rsidR="000C7EAE" w:rsidRPr="000C7EAE" w:rsidRDefault="009505AD" w:rsidP="000C7EAE">
      <w:pPr>
        <w:spacing w:after="0" w:line="360" w:lineRule="auto"/>
        <w:jc w:val="both"/>
        <w:rPr>
          <w:rFonts w:ascii="Times New Roman" w:eastAsia="Times New Roman" w:hAnsi="Times New Roman" w:cs="Times New Roman"/>
          <w:i/>
          <w:iCs/>
          <w:color w:val="202124"/>
          <w:spacing w:val="3"/>
          <w:sz w:val="24"/>
          <w:szCs w:val="24"/>
        </w:rPr>
      </w:pPr>
      <w:r w:rsidRPr="00F47867">
        <w:rPr>
          <w:rFonts w:ascii="Times New Roman" w:eastAsia="Times New Roman" w:hAnsi="Times New Roman" w:cs="Times New Roman"/>
          <w:i/>
          <w:iCs/>
          <w:color w:val="202124"/>
          <w:spacing w:val="3"/>
          <w:sz w:val="24"/>
          <w:szCs w:val="24"/>
        </w:rPr>
        <w:t>Docente 3: “</w:t>
      </w:r>
      <w:r w:rsidR="000C7EAE" w:rsidRPr="000C7EAE">
        <w:rPr>
          <w:rFonts w:ascii="Times New Roman" w:eastAsia="Times New Roman" w:hAnsi="Times New Roman" w:cs="Times New Roman"/>
          <w:i/>
          <w:iCs/>
          <w:color w:val="202124"/>
          <w:spacing w:val="3"/>
          <w:sz w:val="24"/>
          <w:szCs w:val="24"/>
        </w:rPr>
        <w:t>Discutir o texto e o tema antes, deixar um canal aberto para perguntas e orientação do andamento</w:t>
      </w:r>
      <w:r w:rsidRPr="00F47867">
        <w:rPr>
          <w:rFonts w:ascii="Times New Roman" w:eastAsia="Times New Roman" w:hAnsi="Times New Roman" w:cs="Times New Roman"/>
          <w:i/>
          <w:iCs/>
          <w:color w:val="202124"/>
          <w:spacing w:val="3"/>
          <w:sz w:val="24"/>
          <w:szCs w:val="24"/>
        </w:rPr>
        <w:t>”</w:t>
      </w:r>
      <w:r w:rsidR="000C7EAE" w:rsidRPr="000C7EAE">
        <w:rPr>
          <w:rFonts w:ascii="Times New Roman" w:eastAsia="Times New Roman" w:hAnsi="Times New Roman" w:cs="Times New Roman"/>
          <w:i/>
          <w:iCs/>
          <w:color w:val="202124"/>
          <w:spacing w:val="3"/>
          <w:sz w:val="24"/>
          <w:szCs w:val="24"/>
        </w:rPr>
        <w:t>.</w:t>
      </w:r>
    </w:p>
    <w:p w14:paraId="7BB73B33" w14:textId="4EBDC048" w:rsidR="000C7EAE" w:rsidRDefault="009505AD" w:rsidP="000C7EAE">
      <w:pPr>
        <w:spacing w:after="0" w:line="360" w:lineRule="auto"/>
        <w:jc w:val="both"/>
        <w:rPr>
          <w:rFonts w:ascii="Times New Roman" w:eastAsia="Times New Roman" w:hAnsi="Times New Roman" w:cs="Times New Roman"/>
          <w:i/>
          <w:iCs/>
          <w:color w:val="202124"/>
          <w:spacing w:val="3"/>
          <w:sz w:val="24"/>
          <w:szCs w:val="24"/>
        </w:rPr>
      </w:pPr>
      <w:r w:rsidRPr="00F47867">
        <w:rPr>
          <w:rFonts w:ascii="Times New Roman" w:eastAsia="Times New Roman" w:hAnsi="Times New Roman" w:cs="Times New Roman"/>
          <w:i/>
          <w:iCs/>
          <w:color w:val="202124"/>
          <w:spacing w:val="3"/>
          <w:sz w:val="24"/>
          <w:szCs w:val="24"/>
        </w:rPr>
        <w:t>Docente 4: “</w:t>
      </w:r>
      <w:r w:rsidR="000C7EAE" w:rsidRPr="000C7EAE">
        <w:rPr>
          <w:rFonts w:ascii="Times New Roman" w:eastAsia="Times New Roman" w:hAnsi="Times New Roman" w:cs="Times New Roman"/>
          <w:i/>
          <w:iCs/>
          <w:color w:val="202124"/>
          <w:spacing w:val="3"/>
          <w:sz w:val="24"/>
          <w:szCs w:val="24"/>
        </w:rPr>
        <w:t>não há</w:t>
      </w:r>
      <w:r w:rsidRPr="00F47867">
        <w:rPr>
          <w:rFonts w:ascii="Times New Roman" w:eastAsia="Times New Roman" w:hAnsi="Times New Roman" w:cs="Times New Roman"/>
          <w:i/>
          <w:iCs/>
          <w:color w:val="202124"/>
          <w:spacing w:val="3"/>
          <w:sz w:val="24"/>
          <w:szCs w:val="24"/>
        </w:rPr>
        <w:t>”.</w:t>
      </w:r>
    </w:p>
    <w:p w14:paraId="5EF23316" w14:textId="77777777" w:rsidR="00A61562" w:rsidRDefault="00A61562" w:rsidP="00F47867">
      <w:pPr>
        <w:pStyle w:val="NormalWeb"/>
        <w:spacing w:before="0" w:beforeAutospacing="0" w:after="0" w:afterAutospacing="0" w:line="360" w:lineRule="auto"/>
        <w:ind w:firstLine="720"/>
        <w:jc w:val="both"/>
        <w:textAlignment w:val="baseline"/>
        <w:rPr>
          <w:color w:val="000000" w:themeColor="text1"/>
        </w:rPr>
      </w:pPr>
    </w:p>
    <w:p w14:paraId="0E2530CE" w14:textId="082A6F08" w:rsidR="005E6079" w:rsidRPr="005876D5" w:rsidRDefault="005E6079" w:rsidP="00F47867">
      <w:pPr>
        <w:pStyle w:val="NormalWeb"/>
        <w:spacing w:before="0" w:beforeAutospacing="0" w:after="0" w:afterAutospacing="0" w:line="360" w:lineRule="auto"/>
        <w:ind w:firstLine="720"/>
        <w:jc w:val="both"/>
        <w:textAlignment w:val="baseline"/>
        <w:rPr>
          <w:color w:val="000000" w:themeColor="text1"/>
        </w:rPr>
      </w:pPr>
      <w:r w:rsidRPr="005876D5">
        <w:rPr>
          <w:color w:val="000000" w:themeColor="text1"/>
        </w:rPr>
        <w:t>Dentre os procedimentos</w:t>
      </w:r>
      <w:r w:rsidRPr="005876D5">
        <w:rPr>
          <w:rStyle w:val="Refdecomentrio"/>
          <w:rFonts w:eastAsia="Calibri"/>
          <w:color w:val="000000" w:themeColor="text1"/>
          <w:sz w:val="24"/>
          <w:szCs w:val="24"/>
        </w:rPr>
        <w:t xml:space="preserve"> u</w:t>
      </w:r>
      <w:r w:rsidRPr="005876D5">
        <w:rPr>
          <w:color w:val="000000" w:themeColor="text1"/>
        </w:rPr>
        <w:t>tilizados</w:t>
      </w:r>
      <w:r w:rsidR="004E2244">
        <w:rPr>
          <w:color w:val="000000" w:themeColor="text1"/>
        </w:rPr>
        <w:t xml:space="preserve"> pelos(as) docentes</w:t>
      </w:r>
      <w:r w:rsidRPr="005876D5">
        <w:rPr>
          <w:color w:val="000000" w:themeColor="text1"/>
        </w:rPr>
        <w:t>, est</w:t>
      </w:r>
      <w:r w:rsidR="004E2244">
        <w:rPr>
          <w:color w:val="000000" w:themeColor="text1"/>
        </w:rPr>
        <w:t>á</w:t>
      </w:r>
      <w:r w:rsidRPr="005876D5">
        <w:rPr>
          <w:color w:val="000000" w:themeColor="text1"/>
        </w:rPr>
        <w:t xml:space="preserve"> a discussão do texto e do tema antes da produção</w:t>
      </w:r>
      <w:r w:rsidR="00A56BFA">
        <w:rPr>
          <w:color w:val="000000" w:themeColor="text1"/>
        </w:rPr>
        <w:t xml:space="preserve">. Essa estratégia nos parece muito adequada, já que a compreensão do texto-base é fator imprescindível para a elaboração de resumos fidedignos. Além disso, também há iniciativa de escrever </w:t>
      </w:r>
      <w:r w:rsidRPr="005876D5">
        <w:rPr>
          <w:color w:val="000000" w:themeColor="text1"/>
        </w:rPr>
        <w:t xml:space="preserve">comentários </w:t>
      </w:r>
      <w:r w:rsidR="00A56BFA">
        <w:rPr>
          <w:color w:val="000000" w:themeColor="text1"/>
        </w:rPr>
        <w:t>nos textos produzidos pelos(as) alunos(as) e esse tipo de revisão</w:t>
      </w:r>
      <w:r w:rsidR="004E2244">
        <w:rPr>
          <w:color w:val="000000" w:themeColor="text1"/>
        </w:rPr>
        <w:t xml:space="preserve"> textual-interativa, segundo Ruiz (2010, p. 159), “apresentar-se-á ao aluno como algo do tipo </w:t>
      </w:r>
      <w:r w:rsidR="004E2244" w:rsidRPr="004E2244">
        <w:rPr>
          <w:i/>
          <w:iCs/>
          <w:color w:val="000000" w:themeColor="text1"/>
        </w:rPr>
        <w:t>reflita sobre o que você disse e sobre como disse e apresente uma alternativa</w:t>
      </w:r>
      <w:r w:rsidR="004E2244">
        <w:rPr>
          <w:color w:val="000000" w:themeColor="text1"/>
        </w:rPr>
        <w:t xml:space="preserve">” (grifos da autora), o que demandará do(a) estudante uma postura mais </w:t>
      </w:r>
      <w:r w:rsidR="008E7727">
        <w:rPr>
          <w:color w:val="000000" w:themeColor="text1"/>
        </w:rPr>
        <w:t xml:space="preserve">crítica e </w:t>
      </w:r>
      <w:r w:rsidR="004E2244">
        <w:rPr>
          <w:color w:val="000000" w:themeColor="text1"/>
        </w:rPr>
        <w:t xml:space="preserve">responsiva </w:t>
      </w:r>
      <w:r w:rsidR="00FC6F54">
        <w:rPr>
          <w:color w:val="000000" w:themeColor="text1"/>
        </w:rPr>
        <w:t>ao lidar com o texto</w:t>
      </w:r>
      <w:r w:rsidR="008E7727">
        <w:rPr>
          <w:color w:val="000000" w:themeColor="text1"/>
        </w:rPr>
        <w:t>, o que é sempre desejável</w:t>
      </w:r>
      <w:r w:rsidR="00FC6F54">
        <w:rPr>
          <w:color w:val="000000" w:themeColor="text1"/>
        </w:rPr>
        <w:t>.</w:t>
      </w:r>
    </w:p>
    <w:p w14:paraId="52C72853" w14:textId="09C404EA" w:rsidR="00B566A6" w:rsidRPr="00B566A6" w:rsidRDefault="008A64BF" w:rsidP="00F47867">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Merece também destaque o posicionamento do(a) docente 1, o qual considera que o(a) graduando(a) já deveria entrar </w:t>
      </w:r>
      <w:r w:rsidR="008E7727">
        <w:rPr>
          <w:rFonts w:ascii="Times New Roman" w:hAnsi="Times New Roman" w:cs="Times New Roman"/>
          <w:color w:val="000000" w:themeColor="text1"/>
          <w:sz w:val="24"/>
          <w:szCs w:val="24"/>
        </w:rPr>
        <w:t>para a</w:t>
      </w:r>
      <w:r>
        <w:rPr>
          <w:rFonts w:ascii="Times New Roman" w:hAnsi="Times New Roman" w:cs="Times New Roman"/>
          <w:color w:val="000000" w:themeColor="text1"/>
          <w:sz w:val="24"/>
          <w:szCs w:val="24"/>
        </w:rPr>
        <w:t xml:space="preserve"> universidade com domínio da escrita e da leitura. Concordamos com ele(a), porém sabemos que as etapas</w:t>
      </w:r>
      <w:r w:rsidR="006E410E">
        <w:rPr>
          <w:rFonts w:ascii="Times New Roman" w:hAnsi="Times New Roman" w:cs="Times New Roman"/>
          <w:color w:val="000000" w:themeColor="text1"/>
          <w:sz w:val="24"/>
          <w:szCs w:val="24"/>
        </w:rPr>
        <w:t xml:space="preserve"> de ensino</w:t>
      </w:r>
      <w:r>
        <w:rPr>
          <w:rFonts w:ascii="Times New Roman" w:hAnsi="Times New Roman" w:cs="Times New Roman"/>
          <w:color w:val="000000" w:themeColor="text1"/>
          <w:sz w:val="24"/>
          <w:szCs w:val="24"/>
        </w:rPr>
        <w:t xml:space="preserve"> anteriores nem sempre </w:t>
      </w:r>
      <w:r w:rsidR="008E7727">
        <w:rPr>
          <w:rFonts w:ascii="Times New Roman" w:hAnsi="Times New Roman" w:cs="Times New Roman"/>
          <w:color w:val="000000" w:themeColor="text1"/>
          <w:sz w:val="24"/>
          <w:szCs w:val="24"/>
        </w:rPr>
        <w:t xml:space="preserve">possibilitam aos(às) estudantes </w:t>
      </w:r>
      <w:r>
        <w:rPr>
          <w:rFonts w:ascii="Times New Roman" w:hAnsi="Times New Roman" w:cs="Times New Roman"/>
          <w:color w:val="000000" w:themeColor="text1"/>
          <w:sz w:val="24"/>
          <w:szCs w:val="24"/>
        </w:rPr>
        <w:t>desenvolver</w:t>
      </w:r>
      <w:r w:rsidR="008E7727">
        <w:rPr>
          <w:rFonts w:ascii="Times New Roman" w:hAnsi="Times New Roman" w:cs="Times New Roman"/>
          <w:color w:val="000000" w:themeColor="text1"/>
          <w:sz w:val="24"/>
          <w:szCs w:val="24"/>
        </w:rPr>
        <w:t>em t</w:t>
      </w:r>
      <w:r>
        <w:rPr>
          <w:rFonts w:ascii="Times New Roman" w:hAnsi="Times New Roman" w:cs="Times New Roman"/>
          <w:color w:val="000000" w:themeColor="text1"/>
          <w:sz w:val="24"/>
          <w:szCs w:val="24"/>
        </w:rPr>
        <w:t xml:space="preserve">odas as habilidades linguísticas necessárias e, se assim chegam à graduação, </w:t>
      </w:r>
      <w:r w:rsidR="008E7727">
        <w:rPr>
          <w:rFonts w:ascii="Times New Roman" w:hAnsi="Times New Roman" w:cs="Times New Roman"/>
          <w:color w:val="000000" w:themeColor="text1"/>
          <w:sz w:val="24"/>
          <w:szCs w:val="24"/>
        </w:rPr>
        <w:t xml:space="preserve">temos, como </w:t>
      </w:r>
      <w:r w:rsidR="00A61562">
        <w:rPr>
          <w:rFonts w:ascii="Times New Roman" w:hAnsi="Times New Roman" w:cs="Times New Roman"/>
          <w:color w:val="000000" w:themeColor="text1"/>
          <w:sz w:val="24"/>
          <w:szCs w:val="24"/>
        </w:rPr>
        <w:t>professores(as)</w:t>
      </w:r>
      <w:r w:rsidR="008E772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o compromisso de</w:t>
      </w:r>
      <w:r w:rsidR="006E410E">
        <w:rPr>
          <w:rFonts w:ascii="Times New Roman" w:hAnsi="Times New Roman" w:cs="Times New Roman"/>
          <w:color w:val="000000" w:themeColor="text1"/>
          <w:sz w:val="24"/>
          <w:szCs w:val="24"/>
        </w:rPr>
        <w:t xml:space="preserve"> nos esforçarmos para</w:t>
      </w:r>
      <w:r>
        <w:rPr>
          <w:rFonts w:ascii="Times New Roman" w:hAnsi="Times New Roman" w:cs="Times New Roman"/>
          <w:color w:val="000000" w:themeColor="text1"/>
          <w:sz w:val="24"/>
          <w:szCs w:val="24"/>
        </w:rPr>
        <w:t xml:space="preserve"> que não saiam dela nas mesmas condições. </w:t>
      </w:r>
    </w:p>
    <w:p w14:paraId="4F94FBBF" w14:textId="77777777" w:rsidR="00DB0BDA" w:rsidRPr="005876D5" w:rsidRDefault="00DB0BDA" w:rsidP="005876D5">
      <w:pPr>
        <w:pStyle w:val="NormalWeb"/>
        <w:spacing w:before="0" w:beforeAutospacing="0" w:after="0" w:afterAutospacing="0" w:line="360" w:lineRule="auto"/>
        <w:jc w:val="both"/>
        <w:textAlignment w:val="baseline"/>
        <w:rPr>
          <w:color w:val="000000"/>
        </w:rPr>
      </w:pPr>
    </w:p>
    <w:p w14:paraId="5E1FB95B" w14:textId="77777777" w:rsidR="00DE4F3C" w:rsidRPr="00EB310A" w:rsidRDefault="00DE4F3C" w:rsidP="00EB310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Considerações finais</w:t>
      </w:r>
    </w:p>
    <w:p w14:paraId="44DFB70D" w14:textId="7D9157F0" w:rsidR="00FC3BEF" w:rsidRDefault="006106E9" w:rsidP="00952264">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Por meio deste trabalho, foi possível compreender melhor as percepções sobre o processo de escrita de resumos acadêmicos na área de Artes. </w:t>
      </w:r>
    </w:p>
    <w:p w14:paraId="79A3AEF3" w14:textId="25BF4E29" w:rsidR="00C94DC2" w:rsidRDefault="00FC3BEF" w:rsidP="00F83172">
      <w:pPr>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bCs/>
          <w:sz w:val="24"/>
          <w:szCs w:val="24"/>
        </w:rPr>
        <w:t>Na perspectiva dos(as) alunos(as), o</w:t>
      </w:r>
      <w:r w:rsidR="009958C5">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 professor</w:t>
      </w:r>
      <w:r w:rsidR="009958C5">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 é visto</w:t>
      </w:r>
      <w:r w:rsidR="00064E12">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 como um</w:t>
      </w:r>
      <w:r w:rsidR="009958C5">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 mediador</w:t>
      </w:r>
      <w:r w:rsidR="009958C5">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 do processo, cujo objetivo é orientar as produções</w:t>
      </w:r>
      <w:r w:rsidR="00F83172">
        <w:rPr>
          <w:rFonts w:ascii="Times New Roman" w:eastAsia="Times New Roman" w:hAnsi="Times New Roman" w:cs="Times New Roman"/>
          <w:bCs/>
          <w:sz w:val="24"/>
          <w:szCs w:val="24"/>
        </w:rPr>
        <w:t xml:space="preserve">, tendo por foco aspectos formais. Para os(as) estudantes, os objetivos de um resumo acadêmico estão ligados à </w:t>
      </w:r>
      <w:r w:rsidR="00651DFB">
        <w:rPr>
          <w:rFonts w:ascii="Times New Roman" w:hAnsi="Times New Roman" w:cs="Times New Roman"/>
          <w:sz w:val="24"/>
          <w:szCs w:val="24"/>
        </w:rPr>
        <w:t>leitura, à análise e s</w:t>
      </w:r>
      <w:r w:rsidR="00F83172">
        <w:rPr>
          <w:rFonts w:ascii="Times New Roman" w:hAnsi="Times New Roman" w:cs="Times New Roman"/>
          <w:sz w:val="24"/>
          <w:szCs w:val="24"/>
        </w:rPr>
        <w:t xml:space="preserve">íntese de </w:t>
      </w:r>
      <w:r w:rsidR="00651DFB">
        <w:rPr>
          <w:rFonts w:ascii="Times New Roman" w:hAnsi="Times New Roman" w:cs="Times New Roman"/>
          <w:sz w:val="24"/>
          <w:szCs w:val="24"/>
        </w:rPr>
        <w:t xml:space="preserve">uma obra e </w:t>
      </w:r>
      <w:r w:rsidR="00F83172">
        <w:rPr>
          <w:rFonts w:ascii="Times New Roman" w:hAnsi="Times New Roman" w:cs="Times New Roman"/>
          <w:sz w:val="24"/>
          <w:szCs w:val="24"/>
        </w:rPr>
        <w:t xml:space="preserve">como </w:t>
      </w:r>
      <w:r w:rsidR="00651DFB">
        <w:rPr>
          <w:rFonts w:ascii="Times New Roman" w:hAnsi="Times New Roman" w:cs="Times New Roman"/>
          <w:sz w:val="24"/>
          <w:szCs w:val="24"/>
        </w:rPr>
        <w:t>estratégia de estudo</w:t>
      </w:r>
      <w:r w:rsidR="00F83172">
        <w:rPr>
          <w:rFonts w:ascii="Times New Roman" w:hAnsi="Times New Roman" w:cs="Times New Roman"/>
          <w:sz w:val="24"/>
          <w:szCs w:val="24"/>
        </w:rPr>
        <w:t>. Entendem que um bom resumo deve apresentar a indicação de pontos centrais do texto original e a descrição de cada passo retórico realizado. Suas maiores dificuldades estão centradas na estruturação</w:t>
      </w:r>
      <w:r w:rsidR="00617819">
        <w:rPr>
          <w:rFonts w:ascii="Times New Roman" w:hAnsi="Times New Roman" w:cs="Times New Roman"/>
          <w:sz w:val="24"/>
          <w:szCs w:val="24"/>
        </w:rPr>
        <w:t xml:space="preserve"> do resumo</w:t>
      </w:r>
      <w:r w:rsidR="00F83172">
        <w:rPr>
          <w:rFonts w:ascii="Times New Roman" w:hAnsi="Times New Roman" w:cs="Times New Roman"/>
          <w:sz w:val="24"/>
          <w:szCs w:val="24"/>
        </w:rPr>
        <w:t xml:space="preserve"> e também na </w:t>
      </w:r>
      <w:r w:rsidR="00617819">
        <w:rPr>
          <w:rFonts w:ascii="Times New Roman" w:hAnsi="Times New Roman" w:cs="Times New Roman"/>
          <w:sz w:val="24"/>
          <w:szCs w:val="24"/>
        </w:rPr>
        <w:t>leitura do texto original</w:t>
      </w:r>
      <w:r w:rsidR="00F83172">
        <w:rPr>
          <w:rFonts w:ascii="Times New Roman" w:hAnsi="Times New Roman" w:cs="Times New Roman"/>
          <w:sz w:val="24"/>
          <w:szCs w:val="24"/>
        </w:rPr>
        <w:t xml:space="preserve"> e consideram que um esforço pessoal no estudo do </w:t>
      </w:r>
      <w:r w:rsidR="00C94DC2">
        <w:rPr>
          <w:rFonts w:ascii="Times New Roman" w:hAnsi="Times New Roman" w:cs="Times New Roman"/>
          <w:sz w:val="24"/>
          <w:szCs w:val="24"/>
        </w:rPr>
        <w:t>gênero</w:t>
      </w:r>
      <w:r w:rsidR="00F83172">
        <w:rPr>
          <w:rFonts w:ascii="Times New Roman" w:hAnsi="Times New Roman" w:cs="Times New Roman"/>
          <w:sz w:val="24"/>
          <w:szCs w:val="24"/>
        </w:rPr>
        <w:t xml:space="preserve"> e controle de aspectos tecnológicos e emocionais podem contribuir para diminuir tais dificuldades.</w:t>
      </w:r>
    </w:p>
    <w:p w14:paraId="0048A05C" w14:textId="7C344E4C" w:rsidR="005D459B" w:rsidRPr="00AD4289" w:rsidRDefault="001E5FC5" w:rsidP="005D459B">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ab/>
        <w:t xml:space="preserve">Já os(as) professores(as) </w:t>
      </w:r>
      <w:r w:rsidR="000A5A4D">
        <w:rPr>
          <w:rFonts w:ascii="Times New Roman" w:eastAsia="Arial" w:hAnsi="Times New Roman" w:cs="Times New Roman"/>
          <w:color w:val="000000" w:themeColor="text1"/>
          <w:sz w:val="24"/>
          <w:szCs w:val="24"/>
        </w:rPr>
        <w:t>não costumam solicitar resumos, apesar de julgar</w:t>
      </w:r>
      <w:r w:rsidR="00C63DAC">
        <w:rPr>
          <w:rFonts w:ascii="Times New Roman" w:eastAsia="Arial" w:hAnsi="Times New Roman" w:cs="Times New Roman"/>
          <w:color w:val="000000" w:themeColor="text1"/>
          <w:sz w:val="24"/>
          <w:szCs w:val="24"/>
        </w:rPr>
        <w:t>em</w:t>
      </w:r>
      <w:r w:rsidR="000A5A4D">
        <w:rPr>
          <w:rFonts w:ascii="Times New Roman" w:eastAsia="Arial" w:hAnsi="Times New Roman" w:cs="Times New Roman"/>
          <w:color w:val="000000" w:themeColor="text1"/>
          <w:sz w:val="24"/>
          <w:szCs w:val="24"/>
        </w:rPr>
        <w:t xml:space="preserve"> que são </w:t>
      </w:r>
      <w:r w:rsidR="00C63DAC">
        <w:rPr>
          <w:rFonts w:ascii="Times New Roman" w:eastAsia="Arial" w:hAnsi="Times New Roman" w:cs="Times New Roman"/>
          <w:color w:val="000000" w:themeColor="text1"/>
          <w:sz w:val="24"/>
          <w:szCs w:val="24"/>
        </w:rPr>
        <w:t>relevantes para a formação dos(as) graduandos(as)</w:t>
      </w:r>
      <w:r w:rsidR="000A5A4D">
        <w:rPr>
          <w:rFonts w:ascii="Times New Roman" w:eastAsia="Arial" w:hAnsi="Times New Roman" w:cs="Times New Roman"/>
          <w:color w:val="000000" w:themeColor="text1"/>
          <w:sz w:val="24"/>
          <w:szCs w:val="24"/>
        </w:rPr>
        <w:t xml:space="preserve">, pois teriam impacto </w:t>
      </w:r>
      <w:r w:rsidR="00C63DAC">
        <w:rPr>
          <w:rFonts w:ascii="Times New Roman" w:eastAsia="Arial" w:hAnsi="Times New Roman" w:cs="Times New Roman"/>
          <w:color w:val="000000" w:themeColor="text1"/>
          <w:sz w:val="24"/>
          <w:szCs w:val="24"/>
        </w:rPr>
        <w:t xml:space="preserve">positivo para </w:t>
      </w:r>
      <w:r w:rsidR="000A5A4D">
        <w:rPr>
          <w:rFonts w:ascii="Times New Roman" w:eastAsia="Arial" w:hAnsi="Times New Roman" w:cs="Times New Roman"/>
          <w:color w:val="000000" w:themeColor="text1"/>
          <w:sz w:val="24"/>
          <w:szCs w:val="24"/>
        </w:rPr>
        <w:t>a proficiência em leitura e escrita</w:t>
      </w:r>
      <w:r w:rsidR="00C63DAC">
        <w:rPr>
          <w:rFonts w:ascii="Times New Roman" w:eastAsia="Arial" w:hAnsi="Times New Roman" w:cs="Times New Roman"/>
          <w:color w:val="000000" w:themeColor="text1"/>
          <w:sz w:val="24"/>
          <w:szCs w:val="24"/>
        </w:rPr>
        <w:t xml:space="preserve">. Alguns(mas) </w:t>
      </w:r>
      <w:r w:rsidR="000A5A4D">
        <w:rPr>
          <w:rFonts w:ascii="Times New Roman" w:eastAsia="Arial" w:hAnsi="Times New Roman" w:cs="Times New Roman"/>
          <w:color w:val="000000" w:themeColor="text1"/>
          <w:sz w:val="24"/>
          <w:szCs w:val="24"/>
        </w:rPr>
        <w:t>docentes</w:t>
      </w:r>
      <w:r w:rsidR="00C63DAC">
        <w:rPr>
          <w:rFonts w:ascii="Times New Roman" w:eastAsia="Arial" w:hAnsi="Times New Roman" w:cs="Times New Roman"/>
          <w:color w:val="000000" w:themeColor="text1"/>
          <w:sz w:val="24"/>
          <w:szCs w:val="24"/>
        </w:rPr>
        <w:t>, porém,</w:t>
      </w:r>
      <w:r w:rsidR="000A5A4D">
        <w:rPr>
          <w:rFonts w:ascii="Times New Roman" w:eastAsia="Arial" w:hAnsi="Times New Roman" w:cs="Times New Roman"/>
          <w:color w:val="000000" w:themeColor="text1"/>
          <w:sz w:val="24"/>
          <w:szCs w:val="24"/>
        </w:rPr>
        <w:t xml:space="preserve"> ainda manifestam uma visão mecânica de aprendizagem (prática, treino)</w:t>
      </w:r>
      <w:r w:rsidR="00C63DAC">
        <w:rPr>
          <w:rFonts w:ascii="Times New Roman" w:eastAsia="Arial" w:hAnsi="Times New Roman" w:cs="Times New Roman"/>
          <w:color w:val="000000" w:themeColor="text1"/>
          <w:sz w:val="24"/>
          <w:szCs w:val="24"/>
        </w:rPr>
        <w:t xml:space="preserve">, sustentando </w:t>
      </w:r>
      <w:r w:rsidR="007B219A">
        <w:rPr>
          <w:rFonts w:ascii="Times New Roman" w:eastAsia="Arial" w:hAnsi="Times New Roman" w:cs="Times New Roman"/>
          <w:color w:val="000000" w:themeColor="text1"/>
          <w:sz w:val="24"/>
          <w:szCs w:val="24"/>
        </w:rPr>
        <w:t>um discurso de deficiência dos estudantes</w:t>
      </w:r>
      <w:r w:rsidR="00C63DAC">
        <w:rPr>
          <w:rFonts w:ascii="Times New Roman" w:eastAsia="Arial" w:hAnsi="Times New Roman" w:cs="Times New Roman"/>
          <w:color w:val="000000" w:themeColor="text1"/>
          <w:sz w:val="24"/>
          <w:szCs w:val="24"/>
        </w:rPr>
        <w:t xml:space="preserve">. Entendem que um bom resumo deve apresentar alguns elementos </w:t>
      </w:r>
      <w:proofErr w:type="spellStart"/>
      <w:r w:rsidR="00C63DAC">
        <w:rPr>
          <w:rFonts w:ascii="Times New Roman" w:eastAsia="Arial" w:hAnsi="Times New Roman" w:cs="Times New Roman"/>
          <w:color w:val="000000" w:themeColor="text1"/>
          <w:sz w:val="24"/>
          <w:szCs w:val="24"/>
        </w:rPr>
        <w:t>pré</w:t>
      </w:r>
      <w:proofErr w:type="spellEnd"/>
      <w:r w:rsidR="00C63DAC">
        <w:rPr>
          <w:rFonts w:ascii="Times New Roman" w:eastAsia="Arial" w:hAnsi="Times New Roman" w:cs="Times New Roman"/>
          <w:color w:val="000000" w:themeColor="text1"/>
          <w:sz w:val="24"/>
          <w:szCs w:val="24"/>
        </w:rPr>
        <w:t xml:space="preserve">-textuais e os tradicionais movimentos “introduzir”, “desenvolver” e “concluir”. Alguns(mas) docentes também defendem a necessidade de incluir opiniões pessoais no texto. </w:t>
      </w:r>
      <w:r w:rsidR="005D459B" w:rsidRPr="00AD4289">
        <w:rPr>
          <w:rFonts w:ascii="Times New Roman" w:eastAsia="Arial" w:hAnsi="Times New Roman" w:cs="Times New Roman"/>
          <w:color w:val="FF0000"/>
          <w:sz w:val="24"/>
          <w:szCs w:val="24"/>
        </w:rPr>
        <w:t xml:space="preserve">Acreditam ainda que as dificuldades dos(as) alunos(as) estão ligadas à </w:t>
      </w:r>
      <w:r w:rsidR="009105B0" w:rsidRPr="00AD4289">
        <w:rPr>
          <w:rFonts w:ascii="Times New Roman" w:hAnsi="Times New Roman" w:cs="Times New Roman"/>
          <w:color w:val="FF0000"/>
          <w:sz w:val="24"/>
          <w:szCs w:val="24"/>
        </w:rPr>
        <w:t>escrita</w:t>
      </w:r>
      <w:r w:rsidR="00343DA1" w:rsidRPr="00AD4289">
        <w:rPr>
          <w:rFonts w:ascii="Times New Roman" w:hAnsi="Times New Roman" w:cs="Times New Roman"/>
          <w:color w:val="FF0000"/>
          <w:sz w:val="24"/>
          <w:szCs w:val="24"/>
        </w:rPr>
        <w:t xml:space="preserve">, a </w:t>
      </w:r>
      <w:r w:rsidR="009105B0" w:rsidRPr="00AD4289">
        <w:rPr>
          <w:rFonts w:ascii="Times New Roman" w:hAnsi="Times New Roman" w:cs="Times New Roman"/>
          <w:color w:val="FF0000"/>
          <w:sz w:val="24"/>
          <w:szCs w:val="24"/>
        </w:rPr>
        <w:t>questões de vocabulário, de ordem gramatical</w:t>
      </w:r>
      <w:r w:rsidR="00343DA1" w:rsidRPr="00AD4289">
        <w:rPr>
          <w:rFonts w:ascii="Times New Roman" w:hAnsi="Times New Roman" w:cs="Times New Roman"/>
          <w:color w:val="FF0000"/>
          <w:sz w:val="24"/>
          <w:szCs w:val="24"/>
        </w:rPr>
        <w:t xml:space="preserve"> e</w:t>
      </w:r>
      <w:r w:rsidR="009105B0" w:rsidRPr="00AD4289">
        <w:rPr>
          <w:rFonts w:ascii="Times New Roman" w:hAnsi="Times New Roman" w:cs="Times New Roman"/>
          <w:color w:val="FF0000"/>
          <w:sz w:val="24"/>
          <w:szCs w:val="24"/>
        </w:rPr>
        <w:t xml:space="preserve"> de leitura</w:t>
      </w:r>
      <w:r w:rsidR="00343DA1" w:rsidRPr="00AD4289">
        <w:rPr>
          <w:rFonts w:ascii="Times New Roman" w:hAnsi="Times New Roman" w:cs="Times New Roman"/>
          <w:color w:val="FF0000"/>
          <w:sz w:val="24"/>
          <w:szCs w:val="24"/>
        </w:rPr>
        <w:t xml:space="preserve">. Ademais, </w:t>
      </w:r>
      <w:r w:rsidR="005D459B" w:rsidRPr="00AD4289">
        <w:rPr>
          <w:rFonts w:ascii="Times New Roman" w:hAnsi="Times New Roman" w:cs="Times New Roman"/>
          <w:color w:val="FF0000"/>
          <w:sz w:val="24"/>
          <w:szCs w:val="24"/>
        </w:rPr>
        <w:t>consideram que discutir o texto original</w:t>
      </w:r>
      <w:r w:rsidR="00343DA1" w:rsidRPr="00AD4289">
        <w:rPr>
          <w:rFonts w:ascii="Times New Roman" w:hAnsi="Times New Roman" w:cs="Times New Roman"/>
          <w:color w:val="FF0000"/>
          <w:sz w:val="24"/>
          <w:szCs w:val="24"/>
        </w:rPr>
        <w:t>,</w:t>
      </w:r>
      <w:r w:rsidR="005D459B" w:rsidRPr="00AD4289">
        <w:rPr>
          <w:rFonts w:ascii="Times New Roman" w:hAnsi="Times New Roman" w:cs="Times New Roman"/>
          <w:color w:val="FF0000"/>
          <w:sz w:val="24"/>
          <w:szCs w:val="24"/>
        </w:rPr>
        <w:t xml:space="preserve"> antes de produzir o resumo</w:t>
      </w:r>
      <w:r w:rsidR="00343DA1" w:rsidRPr="00AD4289">
        <w:rPr>
          <w:rFonts w:ascii="Times New Roman" w:hAnsi="Times New Roman" w:cs="Times New Roman"/>
          <w:color w:val="FF0000"/>
          <w:sz w:val="24"/>
          <w:szCs w:val="24"/>
        </w:rPr>
        <w:t>,</w:t>
      </w:r>
      <w:r w:rsidR="005D459B" w:rsidRPr="00AD4289">
        <w:rPr>
          <w:rFonts w:ascii="Times New Roman" w:hAnsi="Times New Roman" w:cs="Times New Roman"/>
          <w:color w:val="FF0000"/>
          <w:sz w:val="24"/>
          <w:szCs w:val="24"/>
        </w:rPr>
        <w:t xml:space="preserve"> e escrever comentários nos textos produzidos podem colaborar para que os(as) estudantes compreendam melhor o processo.</w:t>
      </w:r>
    </w:p>
    <w:p w14:paraId="5C7A7E08" w14:textId="1B39C1D5" w:rsidR="005D459B" w:rsidRDefault="005D459B" w:rsidP="005D459B">
      <w:pPr>
        <w:spacing w:after="0" w:line="360" w:lineRule="auto"/>
        <w:ind w:firstLine="720"/>
        <w:jc w:val="both"/>
        <w:rPr>
          <w:rFonts w:ascii="Times New Roman" w:eastAsia="Times New Roman" w:hAnsi="Times New Roman" w:cs="Times New Roman"/>
          <w:bCs/>
          <w:sz w:val="24"/>
          <w:szCs w:val="24"/>
        </w:rPr>
      </w:pPr>
      <w:r>
        <w:rPr>
          <w:rFonts w:ascii="Times New Roman" w:hAnsi="Times New Roman" w:cs="Times New Roman"/>
          <w:color w:val="000000" w:themeColor="text1"/>
          <w:sz w:val="24"/>
          <w:szCs w:val="24"/>
        </w:rPr>
        <w:t xml:space="preserve">Enfim, nossos dados vêm ratificar a </w:t>
      </w:r>
      <w:r>
        <w:rPr>
          <w:rFonts w:ascii="Times New Roman" w:eastAsia="Times New Roman" w:hAnsi="Times New Roman" w:cs="Times New Roman"/>
          <w:bCs/>
          <w:sz w:val="24"/>
          <w:szCs w:val="24"/>
        </w:rPr>
        <w:t>importância do estudo da escrita na esfera acadêmica, considerando sua complexidade e, principalmente, que o conhecimento mais aprofundado dos fatores nela envolvidos pode facilitar seu ensino-aprendizagem nos diversos campos disciplinares.</w:t>
      </w:r>
    </w:p>
    <w:p w14:paraId="7225CD97" w14:textId="6241DE5B" w:rsidR="00590109" w:rsidRDefault="00590109" w:rsidP="005D459B">
      <w:pPr>
        <w:spacing w:after="0" w:line="360" w:lineRule="auto"/>
        <w:jc w:val="both"/>
        <w:rPr>
          <w:rFonts w:ascii="Times New Roman" w:eastAsia="Times New Roman" w:hAnsi="Times New Roman" w:cs="Times New Roman"/>
          <w:bCs/>
          <w:sz w:val="24"/>
          <w:szCs w:val="24"/>
        </w:rPr>
      </w:pPr>
    </w:p>
    <w:p w14:paraId="3C6E6DD2" w14:textId="10680D1F" w:rsidR="009D7C85" w:rsidRDefault="005876D5">
      <w:pPr>
        <w:spacing w:after="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REFERÊNCIAS</w:t>
      </w:r>
    </w:p>
    <w:p w14:paraId="0D66B2BC" w14:textId="3A25AC5C" w:rsidR="00DE21A9" w:rsidRPr="001A38BC" w:rsidRDefault="00DE21A9" w:rsidP="005279E8">
      <w:pPr>
        <w:pStyle w:val="Default"/>
        <w:rPr>
          <w:lang w:val="en-US"/>
        </w:rPr>
      </w:pPr>
      <w:bookmarkStart w:id="0" w:name="_Hlk71654990"/>
      <w:r w:rsidRPr="001A38BC">
        <w:t>ANTUNES, I.</w:t>
      </w:r>
      <w:r w:rsidRPr="001A38BC">
        <w:rPr>
          <w:b/>
        </w:rPr>
        <w:t xml:space="preserve"> </w:t>
      </w:r>
      <w:r w:rsidRPr="001A38BC">
        <w:rPr>
          <w:bCs/>
          <w:i/>
          <w:iCs/>
        </w:rPr>
        <w:t>Aula de português:</w:t>
      </w:r>
      <w:r w:rsidRPr="001A38BC">
        <w:t xml:space="preserve"> encontro e interação. </w:t>
      </w:r>
      <w:r w:rsidRPr="001A38BC">
        <w:rPr>
          <w:lang w:val="en-US"/>
        </w:rPr>
        <w:t xml:space="preserve">São Paulo: </w:t>
      </w:r>
      <w:proofErr w:type="spellStart"/>
      <w:r w:rsidRPr="001A38BC">
        <w:rPr>
          <w:lang w:val="en-US"/>
        </w:rPr>
        <w:t>Parábola</w:t>
      </w:r>
      <w:proofErr w:type="spellEnd"/>
      <w:r w:rsidRPr="001A38BC">
        <w:rPr>
          <w:lang w:val="en-US"/>
        </w:rPr>
        <w:t>, 2003.</w:t>
      </w:r>
    </w:p>
    <w:bookmarkEnd w:id="0"/>
    <w:p w14:paraId="0C41EFE3" w14:textId="77777777" w:rsidR="00F64916" w:rsidRDefault="00F64916" w:rsidP="005279E8">
      <w:pPr>
        <w:spacing w:after="0" w:line="240" w:lineRule="auto"/>
        <w:rPr>
          <w:rFonts w:ascii="Times New Roman" w:eastAsia="Arial" w:hAnsi="Times New Roman" w:cs="Times New Roman"/>
          <w:sz w:val="24"/>
          <w:szCs w:val="24"/>
        </w:rPr>
      </w:pPr>
    </w:p>
    <w:p w14:paraId="39142F8A" w14:textId="04A36AB9" w:rsidR="00821EF3" w:rsidRPr="0032441B" w:rsidRDefault="0032441B" w:rsidP="005279E8">
      <w:pPr>
        <w:spacing w:after="0" w:line="240" w:lineRule="auto"/>
        <w:rPr>
          <w:rFonts w:ascii="Times New Roman" w:eastAsia="Arial" w:hAnsi="Times New Roman" w:cs="Times New Roman"/>
          <w:sz w:val="24"/>
          <w:szCs w:val="24"/>
          <w:highlight w:val="yellow"/>
        </w:rPr>
      </w:pPr>
      <w:r w:rsidRPr="0032441B">
        <w:rPr>
          <w:rFonts w:ascii="Times New Roman" w:eastAsia="Arial" w:hAnsi="Times New Roman" w:cs="Times New Roman"/>
          <w:sz w:val="24"/>
          <w:szCs w:val="24"/>
        </w:rPr>
        <w:t>ASSIS, J</w:t>
      </w:r>
      <w:r w:rsidR="000612A8">
        <w:rPr>
          <w:rFonts w:ascii="Times New Roman" w:eastAsia="Arial" w:hAnsi="Times New Roman" w:cs="Times New Roman"/>
          <w:sz w:val="24"/>
          <w:szCs w:val="24"/>
        </w:rPr>
        <w:t xml:space="preserve">. </w:t>
      </w:r>
      <w:r w:rsidRPr="0032441B">
        <w:rPr>
          <w:rFonts w:ascii="Times New Roman" w:eastAsia="Arial" w:hAnsi="Times New Roman" w:cs="Times New Roman"/>
          <w:sz w:val="24"/>
          <w:szCs w:val="24"/>
        </w:rPr>
        <w:t xml:space="preserve">A. “Eu </w:t>
      </w:r>
      <w:proofErr w:type="gramStart"/>
      <w:r w:rsidRPr="0032441B">
        <w:rPr>
          <w:rFonts w:ascii="Times New Roman" w:eastAsia="Arial" w:hAnsi="Times New Roman" w:cs="Times New Roman"/>
          <w:sz w:val="24"/>
          <w:szCs w:val="24"/>
        </w:rPr>
        <w:t>sei</w:t>
      </w:r>
      <w:proofErr w:type="gramEnd"/>
      <w:r w:rsidRPr="0032441B">
        <w:rPr>
          <w:rFonts w:ascii="Times New Roman" w:eastAsia="Arial" w:hAnsi="Times New Roman" w:cs="Times New Roman"/>
          <w:sz w:val="24"/>
          <w:szCs w:val="24"/>
        </w:rPr>
        <w:t xml:space="preserve"> mas não consigo colocar no papel aquilo que eu sei”: representações sobre os textos acadêmico-científicos.</w:t>
      </w:r>
      <w:r w:rsidR="000612A8">
        <w:rPr>
          <w:rFonts w:ascii="Times New Roman" w:eastAsia="Arial" w:hAnsi="Times New Roman" w:cs="Times New Roman"/>
          <w:sz w:val="24"/>
          <w:szCs w:val="24"/>
        </w:rPr>
        <w:t xml:space="preserve"> In: RINCK, F.; BOCH, F.; ASSIS, J. A. (</w:t>
      </w:r>
      <w:proofErr w:type="spellStart"/>
      <w:r w:rsidR="000612A8">
        <w:rPr>
          <w:rFonts w:ascii="Times New Roman" w:eastAsia="Arial" w:hAnsi="Times New Roman" w:cs="Times New Roman"/>
          <w:sz w:val="24"/>
          <w:szCs w:val="24"/>
        </w:rPr>
        <w:t>Orgs</w:t>
      </w:r>
      <w:proofErr w:type="spellEnd"/>
      <w:r w:rsidR="000612A8">
        <w:rPr>
          <w:rFonts w:ascii="Times New Roman" w:eastAsia="Arial" w:hAnsi="Times New Roman" w:cs="Times New Roman"/>
          <w:sz w:val="24"/>
          <w:szCs w:val="24"/>
        </w:rPr>
        <w:t xml:space="preserve">.). </w:t>
      </w:r>
      <w:r w:rsidR="000612A8" w:rsidRPr="000612A8">
        <w:rPr>
          <w:rFonts w:ascii="Times New Roman" w:eastAsia="Arial" w:hAnsi="Times New Roman" w:cs="Times New Roman"/>
          <w:i/>
          <w:iCs/>
          <w:sz w:val="24"/>
          <w:szCs w:val="24"/>
        </w:rPr>
        <w:t>Letramento e formação universitária</w:t>
      </w:r>
      <w:r w:rsidR="000612A8">
        <w:rPr>
          <w:rFonts w:ascii="Times New Roman" w:eastAsia="Arial" w:hAnsi="Times New Roman" w:cs="Times New Roman"/>
          <w:sz w:val="24"/>
          <w:szCs w:val="24"/>
        </w:rPr>
        <w:t>: formar para a escrita e pela escrita. Campinas: Mercado de Letras, 2015. p. 423-454.</w:t>
      </w:r>
    </w:p>
    <w:p w14:paraId="2DBF5171" w14:textId="77777777" w:rsidR="0032441B" w:rsidRPr="00D458EE" w:rsidRDefault="0032441B" w:rsidP="005279E8">
      <w:pPr>
        <w:spacing w:after="0" w:line="240" w:lineRule="auto"/>
        <w:rPr>
          <w:rFonts w:ascii="Times New Roman" w:eastAsia="Arial" w:hAnsi="Times New Roman" w:cs="Times New Roman"/>
          <w:sz w:val="20"/>
          <w:szCs w:val="20"/>
          <w:highlight w:val="yellow"/>
        </w:rPr>
      </w:pPr>
    </w:p>
    <w:p w14:paraId="558815CA" w14:textId="401312C2" w:rsidR="008D0E28" w:rsidRPr="008C0AAE" w:rsidRDefault="005577E5" w:rsidP="008D0E28">
      <w:pPr>
        <w:spacing w:after="0" w:line="240" w:lineRule="auto"/>
        <w:rPr>
          <w:rFonts w:ascii="Times New Roman" w:hAnsi="Times New Roman" w:cs="Times New Roman"/>
          <w:sz w:val="24"/>
          <w:szCs w:val="24"/>
        </w:rPr>
      </w:pPr>
      <w:r>
        <w:rPr>
          <w:rFonts w:ascii="Times New Roman" w:hAnsi="Times New Roman" w:cs="Times New Roman"/>
          <w:color w:val="212529"/>
          <w:spacing w:val="8"/>
          <w:sz w:val="24"/>
          <w:szCs w:val="24"/>
        </w:rPr>
        <w:lastRenderedPageBreak/>
        <w:t>CAETANO OLIVEIRA, M. de C.</w:t>
      </w:r>
      <w:r w:rsidR="008D0E28" w:rsidRPr="00217F05">
        <w:rPr>
          <w:rFonts w:ascii="Times New Roman" w:hAnsi="Times New Roman" w:cs="Times New Roman"/>
          <w:color w:val="212529"/>
          <w:spacing w:val="8"/>
          <w:sz w:val="24"/>
          <w:szCs w:val="24"/>
        </w:rPr>
        <w:t>; TEIXEIRA, F. A. Resumos acadêmicos na área de Geografia: análise da estrutura retórica e percepções sobre o processo de produção. </w:t>
      </w:r>
      <w:r w:rsidR="008D0E28" w:rsidRPr="00217F05">
        <w:rPr>
          <w:rFonts w:ascii="Times New Roman" w:hAnsi="Times New Roman" w:cs="Times New Roman"/>
          <w:i/>
          <w:iCs/>
          <w:color w:val="212529"/>
          <w:spacing w:val="8"/>
          <w:sz w:val="24"/>
          <w:szCs w:val="24"/>
        </w:rPr>
        <w:t>Revista da ABRALIN</w:t>
      </w:r>
      <w:r w:rsidR="008D0E28" w:rsidRPr="00217F05">
        <w:rPr>
          <w:rFonts w:ascii="Times New Roman" w:hAnsi="Times New Roman" w:cs="Times New Roman"/>
          <w:color w:val="212529"/>
          <w:spacing w:val="8"/>
          <w:sz w:val="24"/>
          <w:szCs w:val="24"/>
        </w:rPr>
        <w:t>, v. 20, n. 3, p. 1400-1426, 23 dez. 2021</w:t>
      </w:r>
      <w:r w:rsidR="008D0E28">
        <w:rPr>
          <w:rFonts w:ascii="Times New Roman" w:hAnsi="Times New Roman" w:cs="Times New Roman"/>
          <w:color w:val="212529"/>
          <w:spacing w:val="8"/>
          <w:sz w:val="24"/>
          <w:szCs w:val="24"/>
        </w:rPr>
        <w:t>.</w:t>
      </w:r>
    </w:p>
    <w:p w14:paraId="632F0C3F" w14:textId="0926B50D" w:rsidR="007C3E27" w:rsidRPr="007C3E27" w:rsidRDefault="007C3E27" w:rsidP="005279E8">
      <w:pPr>
        <w:shd w:val="clear" w:color="auto" w:fill="FFFFFF"/>
        <w:spacing w:before="100" w:beforeAutospacing="1" w:after="150" w:line="240" w:lineRule="auto"/>
        <w:rPr>
          <w:rFonts w:ascii="Times New Roman" w:eastAsia="Times New Roman" w:hAnsi="Times New Roman" w:cs="Times New Roman"/>
          <w:sz w:val="24"/>
          <w:szCs w:val="24"/>
        </w:rPr>
      </w:pPr>
      <w:r w:rsidRPr="007C3E27">
        <w:rPr>
          <w:rFonts w:ascii="Times New Roman" w:eastAsia="Times New Roman" w:hAnsi="Times New Roman" w:cs="Times New Roman"/>
          <w:sz w:val="24"/>
          <w:szCs w:val="24"/>
        </w:rPr>
        <w:t>BAZARIM</w:t>
      </w:r>
      <w:r>
        <w:rPr>
          <w:rFonts w:ascii="Times New Roman" w:eastAsia="Times New Roman" w:hAnsi="Times New Roman" w:cs="Times New Roman"/>
          <w:sz w:val="24"/>
          <w:szCs w:val="24"/>
        </w:rPr>
        <w:t xml:space="preserve">, M.; PEREIRA, R. C. M.  </w:t>
      </w:r>
      <w:r w:rsidR="00963BC3" w:rsidRPr="00963BC3">
        <w:rPr>
          <w:rFonts w:ascii="Times New Roman" w:hAnsi="Times New Roman" w:cs="Times New Roman"/>
          <w:sz w:val="24"/>
          <w:szCs w:val="24"/>
        </w:rPr>
        <w:t>Dos parâmetros situacionais aos mecanismos de responsabilização enunciativa em cartas pessoais</w:t>
      </w:r>
      <w:r w:rsidR="00963BC3">
        <w:rPr>
          <w:rFonts w:ascii="Times New Roman" w:hAnsi="Times New Roman" w:cs="Times New Roman"/>
          <w:sz w:val="24"/>
          <w:szCs w:val="24"/>
        </w:rPr>
        <w:t xml:space="preserve">. </w:t>
      </w:r>
      <w:r w:rsidR="00963BC3" w:rsidRPr="00963BC3">
        <w:rPr>
          <w:rFonts w:ascii="Times New Roman" w:hAnsi="Times New Roman" w:cs="Times New Roman"/>
          <w:i/>
          <w:iCs/>
          <w:sz w:val="24"/>
          <w:szCs w:val="24"/>
        </w:rPr>
        <w:t>Revista Veredas</w:t>
      </w:r>
      <w:r w:rsidR="00963BC3">
        <w:rPr>
          <w:rFonts w:ascii="Times New Roman" w:hAnsi="Times New Roman" w:cs="Times New Roman"/>
          <w:sz w:val="24"/>
          <w:szCs w:val="24"/>
        </w:rPr>
        <w:t xml:space="preserve">, número especial Interacionismo </w:t>
      </w:r>
      <w:proofErr w:type="spellStart"/>
      <w:r w:rsidR="00963BC3">
        <w:rPr>
          <w:rFonts w:ascii="Times New Roman" w:hAnsi="Times New Roman" w:cs="Times New Roman"/>
          <w:sz w:val="24"/>
          <w:szCs w:val="24"/>
        </w:rPr>
        <w:t>Sociodiscursivo</w:t>
      </w:r>
      <w:proofErr w:type="spellEnd"/>
      <w:r w:rsidR="00963BC3">
        <w:rPr>
          <w:rFonts w:ascii="Times New Roman" w:hAnsi="Times New Roman" w:cs="Times New Roman"/>
          <w:sz w:val="24"/>
          <w:szCs w:val="24"/>
        </w:rPr>
        <w:t xml:space="preserve">, p. 181-193, 2017/1. </w:t>
      </w:r>
      <w:r w:rsidR="00D95EB0">
        <w:rPr>
          <w:rFonts w:ascii="Times New Roman" w:hAnsi="Times New Roman" w:cs="Times New Roman"/>
          <w:sz w:val="24"/>
          <w:szCs w:val="24"/>
        </w:rPr>
        <w:t xml:space="preserve">Disponível em: </w:t>
      </w:r>
      <w:hyperlink r:id="rId10" w:history="1">
        <w:r w:rsidR="00163A17" w:rsidRPr="0021473B">
          <w:rPr>
            <w:rStyle w:val="Hyperlink"/>
            <w:rFonts w:ascii="Times New Roman" w:hAnsi="Times New Roman" w:cs="Times New Roman"/>
            <w:color w:val="auto"/>
            <w:sz w:val="24"/>
            <w:szCs w:val="24"/>
          </w:rPr>
          <w:t>file:///C:/Users/lilin/Downloads/28000-Texto%20do%20artigo-110318-1-10-20190913%20(2).pdf</w:t>
        </w:r>
      </w:hyperlink>
      <w:r w:rsidR="00D95EB0" w:rsidRPr="0021473B">
        <w:rPr>
          <w:rFonts w:ascii="Times New Roman" w:hAnsi="Times New Roman" w:cs="Times New Roman"/>
          <w:sz w:val="24"/>
          <w:szCs w:val="24"/>
        </w:rPr>
        <w:t xml:space="preserve">. </w:t>
      </w:r>
      <w:r w:rsidR="00D95EB0">
        <w:rPr>
          <w:rFonts w:ascii="Times New Roman" w:hAnsi="Times New Roman" w:cs="Times New Roman"/>
          <w:sz w:val="24"/>
          <w:szCs w:val="24"/>
        </w:rPr>
        <w:t xml:space="preserve">Acesso em 28 dez. 2021. </w:t>
      </w:r>
    </w:p>
    <w:p w14:paraId="53D0526F" w14:textId="77777777" w:rsidR="000966BB" w:rsidRDefault="000966BB" w:rsidP="005279E8">
      <w:pPr>
        <w:spacing w:after="0" w:line="240" w:lineRule="auto"/>
        <w:rPr>
          <w:rFonts w:ascii="Times New Roman" w:hAnsi="Times New Roman" w:cs="Times New Roman"/>
          <w:sz w:val="24"/>
          <w:szCs w:val="24"/>
        </w:rPr>
      </w:pPr>
    </w:p>
    <w:p w14:paraId="2FE54F97" w14:textId="456C17D6" w:rsidR="000966BB" w:rsidRPr="000966BB" w:rsidRDefault="000966BB" w:rsidP="005279E8">
      <w:pPr>
        <w:spacing w:after="0" w:line="240" w:lineRule="auto"/>
        <w:rPr>
          <w:rFonts w:ascii="Times New Roman" w:hAnsi="Times New Roman" w:cs="Times New Roman"/>
          <w:sz w:val="28"/>
          <w:szCs w:val="28"/>
        </w:rPr>
      </w:pPr>
      <w:r w:rsidRPr="000966BB">
        <w:rPr>
          <w:rFonts w:ascii="Times New Roman" w:hAnsi="Times New Roman" w:cs="Times New Roman"/>
          <w:sz w:val="24"/>
          <w:szCs w:val="24"/>
        </w:rPr>
        <w:t xml:space="preserve">BRONCKART, Jean-Paul. Entrevista. Entrevistador: Rivadavia Porto Cavalcante. </w:t>
      </w:r>
      <w:r w:rsidRPr="00B071C2">
        <w:rPr>
          <w:rFonts w:ascii="Times New Roman" w:hAnsi="Times New Roman" w:cs="Times New Roman"/>
          <w:i/>
          <w:iCs/>
          <w:sz w:val="24"/>
          <w:szCs w:val="24"/>
        </w:rPr>
        <w:t xml:space="preserve">Revista </w:t>
      </w:r>
      <w:proofErr w:type="spellStart"/>
      <w:r w:rsidRPr="00B071C2">
        <w:rPr>
          <w:rFonts w:ascii="Times New Roman" w:hAnsi="Times New Roman" w:cs="Times New Roman"/>
          <w:i/>
          <w:iCs/>
          <w:sz w:val="24"/>
          <w:szCs w:val="24"/>
        </w:rPr>
        <w:t>Prolíngua</w:t>
      </w:r>
      <w:proofErr w:type="spellEnd"/>
      <w:r w:rsidRPr="000966BB">
        <w:rPr>
          <w:rFonts w:ascii="Times New Roman" w:hAnsi="Times New Roman" w:cs="Times New Roman"/>
          <w:sz w:val="24"/>
          <w:szCs w:val="24"/>
        </w:rPr>
        <w:t xml:space="preserve">, v. 10, n. 3, </w:t>
      </w:r>
      <w:proofErr w:type="spellStart"/>
      <w:r w:rsidRPr="000966BB">
        <w:rPr>
          <w:rFonts w:ascii="Times New Roman" w:hAnsi="Times New Roman" w:cs="Times New Roman"/>
          <w:sz w:val="24"/>
          <w:szCs w:val="24"/>
        </w:rPr>
        <w:t>nov</w:t>
      </w:r>
      <w:proofErr w:type="spellEnd"/>
      <w:r w:rsidRPr="000966BB">
        <w:rPr>
          <w:rFonts w:ascii="Times New Roman" w:hAnsi="Times New Roman" w:cs="Times New Roman"/>
          <w:sz w:val="24"/>
          <w:szCs w:val="24"/>
        </w:rPr>
        <w:t>/dez de 2015, p.105-117.</w:t>
      </w:r>
      <w:r>
        <w:rPr>
          <w:rFonts w:ascii="Times New Roman" w:hAnsi="Times New Roman" w:cs="Times New Roman"/>
          <w:sz w:val="24"/>
          <w:szCs w:val="24"/>
        </w:rPr>
        <w:t xml:space="preserve"> Disponível em: </w:t>
      </w:r>
      <w:hyperlink r:id="rId11" w:history="1">
        <w:r w:rsidRPr="000966BB">
          <w:rPr>
            <w:rStyle w:val="Hyperlink"/>
            <w:rFonts w:ascii="Times New Roman" w:hAnsi="Times New Roman" w:cs="Times New Roman"/>
            <w:color w:val="auto"/>
            <w:sz w:val="24"/>
            <w:szCs w:val="24"/>
          </w:rPr>
          <w:t>https://periodicos.ufpb.br/index.php/prolingua/article/view/28708/15293</w:t>
        </w:r>
      </w:hyperlink>
      <w:r w:rsidRPr="000966BB">
        <w:rPr>
          <w:rFonts w:ascii="Times New Roman" w:hAnsi="Times New Roman" w:cs="Times New Roman"/>
          <w:sz w:val="24"/>
          <w:szCs w:val="24"/>
        </w:rPr>
        <w:t xml:space="preserve">. </w:t>
      </w:r>
      <w:r>
        <w:rPr>
          <w:rFonts w:ascii="Times New Roman" w:hAnsi="Times New Roman" w:cs="Times New Roman"/>
          <w:sz w:val="24"/>
          <w:szCs w:val="24"/>
        </w:rPr>
        <w:t>Acesso em 28 fev. 2022.</w:t>
      </w:r>
    </w:p>
    <w:p w14:paraId="318AAB95" w14:textId="77777777" w:rsidR="000966BB" w:rsidRDefault="000966BB" w:rsidP="005279E8">
      <w:pPr>
        <w:spacing w:after="0" w:line="240" w:lineRule="auto"/>
        <w:rPr>
          <w:rFonts w:ascii="Times New Roman" w:hAnsi="Times New Roman" w:cs="Times New Roman"/>
          <w:sz w:val="24"/>
          <w:szCs w:val="24"/>
        </w:rPr>
      </w:pPr>
    </w:p>
    <w:p w14:paraId="6B4CD8CA" w14:textId="7677C880" w:rsidR="009211AF" w:rsidRPr="001F411D" w:rsidRDefault="0021473B" w:rsidP="005279E8">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sidR="00E41A63">
        <w:rPr>
          <w:rFonts w:ascii="Times New Roman" w:hAnsi="Times New Roman" w:cs="Times New Roman"/>
          <w:sz w:val="24"/>
          <w:szCs w:val="24"/>
        </w:rPr>
        <w:t>.</w:t>
      </w:r>
      <w:r w:rsidR="009211AF" w:rsidRPr="00FC77EC">
        <w:rPr>
          <w:rFonts w:ascii="Times New Roman" w:hAnsi="Times New Roman" w:cs="Times New Roman"/>
          <w:sz w:val="24"/>
          <w:szCs w:val="24"/>
        </w:rPr>
        <w:t xml:space="preserve"> </w:t>
      </w:r>
      <w:r w:rsidR="009211AF" w:rsidRPr="00E41A63">
        <w:rPr>
          <w:rFonts w:ascii="Times New Roman" w:hAnsi="Times New Roman" w:cs="Times New Roman"/>
          <w:i/>
          <w:iCs/>
          <w:sz w:val="24"/>
          <w:szCs w:val="24"/>
        </w:rPr>
        <w:t>O agir nos discursos</w:t>
      </w:r>
      <w:r w:rsidR="009211AF" w:rsidRPr="00FC77EC">
        <w:rPr>
          <w:rFonts w:ascii="Times New Roman" w:hAnsi="Times New Roman" w:cs="Times New Roman"/>
          <w:sz w:val="24"/>
          <w:szCs w:val="24"/>
        </w:rPr>
        <w:t>: das concepções teóricas às concepções dos trabalhadores. Trad.</w:t>
      </w:r>
      <w:r w:rsidR="009211AF" w:rsidRPr="00FC77EC">
        <w:rPr>
          <w:rFonts w:ascii="Times New Roman" w:hAnsi="Times New Roman" w:cs="Times New Roman"/>
          <w:b/>
          <w:bCs/>
          <w:sz w:val="24"/>
          <w:szCs w:val="24"/>
        </w:rPr>
        <w:t xml:space="preserve"> </w:t>
      </w:r>
      <w:r w:rsidR="009211AF" w:rsidRPr="00FC77EC">
        <w:rPr>
          <w:rFonts w:ascii="Times New Roman" w:hAnsi="Times New Roman" w:cs="Times New Roman"/>
          <w:sz w:val="24"/>
          <w:szCs w:val="24"/>
        </w:rPr>
        <w:t xml:space="preserve">Anna Rachel Machado e Maria de Lourdes Meirelles </w:t>
      </w:r>
      <w:proofErr w:type="spellStart"/>
      <w:r w:rsidR="009211AF" w:rsidRPr="00FC77EC">
        <w:rPr>
          <w:rFonts w:ascii="Times New Roman" w:hAnsi="Times New Roman" w:cs="Times New Roman"/>
          <w:sz w:val="24"/>
          <w:szCs w:val="24"/>
        </w:rPr>
        <w:t>Mat</w:t>
      </w:r>
      <w:r w:rsidR="00963BC3">
        <w:rPr>
          <w:rFonts w:ascii="Times New Roman" w:hAnsi="Times New Roman" w:cs="Times New Roman"/>
          <w:sz w:val="24"/>
          <w:szCs w:val="24"/>
        </w:rPr>
        <w:t>e</w:t>
      </w:r>
      <w:r w:rsidR="009211AF" w:rsidRPr="00FC77EC">
        <w:rPr>
          <w:rFonts w:ascii="Times New Roman" w:hAnsi="Times New Roman" w:cs="Times New Roman"/>
          <w:sz w:val="24"/>
          <w:szCs w:val="24"/>
        </w:rPr>
        <w:t>ncio</w:t>
      </w:r>
      <w:proofErr w:type="spellEnd"/>
      <w:r w:rsidR="009211AF" w:rsidRPr="00FC77EC">
        <w:rPr>
          <w:rFonts w:ascii="Times New Roman" w:hAnsi="Times New Roman" w:cs="Times New Roman"/>
          <w:sz w:val="24"/>
          <w:szCs w:val="24"/>
        </w:rPr>
        <w:t>. Campinas: Mercado de Letras, 2008.</w:t>
      </w:r>
    </w:p>
    <w:p w14:paraId="7E25AFB8" w14:textId="77777777" w:rsidR="009211AF" w:rsidRPr="001F411D" w:rsidRDefault="009211AF" w:rsidP="005279E8">
      <w:pPr>
        <w:spacing w:after="0" w:line="240" w:lineRule="auto"/>
        <w:rPr>
          <w:rFonts w:ascii="Times New Roman" w:hAnsi="Times New Roman" w:cs="Times New Roman"/>
          <w:sz w:val="24"/>
          <w:szCs w:val="24"/>
        </w:rPr>
      </w:pPr>
    </w:p>
    <w:p w14:paraId="06D32D3E" w14:textId="0D68E9E3" w:rsidR="009211AF" w:rsidRPr="001F411D" w:rsidRDefault="0021473B" w:rsidP="005279E8">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sidR="00E41A63">
        <w:rPr>
          <w:rFonts w:ascii="Times New Roman" w:hAnsi="Times New Roman" w:cs="Times New Roman"/>
          <w:sz w:val="24"/>
          <w:szCs w:val="24"/>
        </w:rPr>
        <w:t xml:space="preserve">. </w:t>
      </w:r>
      <w:r w:rsidR="009211AF" w:rsidRPr="00E41A63">
        <w:rPr>
          <w:rFonts w:ascii="Times New Roman" w:hAnsi="Times New Roman" w:cs="Times New Roman"/>
          <w:i/>
          <w:iCs/>
          <w:sz w:val="24"/>
          <w:szCs w:val="24"/>
        </w:rPr>
        <w:t>Atividade de linguagem, discurso e desenvolvimento humano.</w:t>
      </w:r>
      <w:r w:rsidR="009211AF" w:rsidRPr="001F411D">
        <w:rPr>
          <w:rFonts w:ascii="Times New Roman" w:hAnsi="Times New Roman" w:cs="Times New Roman"/>
          <w:b/>
          <w:bCs/>
          <w:sz w:val="24"/>
          <w:szCs w:val="24"/>
        </w:rPr>
        <w:t xml:space="preserve"> </w:t>
      </w:r>
      <w:r w:rsidR="009211AF" w:rsidRPr="001F411D">
        <w:rPr>
          <w:rFonts w:ascii="Times New Roman" w:hAnsi="Times New Roman" w:cs="Times New Roman"/>
          <w:sz w:val="24"/>
          <w:szCs w:val="24"/>
        </w:rPr>
        <w:t>Trad.</w:t>
      </w:r>
      <w:r w:rsidR="009211AF" w:rsidRPr="001F411D">
        <w:rPr>
          <w:rFonts w:ascii="Times New Roman" w:hAnsi="Times New Roman" w:cs="Times New Roman"/>
          <w:b/>
          <w:bCs/>
          <w:sz w:val="24"/>
          <w:szCs w:val="24"/>
        </w:rPr>
        <w:t xml:space="preserve"> </w:t>
      </w:r>
      <w:r w:rsidR="009211AF" w:rsidRPr="001F411D">
        <w:rPr>
          <w:rFonts w:ascii="Times New Roman" w:hAnsi="Times New Roman" w:cs="Times New Roman"/>
          <w:sz w:val="24"/>
          <w:szCs w:val="24"/>
        </w:rPr>
        <w:t xml:space="preserve">Anna Rachel Machado e Maria de Lourdes Meirelles </w:t>
      </w:r>
      <w:proofErr w:type="spellStart"/>
      <w:r w:rsidR="009211AF" w:rsidRPr="001F411D">
        <w:rPr>
          <w:rFonts w:ascii="Times New Roman" w:hAnsi="Times New Roman" w:cs="Times New Roman"/>
          <w:sz w:val="24"/>
          <w:szCs w:val="24"/>
        </w:rPr>
        <w:t>Mat</w:t>
      </w:r>
      <w:r w:rsidR="00963BC3">
        <w:rPr>
          <w:rFonts w:ascii="Times New Roman" w:hAnsi="Times New Roman" w:cs="Times New Roman"/>
          <w:sz w:val="24"/>
          <w:szCs w:val="24"/>
        </w:rPr>
        <w:t>e</w:t>
      </w:r>
      <w:r w:rsidR="009211AF" w:rsidRPr="001F411D">
        <w:rPr>
          <w:rFonts w:ascii="Times New Roman" w:hAnsi="Times New Roman" w:cs="Times New Roman"/>
          <w:sz w:val="24"/>
          <w:szCs w:val="24"/>
        </w:rPr>
        <w:t>ncio</w:t>
      </w:r>
      <w:proofErr w:type="spellEnd"/>
      <w:r w:rsidR="009211AF" w:rsidRPr="001F411D">
        <w:rPr>
          <w:rFonts w:ascii="Times New Roman" w:hAnsi="Times New Roman" w:cs="Times New Roman"/>
          <w:sz w:val="24"/>
          <w:szCs w:val="24"/>
        </w:rPr>
        <w:t>. Campinas: Mercado de Letras, 2006.</w:t>
      </w:r>
    </w:p>
    <w:p w14:paraId="0E2805DE" w14:textId="77777777" w:rsidR="009211AF" w:rsidRDefault="009211AF" w:rsidP="005279E8">
      <w:pPr>
        <w:spacing w:after="0" w:line="240" w:lineRule="auto"/>
        <w:rPr>
          <w:rFonts w:ascii="Times New Roman" w:hAnsi="Times New Roman" w:cs="Times New Roman"/>
          <w:sz w:val="24"/>
          <w:szCs w:val="24"/>
        </w:rPr>
      </w:pPr>
    </w:p>
    <w:p w14:paraId="36819337" w14:textId="509B072B" w:rsidR="009211AF" w:rsidRPr="0059740F" w:rsidRDefault="00372654" w:rsidP="005279E8">
      <w:pPr>
        <w:spacing w:after="0" w:line="240" w:lineRule="auto"/>
        <w:rPr>
          <w:rFonts w:ascii="Times New Roman" w:hAnsi="Times New Roman" w:cs="Times New Roman"/>
          <w:sz w:val="24"/>
          <w:szCs w:val="24"/>
        </w:rPr>
      </w:pPr>
      <w:r>
        <w:rPr>
          <w:rFonts w:ascii="Times New Roman" w:hAnsi="Times New Roman" w:cs="Times New Roman"/>
          <w:sz w:val="24"/>
          <w:szCs w:val="24"/>
        </w:rPr>
        <w:t>______</w:t>
      </w:r>
      <w:r w:rsidR="009211AF" w:rsidRPr="0059740F">
        <w:rPr>
          <w:rFonts w:ascii="Times New Roman" w:hAnsi="Times New Roman" w:cs="Times New Roman"/>
          <w:sz w:val="24"/>
          <w:szCs w:val="24"/>
        </w:rPr>
        <w:t xml:space="preserve">. </w:t>
      </w:r>
      <w:r w:rsidR="009211AF" w:rsidRPr="0059740F">
        <w:rPr>
          <w:rFonts w:ascii="Times New Roman" w:hAnsi="Times New Roman" w:cs="Times New Roman"/>
          <w:bCs/>
          <w:i/>
          <w:iCs/>
          <w:sz w:val="24"/>
          <w:szCs w:val="24"/>
        </w:rPr>
        <w:t>Atividade de linguagem, textos e discursos:</w:t>
      </w:r>
      <w:r w:rsidR="009211AF" w:rsidRPr="0059740F">
        <w:rPr>
          <w:rFonts w:ascii="Times New Roman" w:hAnsi="Times New Roman" w:cs="Times New Roman"/>
          <w:b/>
          <w:sz w:val="24"/>
          <w:szCs w:val="24"/>
        </w:rPr>
        <w:t xml:space="preserve"> </w:t>
      </w:r>
      <w:r w:rsidR="009211AF" w:rsidRPr="0059740F">
        <w:rPr>
          <w:rFonts w:ascii="Times New Roman" w:hAnsi="Times New Roman" w:cs="Times New Roman"/>
          <w:sz w:val="24"/>
          <w:szCs w:val="24"/>
        </w:rPr>
        <w:t xml:space="preserve">por um interacionismo </w:t>
      </w:r>
      <w:proofErr w:type="spellStart"/>
      <w:r w:rsidR="009211AF" w:rsidRPr="0059740F">
        <w:rPr>
          <w:rFonts w:ascii="Times New Roman" w:hAnsi="Times New Roman" w:cs="Times New Roman"/>
          <w:sz w:val="24"/>
          <w:szCs w:val="24"/>
        </w:rPr>
        <w:t>sociodiscursivo</w:t>
      </w:r>
      <w:proofErr w:type="spellEnd"/>
      <w:r w:rsidR="009211AF" w:rsidRPr="0059740F">
        <w:rPr>
          <w:rFonts w:ascii="Times New Roman" w:hAnsi="Times New Roman" w:cs="Times New Roman"/>
          <w:sz w:val="24"/>
          <w:szCs w:val="24"/>
        </w:rPr>
        <w:t xml:space="preserve">. Trad. Anna Rachel Machado e Péricles Cunha. São Paulo: </w:t>
      </w:r>
      <w:proofErr w:type="spellStart"/>
      <w:r w:rsidR="009211AF" w:rsidRPr="0059740F">
        <w:rPr>
          <w:rFonts w:ascii="Times New Roman" w:hAnsi="Times New Roman" w:cs="Times New Roman"/>
          <w:sz w:val="24"/>
          <w:szCs w:val="24"/>
        </w:rPr>
        <w:t>Educ</w:t>
      </w:r>
      <w:proofErr w:type="spellEnd"/>
      <w:r w:rsidR="009211AF" w:rsidRPr="0059740F">
        <w:rPr>
          <w:rFonts w:ascii="Times New Roman" w:hAnsi="Times New Roman" w:cs="Times New Roman"/>
          <w:sz w:val="24"/>
          <w:szCs w:val="24"/>
        </w:rPr>
        <w:t>, 1999.</w:t>
      </w:r>
    </w:p>
    <w:p w14:paraId="24AC12E3" w14:textId="77777777" w:rsidR="00217F05" w:rsidRDefault="00217F05" w:rsidP="005279E8">
      <w:pPr>
        <w:spacing w:after="0" w:line="240" w:lineRule="auto"/>
        <w:rPr>
          <w:rFonts w:ascii="Times New Roman" w:hAnsi="Times New Roman" w:cs="Times New Roman"/>
          <w:sz w:val="20"/>
          <w:szCs w:val="20"/>
        </w:rPr>
      </w:pPr>
    </w:p>
    <w:p w14:paraId="3F57BE61" w14:textId="4E52E5C5" w:rsidR="003A7283" w:rsidRPr="003A7283" w:rsidRDefault="003A7283" w:rsidP="005279E8">
      <w:pPr>
        <w:autoSpaceDE w:val="0"/>
        <w:spacing w:after="0" w:line="240" w:lineRule="auto"/>
        <w:rPr>
          <w:rFonts w:ascii="Times New Roman" w:hAnsi="Times New Roman" w:cs="Times New Roman"/>
          <w:sz w:val="24"/>
          <w:szCs w:val="24"/>
        </w:rPr>
      </w:pPr>
      <w:r w:rsidRPr="003A7283">
        <w:rPr>
          <w:rFonts w:ascii="Times New Roman" w:hAnsi="Times New Roman" w:cs="Times New Roman"/>
          <w:sz w:val="24"/>
          <w:szCs w:val="24"/>
        </w:rPr>
        <w:t>CAZDEN, C</w:t>
      </w:r>
      <w:r>
        <w:rPr>
          <w:rFonts w:ascii="Times New Roman" w:hAnsi="Times New Roman" w:cs="Times New Roman"/>
          <w:sz w:val="24"/>
          <w:szCs w:val="24"/>
        </w:rPr>
        <w:t>.</w:t>
      </w:r>
      <w:r w:rsidRPr="003A7283">
        <w:rPr>
          <w:rFonts w:ascii="Times New Roman" w:hAnsi="Times New Roman" w:cs="Times New Roman"/>
          <w:sz w:val="24"/>
          <w:szCs w:val="24"/>
        </w:rPr>
        <w:t>; COPE, B</w:t>
      </w:r>
      <w:r>
        <w:rPr>
          <w:rFonts w:ascii="Times New Roman" w:hAnsi="Times New Roman" w:cs="Times New Roman"/>
          <w:sz w:val="24"/>
          <w:szCs w:val="24"/>
        </w:rPr>
        <w:t>.</w:t>
      </w:r>
      <w:r w:rsidRPr="003A7283">
        <w:rPr>
          <w:rFonts w:ascii="Times New Roman" w:hAnsi="Times New Roman" w:cs="Times New Roman"/>
          <w:sz w:val="24"/>
          <w:szCs w:val="24"/>
        </w:rPr>
        <w:t xml:space="preserve">; </w:t>
      </w:r>
      <w:r w:rsidR="00A91CEF" w:rsidRPr="003A7283">
        <w:rPr>
          <w:rFonts w:ascii="Times New Roman" w:hAnsi="Times New Roman" w:cs="Times New Roman"/>
          <w:sz w:val="24"/>
          <w:szCs w:val="24"/>
        </w:rPr>
        <w:t>FAIRCLOUGH</w:t>
      </w:r>
      <w:r w:rsidRPr="003A7283">
        <w:rPr>
          <w:rFonts w:ascii="Times New Roman" w:hAnsi="Times New Roman" w:cs="Times New Roman"/>
          <w:sz w:val="24"/>
          <w:szCs w:val="24"/>
        </w:rPr>
        <w:t>, N</w:t>
      </w:r>
      <w:r w:rsidR="00A91CEF">
        <w:rPr>
          <w:rFonts w:ascii="Times New Roman" w:hAnsi="Times New Roman" w:cs="Times New Roman"/>
          <w:sz w:val="24"/>
          <w:szCs w:val="24"/>
        </w:rPr>
        <w:t>.</w:t>
      </w:r>
      <w:r w:rsidRPr="003A7283">
        <w:rPr>
          <w:rFonts w:ascii="Times New Roman" w:hAnsi="Times New Roman" w:cs="Times New Roman"/>
          <w:sz w:val="24"/>
          <w:szCs w:val="24"/>
        </w:rPr>
        <w:t xml:space="preserve">; </w:t>
      </w:r>
      <w:r w:rsidR="00A91CEF" w:rsidRPr="003A7283">
        <w:rPr>
          <w:rFonts w:ascii="Times New Roman" w:hAnsi="Times New Roman" w:cs="Times New Roman"/>
          <w:sz w:val="24"/>
          <w:szCs w:val="24"/>
        </w:rPr>
        <w:t>GEE</w:t>
      </w:r>
      <w:r w:rsidRPr="003A7283">
        <w:rPr>
          <w:rFonts w:ascii="Times New Roman" w:hAnsi="Times New Roman" w:cs="Times New Roman"/>
          <w:sz w:val="24"/>
          <w:szCs w:val="24"/>
        </w:rPr>
        <w:t>, J</w:t>
      </w:r>
      <w:r w:rsidR="00A91CEF">
        <w:rPr>
          <w:rFonts w:ascii="Times New Roman" w:hAnsi="Times New Roman" w:cs="Times New Roman"/>
          <w:sz w:val="24"/>
          <w:szCs w:val="24"/>
        </w:rPr>
        <w:t>.</w:t>
      </w:r>
      <w:r w:rsidRPr="003A7283">
        <w:rPr>
          <w:rFonts w:ascii="Times New Roman" w:hAnsi="Times New Roman" w:cs="Times New Roman"/>
          <w:sz w:val="24"/>
          <w:szCs w:val="24"/>
        </w:rPr>
        <w:t xml:space="preserve"> </w:t>
      </w:r>
      <w:r w:rsidRPr="00A91CEF">
        <w:rPr>
          <w:rFonts w:ascii="Times New Roman" w:hAnsi="Times New Roman" w:cs="Times New Roman"/>
          <w:i/>
          <w:iCs/>
          <w:sz w:val="24"/>
          <w:szCs w:val="24"/>
        </w:rPr>
        <w:t>et al</w:t>
      </w:r>
      <w:r w:rsidR="00A91CEF">
        <w:rPr>
          <w:rFonts w:ascii="Times New Roman" w:hAnsi="Times New Roman" w:cs="Times New Roman"/>
          <w:sz w:val="24"/>
          <w:szCs w:val="24"/>
        </w:rPr>
        <w:t xml:space="preserve">. </w:t>
      </w:r>
      <w:r w:rsidRPr="00A91CEF">
        <w:rPr>
          <w:rFonts w:ascii="Times New Roman" w:hAnsi="Times New Roman" w:cs="Times New Roman"/>
          <w:i/>
          <w:iCs/>
          <w:sz w:val="24"/>
          <w:szCs w:val="24"/>
        </w:rPr>
        <w:t xml:space="preserve">A </w:t>
      </w:r>
      <w:proofErr w:type="spellStart"/>
      <w:r w:rsidRPr="00A91CEF">
        <w:rPr>
          <w:rFonts w:ascii="Times New Roman" w:hAnsi="Times New Roman" w:cs="Times New Roman"/>
          <w:i/>
          <w:iCs/>
          <w:sz w:val="24"/>
          <w:szCs w:val="24"/>
        </w:rPr>
        <w:t>pedagogy</w:t>
      </w:r>
      <w:proofErr w:type="spellEnd"/>
      <w:r w:rsidRPr="00A91CEF">
        <w:rPr>
          <w:rFonts w:ascii="Times New Roman" w:hAnsi="Times New Roman" w:cs="Times New Roman"/>
          <w:i/>
          <w:iCs/>
          <w:sz w:val="24"/>
          <w:szCs w:val="24"/>
        </w:rPr>
        <w:t xml:space="preserve"> </w:t>
      </w:r>
      <w:proofErr w:type="spellStart"/>
      <w:r w:rsidRPr="00A91CEF">
        <w:rPr>
          <w:rFonts w:ascii="Times New Roman" w:hAnsi="Times New Roman" w:cs="Times New Roman"/>
          <w:i/>
          <w:iCs/>
          <w:sz w:val="24"/>
          <w:szCs w:val="24"/>
        </w:rPr>
        <w:t>of</w:t>
      </w:r>
      <w:proofErr w:type="spellEnd"/>
      <w:r w:rsidRPr="00A91CEF">
        <w:rPr>
          <w:rFonts w:ascii="Times New Roman" w:hAnsi="Times New Roman" w:cs="Times New Roman"/>
          <w:i/>
          <w:iCs/>
          <w:sz w:val="24"/>
          <w:szCs w:val="24"/>
        </w:rPr>
        <w:t xml:space="preserve"> </w:t>
      </w:r>
      <w:proofErr w:type="spellStart"/>
      <w:r w:rsidRPr="00A91CEF">
        <w:rPr>
          <w:rFonts w:ascii="Times New Roman" w:hAnsi="Times New Roman" w:cs="Times New Roman"/>
          <w:i/>
          <w:iCs/>
          <w:sz w:val="24"/>
          <w:szCs w:val="24"/>
        </w:rPr>
        <w:t>multiliteracies</w:t>
      </w:r>
      <w:proofErr w:type="spellEnd"/>
      <w:r w:rsidRPr="003A7283">
        <w:rPr>
          <w:rFonts w:ascii="Times New Roman" w:hAnsi="Times New Roman" w:cs="Times New Roman"/>
          <w:sz w:val="24"/>
          <w:szCs w:val="24"/>
        </w:rPr>
        <w:t xml:space="preserve">: </w:t>
      </w:r>
      <w:proofErr w:type="spellStart"/>
      <w:r w:rsidR="00EE76C5">
        <w:rPr>
          <w:rFonts w:ascii="Times New Roman" w:hAnsi="Times New Roman" w:cs="Times New Roman"/>
          <w:sz w:val="24"/>
          <w:szCs w:val="24"/>
        </w:rPr>
        <w:t>d</w:t>
      </w:r>
      <w:r w:rsidRPr="003A7283">
        <w:rPr>
          <w:rFonts w:ascii="Times New Roman" w:hAnsi="Times New Roman" w:cs="Times New Roman"/>
          <w:sz w:val="24"/>
          <w:szCs w:val="24"/>
        </w:rPr>
        <w:t>esigning</w:t>
      </w:r>
      <w:proofErr w:type="spellEnd"/>
      <w:r w:rsidRPr="003A7283">
        <w:rPr>
          <w:rFonts w:ascii="Times New Roman" w:hAnsi="Times New Roman" w:cs="Times New Roman"/>
          <w:sz w:val="24"/>
          <w:szCs w:val="24"/>
        </w:rPr>
        <w:t xml:space="preserve"> social futures</w:t>
      </w:r>
      <w:r w:rsidR="00EE76C5">
        <w:rPr>
          <w:rFonts w:ascii="Times New Roman" w:hAnsi="Times New Roman" w:cs="Times New Roman"/>
          <w:sz w:val="24"/>
          <w:szCs w:val="24"/>
        </w:rPr>
        <w:t>.</w:t>
      </w:r>
      <w:r w:rsidRPr="003A7283">
        <w:rPr>
          <w:rFonts w:ascii="Times New Roman" w:hAnsi="Times New Roman" w:cs="Times New Roman"/>
          <w:sz w:val="24"/>
          <w:szCs w:val="24"/>
        </w:rPr>
        <w:t xml:space="preserve"> Harvard </w:t>
      </w:r>
      <w:proofErr w:type="spellStart"/>
      <w:r w:rsidRPr="003A7283">
        <w:rPr>
          <w:rFonts w:ascii="Times New Roman" w:hAnsi="Times New Roman" w:cs="Times New Roman"/>
          <w:sz w:val="24"/>
          <w:szCs w:val="24"/>
        </w:rPr>
        <w:t>Educational</w:t>
      </w:r>
      <w:proofErr w:type="spellEnd"/>
      <w:r w:rsidRPr="003A7283">
        <w:rPr>
          <w:rFonts w:ascii="Times New Roman" w:hAnsi="Times New Roman" w:cs="Times New Roman"/>
          <w:sz w:val="24"/>
          <w:szCs w:val="24"/>
        </w:rPr>
        <w:t xml:space="preserve"> Review; Spring 1996</w:t>
      </w:r>
      <w:r w:rsidR="00EE76C5">
        <w:rPr>
          <w:rFonts w:ascii="Times New Roman" w:hAnsi="Times New Roman" w:cs="Times New Roman"/>
          <w:sz w:val="24"/>
          <w:szCs w:val="24"/>
        </w:rPr>
        <w:t>.</w:t>
      </w:r>
      <w:r w:rsidR="00C33161">
        <w:rPr>
          <w:rFonts w:ascii="Times New Roman" w:hAnsi="Times New Roman" w:cs="Times New Roman"/>
          <w:sz w:val="24"/>
          <w:szCs w:val="24"/>
        </w:rPr>
        <w:t xml:space="preserve"> Disponível em: </w:t>
      </w:r>
      <w:hyperlink r:id="rId12" w:history="1">
        <w:r w:rsidR="00C33161" w:rsidRPr="00112C7F">
          <w:rPr>
            <w:rStyle w:val="Hyperlink"/>
            <w:rFonts w:ascii="Times New Roman" w:hAnsi="Times New Roman" w:cs="Times New Roman"/>
            <w:color w:val="auto"/>
            <w:sz w:val="24"/>
            <w:szCs w:val="24"/>
          </w:rPr>
          <w:t>http://newarcproject.pbworks.com/f/Pedagogy+of+Multiliteracies_New+London+Group.pdf</w:t>
        </w:r>
      </w:hyperlink>
      <w:r w:rsidR="00C33161" w:rsidRPr="00112C7F">
        <w:rPr>
          <w:rFonts w:ascii="Times New Roman" w:hAnsi="Times New Roman" w:cs="Times New Roman"/>
          <w:sz w:val="24"/>
          <w:szCs w:val="24"/>
        </w:rPr>
        <w:t xml:space="preserve">. </w:t>
      </w:r>
      <w:r w:rsidR="00C33161">
        <w:rPr>
          <w:rFonts w:ascii="Times New Roman" w:hAnsi="Times New Roman" w:cs="Times New Roman"/>
          <w:sz w:val="24"/>
          <w:szCs w:val="24"/>
        </w:rPr>
        <w:t>Acesso em 02 fev. 2022.</w:t>
      </w:r>
    </w:p>
    <w:p w14:paraId="22E5020B" w14:textId="77777777" w:rsidR="003A7283" w:rsidRDefault="003A7283" w:rsidP="005279E8">
      <w:pPr>
        <w:spacing w:after="0" w:line="240" w:lineRule="auto"/>
        <w:rPr>
          <w:rFonts w:ascii="Times New Roman" w:eastAsia="Arial" w:hAnsi="Times New Roman" w:cs="Times New Roman"/>
          <w:sz w:val="24"/>
          <w:szCs w:val="24"/>
        </w:rPr>
      </w:pPr>
    </w:p>
    <w:p w14:paraId="53EB83CE" w14:textId="4D03B935" w:rsidR="00821EF3" w:rsidRPr="008C0AAE" w:rsidRDefault="008C0AAE" w:rsidP="005279E8">
      <w:pPr>
        <w:spacing w:after="0" w:line="240" w:lineRule="auto"/>
        <w:rPr>
          <w:rFonts w:ascii="Times New Roman" w:eastAsia="Arial" w:hAnsi="Times New Roman" w:cs="Times New Roman"/>
          <w:sz w:val="24"/>
          <w:szCs w:val="24"/>
        </w:rPr>
      </w:pPr>
      <w:r w:rsidRPr="008C0AAE">
        <w:rPr>
          <w:rFonts w:ascii="Times New Roman" w:eastAsia="Arial" w:hAnsi="Times New Roman" w:cs="Times New Roman"/>
          <w:sz w:val="24"/>
          <w:szCs w:val="24"/>
        </w:rPr>
        <w:t xml:space="preserve">CHARLES, S. </w:t>
      </w:r>
      <w:r w:rsidRPr="008C0AAE">
        <w:rPr>
          <w:rFonts w:ascii="Times New Roman" w:eastAsia="Arial" w:hAnsi="Times New Roman" w:cs="Times New Roman"/>
          <w:i/>
          <w:iCs/>
          <w:sz w:val="24"/>
          <w:szCs w:val="24"/>
        </w:rPr>
        <w:t>Cartas sobre a hipermodernidade ou o hipermoderno explicado às crianças</w:t>
      </w:r>
      <w:r w:rsidRPr="008C0AAE">
        <w:rPr>
          <w:rFonts w:ascii="Times New Roman" w:eastAsia="Arial" w:hAnsi="Times New Roman" w:cs="Times New Roman"/>
          <w:sz w:val="24"/>
          <w:szCs w:val="24"/>
        </w:rPr>
        <w:t>. São Paulo</w:t>
      </w:r>
      <w:r>
        <w:rPr>
          <w:rFonts w:ascii="Times New Roman" w:eastAsia="Arial" w:hAnsi="Times New Roman" w:cs="Times New Roman"/>
          <w:sz w:val="24"/>
          <w:szCs w:val="24"/>
        </w:rPr>
        <w:t>:</w:t>
      </w:r>
      <w:r w:rsidRPr="008C0AAE">
        <w:rPr>
          <w:rFonts w:ascii="Times New Roman" w:eastAsia="Arial" w:hAnsi="Times New Roman" w:cs="Times New Roman"/>
          <w:sz w:val="24"/>
          <w:szCs w:val="24"/>
        </w:rPr>
        <w:t xml:space="preserve"> </w:t>
      </w:r>
      <w:proofErr w:type="spellStart"/>
      <w:r w:rsidRPr="008C0AAE">
        <w:rPr>
          <w:rFonts w:ascii="Times New Roman" w:eastAsia="Arial" w:hAnsi="Times New Roman" w:cs="Times New Roman"/>
          <w:sz w:val="24"/>
          <w:szCs w:val="24"/>
        </w:rPr>
        <w:t>Bacarolla</w:t>
      </w:r>
      <w:proofErr w:type="spellEnd"/>
      <w:r w:rsidRPr="008C0AAE">
        <w:rPr>
          <w:rFonts w:ascii="Times New Roman" w:eastAsia="Arial" w:hAnsi="Times New Roman" w:cs="Times New Roman"/>
          <w:sz w:val="24"/>
          <w:szCs w:val="24"/>
        </w:rPr>
        <w:t>, 2009.</w:t>
      </w:r>
    </w:p>
    <w:p w14:paraId="305E718F" w14:textId="77777777" w:rsidR="009211AF" w:rsidRDefault="009211AF" w:rsidP="005279E8">
      <w:pPr>
        <w:spacing w:after="0" w:line="240" w:lineRule="auto"/>
        <w:rPr>
          <w:rFonts w:ascii="Times New Roman" w:eastAsia="Arial" w:hAnsi="Times New Roman" w:cs="Times New Roman"/>
          <w:sz w:val="20"/>
          <w:szCs w:val="20"/>
        </w:rPr>
      </w:pPr>
    </w:p>
    <w:p w14:paraId="1C542677" w14:textId="6AC1AA95" w:rsidR="009211AF" w:rsidRPr="009211AF" w:rsidRDefault="009211AF" w:rsidP="005279E8">
      <w:pPr>
        <w:spacing w:line="240" w:lineRule="auto"/>
        <w:ind w:right="-1"/>
        <w:rPr>
          <w:rFonts w:ascii="Times New Roman" w:hAnsi="Times New Roman" w:cs="Times New Roman"/>
          <w:sz w:val="24"/>
          <w:szCs w:val="28"/>
        </w:rPr>
      </w:pPr>
      <w:r w:rsidRPr="009211AF">
        <w:rPr>
          <w:rFonts w:ascii="Times New Roman" w:hAnsi="Times New Roman" w:cs="Times New Roman"/>
          <w:sz w:val="24"/>
          <w:szCs w:val="28"/>
        </w:rPr>
        <w:t xml:space="preserve">FERNANDES, D. </w:t>
      </w:r>
      <w:r w:rsidRPr="009211AF">
        <w:rPr>
          <w:rFonts w:ascii="Times New Roman" w:hAnsi="Times New Roman" w:cs="Times New Roman"/>
          <w:i/>
          <w:iCs/>
          <w:sz w:val="24"/>
          <w:szCs w:val="28"/>
        </w:rPr>
        <w:t>Avaliar para aprender</w:t>
      </w:r>
      <w:r w:rsidRPr="009211AF">
        <w:rPr>
          <w:rFonts w:ascii="Times New Roman" w:hAnsi="Times New Roman" w:cs="Times New Roman"/>
          <w:sz w:val="24"/>
          <w:szCs w:val="28"/>
        </w:rPr>
        <w:t xml:space="preserve">: fundamentos, práticas e políticas. São Paulo: </w:t>
      </w:r>
      <w:r w:rsidR="00B4112C">
        <w:rPr>
          <w:rFonts w:ascii="Times New Roman" w:hAnsi="Times New Roman" w:cs="Times New Roman"/>
          <w:sz w:val="24"/>
          <w:szCs w:val="28"/>
        </w:rPr>
        <w:t>E</w:t>
      </w:r>
      <w:r w:rsidRPr="009211AF">
        <w:rPr>
          <w:rFonts w:ascii="Times New Roman" w:hAnsi="Times New Roman" w:cs="Times New Roman"/>
          <w:sz w:val="24"/>
          <w:szCs w:val="28"/>
        </w:rPr>
        <w:t>ditora UNESP, 2009.</w:t>
      </w:r>
    </w:p>
    <w:p w14:paraId="2B3AA003" w14:textId="7601898D" w:rsidR="00776078" w:rsidRPr="0059740F" w:rsidRDefault="00776078" w:rsidP="005279E8">
      <w:pPr>
        <w:spacing w:line="240" w:lineRule="auto"/>
        <w:rPr>
          <w:rFonts w:ascii="Times New Roman" w:hAnsi="Times New Roman" w:cs="Times New Roman"/>
          <w:sz w:val="24"/>
          <w:szCs w:val="24"/>
          <w:lang w:val="en-US"/>
        </w:rPr>
      </w:pPr>
      <w:r w:rsidRPr="0059740F">
        <w:rPr>
          <w:rFonts w:ascii="Times New Roman" w:hAnsi="Times New Roman" w:cs="Times New Roman"/>
          <w:sz w:val="24"/>
          <w:szCs w:val="24"/>
          <w:lang w:val="en-US"/>
        </w:rPr>
        <w:t xml:space="preserve">KNOBEL, M.; LANKSSHEAR, C. </w:t>
      </w:r>
      <w:r w:rsidRPr="0059740F">
        <w:rPr>
          <w:rFonts w:ascii="Times New Roman" w:hAnsi="Times New Roman" w:cs="Times New Roman"/>
          <w:i/>
          <w:iCs/>
          <w:sz w:val="24"/>
          <w:szCs w:val="24"/>
          <w:lang w:val="en-US"/>
        </w:rPr>
        <w:t>A New Literacies Samples</w:t>
      </w:r>
      <w:r w:rsidRPr="0059740F">
        <w:rPr>
          <w:rFonts w:ascii="Times New Roman" w:hAnsi="Times New Roman" w:cs="Times New Roman"/>
          <w:sz w:val="24"/>
          <w:szCs w:val="24"/>
          <w:lang w:val="en-US"/>
        </w:rPr>
        <w:t>. New York: Peter Lang, Publishing Inc., 2007.</w:t>
      </w:r>
    </w:p>
    <w:p w14:paraId="45829384" w14:textId="16F44D78" w:rsidR="00776078" w:rsidRDefault="00776078" w:rsidP="005279E8">
      <w:pPr>
        <w:autoSpaceDE w:val="0"/>
        <w:spacing w:line="240" w:lineRule="auto"/>
        <w:rPr>
          <w:rFonts w:ascii="Times New Roman" w:hAnsi="Times New Roman" w:cs="Times New Roman"/>
          <w:sz w:val="24"/>
          <w:szCs w:val="24"/>
          <w:lang w:val="en-US"/>
        </w:rPr>
      </w:pPr>
      <w:bookmarkStart w:id="1" w:name="_Hlk35628005"/>
      <w:r w:rsidRPr="00FC77EC">
        <w:rPr>
          <w:rFonts w:ascii="Times New Roman" w:hAnsi="Times New Roman" w:cs="Times New Roman"/>
          <w:sz w:val="24"/>
          <w:szCs w:val="24"/>
        </w:rPr>
        <w:t>LEA, M</w:t>
      </w:r>
      <w:r w:rsidR="00B4112C">
        <w:rPr>
          <w:rFonts w:ascii="Times New Roman" w:hAnsi="Times New Roman" w:cs="Times New Roman"/>
          <w:sz w:val="24"/>
          <w:szCs w:val="24"/>
        </w:rPr>
        <w:t xml:space="preserve">. </w:t>
      </w:r>
      <w:r w:rsidRPr="00FC77EC">
        <w:rPr>
          <w:rFonts w:ascii="Times New Roman" w:hAnsi="Times New Roman" w:cs="Times New Roman"/>
          <w:sz w:val="24"/>
          <w:szCs w:val="24"/>
        </w:rPr>
        <w:t>R.; STREET, B. O modelo dos letramentos acadêmicos: teoria e aplicações.</w:t>
      </w:r>
      <w:r w:rsidRPr="001F411D">
        <w:rPr>
          <w:rFonts w:ascii="Times New Roman" w:hAnsi="Times New Roman" w:cs="Times New Roman"/>
          <w:sz w:val="24"/>
          <w:szCs w:val="24"/>
        </w:rPr>
        <w:t xml:space="preserve"> Tradução de Fabiana </w:t>
      </w:r>
      <w:proofErr w:type="spellStart"/>
      <w:r w:rsidRPr="001F411D">
        <w:rPr>
          <w:rFonts w:ascii="Times New Roman" w:hAnsi="Times New Roman" w:cs="Times New Roman"/>
          <w:sz w:val="24"/>
          <w:szCs w:val="24"/>
        </w:rPr>
        <w:t>Komesu</w:t>
      </w:r>
      <w:proofErr w:type="spellEnd"/>
      <w:r w:rsidRPr="001F411D">
        <w:rPr>
          <w:rFonts w:ascii="Times New Roman" w:hAnsi="Times New Roman" w:cs="Times New Roman"/>
          <w:sz w:val="24"/>
          <w:szCs w:val="24"/>
        </w:rPr>
        <w:t xml:space="preserve"> e Adriana Fischer</w:t>
      </w:r>
      <w:r w:rsidRPr="00E5567D">
        <w:rPr>
          <w:rFonts w:ascii="Times New Roman" w:hAnsi="Times New Roman" w:cs="Times New Roman"/>
          <w:i/>
          <w:iCs/>
          <w:sz w:val="24"/>
          <w:szCs w:val="24"/>
        </w:rPr>
        <w:t>. Revista da USP</w:t>
      </w:r>
      <w:r w:rsidRPr="001F411D">
        <w:rPr>
          <w:rFonts w:ascii="Times New Roman" w:hAnsi="Times New Roman" w:cs="Times New Roman"/>
          <w:sz w:val="24"/>
          <w:szCs w:val="24"/>
        </w:rPr>
        <w:t xml:space="preserve">, v.16, n.2, p. 477-493, jul./dez. 2014. Disponível em: http://www.revistas.usp.br/flp/article/viewFile/79407/pdf_20. </w:t>
      </w:r>
      <w:proofErr w:type="spellStart"/>
      <w:r w:rsidRPr="00BD6AF2">
        <w:rPr>
          <w:rFonts w:ascii="Times New Roman" w:hAnsi="Times New Roman" w:cs="Times New Roman"/>
          <w:sz w:val="24"/>
          <w:szCs w:val="24"/>
          <w:lang w:val="en-US"/>
        </w:rPr>
        <w:t>Acesso</w:t>
      </w:r>
      <w:proofErr w:type="spellEnd"/>
      <w:r w:rsidRPr="00BD6AF2">
        <w:rPr>
          <w:rFonts w:ascii="Times New Roman" w:hAnsi="Times New Roman" w:cs="Times New Roman"/>
          <w:sz w:val="24"/>
          <w:szCs w:val="24"/>
          <w:lang w:val="en-US"/>
        </w:rPr>
        <w:t xml:space="preserve"> </w:t>
      </w:r>
      <w:proofErr w:type="spellStart"/>
      <w:r w:rsidRPr="00BD6AF2">
        <w:rPr>
          <w:rFonts w:ascii="Times New Roman" w:hAnsi="Times New Roman" w:cs="Times New Roman"/>
          <w:sz w:val="24"/>
          <w:szCs w:val="24"/>
          <w:lang w:val="en-US"/>
        </w:rPr>
        <w:t>em</w:t>
      </w:r>
      <w:proofErr w:type="spellEnd"/>
      <w:r w:rsidRPr="00BD6AF2">
        <w:rPr>
          <w:rFonts w:ascii="Times New Roman" w:hAnsi="Times New Roman" w:cs="Times New Roman"/>
          <w:sz w:val="24"/>
          <w:szCs w:val="24"/>
          <w:lang w:val="en-US"/>
        </w:rPr>
        <w:t>: 26 abr. 2019.</w:t>
      </w:r>
    </w:p>
    <w:bookmarkEnd w:id="1"/>
    <w:p w14:paraId="5DC1FA54" w14:textId="1640B2A4" w:rsidR="00776078" w:rsidRDefault="00372654" w:rsidP="005279E8">
      <w:pPr>
        <w:autoSpaceDE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______</w:t>
      </w:r>
      <w:r w:rsidR="00776078" w:rsidRPr="0059740F">
        <w:rPr>
          <w:rFonts w:ascii="Times New Roman" w:hAnsi="Times New Roman" w:cs="Times New Roman"/>
          <w:sz w:val="24"/>
          <w:szCs w:val="24"/>
          <w:lang w:val="en-US"/>
        </w:rPr>
        <w:t xml:space="preserve">. Student writing in Higher Education: an academic literacies approach. </w:t>
      </w:r>
      <w:r w:rsidR="00776078" w:rsidRPr="0059740F">
        <w:rPr>
          <w:rFonts w:ascii="Times New Roman" w:hAnsi="Times New Roman" w:cs="Times New Roman"/>
          <w:i/>
          <w:iCs/>
          <w:sz w:val="24"/>
          <w:szCs w:val="24"/>
          <w:lang w:val="en-US"/>
        </w:rPr>
        <w:t>Studies in Higher Education</w:t>
      </w:r>
      <w:r w:rsidR="00776078" w:rsidRPr="0059740F">
        <w:rPr>
          <w:rFonts w:ascii="Times New Roman" w:hAnsi="Times New Roman" w:cs="Times New Roman"/>
          <w:sz w:val="24"/>
          <w:szCs w:val="24"/>
          <w:lang w:val="en-US"/>
        </w:rPr>
        <w:t xml:space="preserve">, Jun, Vol. 23 Issue 2, p157-172, 1998. </w:t>
      </w:r>
      <w:proofErr w:type="spellStart"/>
      <w:r w:rsidR="00776078" w:rsidRPr="0059740F">
        <w:rPr>
          <w:rFonts w:ascii="Times New Roman" w:hAnsi="Times New Roman" w:cs="Times New Roman"/>
          <w:sz w:val="24"/>
          <w:szCs w:val="24"/>
          <w:lang w:val="en-US"/>
        </w:rPr>
        <w:t>Disponível</w:t>
      </w:r>
      <w:proofErr w:type="spellEnd"/>
      <w:r w:rsidR="00776078" w:rsidRPr="0059740F">
        <w:rPr>
          <w:rFonts w:ascii="Times New Roman" w:hAnsi="Times New Roman" w:cs="Times New Roman"/>
          <w:sz w:val="24"/>
          <w:szCs w:val="24"/>
          <w:lang w:val="en-US"/>
        </w:rPr>
        <w:t xml:space="preserve"> </w:t>
      </w:r>
      <w:proofErr w:type="spellStart"/>
      <w:r w:rsidR="00776078" w:rsidRPr="0059740F">
        <w:rPr>
          <w:rFonts w:ascii="Times New Roman" w:hAnsi="Times New Roman" w:cs="Times New Roman"/>
          <w:sz w:val="24"/>
          <w:szCs w:val="24"/>
          <w:lang w:val="en-US"/>
        </w:rPr>
        <w:t>em</w:t>
      </w:r>
      <w:proofErr w:type="spellEnd"/>
      <w:r w:rsidR="00776078" w:rsidRPr="0059740F">
        <w:rPr>
          <w:rFonts w:ascii="Times New Roman" w:hAnsi="Times New Roman" w:cs="Times New Roman"/>
          <w:sz w:val="24"/>
          <w:szCs w:val="24"/>
          <w:lang w:val="en-US"/>
        </w:rPr>
        <w:t xml:space="preserve">: </w:t>
      </w:r>
      <w:hyperlink r:id="rId13" w:history="1">
        <w:r w:rsidR="00776078" w:rsidRPr="00112C7F">
          <w:rPr>
            <w:rStyle w:val="Hyperlink"/>
            <w:rFonts w:ascii="Times New Roman" w:hAnsi="Times New Roman" w:cs="Times New Roman"/>
            <w:color w:val="auto"/>
            <w:sz w:val="24"/>
            <w:szCs w:val="24"/>
            <w:lang w:val="en-US"/>
          </w:rPr>
          <w:t>https://www.kent.ac.uk/teaching/documents/qualifications/studwritinginhe.pdf</w:t>
        </w:r>
      </w:hyperlink>
      <w:r w:rsidR="00776078" w:rsidRPr="00112C7F">
        <w:rPr>
          <w:rFonts w:ascii="Times New Roman" w:hAnsi="Times New Roman" w:cs="Times New Roman"/>
          <w:sz w:val="24"/>
          <w:szCs w:val="24"/>
          <w:lang w:val="en-US"/>
        </w:rPr>
        <w:t xml:space="preserve">. </w:t>
      </w:r>
      <w:proofErr w:type="spellStart"/>
      <w:r w:rsidR="00776078" w:rsidRPr="00112C7F">
        <w:rPr>
          <w:rFonts w:ascii="Times New Roman" w:hAnsi="Times New Roman" w:cs="Times New Roman"/>
          <w:sz w:val="24"/>
          <w:szCs w:val="24"/>
          <w:lang w:val="en-US"/>
        </w:rPr>
        <w:t>Ace</w:t>
      </w:r>
      <w:r w:rsidR="00776078" w:rsidRPr="0059740F">
        <w:rPr>
          <w:rFonts w:ascii="Times New Roman" w:hAnsi="Times New Roman" w:cs="Times New Roman"/>
          <w:sz w:val="24"/>
          <w:szCs w:val="24"/>
          <w:lang w:val="en-US"/>
        </w:rPr>
        <w:t>sso</w:t>
      </w:r>
      <w:proofErr w:type="spellEnd"/>
      <w:r w:rsidR="00776078" w:rsidRPr="0059740F">
        <w:rPr>
          <w:rFonts w:ascii="Times New Roman" w:hAnsi="Times New Roman" w:cs="Times New Roman"/>
          <w:sz w:val="24"/>
          <w:szCs w:val="24"/>
          <w:lang w:val="en-US"/>
        </w:rPr>
        <w:t xml:space="preserve"> </w:t>
      </w:r>
      <w:proofErr w:type="spellStart"/>
      <w:r w:rsidR="00776078" w:rsidRPr="0059740F">
        <w:rPr>
          <w:rFonts w:ascii="Times New Roman" w:hAnsi="Times New Roman" w:cs="Times New Roman"/>
          <w:sz w:val="24"/>
          <w:szCs w:val="24"/>
          <w:lang w:val="en-US"/>
        </w:rPr>
        <w:t>em</w:t>
      </w:r>
      <w:proofErr w:type="spellEnd"/>
      <w:r w:rsidR="00776078" w:rsidRPr="0059740F">
        <w:rPr>
          <w:rFonts w:ascii="Times New Roman" w:hAnsi="Times New Roman" w:cs="Times New Roman"/>
          <w:sz w:val="24"/>
          <w:szCs w:val="24"/>
          <w:lang w:val="en-US"/>
        </w:rPr>
        <w:t xml:space="preserve">: 20 </w:t>
      </w:r>
      <w:proofErr w:type="spellStart"/>
      <w:r w:rsidR="00776078" w:rsidRPr="0059740F">
        <w:rPr>
          <w:rFonts w:ascii="Times New Roman" w:hAnsi="Times New Roman" w:cs="Times New Roman"/>
          <w:sz w:val="24"/>
          <w:szCs w:val="24"/>
          <w:lang w:val="en-US"/>
        </w:rPr>
        <w:t>jul</w:t>
      </w:r>
      <w:proofErr w:type="spellEnd"/>
      <w:r w:rsidR="00776078" w:rsidRPr="0059740F">
        <w:rPr>
          <w:rFonts w:ascii="Times New Roman" w:hAnsi="Times New Roman" w:cs="Times New Roman"/>
          <w:sz w:val="24"/>
          <w:szCs w:val="24"/>
          <w:lang w:val="en-US"/>
        </w:rPr>
        <w:t xml:space="preserve"> 2021.</w:t>
      </w:r>
    </w:p>
    <w:p w14:paraId="1FE5131C" w14:textId="77777777" w:rsidR="00776078" w:rsidRDefault="00776078" w:rsidP="005279E8">
      <w:pPr>
        <w:spacing w:after="0" w:line="240" w:lineRule="auto"/>
        <w:rPr>
          <w:rFonts w:ascii="Times New Roman" w:eastAsia="Arial" w:hAnsi="Times New Roman" w:cs="Times New Roman"/>
          <w:sz w:val="20"/>
          <w:szCs w:val="20"/>
        </w:rPr>
      </w:pPr>
    </w:p>
    <w:p w14:paraId="75AF9596" w14:textId="32C5CA6F" w:rsidR="001538B2" w:rsidRPr="00641E3F" w:rsidRDefault="001538B2" w:rsidP="005279E8">
      <w:pPr>
        <w:pStyle w:val="Ttulo3"/>
        <w:shd w:val="clear" w:color="auto" w:fill="FFFFFF"/>
        <w:spacing w:line="240" w:lineRule="auto"/>
        <w:rPr>
          <w:rFonts w:ascii="Times New Roman" w:hAnsi="Times New Roman"/>
          <w:b w:val="0"/>
          <w:color w:val="000000" w:themeColor="text1"/>
          <w:sz w:val="24"/>
        </w:rPr>
      </w:pPr>
      <w:r w:rsidRPr="00BD6AF2">
        <w:rPr>
          <w:rFonts w:ascii="Times New Roman" w:hAnsi="Times New Roman"/>
          <w:b w:val="0"/>
          <w:color w:val="000000" w:themeColor="text1"/>
          <w:sz w:val="24"/>
          <w:lang w:val="en-US"/>
        </w:rPr>
        <w:lastRenderedPageBreak/>
        <w:t>LEITE, E</w:t>
      </w:r>
      <w:r w:rsidR="00E5567D">
        <w:rPr>
          <w:rFonts w:ascii="Times New Roman" w:hAnsi="Times New Roman"/>
          <w:b w:val="0"/>
          <w:color w:val="000000" w:themeColor="text1"/>
          <w:sz w:val="24"/>
          <w:lang w:val="en-US"/>
        </w:rPr>
        <w:t xml:space="preserve">. </w:t>
      </w:r>
      <w:r w:rsidRPr="00BD6AF2">
        <w:rPr>
          <w:rFonts w:ascii="Times New Roman" w:hAnsi="Times New Roman"/>
          <w:b w:val="0"/>
          <w:color w:val="000000" w:themeColor="text1"/>
          <w:sz w:val="24"/>
          <w:lang w:val="en-US"/>
        </w:rPr>
        <w:t xml:space="preserve">G. </w:t>
      </w:r>
      <w:r w:rsidRPr="00875D8E">
        <w:rPr>
          <w:rFonts w:ascii="Times New Roman" w:hAnsi="Times New Roman"/>
          <w:b w:val="0"/>
          <w:color w:val="000000" w:themeColor="text1"/>
          <w:sz w:val="24"/>
        </w:rPr>
        <w:t>A produção de textos em sala de aula: da correção do professor à reescrita do aluno. In: PEREIRA, R</w:t>
      </w:r>
      <w:r w:rsidR="00E5567D">
        <w:rPr>
          <w:rFonts w:ascii="Times New Roman" w:hAnsi="Times New Roman"/>
          <w:b w:val="0"/>
          <w:color w:val="000000" w:themeColor="text1"/>
          <w:sz w:val="24"/>
        </w:rPr>
        <w:t xml:space="preserve">. </w:t>
      </w:r>
      <w:r w:rsidRPr="00875D8E">
        <w:rPr>
          <w:rFonts w:ascii="Times New Roman" w:hAnsi="Times New Roman"/>
          <w:b w:val="0"/>
          <w:color w:val="000000" w:themeColor="text1"/>
          <w:sz w:val="24"/>
        </w:rPr>
        <w:t>C</w:t>
      </w:r>
      <w:r w:rsidR="00E5567D">
        <w:rPr>
          <w:rFonts w:ascii="Times New Roman" w:hAnsi="Times New Roman"/>
          <w:b w:val="0"/>
          <w:color w:val="000000" w:themeColor="text1"/>
          <w:sz w:val="24"/>
        </w:rPr>
        <w:t>. M.</w:t>
      </w:r>
      <w:r w:rsidRPr="00875D8E">
        <w:rPr>
          <w:rFonts w:ascii="Times New Roman" w:hAnsi="Times New Roman"/>
          <w:b w:val="0"/>
          <w:color w:val="000000" w:themeColor="text1"/>
          <w:sz w:val="24"/>
        </w:rPr>
        <w:t xml:space="preserve"> (Org.). </w:t>
      </w:r>
      <w:r w:rsidRPr="001538B2">
        <w:rPr>
          <w:rFonts w:ascii="Times New Roman" w:hAnsi="Times New Roman"/>
          <w:b w:val="0"/>
          <w:bCs/>
          <w:i/>
          <w:iCs/>
          <w:color w:val="000000" w:themeColor="text1"/>
          <w:sz w:val="24"/>
        </w:rPr>
        <w:t>Nas trilhas do ISD:</w:t>
      </w:r>
      <w:r w:rsidRPr="00875D8E">
        <w:rPr>
          <w:rFonts w:ascii="Times New Roman" w:hAnsi="Times New Roman"/>
          <w:b w:val="0"/>
          <w:color w:val="000000" w:themeColor="text1"/>
          <w:sz w:val="24"/>
        </w:rPr>
        <w:t xml:space="preserve"> práticas de ensino-aprendizagem da escrita. </w:t>
      </w:r>
      <w:r w:rsidRPr="00641E3F">
        <w:rPr>
          <w:rFonts w:ascii="Times New Roman" w:hAnsi="Times New Roman"/>
          <w:b w:val="0"/>
          <w:color w:val="000000" w:themeColor="text1"/>
          <w:sz w:val="24"/>
        </w:rPr>
        <w:t>Campinas: Pontes, 2012. p. 141-177.</w:t>
      </w:r>
    </w:p>
    <w:p w14:paraId="4CC451EF" w14:textId="77777777" w:rsidR="001538B2" w:rsidRDefault="001538B2" w:rsidP="005279E8">
      <w:pPr>
        <w:spacing w:after="0" w:line="240" w:lineRule="auto"/>
        <w:rPr>
          <w:rFonts w:ascii="Times New Roman" w:eastAsia="Arial" w:hAnsi="Times New Roman" w:cs="Times New Roman"/>
          <w:sz w:val="20"/>
          <w:szCs w:val="20"/>
        </w:rPr>
      </w:pPr>
    </w:p>
    <w:p w14:paraId="75EE4FD6" w14:textId="724DCCED" w:rsidR="00350154" w:rsidRDefault="00350154" w:rsidP="005279E8">
      <w:pPr>
        <w:autoSpaceDE w:val="0"/>
        <w:autoSpaceDN w:val="0"/>
        <w:adjustRightInd w:val="0"/>
        <w:spacing w:after="0" w:line="240" w:lineRule="auto"/>
        <w:rPr>
          <w:rFonts w:ascii="Times New Roman" w:hAnsi="Times New Roman" w:cs="Times New Roman"/>
          <w:sz w:val="24"/>
          <w:szCs w:val="24"/>
        </w:rPr>
      </w:pPr>
      <w:r w:rsidRPr="00875D8E">
        <w:rPr>
          <w:rFonts w:ascii="Times New Roman" w:hAnsi="Times New Roman" w:cs="Times New Roman"/>
          <w:sz w:val="24"/>
          <w:szCs w:val="24"/>
        </w:rPr>
        <w:t>MACHADO, A</w:t>
      </w:r>
      <w:r w:rsidR="00E5567D">
        <w:rPr>
          <w:rFonts w:ascii="Times New Roman" w:hAnsi="Times New Roman" w:cs="Times New Roman"/>
          <w:sz w:val="24"/>
          <w:szCs w:val="24"/>
        </w:rPr>
        <w:t>. R.</w:t>
      </w:r>
      <w:r w:rsidRPr="00875D8E">
        <w:rPr>
          <w:rFonts w:ascii="Times New Roman" w:hAnsi="Times New Roman" w:cs="Times New Roman"/>
          <w:sz w:val="24"/>
          <w:szCs w:val="24"/>
        </w:rPr>
        <w:t>; LOUSADA, E</w:t>
      </w:r>
      <w:r w:rsidR="00E5567D">
        <w:rPr>
          <w:rFonts w:ascii="Times New Roman" w:hAnsi="Times New Roman" w:cs="Times New Roman"/>
          <w:sz w:val="24"/>
          <w:szCs w:val="24"/>
        </w:rPr>
        <w:t>.</w:t>
      </w:r>
      <w:r w:rsidRPr="00875D8E">
        <w:rPr>
          <w:rFonts w:ascii="Times New Roman" w:hAnsi="Times New Roman" w:cs="Times New Roman"/>
          <w:sz w:val="24"/>
          <w:szCs w:val="24"/>
        </w:rPr>
        <w:t>; ABREU-TARDELLI, L</w:t>
      </w:r>
      <w:r w:rsidR="00E5567D">
        <w:rPr>
          <w:rFonts w:ascii="Times New Roman" w:hAnsi="Times New Roman" w:cs="Times New Roman"/>
          <w:sz w:val="24"/>
          <w:szCs w:val="24"/>
        </w:rPr>
        <w:t xml:space="preserve">. </w:t>
      </w:r>
      <w:r w:rsidRPr="00875D8E">
        <w:rPr>
          <w:rFonts w:ascii="Times New Roman" w:hAnsi="Times New Roman" w:cs="Times New Roman"/>
          <w:sz w:val="24"/>
          <w:szCs w:val="24"/>
        </w:rPr>
        <w:t>S</w:t>
      </w:r>
      <w:r w:rsidRPr="00875D8E">
        <w:rPr>
          <w:rFonts w:ascii="Times New Roman" w:hAnsi="Times New Roman" w:cs="Times New Roman"/>
          <w:b/>
          <w:bCs/>
          <w:sz w:val="24"/>
          <w:szCs w:val="24"/>
        </w:rPr>
        <w:t xml:space="preserve">. </w:t>
      </w:r>
      <w:r w:rsidRPr="00875D8E">
        <w:rPr>
          <w:rFonts w:ascii="Times New Roman" w:hAnsi="Times New Roman" w:cs="Times New Roman"/>
          <w:sz w:val="24"/>
          <w:szCs w:val="24"/>
        </w:rPr>
        <w:t xml:space="preserve">O resumo escolar: uma proposta de ensino do gênero. </w:t>
      </w:r>
      <w:r w:rsidRPr="00350154">
        <w:rPr>
          <w:rFonts w:ascii="Times New Roman" w:hAnsi="Times New Roman" w:cs="Times New Roman"/>
          <w:bCs/>
          <w:i/>
          <w:iCs/>
          <w:sz w:val="24"/>
          <w:szCs w:val="24"/>
        </w:rPr>
        <w:t>SIGNUM:</w:t>
      </w:r>
      <w:r w:rsidRPr="00875D8E">
        <w:rPr>
          <w:rFonts w:ascii="Times New Roman" w:hAnsi="Times New Roman" w:cs="Times New Roman"/>
          <w:b/>
          <w:sz w:val="24"/>
          <w:szCs w:val="24"/>
        </w:rPr>
        <w:t xml:space="preserve"> </w:t>
      </w:r>
      <w:r w:rsidRPr="00875D8E">
        <w:rPr>
          <w:rFonts w:ascii="Times New Roman" w:hAnsi="Times New Roman" w:cs="Times New Roman"/>
          <w:sz w:val="24"/>
          <w:szCs w:val="24"/>
        </w:rPr>
        <w:t>Estudos Linguísticos. Londrina: n. 8/1, p. 89-101, jun. 2005.</w:t>
      </w:r>
    </w:p>
    <w:p w14:paraId="750BD2A1" w14:textId="7EE9B626" w:rsidR="00350154" w:rsidRPr="00875D8E" w:rsidRDefault="00372654" w:rsidP="005279E8">
      <w:pPr>
        <w:pStyle w:val="Ttulo3"/>
        <w:shd w:val="clear" w:color="auto" w:fill="FFFFFF"/>
        <w:spacing w:line="240" w:lineRule="auto"/>
        <w:rPr>
          <w:rFonts w:ascii="Times New Roman" w:hAnsi="Times New Roman"/>
          <w:b w:val="0"/>
          <w:bCs/>
          <w:sz w:val="24"/>
        </w:rPr>
      </w:pPr>
      <w:bookmarkStart w:id="2" w:name="_Hlk42857004"/>
      <w:r>
        <w:rPr>
          <w:rFonts w:ascii="Times New Roman" w:hAnsi="Times New Roman"/>
          <w:b w:val="0"/>
          <w:sz w:val="24"/>
        </w:rPr>
        <w:t>______</w:t>
      </w:r>
      <w:r w:rsidR="00F771E4">
        <w:rPr>
          <w:rFonts w:ascii="Times New Roman" w:hAnsi="Times New Roman"/>
          <w:b w:val="0"/>
          <w:sz w:val="24"/>
        </w:rPr>
        <w:t>.</w:t>
      </w:r>
      <w:r w:rsidR="00350154" w:rsidRPr="00875D8E">
        <w:rPr>
          <w:rFonts w:ascii="Times New Roman" w:hAnsi="Times New Roman"/>
          <w:b w:val="0"/>
          <w:sz w:val="24"/>
        </w:rPr>
        <w:t xml:space="preserve"> </w:t>
      </w:r>
      <w:r w:rsidR="00350154" w:rsidRPr="003232C9">
        <w:rPr>
          <w:rFonts w:ascii="Times New Roman" w:hAnsi="Times New Roman"/>
          <w:b w:val="0"/>
          <w:bCs/>
          <w:i/>
          <w:iCs/>
          <w:sz w:val="24"/>
        </w:rPr>
        <w:t>Resumo</w:t>
      </w:r>
      <w:r w:rsidR="00350154" w:rsidRPr="00875D8E">
        <w:rPr>
          <w:rFonts w:ascii="Times New Roman" w:hAnsi="Times New Roman"/>
          <w:b w:val="0"/>
          <w:sz w:val="24"/>
        </w:rPr>
        <w:t>. São Paulo: Parábola, 2004.</w:t>
      </w:r>
    </w:p>
    <w:bookmarkEnd w:id="2"/>
    <w:p w14:paraId="1FB0DD7C" w14:textId="77777777" w:rsidR="00350154" w:rsidRPr="00875D8E" w:rsidRDefault="00350154" w:rsidP="005279E8">
      <w:pPr>
        <w:autoSpaceDE w:val="0"/>
        <w:autoSpaceDN w:val="0"/>
        <w:adjustRightInd w:val="0"/>
        <w:spacing w:after="0" w:line="240" w:lineRule="auto"/>
        <w:rPr>
          <w:rFonts w:ascii="Times New Roman" w:hAnsi="Times New Roman" w:cs="Times New Roman"/>
          <w:sz w:val="24"/>
          <w:szCs w:val="24"/>
        </w:rPr>
      </w:pPr>
    </w:p>
    <w:p w14:paraId="43DAF42C" w14:textId="14AA7E31" w:rsidR="003B2D54" w:rsidRDefault="003B2D54" w:rsidP="005279E8">
      <w:pPr>
        <w:spacing w:after="0" w:line="240" w:lineRule="auto"/>
        <w:rPr>
          <w:rFonts w:ascii="Times New Roman" w:hAnsi="Times New Roman" w:cs="Times New Roman"/>
          <w:bCs/>
          <w:color w:val="292526"/>
          <w:sz w:val="24"/>
          <w:szCs w:val="24"/>
        </w:rPr>
      </w:pPr>
      <w:r w:rsidRPr="001F411D">
        <w:rPr>
          <w:rFonts w:ascii="Times New Roman" w:hAnsi="Times New Roman" w:cs="Times New Roman"/>
          <w:sz w:val="24"/>
          <w:szCs w:val="24"/>
        </w:rPr>
        <w:t>MAT</w:t>
      </w:r>
      <w:r w:rsidR="00830325">
        <w:rPr>
          <w:rFonts w:ascii="Times New Roman" w:hAnsi="Times New Roman" w:cs="Times New Roman"/>
          <w:sz w:val="24"/>
          <w:szCs w:val="24"/>
        </w:rPr>
        <w:t>E</w:t>
      </w:r>
      <w:r w:rsidRPr="001F411D">
        <w:rPr>
          <w:rFonts w:ascii="Times New Roman" w:hAnsi="Times New Roman" w:cs="Times New Roman"/>
          <w:sz w:val="24"/>
          <w:szCs w:val="24"/>
        </w:rPr>
        <w:t>NCIO, M</w:t>
      </w:r>
      <w:r w:rsidR="003232C9">
        <w:rPr>
          <w:rFonts w:ascii="Times New Roman" w:hAnsi="Times New Roman" w:cs="Times New Roman"/>
          <w:sz w:val="24"/>
          <w:szCs w:val="24"/>
        </w:rPr>
        <w:t xml:space="preserve">. </w:t>
      </w:r>
      <w:r w:rsidRPr="001F411D">
        <w:rPr>
          <w:rFonts w:ascii="Times New Roman" w:hAnsi="Times New Roman" w:cs="Times New Roman"/>
          <w:sz w:val="24"/>
          <w:szCs w:val="24"/>
        </w:rPr>
        <w:t>L</w:t>
      </w:r>
      <w:r w:rsidR="003232C9">
        <w:rPr>
          <w:rFonts w:ascii="Times New Roman" w:hAnsi="Times New Roman" w:cs="Times New Roman"/>
          <w:sz w:val="24"/>
          <w:szCs w:val="24"/>
        </w:rPr>
        <w:t xml:space="preserve">. </w:t>
      </w:r>
      <w:r w:rsidRPr="001F411D">
        <w:rPr>
          <w:rFonts w:ascii="Times New Roman" w:hAnsi="Times New Roman" w:cs="Times New Roman"/>
          <w:sz w:val="24"/>
          <w:szCs w:val="24"/>
        </w:rPr>
        <w:t>M</w:t>
      </w:r>
      <w:r w:rsidR="003232C9">
        <w:rPr>
          <w:rFonts w:ascii="Times New Roman" w:hAnsi="Times New Roman" w:cs="Times New Roman"/>
          <w:sz w:val="24"/>
          <w:szCs w:val="24"/>
        </w:rPr>
        <w:t xml:space="preserve">. </w:t>
      </w:r>
      <w:r w:rsidRPr="001F411D">
        <w:rPr>
          <w:rFonts w:ascii="Times New Roman" w:hAnsi="Times New Roman" w:cs="Times New Roman"/>
          <w:bCs/>
          <w:color w:val="292526"/>
          <w:sz w:val="24"/>
          <w:szCs w:val="24"/>
        </w:rPr>
        <w:t>Atividades de (</w:t>
      </w:r>
      <w:proofErr w:type="spellStart"/>
      <w:r w:rsidRPr="001F411D">
        <w:rPr>
          <w:rFonts w:ascii="Times New Roman" w:hAnsi="Times New Roman" w:cs="Times New Roman"/>
          <w:bCs/>
          <w:color w:val="292526"/>
          <w:sz w:val="24"/>
          <w:szCs w:val="24"/>
        </w:rPr>
        <w:t>re</w:t>
      </w:r>
      <w:proofErr w:type="spellEnd"/>
      <w:r w:rsidRPr="001F411D">
        <w:rPr>
          <w:rFonts w:ascii="Times New Roman" w:hAnsi="Times New Roman" w:cs="Times New Roman"/>
          <w:bCs/>
          <w:color w:val="292526"/>
          <w:sz w:val="24"/>
          <w:szCs w:val="24"/>
        </w:rPr>
        <w:t xml:space="preserve">) textualização em práticas acadêmicas: um estudo do Resumo. </w:t>
      </w:r>
      <w:proofErr w:type="spellStart"/>
      <w:r w:rsidRPr="003232C9">
        <w:rPr>
          <w:rFonts w:ascii="Times New Roman" w:hAnsi="Times New Roman" w:cs="Times New Roman"/>
          <w:i/>
          <w:iCs/>
          <w:color w:val="292526"/>
          <w:sz w:val="24"/>
          <w:szCs w:val="24"/>
        </w:rPr>
        <w:t>Scripta</w:t>
      </w:r>
      <w:proofErr w:type="spellEnd"/>
      <w:r w:rsidRPr="003232C9">
        <w:rPr>
          <w:rFonts w:ascii="Times New Roman" w:hAnsi="Times New Roman" w:cs="Times New Roman"/>
          <w:i/>
          <w:iCs/>
          <w:color w:val="292526"/>
          <w:sz w:val="24"/>
          <w:szCs w:val="24"/>
        </w:rPr>
        <w:t>.</w:t>
      </w:r>
      <w:r w:rsidRPr="001F411D">
        <w:rPr>
          <w:rFonts w:ascii="Times New Roman" w:hAnsi="Times New Roman" w:cs="Times New Roman"/>
          <w:bCs/>
          <w:color w:val="292526"/>
          <w:sz w:val="24"/>
          <w:szCs w:val="24"/>
        </w:rPr>
        <w:t xml:space="preserve"> Belo Horizonte: v. 6, n. 11, p. 109-122, 2002.</w:t>
      </w:r>
    </w:p>
    <w:p w14:paraId="4A3E91C9" w14:textId="77777777" w:rsidR="003B2D54" w:rsidRDefault="003B2D54" w:rsidP="005279E8">
      <w:pPr>
        <w:spacing w:after="0" w:line="240" w:lineRule="auto"/>
        <w:rPr>
          <w:rFonts w:ascii="Times New Roman" w:hAnsi="Times New Roman" w:cs="Times New Roman"/>
          <w:bCs/>
          <w:color w:val="292526"/>
          <w:sz w:val="24"/>
          <w:szCs w:val="24"/>
        </w:rPr>
      </w:pPr>
    </w:p>
    <w:p w14:paraId="26A780A2" w14:textId="77777777" w:rsidR="000F74BA" w:rsidRPr="0059740F" w:rsidRDefault="000F74BA" w:rsidP="005279E8">
      <w:pPr>
        <w:spacing w:after="0" w:line="240" w:lineRule="auto"/>
        <w:rPr>
          <w:rFonts w:ascii="Times New Roman" w:hAnsi="Times New Roman" w:cs="Times New Roman"/>
          <w:sz w:val="24"/>
          <w:szCs w:val="24"/>
        </w:rPr>
      </w:pPr>
      <w:r w:rsidRPr="0059740F">
        <w:rPr>
          <w:rFonts w:ascii="Times New Roman" w:hAnsi="Times New Roman" w:cs="Times New Roman"/>
          <w:sz w:val="24"/>
          <w:szCs w:val="24"/>
        </w:rPr>
        <w:t xml:space="preserve">PAIVA, V. L. M. de O. </w:t>
      </w:r>
      <w:r w:rsidRPr="0059740F">
        <w:rPr>
          <w:rFonts w:ascii="Times New Roman" w:hAnsi="Times New Roman" w:cs="Times New Roman"/>
          <w:i/>
          <w:iCs/>
          <w:sz w:val="24"/>
          <w:szCs w:val="24"/>
        </w:rPr>
        <w:t>Manual de pesquisa em estudos linguísticos</w:t>
      </w:r>
      <w:r w:rsidRPr="0059740F">
        <w:rPr>
          <w:rFonts w:ascii="Times New Roman" w:hAnsi="Times New Roman" w:cs="Times New Roman"/>
          <w:sz w:val="24"/>
          <w:szCs w:val="24"/>
        </w:rPr>
        <w:t>. São Paulo: Parábola, 2019.</w:t>
      </w:r>
    </w:p>
    <w:p w14:paraId="10EA2F64" w14:textId="77777777" w:rsidR="000F74BA" w:rsidRDefault="000F74BA" w:rsidP="005279E8">
      <w:pPr>
        <w:spacing w:after="0" w:line="240" w:lineRule="auto"/>
        <w:rPr>
          <w:rFonts w:ascii="Times New Roman" w:hAnsi="Times New Roman" w:cs="Times New Roman"/>
          <w:sz w:val="20"/>
          <w:szCs w:val="20"/>
          <w:highlight w:val="yellow"/>
        </w:rPr>
      </w:pPr>
    </w:p>
    <w:p w14:paraId="092C6173" w14:textId="38B5B668" w:rsidR="004E53A1" w:rsidRDefault="004E53A1" w:rsidP="005279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ROJO, R.; MOURA, E. </w:t>
      </w:r>
      <w:r w:rsidRPr="004E53A1">
        <w:rPr>
          <w:rFonts w:ascii="Times New Roman" w:hAnsi="Times New Roman" w:cs="Times New Roman"/>
          <w:i/>
          <w:iCs/>
          <w:sz w:val="24"/>
          <w:szCs w:val="24"/>
        </w:rPr>
        <w:t>Letramentos, mídias, linguagens</w:t>
      </w:r>
      <w:r>
        <w:rPr>
          <w:rFonts w:ascii="Times New Roman" w:hAnsi="Times New Roman" w:cs="Times New Roman"/>
          <w:sz w:val="24"/>
          <w:szCs w:val="24"/>
        </w:rPr>
        <w:t>. São Paulo: Parábola, 2019.</w:t>
      </w:r>
    </w:p>
    <w:p w14:paraId="2E237A5D" w14:textId="77777777" w:rsidR="004E53A1" w:rsidRDefault="004E53A1" w:rsidP="005279E8">
      <w:pPr>
        <w:spacing w:after="0" w:line="240" w:lineRule="auto"/>
        <w:rPr>
          <w:rFonts w:ascii="Times New Roman" w:hAnsi="Times New Roman" w:cs="Times New Roman"/>
          <w:sz w:val="24"/>
          <w:szCs w:val="24"/>
        </w:rPr>
      </w:pPr>
    </w:p>
    <w:p w14:paraId="1D7CEC01" w14:textId="0B621F06" w:rsidR="000270BD" w:rsidRDefault="000270BD" w:rsidP="005279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RUIZ, E. D. </w:t>
      </w:r>
      <w:r w:rsidRPr="000270BD">
        <w:rPr>
          <w:rFonts w:ascii="Times New Roman" w:hAnsi="Times New Roman" w:cs="Times New Roman"/>
          <w:i/>
          <w:iCs/>
          <w:sz w:val="24"/>
          <w:szCs w:val="24"/>
        </w:rPr>
        <w:t>Como corrigir redações na escola</w:t>
      </w:r>
      <w:r>
        <w:rPr>
          <w:rFonts w:ascii="Times New Roman" w:hAnsi="Times New Roman" w:cs="Times New Roman"/>
          <w:sz w:val="24"/>
          <w:szCs w:val="24"/>
        </w:rPr>
        <w:t>. São Paulo: Contexto, 20</w:t>
      </w:r>
      <w:r w:rsidR="00830325">
        <w:rPr>
          <w:rFonts w:ascii="Times New Roman" w:hAnsi="Times New Roman" w:cs="Times New Roman"/>
          <w:sz w:val="24"/>
          <w:szCs w:val="24"/>
        </w:rPr>
        <w:t>1</w:t>
      </w:r>
      <w:r>
        <w:rPr>
          <w:rFonts w:ascii="Times New Roman" w:hAnsi="Times New Roman" w:cs="Times New Roman"/>
          <w:sz w:val="24"/>
          <w:szCs w:val="24"/>
        </w:rPr>
        <w:t xml:space="preserve">0. </w:t>
      </w:r>
    </w:p>
    <w:p w14:paraId="019CEDC8" w14:textId="77777777" w:rsidR="000270BD" w:rsidRDefault="000270BD" w:rsidP="005279E8">
      <w:pPr>
        <w:spacing w:after="0" w:line="240" w:lineRule="auto"/>
        <w:rPr>
          <w:rFonts w:ascii="Times New Roman" w:hAnsi="Times New Roman" w:cs="Times New Roman"/>
          <w:sz w:val="24"/>
          <w:szCs w:val="24"/>
        </w:rPr>
      </w:pPr>
    </w:p>
    <w:p w14:paraId="2868667F" w14:textId="5B63C4AC" w:rsidR="000F74BA" w:rsidRDefault="000F74BA" w:rsidP="005279E8">
      <w:pPr>
        <w:spacing w:after="0" w:line="240" w:lineRule="auto"/>
        <w:rPr>
          <w:rFonts w:ascii="Times New Roman" w:hAnsi="Times New Roman" w:cs="Times New Roman"/>
          <w:sz w:val="24"/>
          <w:szCs w:val="24"/>
        </w:rPr>
      </w:pPr>
      <w:r w:rsidRPr="00875D8E">
        <w:rPr>
          <w:rFonts w:ascii="Times New Roman" w:hAnsi="Times New Roman" w:cs="Times New Roman"/>
          <w:sz w:val="24"/>
          <w:szCs w:val="24"/>
        </w:rPr>
        <w:t>SCHNEUWLY, B</w:t>
      </w:r>
      <w:r w:rsidR="004D4B54">
        <w:rPr>
          <w:rFonts w:ascii="Times New Roman" w:hAnsi="Times New Roman" w:cs="Times New Roman"/>
          <w:sz w:val="24"/>
          <w:szCs w:val="24"/>
        </w:rPr>
        <w:t>.</w:t>
      </w:r>
      <w:r>
        <w:rPr>
          <w:rFonts w:ascii="Times New Roman" w:hAnsi="Times New Roman" w:cs="Times New Roman"/>
          <w:sz w:val="24"/>
          <w:szCs w:val="24"/>
        </w:rPr>
        <w:t>;</w:t>
      </w:r>
      <w:r w:rsidRPr="00875D8E">
        <w:rPr>
          <w:rFonts w:ascii="Times New Roman" w:hAnsi="Times New Roman" w:cs="Times New Roman"/>
          <w:sz w:val="24"/>
          <w:szCs w:val="24"/>
        </w:rPr>
        <w:t xml:space="preserve"> DOLZ, J. </w:t>
      </w:r>
      <w:r w:rsidRPr="004D4B54">
        <w:rPr>
          <w:rFonts w:ascii="Times New Roman" w:hAnsi="Times New Roman" w:cs="Times New Roman"/>
          <w:bCs/>
          <w:i/>
          <w:iCs/>
          <w:sz w:val="24"/>
          <w:szCs w:val="24"/>
        </w:rPr>
        <w:t>Gêneros orais e escritos na escola.</w:t>
      </w:r>
      <w:r w:rsidRPr="00875D8E">
        <w:rPr>
          <w:rFonts w:ascii="Times New Roman" w:hAnsi="Times New Roman" w:cs="Times New Roman"/>
          <w:sz w:val="24"/>
          <w:szCs w:val="24"/>
        </w:rPr>
        <w:t xml:space="preserve"> Campinas: Mercado de Letras, 2004.</w:t>
      </w:r>
    </w:p>
    <w:p w14:paraId="101706A2" w14:textId="77777777" w:rsidR="004D4B54" w:rsidRDefault="004D4B54" w:rsidP="005279E8">
      <w:pPr>
        <w:spacing w:after="0" w:line="240" w:lineRule="auto"/>
        <w:rPr>
          <w:rFonts w:ascii="Times New Roman" w:eastAsia="Arial" w:hAnsi="Times New Roman" w:cs="Times New Roman"/>
          <w:sz w:val="20"/>
          <w:szCs w:val="20"/>
        </w:rPr>
      </w:pPr>
    </w:p>
    <w:p w14:paraId="46BA0B93" w14:textId="678DEA1B" w:rsidR="007B3E67" w:rsidRDefault="004A61CD" w:rsidP="005279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SOARES, M. B. </w:t>
      </w:r>
      <w:r w:rsidRPr="004A61CD">
        <w:rPr>
          <w:rFonts w:ascii="Times New Roman" w:hAnsi="Times New Roman" w:cs="Times New Roman"/>
          <w:i/>
          <w:iCs/>
          <w:sz w:val="24"/>
          <w:szCs w:val="24"/>
        </w:rPr>
        <w:t>Letramento</w:t>
      </w:r>
      <w:r w:rsidRPr="004A61CD">
        <w:rPr>
          <w:rFonts w:ascii="Times New Roman" w:hAnsi="Times New Roman" w:cs="Times New Roman"/>
          <w:sz w:val="24"/>
          <w:szCs w:val="24"/>
        </w:rPr>
        <w:t>: um tema em três gêneros. Belo Horizonte: Autêntica, 2009.</w:t>
      </w:r>
    </w:p>
    <w:p w14:paraId="4A5B03E5" w14:textId="20B14C39" w:rsidR="00F24F40" w:rsidRDefault="00F24F40" w:rsidP="005279E8">
      <w:pPr>
        <w:spacing w:after="0" w:line="240" w:lineRule="auto"/>
        <w:rPr>
          <w:rFonts w:ascii="Times New Roman" w:hAnsi="Times New Roman" w:cs="Times New Roman"/>
          <w:sz w:val="24"/>
          <w:szCs w:val="24"/>
        </w:rPr>
      </w:pPr>
    </w:p>
    <w:p w14:paraId="4CC5ECFD" w14:textId="4BD1348D" w:rsidR="00F24F40" w:rsidRPr="001E1BFB" w:rsidRDefault="00F24F40" w:rsidP="00F24F40">
      <w:pPr>
        <w:spacing w:after="0" w:line="240" w:lineRule="auto"/>
        <w:jc w:val="both"/>
        <w:rPr>
          <w:rFonts w:ascii="Times New Roman" w:hAnsi="Times New Roman" w:cs="Times New Roman"/>
          <w:color w:val="FF0000"/>
          <w:sz w:val="28"/>
          <w:szCs w:val="24"/>
        </w:rPr>
      </w:pPr>
      <w:r w:rsidRPr="001E1BFB">
        <w:rPr>
          <w:rFonts w:ascii="Times New Roman" w:hAnsi="Times New Roman" w:cs="Times New Roman"/>
          <w:color w:val="FF0000"/>
          <w:sz w:val="24"/>
        </w:rPr>
        <w:t xml:space="preserve">STREET, B. </w:t>
      </w:r>
      <w:r w:rsidRPr="001E1BFB">
        <w:rPr>
          <w:rFonts w:ascii="Times New Roman" w:hAnsi="Times New Roman" w:cs="Times New Roman"/>
          <w:i/>
          <w:color w:val="FF0000"/>
          <w:sz w:val="24"/>
        </w:rPr>
        <w:t>Letramentos sociais</w:t>
      </w:r>
      <w:r w:rsidRPr="001E1BFB">
        <w:rPr>
          <w:rFonts w:ascii="Times New Roman" w:hAnsi="Times New Roman" w:cs="Times New Roman"/>
          <w:color w:val="FF0000"/>
          <w:sz w:val="24"/>
        </w:rPr>
        <w:t>: abordagens críticas do letramento no desenvolvimento, na etnografia e na educação. Trad. Marcos Bagno. São Paulo: Parábola, 2014.</w:t>
      </w:r>
    </w:p>
    <w:p w14:paraId="0DB92F03" w14:textId="77777777" w:rsidR="0042478D" w:rsidRPr="001E1BFB" w:rsidRDefault="0042478D" w:rsidP="005279E8">
      <w:pPr>
        <w:spacing w:after="0" w:line="240" w:lineRule="auto"/>
        <w:rPr>
          <w:rFonts w:ascii="Times New Roman" w:hAnsi="Times New Roman" w:cs="Times New Roman"/>
          <w:color w:val="FF0000"/>
          <w:sz w:val="24"/>
          <w:szCs w:val="24"/>
        </w:rPr>
      </w:pPr>
    </w:p>
    <w:p w14:paraId="161D3804" w14:textId="7057785F" w:rsidR="0042478D" w:rsidRPr="001E1BFB" w:rsidRDefault="00F24F40" w:rsidP="005279E8">
      <w:pPr>
        <w:spacing w:after="0" w:line="240" w:lineRule="auto"/>
        <w:rPr>
          <w:rFonts w:ascii="Times New Roman" w:hAnsi="Times New Roman" w:cs="Times New Roman"/>
          <w:color w:val="FF0000"/>
          <w:sz w:val="24"/>
        </w:rPr>
      </w:pPr>
      <w:r w:rsidRPr="001E1BFB">
        <w:rPr>
          <w:rFonts w:ascii="Times New Roman" w:hAnsi="Times New Roman" w:cs="Times New Roman"/>
          <w:color w:val="FF0000"/>
          <w:sz w:val="24"/>
        </w:rPr>
        <w:t xml:space="preserve">______. </w:t>
      </w:r>
      <w:proofErr w:type="spellStart"/>
      <w:r w:rsidR="0042478D" w:rsidRPr="001E1BFB">
        <w:rPr>
          <w:rFonts w:ascii="Times New Roman" w:hAnsi="Times New Roman" w:cs="Times New Roman"/>
          <w:i/>
          <w:color w:val="FF0000"/>
          <w:sz w:val="24"/>
        </w:rPr>
        <w:t>Literacy</w:t>
      </w:r>
      <w:proofErr w:type="spellEnd"/>
      <w:r w:rsidR="0042478D" w:rsidRPr="001E1BFB">
        <w:rPr>
          <w:rFonts w:ascii="Times New Roman" w:hAnsi="Times New Roman" w:cs="Times New Roman"/>
          <w:i/>
          <w:color w:val="FF0000"/>
          <w:sz w:val="24"/>
        </w:rPr>
        <w:t xml:space="preserve"> in </w:t>
      </w:r>
      <w:proofErr w:type="spellStart"/>
      <w:r w:rsidR="0042478D" w:rsidRPr="001E1BFB">
        <w:rPr>
          <w:rFonts w:ascii="Times New Roman" w:hAnsi="Times New Roman" w:cs="Times New Roman"/>
          <w:i/>
          <w:color w:val="FF0000"/>
          <w:sz w:val="24"/>
        </w:rPr>
        <w:t>theory</w:t>
      </w:r>
      <w:proofErr w:type="spellEnd"/>
      <w:r w:rsidR="0042478D" w:rsidRPr="001E1BFB">
        <w:rPr>
          <w:rFonts w:ascii="Times New Roman" w:hAnsi="Times New Roman" w:cs="Times New Roman"/>
          <w:i/>
          <w:color w:val="FF0000"/>
          <w:sz w:val="24"/>
        </w:rPr>
        <w:t xml:space="preserve"> </w:t>
      </w:r>
      <w:proofErr w:type="spellStart"/>
      <w:r w:rsidR="0042478D" w:rsidRPr="001E1BFB">
        <w:rPr>
          <w:rFonts w:ascii="Times New Roman" w:hAnsi="Times New Roman" w:cs="Times New Roman"/>
          <w:i/>
          <w:color w:val="FF0000"/>
          <w:sz w:val="24"/>
        </w:rPr>
        <w:t>and</w:t>
      </w:r>
      <w:proofErr w:type="spellEnd"/>
      <w:r w:rsidR="0042478D" w:rsidRPr="001E1BFB">
        <w:rPr>
          <w:rFonts w:ascii="Times New Roman" w:hAnsi="Times New Roman" w:cs="Times New Roman"/>
          <w:i/>
          <w:color w:val="FF0000"/>
          <w:sz w:val="24"/>
        </w:rPr>
        <w:t xml:space="preserve"> </w:t>
      </w:r>
      <w:proofErr w:type="spellStart"/>
      <w:r w:rsidR="0042478D" w:rsidRPr="001E1BFB">
        <w:rPr>
          <w:rFonts w:ascii="Times New Roman" w:hAnsi="Times New Roman" w:cs="Times New Roman"/>
          <w:i/>
          <w:color w:val="FF0000"/>
          <w:sz w:val="24"/>
        </w:rPr>
        <w:t>practice</w:t>
      </w:r>
      <w:proofErr w:type="spellEnd"/>
      <w:r w:rsidR="0042478D" w:rsidRPr="001E1BFB">
        <w:rPr>
          <w:rFonts w:ascii="Times New Roman" w:hAnsi="Times New Roman" w:cs="Times New Roman"/>
          <w:color w:val="FF0000"/>
          <w:sz w:val="24"/>
        </w:rPr>
        <w:t xml:space="preserve">. Cambridge: Cambridge </w:t>
      </w:r>
      <w:proofErr w:type="spellStart"/>
      <w:r w:rsidR="0042478D" w:rsidRPr="001E1BFB">
        <w:rPr>
          <w:rFonts w:ascii="Times New Roman" w:hAnsi="Times New Roman" w:cs="Times New Roman"/>
          <w:color w:val="FF0000"/>
          <w:sz w:val="24"/>
        </w:rPr>
        <w:t>University</w:t>
      </w:r>
      <w:proofErr w:type="spellEnd"/>
      <w:r w:rsidR="0042478D" w:rsidRPr="001E1BFB">
        <w:rPr>
          <w:rFonts w:ascii="Times New Roman" w:hAnsi="Times New Roman" w:cs="Times New Roman"/>
          <w:color w:val="FF0000"/>
          <w:sz w:val="24"/>
        </w:rPr>
        <w:t xml:space="preserve"> Press, 1984.</w:t>
      </w:r>
    </w:p>
    <w:p w14:paraId="66B1D948" w14:textId="77777777" w:rsidR="00391A90" w:rsidRDefault="00391A90" w:rsidP="005279E8">
      <w:pPr>
        <w:spacing w:after="0" w:line="240" w:lineRule="auto"/>
        <w:rPr>
          <w:rFonts w:ascii="Times New Roman" w:hAnsi="Times New Roman" w:cs="Times New Roman"/>
          <w:sz w:val="24"/>
        </w:rPr>
      </w:pPr>
    </w:p>
    <w:p w14:paraId="2102F50A" w14:textId="031500E5" w:rsidR="00391A90" w:rsidRPr="001E1BFB" w:rsidRDefault="00391A90" w:rsidP="005279E8">
      <w:pPr>
        <w:spacing w:after="0" w:line="240" w:lineRule="auto"/>
        <w:rPr>
          <w:rFonts w:ascii="Times New Roman" w:hAnsi="Times New Roman" w:cs="Times New Roman"/>
          <w:color w:val="FF0000"/>
          <w:sz w:val="32"/>
          <w:szCs w:val="24"/>
        </w:rPr>
      </w:pPr>
      <w:r w:rsidRPr="001E1BFB">
        <w:rPr>
          <w:rFonts w:ascii="Times New Roman" w:hAnsi="Times New Roman" w:cs="Times New Roman"/>
          <w:color w:val="FF0000"/>
          <w:sz w:val="24"/>
        </w:rPr>
        <w:t xml:space="preserve">SWALES, J. M. </w:t>
      </w:r>
      <w:proofErr w:type="spellStart"/>
      <w:r w:rsidRPr="001E1BFB">
        <w:rPr>
          <w:rFonts w:ascii="Times New Roman" w:hAnsi="Times New Roman" w:cs="Times New Roman"/>
          <w:i/>
          <w:color w:val="FF0000"/>
          <w:sz w:val="24"/>
        </w:rPr>
        <w:t>Genre</w:t>
      </w:r>
      <w:proofErr w:type="spellEnd"/>
      <w:r w:rsidRPr="001E1BFB">
        <w:rPr>
          <w:rFonts w:ascii="Times New Roman" w:hAnsi="Times New Roman" w:cs="Times New Roman"/>
          <w:i/>
          <w:color w:val="FF0000"/>
          <w:sz w:val="24"/>
        </w:rPr>
        <w:t xml:space="preserve"> </w:t>
      </w:r>
      <w:proofErr w:type="spellStart"/>
      <w:r w:rsidRPr="001E1BFB">
        <w:rPr>
          <w:rFonts w:ascii="Times New Roman" w:hAnsi="Times New Roman" w:cs="Times New Roman"/>
          <w:i/>
          <w:color w:val="FF0000"/>
          <w:sz w:val="24"/>
        </w:rPr>
        <w:t>Analysis</w:t>
      </w:r>
      <w:proofErr w:type="spellEnd"/>
      <w:r w:rsidRPr="001E1BFB">
        <w:rPr>
          <w:rFonts w:ascii="Times New Roman" w:hAnsi="Times New Roman" w:cs="Times New Roman"/>
          <w:color w:val="FF0000"/>
          <w:sz w:val="24"/>
        </w:rPr>
        <w:t xml:space="preserve">: </w:t>
      </w:r>
      <w:proofErr w:type="spellStart"/>
      <w:r w:rsidRPr="001E1BFB">
        <w:rPr>
          <w:rFonts w:ascii="Times New Roman" w:hAnsi="Times New Roman" w:cs="Times New Roman"/>
          <w:color w:val="FF0000"/>
          <w:sz w:val="24"/>
        </w:rPr>
        <w:t>English</w:t>
      </w:r>
      <w:proofErr w:type="spellEnd"/>
      <w:r w:rsidRPr="001E1BFB">
        <w:rPr>
          <w:rFonts w:ascii="Times New Roman" w:hAnsi="Times New Roman" w:cs="Times New Roman"/>
          <w:color w:val="FF0000"/>
          <w:sz w:val="24"/>
        </w:rPr>
        <w:t xml:space="preserve"> in </w:t>
      </w:r>
      <w:proofErr w:type="spellStart"/>
      <w:r w:rsidRPr="001E1BFB">
        <w:rPr>
          <w:rFonts w:ascii="Times New Roman" w:hAnsi="Times New Roman" w:cs="Times New Roman"/>
          <w:color w:val="FF0000"/>
          <w:sz w:val="24"/>
        </w:rPr>
        <w:t>academic</w:t>
      </w:r>
      <w:proofErr w:type="spellEnd"/>
      <w:r w:rsidRPr="001E1BFB">
        <w:rPr>
          <w:rFonts w:ascii="Times New Roman" w:hAnsi="Times New Roman" w:cs="Times New Roman"/>
          <w:color w:val="FF0000"/>
          <w:sz w:val="24"/>
        </w:rPr>
        <w:t xml:space="preserve"> </w:t>
      </w:r>
      <w:proofErr w:type="spellStart"/>
      <w:r w:rsidRPr="001E1BFB">
        <w:rPr>
          <w:rFonts w:ascii="Times New Roman" w:hAnsi="Times New Roman" w:cs="Times New Roman"/>
          <w:color w:val="FF0000"/>
          <w:sz w:val="24"/>
        </w:rPr>
        <w:t>and</w:t>
      </w:r>
      <w:proofErr w:type="spellEnd"/>
      <w:r w:rsidRPr="001E1BFB">
        <w:rPr>
          <w:rFonts w:ascii="Times New Roman" w:hAnsi="Times New Roman" w:cs="Times New Roman"/>
          <w:color w:val="FF0000"/>
          <w:sz w:val="24"/>
        </w:rPr>
        <w:t xml:space="preserve"> </w:t>
      </w:r>
      <w:proofErr w:type="spellStart"/>
      <w:r w:rsidRPr="001E1BFB">
        <w:rPr>
          <w:rFonts w:ascii="Times New Roman" w:hAnsi="Times New Roman" w:cs="Times New Roman"/>
          <w:color w:val="FF0000"/>
          <w:sz w:val="24"/>
        </w:rPr>
        <w:t>research</w:t>
      </w:r>
      <w:proofErr w:type="spellEnd"/>
      <w:r w:rsidRPr="001E1BFB">
        <w:rPr>
          <w:rFonts w:ascii="Times New Roman" w:hAnsi="Times New Roman" w:cs="Times New Roman"/>
          <w:color w:val="FF0000"/>
          <w:sz w:val="24"/>
        </w:rPr>
        <w:t xml:space="preserve"> settings. Cambridge:</w:t>
      </w:r>
      <w:r w:rsidR="00DB2F98" w:rsidRPr="001E1BFB">
        <w:rPr>
          <w:rFonts w:ascii="Times New Roman" w:hAnsi="Times New Roman" w:cs="Times New Roman"/>
          <w:color w:val="FF0000"/>
          <w:sz w:val="24"/>
        </w:rPr>
        <w:t xml:space="preserve"> </w:t>
      </w:r>
      <w:r w:rsidRPr="001E1BFB">
        <w:rPr>
          <w:rFonts w:ascii="Times New Roman" w:hAnsi="Times New Roman" w:cs="Times New Roman"/>
          <w:color w:val="FF0000"/>
          <w:sz w:val="24"/>
        </w:rPr>
        <w:t>CUP, 1990.</w:t>
      </w:r>
    </w:p>
    <w:p w14:paraId="694A1921" w14:textId="5AB2F894" w:rsidR="0012536A" w:rsidRDefault="0012536A" w:rsidP="005279E8">
      <w:pPr>
        <w:spacing w:after="0" w:line="240" w:lineRule="auto"/>
        <w:rPr>
          <w:rFonts w:ascii="Times New Roman" w:hAnsi="Times New Roman" w:cs="Times New Roman"/>
          <w:sz w:val="24"/>
          <w:szCs w:val="24"/>
        </w:rPr>
      </w:pPr>
    </w:p>
    <w:p w14:paraId="1EF72DB2" w14:textId="0BA0B6AC" w:rsidR="0012536A" w:rsidRDefault="0012536A" w:rsidP="005279E8">
      <w:pPr>
        <w:spacing w:after="0" w:line="240" w:lineRule="auto"/>
        <w:rPr>
          <w:rFonts w:ascii="Times New Roman" w:hAnsi="Times New Roman" w:cs="Times New Roman"/>
          <w:sz w:val="24"/>
          <w:szCs w:val="24"/>
        </w:rPr>
      </w:pPr>
    </w:p>
    <w:p w14:paraId="2F8C9005" w14:textId="3E7DD7BF" w:rsidR="0012536A" w:rsidRDefault="0012536A" w:rsidP="005279E8">
      <w:pPr>
        <w:spacing w:after="0" w:line="240" w:lineRule="auto"/>
        <w:rPr>
          <w:rFonts w:ascii="Times New Roman" w:hAnsi="Times New Roman" w:cs="Times New Roman"/>
          <w:sz w:val="24"/>
          <w:szCs w:val="24"/>
        </w:rPr>
      </w:pPr>
    </w:p>
    <w:p w14:paraId="7CCAA29C" w14:textId="04CD2DEA" w:rsidR="0012536A" w:rsidRDefault="0012536A" w:rsidP="005279E8">
      <w:pPr>
        <w:spacing w:after="0" w:line="240" w:lineRule="auto"/>
        <w:rPr>
          <w:rFonts w:ascii="Times New Roman" w:hAnsi="Times New Roman" w:cs="Times New Roman"/>
          <w:sz w:val="24"/>
          <w:szCs w:val="24"/>
        </w:rPr>
      </w:pPr>
    </w:p>
    <w:p w14:paraId="4E672B92" w14:textId="66FF5767" w:rsidR="0012536A" w:rsidRDefault="0012536A" w:rsidP="005279E8">
      <w:pPr>
        <w:spacing w:after="0" w:line="240" w:lineRule="auto"/>
        <w:rPr>
          <w:rFonts w:ascii="Times New Roman" w:hAnsi="Times New Roman" w:cs="Times New Roman"/>
          <w:sz w:val="24"/>
          <w:szCs w:val="24"/>
        </w:rPr>
      </w:pPr>
    </w:p>
    <w:p w14:paraId="6CC902AD" w14:textId="76789524" w:rsidR="0012536A" w:rsidRDefault="0012536A" w:rsidP="005279E8">
      <w:pPr>
        <w:spacing w:after="0" w:line="240" w:lineRule="auto"/>
        <w:rPr>
          <w:rFonts w:ascii="Times New Roman" w:hAnsi="Times New Roman" w:cs="Times New Roman"/>
          <w:sz w:val="24"/>
          <w:szCs w:val="24"/>
        </w:rPr>
      </w:pPr>
    </w:p>
    <w:p w14:paraId="0AFE6E4F" w14:textId="5DDA7349" w:rsidR="0012536A" w:rsidRDefault="0012536A" w:rsidP="005279E8">
      <w:pPr>
        <w:spacing w:after="0" w:line="240" w:lineRule="auto"/>
        <w:rPr>
          <w:rFonts w:ascii="Times New Roman" w:hAnsi="Times New Roman" w:cs="Times New Roman"/>
          <w:sz w:val="24"/>
          <w:szCs w:val="24"/>
        </w:rPr>
      </w:pPr>
    </w:p>
    <w:p w14:paraId="2085A644" w14:textId="42484403" w:rsidR="0012536A" w:rsidRDefault="0012536A" w:rsidP="005279E8">
      <w:pPr>
        <w:spacing w:after="0" w:line="240" w:lineRule="auto"/>
        <w:rPr>
          <w:rFonts w:ascii="Times New Roman" w:hAnsi="Times New Roman" w:cs="Times New Roman"/>
          <w:sz w:val="24"/>
          <w:szCs w:val="24"/>
        </w:rPr>
      </w:pPr>
    </w:p>
    <w:p w14:paraId="6966019A" w14:textId="09585AF9" w:rsidR="0012536A" w:rsidRDefault="0012536A" w:rsidP="005279E8">
      <w:pPr>
        <w:spacing w:after="0" w:line="240" w:lineRule="auto"/>
        <w:rPr>
          <w:rFonts w:ascii="Times New Roman" w:hAnsi="Times New Roman" w:cs="Times New Roman"/>
          <w:sz w:val="24"/>
          <w:szCs w:val="24"/>
        </w:rPr>
      </w:pPr>
    </w:p>
    <w:p w14:paraId="1DA6B6C2" w14:textId="1FBE0213" w:rsidR="0012536A" w:rsidRDefault="0012536A" w:rsidP="005279E8">
      <w:pPr>
        <w:spacing w:after="0" w:line="240" w:lineRule="auto"/>
        <w:rPr>
          <w:rFonts w:ascii="Times New Roman" w:hAnsi="Times New Roman" w:cs="Times New Roman"/>
          <w:sz w:val="24"/>
          <w:szCs w:val="24"/>
        </w:rPr>
      </w:pPr>
    </w:p>
    <w:p w14:paraId="57626553" w14:textId="74D5F37F" w:rsidR="0012536A" w:rsidRDefault="0012536A" w:rsidP="005279E8">
      <w:pPr>
        <w:spacing w:after="0" w:line="240" w:lineRule="auto"/>
        <w:rPr>
          <w:rFonts w:ascii="Times New Roman" w:hAnsi="Times New Roman" w:cs="Times New Roman"/>
          <w:sz w:val="24"/>
          <w:szCs w:val="24"/>
        </w:rPr>
      </w:pPr>
    </w:p>
    <w:p w14:paraId="4EEB40E1" w14:textId="3224C763" w:rsidR="0012536A" w:rsidRDefault="0012536A" w:rsidP="005279E8">
      <w:pPr>
        <w:spacing w:after="0" w:line="240" w:lineRule="auto"/>
        <w:rPr>
          <w:rFonts w:ascii="Times New Roman" w:hAnsi="Times New Roman" w:cs="Times New Roman"/>
          <w:sz w:val="24"/>
          <w:szCs w:val="24"/>
        </w:rPr>
      </w:pPr>
    </w:p>
    <w:p w14:paraId="4801FE07" w14:textId="0F7B1CF3" w:rsidR="0012536A" w:rsidRDefault="0012536A" w:rsidP="005279E8">
      <w:pPr>
        <w:spacing w:after="0" w:line="240" w:lineRule="auto"/>
        <w:rPr>
          <w:rFonts w:ascii="Times New Roman" w:hAnsi="Times New Roman" w:cs="Times New Roman"/>
          <w:sz w:val="24"/>
          <w:szCs w:val="24"/>
        </w:rPr>
      </w:pPr>
    </w:p>
    <w:p w14:paraId="011257EB" w14:textId="37C38A58" w:rsidR="0012536A" w:rsidRDefault="0012536A" w:rsidP="005279E8">
      <w:pPr>
        <w:spacing w:after="0" w:line="240" w:lineRule="auto"/>
        <w:rPr>
          <w:rFonts w:ascii="Times New Roman" w:hAnsi="Times New Roman" w:cs="Times New Roman"/>
          <w:sz w:val="24"/>
          <w:szCs w:val="24"/>
        </w:rPr>
      </w:pPr>
    </w:p>
    <w:p w14:paraId="639F1FBE" w14:textId="6A91B627" w:rsidR="0012536A" w:rsidRDefault="0012536A" w:rsidP="005279E8">
      <w:pPr>
        <w:spacing w:after="0" w:line="240" w:lineRule="auto"/>
        <w:rPr>
          <w:rFonts w:ascii="Times New Roman" w:hAnsi="Times New Roman" w:cs="Times New Roman"/>
          <w:sz w:val="24"/>
          <w:szCs w:val="24"/>
        </w:rPr>
      </w:pPr>
    </w:p>
    <w:p w14:paraId="7305F937" w14:textId="4736A745" w:rsidR="0012536A" w:rsidRDefault="0012536A" w:rsidP="005279E8">
      <w:pPr>
        <w:spacing w:after="0" w:line="240" w:lineRule="auto"/>
        <w:rPr>
          <w:rFonts w:ascii="Times New Roman" w:hAnsi="Times New Roman" w:cs="Times New Roman"/>
          <w:sz w:val="24"/>
          <w:szCs w:val="24"/>
        </w:rPr>
      </w:pPr>
    </w:p>
    <w:p w14:paraId="16BBD850" w14:textId="3F662B29" w:rsidR="0012536A" w:rsidRDefault="0012536A" w:rsidP="005279E8">
      <w:pPr>
        <w:spacing w:after="0" w:line="240" w:lineRule="auto"/>
        <w:rPr>
          <w:rFonts w:ascii="Times New Roman" w:hAnsi="Times New Roman" w:cs="Times New Roman"/>
          <w:sz w:val="24"/>
          <w:szCs w:val="24"/>
        </w:rPr>
      </w:pPr>
    </w:p>
    <w:p w14:paraId="4D92A347" w14:textId="0D8EBD67" w:rsidR="0012536A" w:rsidRDefault="0012536A" w:rsidP="005279E8">
      <w:pPr>
        <w:spacing w:after="0" w:line="240" w:lineRule="auto"/>
        <w:rPr>
          <w:rFonts w:ascii="Times New Roman" w:hAnsi="Times New Roman" w:cs="Times New Roman"/>
          <w:sz w:val="24"/>
          <w:szCs w:val="24"/>
        </w:rPr>
      </w:pPr>
    </w:p>
    <w:p w14:paraId="3804CD65" w14:textId="2B485F47" w:rsidR="0012536A" w:rsidRDefault="0012536A" w:rsidP="005279E8">
      <w:pPr>
        <w:spacing w:after="0" w:line="240" w:lineRule="auto"/>
        <w:rPr>
          <w:rFonts w:ascii="Times New Roman" w:hAnsi="Times New Roman" w:cs="Times New Roman"/>
          <w:sz w:val="24"/>
          <w:szCs w:val="24"/>
        </w:rPr>
      </w:pPr>
    </w:p>
    <w:p w14:paraId="127BFA7E" w14:textId="39456321" w:rsidR="0012536A" w:rsidRDefault="0012536A" w:rsidP="005279E8">
      <w:pPr>
        <w:spacing w:after="0" w:line="240" w:lineRule="auto"/>
        <w:rPr>
          <w:rFonts w:ascii="Times New Roman" w:hAnsi="Times New Roman" w:cs="Times New Roman"/>
          <w:sz w:val="24"/>
          <w:szCs w:val="24"/>
        </w:rPr>
      </w:pPr>
    </w:p>
    <w:p w14:paraId="35F8BB09" w14:textId="222C1E24" w:rsidR="0012536A" w:rsidRDefault="0012536A" w:rsidP="005279E8">
      <w:pPr>
        <w:spacing w:after="0" w:line="240" w:lineRule="auto"/>
        <w:rPr>
          <w:rFonts w:ascii="Times New Roman" w:hAnsi="Times New Roman" w:cs="Times New Roman"/>
          <w:sz w:val="24"/>
          <w:szCs w:val="24"/>
        </w:rPr>
      </w:pPr>
    </w:p>
    <w:p w14:paraId="118D04B3" w14:textId="69FA14A7" w:rsidR="0012536A" w:rsidRDefault="0012536A" w:rsidP="005279E8">
      <w:pPr>
        <w:spacing w:after="0" w:line="240" w:lineRule="auto"/>
        <w:rPr>
          <w:rFonts w:ascii="Times New Roman" w:hAnsi="Times New Roman" w:cs="Times New Roman"/>
          <w:sz w:val="24"/>
          <w:szCs w:val="24"/>
        </w:rPr>
      </w:pPr>
    </w:p>
    <w:p w14:paraId="39F72B67" w14:textId="5A48D500" w:rsidR="0012536A" w:rsidRDefault="0012536A" w:rsidP="005279E8">
      <w:pPr>
        <w:spacing w:after="0" w:line="240" w:lineRule="auto"/>
        <w:rPr>
          <w:rFonts w:ascii="Times New Roman" w:hAnsi="Times New Roman" w:cs="Times New Roman"/>
          <w:sz w:val="24"/>
          <w:szCs w:val="24"/>
        </w:rPr>
      </w:pPr>
    </w:p>
    <w:p w14:paraId="37203EE3" w14:textId="6B1954CB" w:rsidR="0012536A" w:rsidRDefault="0012536A" w:rsidP="005279E8">
      <w:pPr>
        <w:spacing w:after="0" w:line="240" w:lineRule="auto"/>
        <w:rPr>
          <w:rFonts w:ascii="Times New Roman" w:hAnsi="Times New Roman" w:cs="Times New Roman"/>
          <w:sz w:val="24"/>
          <w:szCs w:val="24"/>
        </w:rPr>
      </w:pPr>
    </w:p>
    <w:p w14:paraId="45D6D0C7" w14:textId="5D1444D2" w:rsidR="0012536A" w:rsidRDefault="0012536A" w:rsidP="005279E8">
      <w:pPr>
        <w:spacing w:after="0" w:line="240" w:lineRule="auto"/>
        <w:rPr>
          <w:rFonts w:ascii="Times New Roman" w:hAnsi="Times New Roman" w:cs="Times New Roman"/>
          <w:sz w:val="24"/>
          <w:szCs w:val="24"/>
        </w:rPr>
      </w:pPr>
    </w:p>
    <w:p w14:paraId="22F95385" w14:textId="26D6207A" w:rsidR="0012536A" w:rsidRDefault="0012536A" w:rsidP="0012536A">
      <w:pPr>
        <w:spacing w:after="0" w:line="240" w:lineRule="auto"/>
        <w:jc w:val="center"/>
        <w:rPr>
          <w:rFonts w:ascii="Times New Roman" w:eastAsia="Times New Roman" w:hAnsi="Times New Roman" w:cs="Times New Roman"/>
          <w:b/>
          <w:bCs/>
          <w:sz w:val="24"/>
          <w:szCs w:val="24"/>
        </w:rPr>
      </w:pPr>
      <w:r w:rsidRPr="00C80FBE">
        <w:rPr>
          <w:rFonts w:ascii="Times New Roman" w:eastAsia="Times New Roman" w:hAnsi="Times New Roman" w:cs="Times New Roman"/>
          <w:b/>
          <w:bCs/>
          <w:sz w:val="24"/>
          <w:szCs w:val="24"/>
        </w:rPr>
        <w:t>APÊNDICE 1</w:t>
      </w:r>
    </w:p>
    <w:p w14:paraId="7FA8A6F5" w14:textId="77777777" w:rsidR="002E7D66" w:rsidRPr="00C80FBE" w:rsidRDefault="002E7D66" w:rsidP="0012536A">
      <w:pPr>
        <w:spacing w:after="0" w:line="240" w:lineRule="auto"/>
        <w:jc w:val="center"/>
        <w:rPr>
          <w:rFonts w:ascii="Times New Roman" w:eastAsia="Times New Roman" w:hAnsi="Times New Roman" w:cs="Times New Roman"/>
          <w:b/>
          <w:bCs/>
          <w:sz w:val="24"/>
          <w:szCs w:val="24"/>
        </w:rPr>
      </w:pPr>
    </w:p>
    <w:p w14:paraId="7362AE9F" w14:textId="21A28C3C" w:rsidR="00044A94" w:rsidRPr="00C80FBE" w:rsidRDefault="00044A94" w:rsidP="00044A94">
      <w:pPr>
        <w:tabs>
          <w:tab w:val="left" w:pos="284"/>
        </w:tabs>
        <w:autoSpaceDE w:val="0"/>
        <w:spacing w:after="0" w:line="240" w:lineRule="auto"/>
        <w:jc w:val="center"/>
        <w:rPr>
          <w:rFonts w:ascii="Times New Roman" w:hAnsi="Times New Roman" w:cs="Times New Roman"/>
          <w:b/>
          <w:bCs/>
          <w:color w:val="333333"/>
          <w:sz w:val="24"/>
          <w:szCs w:val="24"/>
          <w:shd w:val="clear" w:color="auto" w:fill="FFFFFF"/>
        </w:rPr>
      </w:pPr>
      <w:r w:rsidRPr="00C80FBE">
        <w:rPr>
          <w:rFonts w:ascii="Times New Roman" w:hAnsi="Times New Roman" w:cs="Times New Roman"/>
          <w:b/>
          <w:bCs/>
          <w:color w:val="333333"/>
          <w:sz w:val="24"/>
          <w:szCs w:val="24"/>
          <w:shd w:val="clear" w:color="auto" w:fill="FFFFFF"/>
        </w:rPr>
        <w:t xml:space="preserve">Formulário encaminhado aos(às) estudantes do curso de </w:t>
      </w:r>
      <w:r w:rsidR="008A4D0E" w:rsidRPr="00C80FBE">
        <w:rPr>
          <w:rFonts w:ascii="Times New Roman" w:hAnsi="Times New Roman" w:cs="Times New Roman"/>
          <w:b/>
          <w:bCs/>
          <w:color w:val="333333"/>
          <w:sz w:val="24"/>
          <w:szCs w:val="24"/>
          <w:shd w:val="clear" w:color="auto" w:fill="FFFFFF"/>
        </w:rPr>
        <w:t>Artes</w:t>
      </w:r>
    </w:p>
    <w:p w14:paraId="2BD205EB" w14:textId="77777777" w:rsidR="00044A94" w:rsidRPr="00C80FBE" w:rsidRDefault="00044A94" w:rsidP="00044A94">
      <w:pPr>
        <w:tabs>
          <w:tab w:val="left" w:pos="284"/>
        </w:tabs>
        <w:autoSpaceDE w:val="0"/>
        <w:spacing w:after="0" w:line="240" w:lineRule="auto"/>
        <w:jc w:val="center"/>
        <w:rPr>
          <w:rFonts w:ascii="Times New Roman" w:hAnsi="Times New Roman" w:cs="Times New Roman"/>
          <w:color w:val="333333"/>
          <w:sz w:val="24"/>
          <w:szCs w:val="24"/>
          <w:shd w:val="clear" w:color="auto" w:fill="FFFFFF"/>
        </w:rPr>
      </w:pPr>
    </w:p>
    <w:p w14:paraId="3339E176" w14:textId="33AD9EC1" w:rsidR="00044A94" w:rsidRPr="00C80FBE" w:rsidRDefault="00044A94" w:rsidP="00044A94">
      <w:pPr>
        <w:tabs>
          <w:tab w:val="left" w:pos="284"/>
        </w:tabs>
        <w:autoSpaceDE w:val="0"/>
        <w:spacing w:after="0" w:line="240" w:lineRule="auto"/>
        <w:rPr>
          <w:rFonts w:ascii="Times New Roman" w:hAnsi="Times New Roman" w:cs="Times New Roman"/>
          <w:sz w:val="24"/>
          <w:szCs w:val="24"/>
          <w:shd w:val="clear" w:color="auto" w:fill="FFFFFF"/>
        </w:rPr>
      </w:pPr>
      <w:r w:rsidRPr="00C80FBE">
        <w:rPr>
          <w:rFonts w:ascii="Times New Roman" w:hAnsi="Times New Roman" w:cs="Times New Roman"/>
          <w:sz w:val="24"/>
          <w:szCs w:val="24"/>
          <w:shd w:val="clear" w:color="auto" w:fill="FFFFFF"/>
        </w:rPr>
        <w:t>1) Idade:</w:t>
      </w:r>
    </w:p>
    <w:p w14:paraId="26B0116E" w14:textId="452B5104" w:rsidR="008B2460" w:rsidRPr="00C80FBE" w:rsidRDefault="008B2460" w:rsidP="00044A94">
      <w:pPr>
        <w:tabs>
          <w:tab w:val="left" w:pos="284"/>
        </w:tabs>
        <w:autoSpaceDE w:val="0"/>
        <w:spacing w:after="0" w:line="240" w:lineRule="auto"/>
        <w:rPr>
          <w:rFonts w:ascii="Times New Roman" w:hAnsi="Times New Roman" w:cs="Times New Roman"/>
          <w:sz w:val="24"/>
          <w:szCs w:val="24"/>
          <w:shd w:val="clear" w:color="auto" w:fill="FFFFFF"/>
        </w:rPr>
      </w:pPr>
      <w:r w:rsidRPr="00C80FBE">
        <w:rPr>
          <w:rFonts w:ascii="Times New Roman" w:hAnsi="Times New Roman" w:cs="Times New Roman"/>
          <w:sz w:val="24"/>
          <w:szCs w:val="24"/>
          <w:shd w:val="clear" w:color="auto" w:fill="FFFFFF"/>
        </w:rPr>
        <w:t>2) Você estudou o Ensino Médio em escola...</w:t>
      </w:r>
    </w:p>
    <w:p w14:paraId="6EC76BEE" w14:textId="3778A069" w:rsidR="00044A94" w:rsidRPr="00C80FBE" w:rsidRDefault="008B2460" w:rsidP="00044A94">
      <w:pPr>
        <w:pStyle w:val="PargrafodaLista"/>
        <w:tabs>
          <w:tab w:val="left" w:pos="284"/>
        </w:tabs>
        <w:autoSpaceDE w:val="0"/>
        <w:spacing w:after="0" w:line="240" w:lineRule="auto"/>
        <w:ind w:left="0"/>
        <w:rPr>
          <w:rFonts w:ascii="Times New Roman" w:hAnsi="Times New Roman" w:cs="Times New Roman"/>
          <w:sz w:val="24"/>
          <w:szCs w:val="24"/>
          <w:shd w:val="clear" w:color="auto" w:fill="FFFFFF"/>
        </w:rPr>
      </w:pPr>
      <w:r w:rsidRPr="00C80FBE">
        <w:rPr>
          <w:rFonts w:ascii="Times New Roman" w:hAnsi="Times New Roman" w:cs="Times New Roman"/>
          <w:sz w:val="24"/>
          <w:szCs w:val="24"/>
          <w:shd w:val="clear" w:color="auto" w:fill="FFFFFF"/>
        </w:rPr>
        <w:t>3</w:t>
      </w:r>
      <w:r w:rsidR="00044A94" w:rsidRPr="00C80FBE">
        <w:rPr>
          <w:rFonts w:ascii="Times New Roman" w:hAnsi="Times New Roman" w:cs="Times New Roman"/>
          <w:sz w:val="24"/>
          <w:szCs w:val="24"/>
          <w:shd w:val="clear" w:color="auto" w:fill="FFFFFF"/>
        </w:rPr>
        <w:t xml:space="preserve">) Você já recebeu orientações sobre como produzir resumos acadêmicos? </w:t>
      </w:r>
      <w:proofErr w:type="gramStart"/>
      <w:r w:rsidR="00044A94" w:rsidRPr="00C80FBE">
        <w:rPr>
          <w:rFonts w:ascii="Times New Roman" w:hAnsi="Times New Roman" w:cs="Times New Roman"/>
          <w:sz w:val="24"/>
          <w:szCs w:val="24"/>
          <w:shd w:val="clear" w:color="auto" w:fill="FFFFFF"/>
        </w:rPr>
        <w:t>(  )</w:t>
      </w:r>
      <w:proofErr w:type="gramEnd"/>
      <w:r w:rsidR="00044A94" w:rsidRPr="00C80FBE">
        <w:rPr>
          <w:rFonts w:ascii="Times New Roman" w:hAnsi="Times New Roman" w:cs="Times New Roman"/>
          <w:sz w:val="24"/>
          <w:szCs w:val="24"/>
          <w:shd w:val="clear" w:color="auto" w:fill="FFFFFF"/>
        </w:rPr>
        <w:t xml:space="preserve"> sim (  ) não</w:t>
      </w:r>
    </w:p>
    <w:p w14:paraId="482297A4" w14:textId="5ECD59E2" w:rsidR="00C80FBE" w:rsidRPr="00C80FBE" w:rsidRDefault="0098002E" w:rsidP="00044A94">
      <w:pPr>
        <w:pStyle w:val="PargrafodaLista"/>
        <w:tabs>
          <w:tab w:val="left" w:pos="284"/>
        </w:tabs>
        <w:autoSpaceDE w:val="0"/>
        <w:spacing w:after="0" w:line="240" w:lineRule="auto"/>
        <w:ind w:left="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r w:rsidR="00044A94" w:rsidRPr="00C80FBE">
        <w:rPr>
          <w:rFonts w:ascii="Times New Roman" w:hAnsi="Times New Roman" w:cs="Times New Roman"/>
          <w:sz w:val="24"/>
          <w:szCs w:val="24"/>
          <w:shd w:val="clear" w:color="auto" w:fill="FFFFFF"/>
        </w:rPr>
        <w:t xml:space="preserve">) </w:t>
      </w:r>
      <w:r w:rsidR="00C80FBE" w:rsidRPr="00C80FBE">
        <w:rPr>
          <w:rFonts w:ascii="Times New Roman" w:hAnsi="Times New Roman" w:cs="Times New Roman"/>
          <w:sz w:val="24"/>
          <w:szCs w:val="24"/>
        </w:rPr>
        <w:t>Você se sente intimidado ao ter de produzir um resumo para o professor? Por quê?</w:t>
      </w:r>
    </w:p>
    <w:p w14:paraId="3CE1A4AE" w14:textId="5AAD19FF" w:rsidR="00044A94" w:rsidRPr="00C80FBE" w:rsidRDefault="0098002E" w:rsidP="00044A94">
      <w:pPr>
        <w:pStyle w:val="PargrafodaLista"/>
        <w:tabs>
          <w:tab w:val="left" w:pos="284"/>
        </w:tabs>
        <w:autoSpaceDE w:val="0"/>
        <w:spacing w:after="0" w:line="240" w:lineRule="auto"/>
        <w:ind w:left="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r w:rsidR="00044A94" w:rsidRPr="00C80FBE">
        <w:rPr>
          <w:rFonts w:ascii="Times New Roman" w:hAnsi="Times New Roman" w:cs="Times New Roman"/>
          <w:sz w:val="24"/>
          <w:szCs w:val="24"/>
          <w:shd w:val="clear" w:color="auto" w:fill="FFFFFF"/>
        </w:rPr>
        <w:t xml:space="preserve">) Você se considera preparado para produzir resumos acadêmicos? </w:t>
      </w:r>
      <w:proofErr w:type="gramStart"/>
      <w:r w:rsidR="00044A94" w:rsidRPr="00C80FBE">
        <w:rPr>
          <w:rFonts w:ascii="Times New Roman" w:hAnsi="Times New Roman" w:cs="Times New Roman"/>
          <w:sz w:val="24"/>
          <w:szCs w:val="24"/>
          <w:shd w:val="clear" w:color="auto" w:fill="FFFFFF"/>
        </w:rPr>
        <w:t>(  )</w:t>
      </w:r>
      <w:proofErr w:type="gramEnd"/>
      <w:r w:rsidR="00044A94" w:rsidRPr="00C80FBE">
        <w:rPr>
          <w:rFonts w:ascii="Times New Roman" w:hAnsi="Times New Roman" w:cs="Times New Roman"/>
          <w:sz w:val="24"/>
          <w:szCs w:val="24"/>
          <w:shd w:val="clear" w:color="auto" w:fill="FFFFFF"/>
        </w:rPr>
        <w:t xml:space="preserve"> sim (  ) não</w:t>
      </w:r>
    </w:p>
    <w:p w14:paraId="24BB9505" w14:textId="4210F579" w:rsidR="00044A94" w:rsidRPr="00C80FBE" w:rsidRDefault="0098002E" w:rsidP="00044A94">
      <w:pPr>
        <w:pStyle w:val="PargrafodaLista"/>
        <w:tabs>
          <w:tab w:val="left" w:pos="284"/>
        </w:tabs>
        <w:autoSpaceDE w:val="0"/>
        <w:spacing w:after="0" w:line="240" w:lineRule="auto"/>
        <w:ind w:left="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r w:rsidR="00044A94" w:rsidRPr="00C80FBE">
        <w:rPr>
          <w:rFonts w:ascii="Times New Roman" w:hAnsi="Times New Roman" w:cs="Times New Roman"/>
          <w:sz w:val="24"/>
          <w:szCs w:val="24"/>
          <w:shd w:val="clear" w:color="auto" w:fill="FFFFFF"/>
        </w:rPr>
        <w:t>)</w:t>
      </w:r>
      <w:r w:rsidR="00DB48C6">
        <w:rPr>
          <w:rFonts w:ascii="Times New Roman" w:hAnsi="Times New Roman" w:cs="Times New Roman"/>
          <w:sz w:val="24"/>
          <w:szCs w:val="24"/>
          <w:shd w:val="clear" w:color="auto" w:fill="FFFFFF"/>
        </w:rPr>
        <w:t xml:space="preserve"> </w:t>
      </w:r>
      <w:r w:rsidR="00044A94" w:rsidRPr="00C80FBE">
        <w:rPr>
          <w:rFonts w:ascii="Times New Roman" w:hAnsi="Times New Roman" w:cs="Times New Roman"/>
          <w:sz w:val="24"/>
          <w:szCs w:val="24"/>
          <w:shd w:val="clear" w:color="auto" w:fill="FFFFFF"/>
        </w:rPr>
        <w:t>Quais os objetivos de um resumo?</w:t>
      </w:r>
    </w:p>
    <w:p w14:paraId="4B50A1A1" w14:textId="5117C0FB" w:rsidR="00044A94" w:rsidRPr="00C80FBE" w:rsidRDefault="0098002E" w:rsidP="00044A94">
      <w:pPr>
        <w:pStyle w:val="PargrafodaLista"/>
        <w:tabs>
          <w:tab w:val="left" w:pos="284"/>
        </w:tabs>
        <w:autoSpaceDE w:val="0"/>
        <w:spacing w:after="0" w:line="240" w:lineRule="auto"/>
        <w:ind w:left="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r w:rsidR="00044A94" w:rsidRPr="00C80FBE">
        <w:rPr>
          <w:rFonts w:ascii="Times New Roman" w:hAnsi="Times New Roman" w:cs="Times New Roman"/>
          <w:sz w:val="24"/>
          <w:szCs w:val="24"/>
          <w:shd w:val="clear" w:color="auto" w:fill="FFFFFF"/>
        </w:rPr>
        <w:t>) O que um bom resumo deve conter?</w:t>
      </w:r>
    </w:p>
    <w:p w14:paraId="6F557BE5" w14:textId="7FF3653B" w:rsidR="00044A94" w:rsidRPr="00C80FBE" w:rsidRDefault="0098002E" w:rsidP="00044A94">
      <w:pPr>
        <w:pStyle w:val="PargrafodaLista"/>
        <w:tabs>
          <w:tab w:val="left" w:pos="284"/>
        </w:tabs>
        <w:autoSpaceDE w:val="0"/>
        <w:spacing w:after="0" w:line="240" w:lineRule="auto"/>
        <w:ind w:left="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r w:rsidR="00044A94" w:rsidRPr="00C80FBE">
        <w:rPr>
          <w:rFonts w:ascii="Times New Roman" w:hAnsi="Times New Roman" w:cs="Times New Roman"/>
          <w:sz w:val="24"/>
          <w:szCs w:val="24"/>
          <w:shd w:val="clear" w:color="auto" w:fill="FFFFFF"/>
        </w:rPr>
        <w:t>) Você tem dificuldades ao escrever um resumo? Quais?</w:t>
      </w:r>
    </w:p>
    <w:p w14:paraId="3D7EFB4D" w14:textId="692643A6" w:rsidR="00044A94" w:rsidRPr="00C80FBE" w:rsidRDefault="0098002E" w:rsidP="00044A94">
      <w:pPr>
        <w:pStyle w:val="PargrafodaLista"/>
        <w:tabs>
          <w:tab w:val="left" w:pos="284"/>
        </w:tabs>
        <w:autoSpaceDE w:val="0"/>
        <w:spacing w:after="0" w:line="240" w:lineRule="auto"/>
        <w:ind w:left="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r w:rsidR="00044A94" w:rsidRPr="00C80FBE">
        <w:rPr>
          <w:rFonts w:ascii="Times New Roman" w:hAnsi="Times New Roman" w:cs="Times New Roman"/>
          <w:sz w:val="24"/>
          <w:szCs w:val="24"/>
          <w:shd w:val="clear" w:color="auto" w:fill="FFFFFF"/>
        </w:rPr>
        <w:t>) O que poderia ser feito para diminuir suas dificuldades?</w:t>
      </w:r>
    </w:p>
    <w:p w14:paraId="4B7B7D3B" w14:textId="77777777" w:rsidR="00044A94" w:rsidRPr="00C80FBE" w:rsidRDefault="00044A94" w:rsidP="00044A94">
      <w:pPr>
        <w:pStyle w:val="PargrafodaLista"/>
        <w:tabs>
          <w:tab w:val="left" w:pos="284"/>
        </w:tabs>
        <w:autoSpaceDE w:val="0"/>
        <w:spacing w:after="0" w:line="240" w:lineRule="auto"/>
        <w:ind w:left="0"/>
        <w:rPr>
          <w:rFonts w:ascii="Times New Roman" w:hAnsi="Times New Roman" w:cs="Times New Roman"/>
          <w:sz w:val="24"/>
          <w:szCs w:val="24"/>
          <w:shd w:val="clear" w:color="auto" w:fill="FFFFFF"/>
        </w:rPr>
      </w:pPr>
      <w:r w:rsidRPr="00C80FBE">
        <w:rPr>
          <w:rFonts w:ascii="Times New Roman" w:hAnsi="Times New Roman" w:cs="Times New Roman"/>
          <w:sz w:val="24"/>
          <w:szCs w:val="24"/>
          <w:shd w:val="clear" w:color="auto" w:fill="FFFFFF"/>
        </w:rPr>
        <w:t xml:space="preserve"> </w:t>
      </w:r>
    </w:p>
    <w:p w14:paraId="5B802C7B" w14:textId="77777777" w:rsidR="00044A94" w:rsidRPr="00C80FBE" w:rsidRDefault="00044A94" w:rsidP="00044A94">
      <w:pPr>
        <w:pStyle w:val="PargrafodaLista"/>
        <w:tabs>
          <w:tab w:val="left" w:pos="284"/>
        </w:tabs>
        <w:autoSpaceDE w:val="0"/>
        <w:spacing w:after="0" w:line="240" w:lineRule="auto"/>
        <w:ind w:left="0"/>
        <w:rPr>
          <w:rFonts w:ascii="Times New Roman" w:hAnsi="Times New Roman" w:cs="Times New Roman"/>
          <w:sz w:val="24"/>
          <w:szCs w:val="24"/>
          <w:shd w:val="clear" w:color="auto" w:fill="FFFFFF"/>
        </w:rPr>
      </w:pPr>
    </w:p>
    <w:p w14:paraId="5F3741AC" w14:textId="77777777" w:rsidR="00044A94" w:rsidRPr="00C80FBE" w:rsidRDefault="00044A94" w:rsidP="00044A94">
      <w:pPr>
        <w:pStyle w:val="PargrafodaLista"/>
        <w:tabs>
          <w:tab w:val="left" w:pos="284"/>
        </w:tabs>
        <w:autoSpaceDE w:val="0"/>
        <w:spacing w:after="0" w:line="240" w:lineRule="auto"/>
        <w:ind w:left="0"/>
        <w:rPr>
          <w:rFonts w:ascii="Times New Roman" w:hAnsi="Times New Roman" w:cs="Times New Roman"/>
          <w:sz w:val="24"/>
          <w:szCs w:val="24"/>
          <w:shd w:val="clear" w:color="auto" w:fill="FFFFFF"/>
        </w:rPr>
      </w:pPr>
      <w:r w:rsidRPr="00C80FBE">
        <w:rPr>
          <w:rFonts w:ascii="Times New Roman" w:hAnsi="Times New Roman" w:cs="Times New Roman"/>
          <w:sz w:val="24"/>
          <w:szCs w:val="24"/>
          <w:shd w:val="clear" w:color="auto" w:fill="FFFFFF"/>
        </w:rPr>
        <w:t xml:space="preserve"> </w:t>
      </w:r>
    </w:p>
    <w:p w14:paraId="65DF5F44" w14:textId="77777777" w:rsidR="00044A94" w:rsidRPr="00C80FBE" w:rsidRDefault="00044A94" w:rsidP="00044A94">
      <w:pPr>
        <w:tabs>
          <w:tab w:val="left" w:pos="284"/>
        </w:tabs>
        <w:autoSpaceDE w:val="0"/>
        <w:spacing w:after="0" w:line="240" w:lineRule="auto"/>
        <w:rPr>
          <w:rFonts w:ascii="Times New Roman" w:hAnsi="Times New Roman" w:cs="Times New Roman"/>
          <w:sz w:val="24"/>
          <w:szCs w:val="24"/>
          <w:shd w:val="clear" w:color="auto" w:fill="FFFFFF"/>
        </w:rPr>
      </w:pPr>
    </w:p>
    <w:p w14:paraId="4556903D" w14:textId="77777777" w:rsidR="00044A94" w:rsidRPr="00C80FBE" w:rsidRDefault="00044A94" w:rsidP="00044A94">
      <w:pPr>
        <w:autoSpaceDE w:val="0"/>
        <w:spacing w:after="0" w:line="240" w:lineRule="auto"/>
        <w:jc w:val="center"/>
        <w:rPr>
          <w:rFonts w:ascii="Times New Roman" w:hAnsi="Times New Roman" w:cs="Times New Roman"/>
          <w:sz w:val="24"/>
          <w:szCs w:val="24"/>
          <w:shd w:val="clear" w:color="auto" w:fill="FFFFFF"/>
        </w:rPr>
      </w:pPr>
    </w:p>
    <w:p w14:paraId="24E85A84" w14:textId="4AD4B974" w:rsidR="00044A94" w:rsidRPr="00C80FBE" w:rsidRDefault="00044A94" w:rsidP="00044A94">
      <w:pPr>
        <w:autoSpaceDE w:val="0"/>
        <w:spacing w:after="0" w:line="240" w:lineRule="auto"/>
        <w:jc w:val="center"/>
        <w:rPr>
          <w:rFonts w:ascii="Times New Roman" w:hAnsi="Times New Roman" w:cs="Times New Roman"/>
          <w:b/>
          <w:bCs/>
          <w:color w:val="333333"/>
          <w:sz w:val="24"/>
          <w:szCs w:val="24"/>
          <w:shd w:val="clear" w:color="auto" w:fill="FFFFFF"/>
        </w:rPr>
      </w:pPr>
      <w:r w:rsidRPr="00C80FBE">
        <w:rPr>
          <w:rFonts w:ascii="Times New Roman" w:hAnsi="Times New Roman" w:cs="Times New Roman"/>
          <w:b/>
          <w:bCs/>
          <w:color w:val="333333"/>
          <w:sz w:val="24"/>
          <w:szCs w:val="24"/>
          <w:shd w:val="clear" w:color="auto" w:fill="FFFFFF"/>
        </w:rPr>
        <w:t xml:space="preserve">Formulário encaminhado aos(às) professores(as) do curso de </w:t>
      </w:r>
      <w:r w:rsidR="008A4D0E" w:rsidRPr="00C80FBE">
        <w:rPr>
          <w:rFonts w:ascii="Times New Roman" w:hAnsi="Times New Roman" w:cs="Times New Roman"/>
          <w:b/>
          <w:bCs/>
          <w:color w:val="333333"/>
          <w:sz w:val="24"/>
          <w:szCs w:val="24"/>
          <w:shd w:val="clear" w:color="auto" w:fill="FFFFFF"/>
        </w:rPr>
        <w:t>Artes</w:t>
      </w:r>
    </w:p>
    <w:p w14:paraId="00E53214" w14:textId="77777777" w:rsidR="00044A94" w:rsidRPr="00C80FBE" w:rsidRDefault="00044A94" w:rsidP="00044A94">
      <w:pPr>
        <w:autoSpaceDE w:val="0"/>
        <w:spacing w:after="0" w:line="240" w:lineRule="auto"/>
        <w:jc w:val="center"/>
        <w:rPr>
          <w:rFonts w:ascii="Times New Roman" w:hAnsi="Times New Roman" w:cs="Times New Roman"/>
          <w:b/>
          <w:bCs/>
          <w:color w:val="333333"/>
          <w:sz w:val="24"/>
          <w:szCs w:val="24"/>
          <w:shd w:val="clear" w:color="auto" w:fill="FFFFFF"/>
        </w:rPr>
      </w:pPr>
    </w:p>
    <w:p w14:paraId="7C6F1376" w14:textId="77777777" w:rsidR="00044A94" w:rsidRPr="00C80FBE" w:rsidRDefault="00044A94" w:rsidP="00044A94">
      <w:pPr>
        <w:pStyle w:val="PargrafodaLista"/>
        <w:numPr>
          <w:ilvl w:val="0"/>
          <w:numId w:val="3"/>
        </w:numPr>
        <w:tabs>
          <w:tab w:val="left" w:pos="284"/>
        </w:tabs>
        <w:autoSpaceDE w:val="0"/>
        <w:spacing w:after="0" w:line="240" w:lineRule="auto"/>
        <w:ind w:left="0" w:firstLine="0"/>
        <w:rPr>
          <w:rFonts w:ascii="Times New Roman" w:hAnsi="Times New Roman" w:cs="Times New Roman"/>
          <w:sz w:val="24"/>
          <w:szCs w:val="24"/>
          <w:shd w:val="clear" w:color="auto" w:fill="FFFFFF"/>
        </w:rPr>
      </w:pPr>
      <w:r w:rsidRPr="00C80FBE">
        <w:rPr>
          <w:rFonts w:ascii="Times New Roman" w:hAnsi="Times New Roman" w:cs="Times New Roman"/>
          <w:sz w:val="24"/>
          <w:szCs w:val="24"/>
          <w:shd w:val="clear" w:color="auto" w:fill="FFFFFF"/>
        </w:rPr>
        <w:t>Área da graduação:</w:t>
      </w:r>
    </w:p>
    <w:p w14:paraId="4C4A86EF" w14:textId="77777777" w:rsidR="00044A94" w:rsidRPr="00C80FBE" w:rsidRDefault="00044A94" w:rsidP="00044A94">
      <w:pPr>
        <w:pStyle w:val="PargrafodaLista"/>
        <w:numPr>
          <w:ilvl w:val="0"/>
          <w:numId w:val="3"/>
        </w:numPr>
        <w:tabs>
          <w:tab w:val="left" w:pos="284"/>
        </w:tabs>
        <w:autoSpaceDE w:val="0"/>
        <w:spacing w:after="0" w:line="240" w:lineRule="auto"/>
        <w:ind w:left="0" w:firstLine="0"/>
        <w:rPr>
          <w:rFonts w:ascii="Times New Roman" w:hAnsi="Times New Roman" w:cs="Times New Roman"/>
          <w:sz w:val="24"/>
          <w:szCs w:val="24"/>
          <w:shd w:val="clear" w:color="auto" w:fill="FFFFFF"/>
        </w:rPr>
      </w:pPr>
      <w:r w:rsidRPr="00C80FBE">
        <w:rPr>
          <w:rFonts w:ascii="Times New Roman" w:hAnsi="Times New Roman" w:cs="Times New Roman"/>
          <w:sz w:val="24"/>
          <w:szCs w:val="24"/>
          <w:shd w:val="clear" w:color="auto" w:fill="FFFFFF"/>
        </w:rPr>
        <w:t>Titulação máxima:</w:t>
      </w:r>
    </w:p>
    <w:p w14:paraId="62275C68" w14:textId="77777777" w:rsidR="00044A94" w:rsidRPr="00C80FBE" w:rsidRDefault="00044A94" w:rsidP="00044A94">
      <w:pPr>
        <w:pStyle w:val="PargrafodaLista"/>
        <w:numPr>
          <w:ilvl w:val="0"/>
          <w:numId w:val="3"/>
        </w:numPr>
        <w:tabs>
          <w:tab w:val="left" w:pos="284"/>
        </w:tabs>
        <w:autoSpaceDE w:val="0"/>
        <w:spacing w:after="0" w:line="240" w:lineRule="auto"/>
        <w:ind w:left="0" w:firstLine="0"/>
        <w:rPr>
          <w:rFonts w:ascii="Times New Roman" w:hAnsi="Times New Roman" w:cs="Times New Roman"/>
          <w:sz w:val="24"/>
          <w:szCs w:val="24"/>
          <w:shd w:val="clear" w:color="auto" w:fill="FFFFFF"/>
        </w:rPr>
      </w:pPr>
      <w:r w:rsidRPr="00C80FBE">
        <w:rPr>
          <w:rFonts w:ascii="Times New Roman" w:hAnsi="Times New Roman" w:cs="Times New Roman"/>
          <w:sz w:val="24"/>
          <w:szCs w:val="24"/>
          <w:shd w:val="clear" w:color="auto" w:fill="FFFFFF"/>
        </w:rPr>
        <w:t>Área da titulação máxima:</w:t>
      </w:r>
    </w:p>
    <w:p w14:paraId="1B10FCF7" w14:textId="77777777" w:rsidR="00044A94" w:rsidRPr="00C80FBE" w:rsidRDefault="00044A94" w:rsidP="00044A94">
      <w:pPr>
        <w:pStyle w:val="PargrafodaLista"/>
        <w:numPr>
          <w:ilvl w:val="0"/>
          <w:numId w:val="3"/>
        </w:numPr>
        <w:tabs>
          <w:tab w:val="left" w:pos="284"/>
        </w:tabs>
        <w:autoSpaceDE w:val="0"/>
        <w:spacing w:after="0" w:line="240" w:lineRule="auto"/>
        <w:ind w:left="0" w:firstLine="0"/>
        <w:rPr>
          <w:rFonts w:ascii="Times New Roman" w:hAnsi="Times New Roman" w:cs="Times New Roman"/>
          <w:sz w:val="24"/>
          <w:szCs w:val="24"/>
          <w:shd w:val="clear" w:color="auto" w:fill="FFFFFF"/>
        </w:rPr>
      </w:pPr>
      <w:r w:rsidRPr="00C80FBE">
        <w:rPr>
          <w:rFonts w:ascii="Times New Roman" w:hAnsi="Times New Roman" w:cs="Times New Roman"/>
          <w:sz w:val="24"/>
          <w:szCs w:val="24"/>
          <w:shd w:val="clear" w:color="auto" w:fill="FFFFFF"/>
        </w:rPr>
        <w:t xml:space="preserve">Experiência no ensino superior: </w:t>
      </w:r>
      <w:proofErr w:type="gramStart"/>
      <w:r w:rsidRPr="00C80FBE">
        <w:rPr>
          <w:rFonts w:ascii="Times New Roman" w:hAnsi="Times New Roman" w:cs="Times New Roman"/>
          <w:sz w:val="24"/>
          <w:szCs w:val="24"/>
          <w:shd w:val="clear" w:color="auto" w:fill="FFFFFF"/>
        </w:rPr>
        <w:t>(  )</w:t>
      </w:r>
      <w:proofErr w:type="gramEnd"/>
      <w:r w:rsidRPr="00C80FBE">
        <w:rPr>
          <w:rFonts w:ascii="Times New Roman" w:hAnsi="Times New Roman" w:cs="Times New Roman"/>
          <w:sz w:val="24"/>
          <w:szCs w:val="24"/>
          <w:shd w:val="clear" w:color="auto" w:fill="FFFFFF"/>
        </w:rPr>
        <w:t xml:space="preserve"> até dois anos (  ) entre 2-5 anos (  ) entre 5-10 anos  (  ) mais de 10 anos</w:t>
      </w:r>
    </w:p>
    <w:p w14:paraId="75C55AE1" w14:textId="77777777" w:rsidR="00044A94" w:rsidRPr="00C80FBE" w:rsidRDefault="00044A94" w:rsidP="00044A94">
      <w:pPr>
        <w:pStyle w:val="PargrafodaLista"/>
        <w:numPr>
          <w:ilvl w:val="0"/>
          <w:numId w:val="3"/>
        </w:numPr>
        <w:tabs>
          <w:tab w:val="left" w:pos="284"/>
        </w:tabs>
        <w:autoSpaceDE w:val="0"/>
        <w:spacing w:after="0" w:line="240" w:lineRule="auto"/>
        <w:ind w:left="0" w:firstLine="0"/>
        <w:rPr>
          <w:rFonts w:ascii="Times New Roman" w:hAnsi="Times New Roman" w:cs="Times New Roman"/>
          <w:sz w:val="24"/>
          <w:szCs w:val="24"/>
          <w:shd w:val="clear" w:color="auto" w:fill="FFFFFF"/>
        </w:rPr>
      </w:pPr>
      <w:r w:rsidRPr="00C80FBE">
        <w:rPr>
          <w:rFonts w:ascii="Times New Roman" w:hAnsi="Times New Roman" w:cs="Times New Roman"/>
          <w:sz w:val="24"/>
          <w:szCs w:val="24"/>
          <w:shd w:val="clear" w:color="auto" w:fill="FFFFFF"/>
        </w:rPr>
        <w:t>Você costuma solicitar a produção de resumos acadêmicos a seus alunos(as)?</w:t>
      </w:r>
    </w:p>
    <w:p w14:paraId="2F3C710F" w14:textId="77777777" w:rsidR="00044A94" w:rsidRPr="00C80FBE" w:rsidRDefault="00044A94" w:rsidP="00044A94">
      <w:pPr>
        <w:pStyle w:val="PargrafodaLista"/>
        <w:numPr>
          <w:ilvl w:val="0"/>
          <w:numId w:val="3"/>
        </w:numPr>
        <w:tabs>
          <w:tab w:val="left" w:pos="284"/>
        </w:tabs>
        <w:autoSpaceDE w:val="0"/>
        <w:spacing w:after="0" w:line="240" w:lineRule="auto"/>
        <w:ind w:left="0" w:firstLine="0"/>
        <w:rPr>
          <w:rFonts w:ascii="Times New Roman" w:hAnsi="Times New Roman" w:cs="Times New Roman"/>
          <w:sz w:val="24"/>
          <w:szCs w:val="24"/>
          <w:shd w:val="clear" w:color="auto" w:fill="FFFFFF"/>
        </w:rPr>
      </w:pPr>
      <w:r w:rsidRPr="00C80FBE">
        <w:rPr>
          <w:rFonts w:ascii="Times New Roman" w:hAnsi="Times New Roman" w:cs="Times New Roman"/>
          <w:sz w:val="24"/>
          <w:szCs w:val="24"/>
          <w:shd w:val="clear" w:color="auto" w:fill="FFFFFF"/>
        </w:rPr>
        <w:t>Você julga que a produção de resumos acadêmicos é importante para a formação do(a) aluno(a)?</w:t>
      </w:r>
    </w:p>
    <w:p w14:paraId="3CCA2816" w14:textId="77777777" w:rsidR="00044A94" w:rsidRPr="00C80FBE" w:rsidRDefault="00044A94" w:rsidP="00044A94">
      <w:pPr>
        <w:pStyle w:val="PargrafodaLista"/>
        <w:numPr>
          <w:ilvl w:val="0"/>
          <w:numId w:val="3"/>
        </w:numPr>
        <w:tabs>
          <w:tab w:val="left" w:pos="284"/>
        </w:tabs>
        <w:autoSpaceDE w:val="0"/>
        <w:spacing w:after="0" w:line="240" w:lineRule="auto"/>
        <w:ind w:left="0" w:firstLine="0"/>
        <w:rPr>
          <w:rFonts w:ascii="Times New Roman" w:hAnsi="Times New Roman" w:cs="Times New Roman"/>
          <w:sz w:val="24"/>
          <w:szCs w:val="24"/>
          <w:shd w:val="clear" w:color="auto" w:fill="FFFFFF"/>
        </w:rPr>
      </w:pPr>
      <w:r w:rsidRPr="00C80FBE">
        <w:rPr>
          <w:rFonts w:ascii="Times New Roman" w:hAnsi="Times New Roman" w:cs="Times New Roman"/>
          <w:sz w:val="24"/>
          <w:szCs w:val="24"/>
          <w:shd w:val="clear" w:color="auto" w:fill="FFFFFF"/>
        </w:rPr>
        <w:t>Que partes e/ou elementos devem conter num resumo acadêmico produzido a partir de um artigo científico?</w:t>
      </w:r>
    </w:p>
    <w:p w14:paraId="32820545" w14:textId="77777777" w:rsidR="00044A94" w:rsidRPr="00C80FBE" w:rsidRDefault="00044A94" w:rsidP="008B7BB4">
      <w:pPr>
        <w:pStyle w:val="PargrafodaLista"/>
        <w:numPr>
          <w:ilvl w:val="0"/>
          <w:numId w:val="3"/>
        </w:numPr>
        <w:tabs>
          <w:tab w:val="left" w:pos="284"/>
          <w:tab w:val="left" w:pos="426"/>
        </w:tabs>
        <w:autoSpaceDE w:val="0"/>
        <w:spacing w:after="0" w:line="240" w:lineRule="auto"/>
        <w:ind w:left="0" w:firstLine="0"/>
        <w:rPr>
          <w:rFonts w:ascii="Times New Roman" w:hAnsi="Times New Roman" w:cs="Times New Roman"/>
          <w:sz w:val="24"/>
          <w:szCs w:val="24"/>
          <w:shd w:val="clear" w:color="auto" w:fill="FFFFFF"/>
        </w:rPr>
      </w:pPr>
      <w:r w:rsidRPr="00C80FBE">
        <w:rPr>
          <w:rFonts w:ascii="Times New Roman" w:hAnsi="Times New Roman" w:cs="Times New Roman"/>
          <w:sz w:val="24"/>
          <w:szCs w:val="24"/>
          <w:shd w:val="clear" w:color="auto" w:fill="FFFFFF"/>
        </w:rPr>
        <w:t>Você considera seus(suas) alunos(as) preparados(as) para a produção de bons resumos acadêmicos?</w:t>
      </w:r>
    </w:p>
    <w:p w14:paraId="4110E92E" w14:textId="77777777" w:rsidR="00044A94" w:rsidRPr="00C80FBE" w:rsidRDefault="00044A94" w:rsidP="008B7BB4">
      <w:pPr>
        <w:pStyle w:val="PargrafodaLista"/>
        <w:numPr>
          <w:ilvl w:val="0"/>
          <w:numId w:val="3"/>
        </w:numPr>
        <w:tabs>
          <w:tab w:val="left" w:pos="284"/>
          <w:tab w:val="left" w:pos="426"/>
        </w:tabs>
        <w:autoSpaceDE w:val="0"/>
        <w:spacing w:after="0" w:line="240" w:lineRule="auto"/>
        <w:ind w:left="0" w:firstLine="0"/>
        <w:rPr>
          <w:rFonts w:ascii="Times New Roman" w:hAnsi="Times New Roman" w:cs="Times New Roman"/>
          <w:sz w:val="24"/>
          <w:szCs w:val="24"/>
          <w:shd w:val="clear" w:color="auto" w:fill="FFFFFF"/>
        </w:rPr>
      </w:pPr>
      <w:r w:rsidRPr="00C80FBE">
        <w:rPr>
          <w:rFonts w:ascii="Times New Roman" w:hAnsi="Times New Roman" w:cs="Times New Roman"/>
          <w:sz w:val="24"/>
          <w:szCs w:val="24"/>
          <w:shd w:val="clear" w:color="auto" w:fill="FFFFFF"/>
        </w:rPr>
        <w:t>Quais dificuldades dos(as) alunos(as) são mais recorrentes na elaboração de resumos?</w:t>
      </w:r>
    </w:p>
    <w:p w14:paraId="40CE5DA2" w14:textId="77777777" w:rsidR="00044A94" w:rsidRPr="00C80FBE" w:rsidRDefault="00044A94" w:rsidP="008B7BB4">
      <w:pPr>
        <w:pStyle w:val="PargrafodaLista"/>
        <w:numPr>
          <w:ilvl w:val="0"/>
          <w:numId w:val="3"/>
        </w:numPr>
        <w:tabs>
          <w:tab w:val="left" w:pos="284"/>
          <w:tab w:val="left" w:pos="426"/>
        </w:tabs>
        <w:autoSpaceDE w:val="0"/>
        <w:spacing w:after="0" w:line="240" w:lineRule="auto"/>
        <w:ind w:left="0" w:firstLine="0"/>
        <w:rPr>
          <w:rFonts w:ascii="Times New Roman" w:hAnsi="Times New Roman" w:cs="Times New Roman"/>
          <w:sz w:val="24"/>
          <w:szCs w:val="24"/>
          <w:shd w:val="clear" w:color="auto" w:fill="FFFFFF"/>
        </w:rPr>
      </w:pPr>
      <w:r w:rsidRPr="00C80FBE">
        <w:rPr>
          <w:rFonts w:ascii="Times New Roman" w:hAnsi="Times New Roman" w:cs="Times New Roman"/>
          <w:sz w:val="24"/>
          <w:szCs w:val="24"/>
          <w:shd w:val="clear" w:color="auto" w:fill="FFFFFF"/>
        </w:rPr>
        <w:t>Você costuma utilizar estratégias para minimizar essas dificuldades? Quais?</w:t>
      </w:r>
    </w:p>
    <w:p w14:paraId="47EAD41C" w14:textId="77777777" w:rsidR="00044A94" w:rsidRPr="00C80FBE" w:rsidRDefault="00044A94" w:rsidP="008B7BB4">
      <w:pPr>
        <w:pStyle w:val="PargrafodaLista"/>
        <w:tabs>
          <w:tab w:val="left" w:pos="284"/>
          <w:tab w:val="left" w:pos="426"/>
        </w:tabs>
        <w:autoSpaceDE w:val="0"/>
        <w:spacing w:after="0" w:line="240" w:lineRule="auto"/>
        <w:ind w:left="0"/>
        <w:rPr>
          <w:rFonts w:ascii="Times New Roman" w:hAnsi="Times New Roman" w:cs="Times New Roman"/>
          <w:sz w:val="24"/>
          <w:szCs w:val="24"/>
          <w:shd w:val="clear" w:color="auto" w:fill="FFFFFF"/>
        </w:rPr>
      </w:pPr>
    </w:p>
    <w:p w14:paraId="66F585DB" w14:textId="6081ECB4" w:rsidR="0012536A" w:rsidRPr="0012536A" w:rsidRDefault="0012536A" w:rsidP="00044A94">
      <w:pPr>
        <w:spacing w:after="0" w:line="240" w:lineRule="auto"/>
        <w:jc w:val="center"/>
        <w:rPr>
          <w:rFonts w:ascii="Times New Roman" w:eastAsia="Times New Roman" w:hAnsi="Times New Roman" w:cs="Times New Roman"/>
          <w:b/>
          <w:bCs/>
          <w:sz w:val="24"/>
          <w:szCs w:val="24"/>
        </w:rPr>
      </w:pPr>
    </w:p>
    <w:sectPr w:rsidR="0012536A" w:rsidRPr="0012536A">
      <w:headerReference w:type="even" r:id="rId14"/>
      <w:headerReference w:type="default" r:id="rId15"/>
      <w:footerReference w:type="default" r:id="rId16"/>
      <w:pgSz w:w="11906" w:h="16838"/>
      <w:pgMar w:top="1701"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DDBB" w14:textId="77777777" w:rsidR="00F87AE3" w:rsidRDefault="005876D5">
      <w:pPr>
        <w:spacing w:after="0" w:line="240" w:lineRule="auto"/>
      </w:pPr>
      <w:r>
        <w:separator/>
      </w:r>
    </w:p>
  </w:endnote>
  <w:endnote w:type="continuationSeparator" w:id="0">
    <w:p w14:paraId="426CB3D0" w14:textId="77777777" w:rsidR="00F87AE3" w:rsidRDefault="00587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D0DB" w14:textId="77777777" w:rsidR="009D7C85" w:rsidRDefault="005876D5">
    <w:pPr>
      <w:pBdr>
        <w:top w:val="nil"/>
        <w:left w:val="nil"/>
        <w:bottom w:val="nil"/>
        <w:right w:val="nil"/>
        <w:between w:val="nil"/>
      </w:pBdr>
      <w:tabs>
        <w:tab w:val="center" w:pos="4252"/>
        <w:tab w:val="right" w:pos="850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Diadorim, Rio de Janeiro, vol.  XX, número X, p. XX-XX, 202X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799EC" w14:textId="77777777" w:rsidR="00F87AE3" w:rsidRDefault="005876D5">
      <w:pPr>
        <w:spacing w:after="0" w:line="240" w:lineRule="auto"/>
      </w:pPr>
      <w:r>
        <w:separator/>
      </w:r>
    </w:p>
  </w:footnote>
  <w:footnote w:type="continuationSeparator" w:id="0">
    <w:p w14:paraId="58FE80EA" w14:textId="77777777" w:rsidR="00F87AE3" w:rsidRDefault="005876D5">
      <w:pPr>
        <w:spacing w:after="0" w:line="240" w:lineRule="auto"/>
      </w:pPr>
      <w:r>
        <w:continuationSeparator/>
      </w:r>
    </w:p>
  </w:footnote>
  <w:footnote w:id="1">
    <w:p w14:paraId="045EEA75" w14:textId="3569D426" w:rsidR="009D7C85" w:rsidRPr="00A277B2" w:rsidRDefault="005876D5" w:rsidP="00BC5588">
      <w:pPr>
        <w:pBdr>
          <w:top w:val="nil"/>
          <w:left w:val="nil"/>
          <w:bottom w:val="nil"/>
          <w:right w:val="nil"/>
          <w:between w:val="nil"/>
        </w:pBdr>
        <w:spacing w:after="0" w:line="240" w:lineRule="auto"/>
        <w:jc w:val="both"/>
        <w:rPr>
          <w:rFonts w:ascii="Times New Roman" w:eastAsia="Times New Roman" w:hAnsi="Times New Roman" w:cs="Times New Roman"/>
          <w:color w:val="FF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00BC5588" w:rsidRPr="00080A1B">
        <w:rPr>
          <w:rFonts w:ascii="Times New Roman" w:eastAsia="Times New Roman" w:hAnsi="Times New Roman" w:cs="Times New Roman"/>
          <w:color w:val="000000"/>
          <w:sz w:val="20"/>
          <w:szCs w:val="20"/>
        </w:rPr>
        <w:t>Professora Associada do Departamento</w:t>
      </w:r>
      <w:r w:rsidR="008D0E28">
        <w:rPr>
          <w:rFonts w:ascii="Times New Roman" w:eastAsia="Times New Roman" w:hAnsi="Times New Roman" w:cs="Times New Roman"/>
          <w:color w:val="000000"/>
          <w:sz w:val="20"/>
          <w:szCs w:val="20"/>
        </w:rPr>
        <w:t xml:space="preserve"> </w:t>
      </w:r>
      <w:r w:rsidR="00FE2050" w:rsidRPr="00A277B2">
        <w:rPr>
          <w:rFonts w:ascii="Times New Roman" w:eastAsia="Times New Roman" w:hAnsi="Times New Roman" w:cs="Times New Roman"/>
          <w:color w:val="FF0000"/>
          <w:sz w:val="20"/>
          <w:szCs w:val="20"/>
        </w:rPr>
        <w:t xml:space="preserve">de Letras, Artes e Cultura </w:t>
      </w:r>
      <w:r w:rsidR="00BC5588" w:rsidRPr="00A277B2">
        <w:rPr>
          <w:rFonts w:ascii="Times New Roman" w:eastAsia="Times New Roman" w:hAnsi="Times New Roman" w:cs="Times New Roman"/>
          <w:color w:val="FF0000"/>
          <w:sz w:val="20"/>
          <w:szCs w:val="20"/>
        </w:rPr>
        <w:t xml:space="preserve">da Universidade Federal </w:t>
      </w:r>
      <w:r w:rsidR="00FE2050" w:rsidRPr="00A277B2">
        <w:rPr>
          <w:rFonts w:ascii="Times New Roman" w:eastAsia="Times New Roman" w:hAnsi="Times New Roman" w:cs="Times New Roman"/>
          <w:color w:val="FF0000"/>
          <w:sz w:val="20"/>
          <w:szCs w:val="20"/>
        </w:rPr>
        <w:t xml:space="preserve">de São João </w:t>
      </w:r>
      <w:proofErr w:type="spellStart"/>
      <w:r w:rsidR="00FE2050" w:rsidRPr="00A277B2">
        <w:rPr>
          <w:rFonts w:ascii="Times New Roman" w:eastAsia="Times New Roman" w:hAnsi="Times New Roman" w:cs="Times New Roman"/>
          <w:color w:val="FF0000"/>
          <w:sz w:val="20"/>
          <w:szCs w:val="20"/>
        </w:rPr>
        <w:t>del</w:t>
      </w:r>
      <w:proofErr w:type="spellEnd"/>
      <w:r w:rsidR="00FE2050" w:rsidRPr="00A277B2">
        <w:rPr>
          <w:rFonts w:ascii="Times New Roman" w:eastAsia="Times New Roman" w:hAnsi="Times New Roman" w:cs="Times New Roman"/>
          <w:color w:val="FF0000"/>
          <w:sz w:val="20"/>
          <w:szCs w:val="20"/>
        </w:rPr>
        <w:t>-Rei</w:t>
      </w:r>
      <w:r w:rsidR="00BC5588" w:rsidRPr="00A277B2">
        <w:rPr>
          <w:rFonts w:ascii="Times New Roman" w:eastAsia="Times New Roman" w:hAnsi="Times New Roman" w:cs="Times New Roman"/>
          <w:color w:val="FF0000"/>
          <w:sz w:val="20"/>
          <w:szCs w:val="20"/>
        </w:rPr>
        <w:t xml:space="preserve">, </w:t>
      </w:r>
      <w:r w:rsidR="00FE2050" w:rsidRPr="00A277B2">
        <w:rPr>
          <w:rFonts w:ascii="Times New Roman" w:eastAsia="Times New Roman" w:hAnsi="Times New Roman" w:cs="Times New Roman"/>
          <w:color w:val="FF0000"/>
          <w:sz w:val="20"/>
          <w:szCs w:val="20"/>
        </w:rPr>
        <w:t>mariliacarvalho@ufsj.edu.br</w:t>
      </w:r>
      <w:r w:rsidR="00BC5588" w:rsidRPr="00A277B2">
        <w:rPr>
          <w:rFonts w:ascii="Times New Roman" w:eastAsia="Times New Roman" w:hAnsi="Times New Roman" w:cs="Times New Roman"/>
          <w:color w:val="FF0000"/>
          <w:sz w:val="20"/>
          <w:szCs w:val="20"/>
        </w:rPr>
        <w:t xml:space="preserve">. </w:t>
      </w:r>
    </w:p>
  </w:footnote>
  <w:footnote w:id="2">
    <w:p w14:paraId="4D082E57" w14:textId="35178F93" w:rsidR="00E84010" w:rsidRPr="00080A1B" w:rsidRDefault="00E84010" w:rsidP="00E84010">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 xml:space="preserve">Este trabalho foi produzido </w:t>
      </w:r>
      <w:r w:rsidR="0010400C">
        <w:rPr>
          <w:rFonts w:ascii="Times New Roman" w:hAnsi="Times New Roman" w:cs="Times New Roman"/>
        </w:rPr>
        <w:t xml:space="preserve">a partir de nova análise de dados gerados por um </w:t>
      </w:r>
      <w:r>
        <w:rPr>
          <w:rFonts w:ascii="Times New Roman" w:hAnsi="Times New Roman" w:cs="Times New Roman"/>
        </w:rPr>
        <w:t>projeto de iniciação científica desenvolvido</w:t>
      </w:r>
      <w:r w:rsidR="00104938">
        <w:rPr>
          <w:rFonts w:ascii="Times New Roman" w:hAnsi="Times New Roman" w:cs="Times New Roman"/>
        </w:rPr>
        <w:t>, no período de agosto de 2020 a julho de 2021,</w:t>
      </w:r>
      <w:r>
        <w:rPr>
          <w:rFonts w:ascii="Times New Roman" w:hAnsi="Times New Roman" w:cs="Times New Roman"/>
        </w:rPr>
        <w:t xml:space="preserve"> por </w:t>
      </w:r>
      <w:r w:rsidR="00FE2050" w:rsidRPr="00F6150A">
        <w:rPr>
          <w:rFonts w:ascii="Times New Roman" w:hAnsi="Times New Roman" w:cs="Times New Roman"/>
          <w:color w:val="FF0000"/>
        </w:rPr>
        <w:t xml:space="preserve">Wagner Antônio </w:t>
      </w:r>
      <w:proofErr w:type="spellStart"/>
      <w:r w:rsidR="00FE2050" w:rsidRPr="00F6150A">
        <w:rPr>
          <w:rFonts w:ascii="Times New Roman" w:hAnsi="Times New Roman" w:cs="Times New Roman"/>
          <w:color w:val="FF0000"/>
        </w:rPr>
        <w:t>Dinali</w:t>
      </w:r>
      <w:proofErr w:type="spellEnd"/>
      <w:r>
        <w:rPr>
          <w:rFonts w:ascii="Times New Roman" w:hAnsi="Times New Roman" w:cs="Times New Roman"/>
        </w:rPr>
        <w:t>, g</w:t>
      </w:r>
      <w:r w:rsidRPr="00080A1B">
        <w:rPr>
          <w:rFonts w:ascii="Times New Roman" w:hAnsi="Times New Roman" w:cs="Times New Roman"/>
        </w:rPr>
        <w:t xml:space="preserve">raduando em Letras da </w:t>
      </w:r>
      <w:r w:rsidRPr="00080A1B">
        <w:rPr>
          <w:rFonts w:ascii="Times New Roman" w:eastAsia="Times New Roman" w:hAnsi="Times New Roman" w:cs="Times New Roman"/>
        </w:rPr>
        <w:t xml:space="preserve">Universidade Federal </w:t>
      </w:r>
      <w:r w:rsidR="00E42DBC">
        <w:rPr>
          <w:rFonts w:ascii="Times New Roman" w:eastAsia="Times New Roman" w:hAnsi="Times New Roman" w:cs="Times New Roman"/>
        </w:rPr>
        <w:t xml:space="preserve">de São João </w:t>
      </w:r>
      <w:proofErr w:type="spellStart"/>
      <w:r w:rsidR="00E42DBC">
        <w:rPr>
          <w:rFonts w:ascii="Times New Roman" w:eastAsia="Times New Roman" w:hAnsi="Times New Roman" w:cs="Times New Roman"/>
        </w:rPr>
        <w:t>del</w:t>
      </w:r>
      <w:proofErr w:type="spellEnd"/>
      <w:r w:rsidR="00E42DBC">
        <w:rPr>
          <w:rFonts w:ascii="Times New Roman" w:eastAsia="Times New Roman" w:hAnsi="Times New Roman" w:cs="Times New Roman"/>
        </w:rPr>
        <w:t>-Rei</w:t>
      </w:r>
      <w:r w:rsidR="0010400C">
        <w:rPr>
          <w:rFonts w:ascii="Times New Roman" w:eastAsia="Times New Roman" w:hAnsi="Times New Roman" w:cs="Times New Roman"/>
        </w:rPr>
        <w:t>, sob minha orientação</w:t>
      </w:r>
      <w:r w:rsidRPr="00080A1B">
        <w:rPr>
          <w:rFonts w:ascii="Times New Roman" w:eastAsia="Times New Roman" w:hAnsi="Times New Roman" w:cs="Times New Roman"/>
        </w:rPr>
        <w:t xml:space="preserve">. </w:t>
      </w:r>
    </w:p>
    <w:p w14:paraId="409D9300" w14:textId="4DE6A38F" w:rsidR="00E84010" w:rsidRDefault="00E84010">
      <w:pPr>
        <w:pStyle w:val="Textodenotaderodap"/>
      </w:pPr>
    </w:p>
  </w:footnote>
  <w:footnote w:id="3">
    <w:p w14:paraId="290F2445" w14:textId="0FA3C5A1" w:rsidR="0012536A" w:rsidRPr="0012536A" w:rsidRDefault="0012536A">
      <w:pPr>
        <w:pStyle w:val="Textodenotaderodap"/>
        <w:rPr>
          <w:rFonts w:ascii="Times New Roman" w:hAnsi="Times New Roman" w:cs="Times New Roman"/>
        </w:rPr>
      </w:pPr>
      <w:r w:rsidRPr="0012536A">
        <w:rPr>
          <w:rStyle w:val="Refdenotaderodap"/>
          <w:rFonts w:ascii="Times New Roman" w:hAnsi="Times New Roman" w:cs="Times New Roman"/>
        </w:rPr>
        <w:footnoteRef/>
      </w:r>
      <w:r w:rsidRPr="0012536A">
        <w:rPr>
          <w:rFonts w:ascii="Times New Roman" w:hAnsi="Times New Roman" w:cs="Times New Roman"/>
        </w:rPr>
        <w:t xml:space="preserve"> Os formulários encontram-se apensos a</w:t>
      </w:r>
      <w:r>
        <w:rPr>
          <w:rFonts w:ascii="Times New Roman" w:hAnsi="Times New Roman" w:cs="Times New Roman"/>
        </w:rPr>
        <w:t>o final d</w:t>
      </w:r>
      <w:r w:rsidRPr="0012536A">
        <w:rPr>
          <w:rFonts w:ascii="Times New Roman" w:hAnsi="Times New Roman" w:cs="Times New Roman"/>
        </w:rPr>
        <w:t>este trabalho.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5588" w14:textId="77777777" w:rsidR="009D7C85" w:rsidRDefault="005876D5">
    <w:pPr>
      <w:pBdr>
        <w:top w:val="nil"/>
        <w:left w:val="nil"/>
        <w:bottom w:val="nil"/>
        <w:right w:val="nil"/>
        <w:between w:val="nil"/>
      </w:pBdr>
      <w:tabs>
        <w:tab w:val="center" w:pos="4252"/>
        <w:tab w:val="right" w:pos="8504"/>
      </w:tabs>
      <w:spacing w:after="0" w:line="240" w:lineRule="auto"/>
      <w:jc w:val="right"/>
      <w:rPr>
        <w:color w:val="000000"/>
      </w:rPr>
    </w:pPr>
    <w:r>
      <w:rPr>
        <w:noProof/>
        <w:color w:val="000000"/>
      </w:rPr>
      <w:drawing>
        <wp:inline distT="0" distB="0" distL="0" distR="0" wp14:anchorId="15F943DB" wp14:editId="16ACF5D0">
          <wp:extent cx="1057275" cy="43815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57275" cy="43815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BB49" w14:textId="77777777" w:rsidR="009D7C85" w:rsidRDefault="005C56B2">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i/>
        <w:color w:val="000000"/>
        <w:sz w:val="24"/>
        <w:szCs w:val="24"/>
      </w:rPr>
    </w:pPr>
    <w:sdt>
      <w:sdtPr>
        <w:tag w:val="goog_rdk_0"/>
        <w:id w:val="-959565980"/>
      </w:sdtPr>
      <w:sdtEndPr/>
      <w:sdtContent/>
    </w:sdt>
    <w:r w:rsidR="005876D5">
      <w:rPr>
        <w:rFonts w:ascii="Times New Roman" w:eastAsia="Times New Roman" w:hAnsi="Times New Roman" w:cs="Times New Roman"/>
        <w:i/>
        <w:color w:val="000000"/>
        <w:sz w:val="24"/>
        <w:szCs w:val="24"/>
      </w:rPr>
      <w:t>Título do artigo</w:t>
    </w:r>
  </w:p>
  <w:p w14:paraId="2527DF0D" w14:textId="77777777" w:rsidR="009D7C85" w:rsidRDefault="005876D5">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Autor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E3A8A"/>
    <w:multiLevelType w:val="multilevel"/>
    <w:tmpl w:val="1EE4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4B7615"/>
    <w:multiLevelType w:val="hybridMultilevel"/>
    <w:tmpl w:val="B0F66BE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8CC14D3"/>
    <w:multiLevelType w:val="hybridMultilevel"/>
    <w:tmpl w:val="8B687E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23855723">
    <w:abstractNumId w:val="2"/>
  </w:num>
  <w:num w:numId="2" w16cid:durableId="912204652">
    <w:abstractNumId w:val="0"/>
  </w:num>
  <w:num w:numId="3" w16cid:durableId="1034382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C85"/>
    <w:rsid w:val="000169C3"/>
    <w:rsid w:val="00023A82"/>
    <w:rsid w:val="00024BD8"/>
    <w:rsid w:val="00025229"/>
    <w:rsid w:val="000270BD"/>
    <w:rsid w:val="00036A06"/>
    <w:rsid w:val="00037425"/>
    <w:rsid w:val="0004291F"/>
    <w:rsid w:val="00044A94"/>
    <w:rsid w:val="00050388"/>
    <w:rsid w:val="00050EA6"/>
    <w:rsid w:val="0005738B"/>
    <w:rsid w:val="000612A8"/>
    <w:rsid w:val="00062F17"/>
    <w:rsid w:val="00064E12"/>
    <w:rsid w:val="00066862"/>
    <w:rsid w:val="00066CC2"/>
    <w:rsid w:val="00080A1B"/>
    <w:rsid w:val="00087A36"/>
    <w:rsid w:val="000966BB"/>
    <w:rsid w:val="000A05DE"/>
    <w:rsid w:val="000A5A4D"/>
    <w:rsid w:val="000B3538"/>
    <w:rsid w:val="000C12E6"/>
    <w:rsid w:val="000C2982"/>
    <w:rsid w:val="000C5867"/>
    <w:rsid w:val="000C786E"/>
    <w:rsid w:val="000C7EAE"/>
    <w:rsid w:val="000D0876"/>
    <w:rsid w:val="000E0076"/>
    <w:rsid w:val="000E50DC"/>
    <w:rsid w:val="000E58B1"/>
    <w:rsid w:val="000F321A"/>
    <w:rsid w:val="000F74BA"/>
    <w:rsid w:val="0010400C"/>
    <w:rsid w:val="00104938"/>
    <w:rsid w:val="00106017"/>
    <w:rsid w:val="00112C7F"/>
    <w:rsid w:val="0012536A"/>
    <w:rsid w:val="00125F9A"/>
    <w:rsid w:val="00126BFA"/>
    <w:rsid w:val="00142545"/>
    <w:rsid w:val="00147154"/>
    <w:rsid w:val="00147F21"/>
    <w:rsid w:val="001538B2"/>
    <w:rsid w:val="001560F2"/>
    <w:rsid w:val="001623EA"/>
    <w:rsid w:val="00163A17"/>
    <w:rsid w:val="001640E4"/>
    <w:rsid w:val="00166080"/>
    <w:rsid w:val="00172F89"/>
    <w:rsid w:val="00184189"/>
    <w:rsid w:val="0018465E"/>
    <w:rsid w:val="001916E4"/>
    <w:rsid w:val="001B415A"/>
    <w:rsid w:val="001B5FCB"/>
    <w:rsid w:val="001C2DB3"/>
    <w:rsid w:val="001D10FD"/>
    <w:rsid w:val="001D2625"/>
    <w:rsid w:val="001D2C75"/>
    <w:rsid w:val="001E1BFB"/>
    <w:rsid w:val="001E38B6"/>
    <w:rsid w:val="001E5FC5"/>
    <w:rsid w:val="001F1959"/>
    <w:rsid w:val="001F6D18"/>
    <w:rsid w:val="00202E7A"/>
    <w:rsid w:val="0021473B"/>
    <w:rsid w:val="00215A35"/>
    <w:rsid w:val="00217F05"/>
    <w:rsid w:val="00221281"/>
    <w:rsid w:val="002564E8"/>
    <w:rsid w:val="00267425"/>
    <w:rsid w:val="00283E69"/>
    <w:rsid w:val="00285F83"/>
    <w:rsid w:val="00287D4F"/>
    <w:rsid w:val="00296349"/>
    <w:rsid w:val="00296858"/>
    <w:rsid w:val="002976E9"/>
    <w:rsid w:val="00297A7B"/>
    <w:rsid w:val="002C43ED"/>
    <w:rsid w:val="002C6EC4"/>
    <w:rsid w:val="002D2974"/>
    <w:rsid w:val="002E7D66"/>
    <w:rsid w:val="002F0174"/>
    <w:rsid w:val="00302D8F"/>
    <w:rsid w:val="00303E89"/>
    <w:rsid w:val="00313424"/>
    <w:rsid w:val="00316DA3"/>
    <w:rsid w:val="003232C9"/>
    <w:rsid w:val="0032441B"/>
    <w:rsid w:val="00325A83"/>
    <w:rsid w:val="00331651"/>
    <w:rsid w:val="00332F54"/>
    <w:rsid w:val="00343DA1"/>
    <w:rsid w:val="00343FB8"/>
    <w:rsid w:val="00350154"/>
    <w:rsid w:val="00350679"/>
    <w:rsid w:val="00352B70"/>
    <w:rsid w:val="003537C4"/>
    <w:rsid w:val="00360ED4"/>
    <w:rsid w:val="003713FF"/>
    <w:rsid w:val="00372654"/>
    <w:rsid w:val="00374ED6"/>
    <w:rsid w:val="003752D7"/>
    <w:rsid w:val="00391A90"/>
    <w:rsid w:val="0039494A"/>
    <w:rsid w:val="00396551"/>
    <w:rsid w:val="00396598"/>
    <w:rsid w:val="003A06A6"/>
    <w:rsid w:val="003A550A"/>
    <w:rsid w:val="003A7283"/>
    <w:rsid w:val="003B2D54"/>
    <w:rsid w:val="003C0767"/>
    <w:rsid w:val="003C533A"/>
    <w:rsid w:val="003D1935"/>
    <w:rsid w:val="003D5472"/>
    <w:rsid w:val="003E6E6C"/>
    <w:rsid w:val="003F26BA"/>
    <w:rsid w:val="003F42C7"/>
    <w:rsid w:val="00415B4A"/>
    <w:rsid w:val="00422725"/>
    <w:rsid w:val="0042478D"/>
    <w:rsid w:val="00444E99"/>
    <w:rsid w:val="00444E9A"/>
    <w:rsid w:val="00452783"/>
    <w:rsid w:val="00460302"/>
    <w:rsid w:val="004635B6"/>
    <w:rsid w:val="0046403A"/>
    <w:rsid w:val="00464532"/>
    <w:rsid w:val="004757EE"/>
    <w:rsid w:val="00484E7D"/>
    <w:rsid w:val="00494F01"/>
    <w:rsid w:val="004A0E74"/>
    <w:rsid w:val="004A61CD"/>
    <w:rsid w:val="004B322C"/>
    <w:rsid w:val="004B34F2"/>
    <w:rsid w:val="004B42D0"/>
    <w:rsid w:val="004B7196"/>
    <w:rsid w:val="004C4A31"/>
    <w:rsid w:val="004D4B54"/>
    <w:rsid w:val="004D5823"/>
    <w:rsid w:val="004D7CD5"/>
    <w:rsid w:val="004E2244"/>
    <w:rsid w:val="004E53A1"/>
    <w:rsid w:val="004F2472"/>
    <w:rsid w:val="005043A7"/>
    <w:rsid w:val="00510DD4"/>
    <w:rsid w:val="005120D9"/>
    <w:rsid w:val="00516E85"/>
    <w:rsid w:val="005279E8"/>
    <w:rsid w:val="00530488"/>
    <w:rsid w:val="00532CFF"/>
    <w:rsid w:val="00542F28"/>
    <w:rsid w:val="0054724C"/>
    <w:rsid w:val="005577E5"/>
    <w:rsid w:val="0056308D"/>
    <w:rsid w:val="00563E60"/>
    <w:rsid w:val="00572CF5"/>
    <w:rsid w:val="005823EF"/>
    <w:rsid w:val="00583941"/>
    <w:rsid w:val="0058411D"/>
    <w:rsid w:val="005876D5"/>
    <w:rsid w:val="00590109"/>
    <w:rsid w:val="00591E2D"/>
    <w:rsid w:val="00593309"/>
    <w:rsid w:val="005A1F05"/>
    <w:rsid w:val="005A62C5"/>
    <w:rsid w:val="005A7636"/>
    <w:rsid w:val="005B0E58"/>
    <w:rsid w:val="005B1D5A"/>
    <w:rsid w:val="005C0DB5"/>
    <w:rsid w:val="005C2640"/>
    <w:rsid w:val="005C56B2"/>
    <w:rsid w:val="005D1EEB"/>
    <w:rsid w:val="005D459B"/>
    <w:rsid w:val="005E6079"/>
    <w:rsid w:val="005F0CF5"/>
    <w:rsid w:val="005F17A1"/>
    <w:rsid w:val="005F2A4E"/>
    <w:rsid w:val="005F32B7"/>
    <w:rsid w:val="005F572D"/>
    <w:rsid w:val="00604211"/>
    <w:rsid w:val="006106E9"/>
    <w:rsid w:val="00611EE8"/>
    <w:rsid w:val="00617819"/>
    <w:rsid w:val="00621F56"/>
    <w:rsid w:val="00625DA3"/>
    <w:rsid w:val="00646F5F"/>
    <w:rsid w:val="00651DFB"/>
    <w:rsid w:val="00656E65"/>
    <w:rsid w:val="006657EF"/>
    <w:rsid w:val="00675857"/>
    <w:rsid w:val="0069285E"/>
    <w:rsid w:val="006A7631"/>
    <w:rsid w:val="006B0480"/>
    <w:rsid w:val="006C039E"/>
    <w:rsid w:val="006C51B2"/>
    <w:rsid w:val="006E2E6E"/>
    <w:rsid w:val="006E410E"/>
    <w:rsid w:val="006E5B99"/>
    <w:rsid w:val="006E6F9C"/>
    <w:rsid w:val="00704FFF"/>
    <w:rsid w:val="00706F83"/>
    <w:rsid w:val="0071705D"/>
    <w:rsid w:val="0072576D"/>
    <w:rsid w:val="0072694C"/>
    <w:rsid w:val="007309C2"/>
    <w:rsid w:val="00731D84"/>
    <w:rsid w:val="0073362C"/>
    <w:rsid w:val="0074149D"/>
    <w:rsid w:val="00741E71"/>
    <w:rsid w:val="007445DA"/>
    <w:rsid w:val="00771260"/>
    <w:rsid w:val="00771AA8"/>
    <w:rsid w:val="00776078"/>
    <w:rsid w:val="00795006"/>
    <w:rsid w:val="007A0A88"/>
    <w:rsid w:val="007A5BA0"/>
    <w:rsid w:val="007A7234"/>
    <w:rsid w:val="007B219A"/>
    <w:rsid w:val="007B3E67"/>
    <w:rsid w:val="007C3E27"/>
    <w:rsid w:val="007E2151"/>
    <w:rsid w:val="007E7F26"/>
    <w:rsid w:val="007F4660"/>
    <w:rsid w:val="007F587A"/>
    <w:rsid w:val="007F5901"/>
    <w:rsid w:val="00805633"/>
    <w:rsid w:val="00821672"/>
    <w:rsid w:val="00821EF3"/>
    <w:rsid w:val="0082246F"/>
    <w:rsid w:val="008241FD"/>
    <w:rsid w:val="00824367"/>
    <w:rsid w:val="00830325"/>
    <w:rsid w:val="00837225"/>
    <w:rsid w:val="00846457"/>
    <w:rsid w:val="00864864"/>
    <w:rsid w:val="00865290"/>
    <w:rsid w:val="008721DF"/>
    <w:rsid w:val="008769C6"/>
    <w:rsid w:val="00884C8A"/>
    <w:rsid w:val="0089370A"/>
    <w:rsid w:val="008A4D0E"/>
    <w:rsid w:val="008A557B"/>
    <w:rsid w:val="008A64BF"/>
    <w:rsid w:val="008B2460"/>
    <w:rsid w:val="008B38AE"/>
    <w:rsid w:val="008B7BB4"/>
    <w:rsid w:val="008C0AAE"/>
    <w:rsid w:val="008C0BFE"/>
    <w:rsid w:val="008D0E28"/>
    <w:rsid w:val="008E7727"/>
    <w:rsid w:val="009105B0"/>
    <w:rsid w:val="00912518"/>
    <w:rsid w:val="00913D05"/>
    <w:rsid w:val="009211AF"/>
    <w:rsid w:val="00922041"/>
    <w:rsid w:val="00924B4D"/>
    <w:rsid w:val="00932835"/>
    <w:rsid w:val="00934F57"/>
    <w:rsid w:val="009364F4"/>
    <w:rsid w:val="009505AD"/>
    <w:rsid w:val="00952264"/>
    <w:rsid w:val="009561F7"/>
    <w:rsid w:val="00960174"/>
    <w:rsid w:val="00963BC3"/>
    <w:rsid w:val="00963E6A"/>
    <w:rsid w:val="009653EE"/>
    <w:rsid w:val="00972D06"/>
    <w:rsid w:val="00975994"/>
    <w:rsid w:val="0098002E"/>
    <w:rsid w:val="00982C54"/>
    <w:rsid w:val="00985B2A"/>
    <w:rsid w:val="00992919"/>
    <w:rsid w:val="0099295C"/>
    <w:rsid w:val="00994FDB"/>
    <w:rsid w:val="0099540C"/>
    <w:rsid w:val="009958C5"/>
    <w:rsid w:val="00996A50"/>
    <w:rsid w:val="009D087B"/>
    <w:rsid w:val="009D7C85"/>
    <w:rsid w:val="009E2BB6"/>
    <w:rsid w:val="009E47AC"/>
    <w:rsid w:val="00A13F00"/>
    <w:rsid w:val="00A1794C"/>
    <w:rsid w:val="00A269B6"/>
    <w:rsid w:val="00A277B2"/>
    <w:rsid w:val="00A362FD"/>
    <w:rsid w:val="00A375A2"/>
    <w:rsid w:val="00A441C6"/>
    <w:rsid w:val="00A53A2F"/>
    <w:rsid w:val="00A56BFA"/>
    <w:rsid w:val="00A60251"/>
    <w:rsid w:val="00A60F2F"/>
    <w:rsid w:val="00A61562"/>
    <w:rsid w:val="00A73C56"/>
    <w:rsid w:val="00A76F75"/>
    <w:rsid w:val="00A82AA3"/>
    <w:rsid w:val="00A91CEF"/>
    <w:rsid w:val="00A91FC4"/>
    <w:rsid w:val="00AA418C"/>
    <w:rsid w:val="00AB069B"/>
    <w:rsid w:val="00AC6A35"/>
    <w:rsid w:val="00AD4289"/>
    <w:rsid w:val="00AD6803"/>
    <w:rsid w:val="00AE4001"/>
    <w:rsid w:val="00AE4FF3"/>
    <w:rsid w:val="00AF117F"/>
    <w:rsid w:val="00AF4822"/>
    <w:rsid w:val="00B030A3"/>
    <w:rsid w:val="00B071C2"/>
    <w:rsid w:val="00B108EA"/>
    <w:rsid w:val="00B116B0"/>
    <w:rsid w:val="00B11950"/>
    <w:rsid w:val="00B220F3"/>
    <w:rsid w:val="00B238FC"/>
    <w:rsid w:val="00B24271"/>
    <w:rsid w:val="00B25CCE"/>
    <w:rsid w:val="00B32660"/>
    <w:rsid w:val="00B368C5"/>
    <w:rsid w:val="00B4112C"/>
    <w:rsid w:val="00B42EBF"/>
    <w:rsid w:val="00B47FEE"/>
    <w:rsid w:val="00B530E7"/>
    <w:rsid w:val="00B566A6"/>
    <w:rsid w:val="00B76FB9"/>
    <w:rsid w:val="00B9314A"/>
    <w:rsid w:val="00B93F27"/>
    <w:rsid w:val="00BC3423"/>
    <w:rsid w:val="00BC5588"/>
    <w:rsid w:val="00BD30E3"/>
    <w:rsid w:val="00C02CB9"/>
    <w:rsid w:val="00C07B59"/>
    <w:rsid w:val="00C100AA"/>
    <w:rsid w:val="00C17441"/>
    <w:rsid w:val="00C2105C"/>
    <w:rsid w:val="00C33161"/>
    <w:rsid w:val="00C358BD"/>
    <w:rsid w:val="00C36E6D"/>
    <w:rsid w:val="00C4179C"/>
    <w:rsid w:val="00C5212A"/>
    <w:rsid w:val="00C529F2"/>
    <w:rsid w:val="00C63DAC"/>
    <w:rsid w:val="00C64125"/>
    <w:rsid w:val="00C70FB8"/>
    <w:rsid w:val="00C80FBE"/>
    <w:rsid w:val="00C85973"/>
    <w:rsid w:val="00C85C68"/>
    <w:rsid w:val="00C94DC2"/>
    <w:rsid w:val="00C95B56"/>
    <w:rsid w:val="00C96F72"/>
    <w:rsid w:val="00CA6CEE"/>
    <w:rsid w:val="00CA7569"/>
    <w:rsid w:val="00CD1A00"/>
    <w:rsid w:val="00CD37E8"/>
    <w:rsid w:val="00CD4C97"/>
    <w:rsid w:val="00CE069D"/>
    <w:rsid w:val="00CF375D"/>
    <w:rsid w:val="00D00A63"/>
    <w:rsid w:val="00D11F9E"/>
    <w:rsid w:val="00D16542"/>
    <w:rsid w:val="00D26890"/>
    <w:rsid w:val="00D327D4"/>
    <w:rsid w:val="00D32BC9"/>
    <w:rsid w:val="00D458EE"/>
    <w:rsid w:val="00D5023A"/>
    <w:rsid w:val="00D51401"/>
    <w:rsid w:val="00D523C4"/>
    <w:rsid w:val="00D55BA1"/>
    <w:rsid w:val="00D6123C"/>
    <w:rsid w:val="00D836B2"/>
    <w:rsid w:val="00D9060E"/>
    <w:rsid w:val="00D95EB0"/>
    <w:rsid w:val="00DB0BDA"/>
    <w:rsid w:val="00DB2D23"/>
    <w:rsid w:val="00DB2F98"/>
    <w:rsid w:val="00DB35E0"/>
    <w:rsid w:val="00DB48C6"/>
    <w:rsid w:val="00DD4820"/>
    <w:rsid w:val="00DE21A9"/>
    <w:rsid w:val="00DE22EB"/>
    <w:rsid w:val="00DE4F3C"/>
    <w:rsid w:val="00DE7697"/>
    <w:rsid w:val="00DE7CDE"/>
    <w:rsid w:val="00DF044C"/>
    <w:rsid w:val="00E000A2"/>
    <w:rsid w:val="00E0368A"/>
    <w:rsid w:val="00E15196"/>
    <w:rsid w:val="00E30A5A"/>
    <w:rsid w:val="00E31805"/>
    <w:rsid w:val="00E41A63"/>
    <w:rsid w:val="00E42DBC"/>
    <w:rsid w:val="00E50AD4"/>
    <w:rsid w:val="00E5567D"/>
    <w:rsid w:val="00E6030C"/>
    <w:rsid w:val="00E61297"/>
    <w:rsid w:val="00E6443E"/>
    <w:rsid w:val="00E803DD"/>
    <w:rsid w:val="00E84010"/>
    <w:rsid w:val="00EA5442"/>
    <w:rsid w:val="00EA6F7A"/>
    <w:rsid w:val="00EA7DC5"/>
    <w:rsid w:val="00EB310A"/>
    <w:rsid w:val="00EB6381"/>
    <w:rsid w:val="00EB6A97"/>
    <w:rsid w:val="00ED1B85"/>
    <w:rsid w:val="00ED7847"/>
    <w:rsid w:val="00EE0609"/>
    <w:rsid w:val="00EE6742"/>
    <w:rsid w:val="00EE76C5"/>
    <w:rsid w:val="00EF7D18"/>
    <w:rsid w:val="00F0376D"/>
    <w:rsid w:val="00F20B27"/>
    <w:rsid w:val="00F24F40"/>
    <w:rsid w:val="00F36A14"/>
    <w:rsid w:val="00F43CCD"/>
    <w:rsid w:val="00F47867"/>
    <w:rsid w:val="00F55E13"/>
    <w:rsid w:val="00F612E7"/>
    <w:rsid w:val="00F6150A"/>
    <w:rsid w:val="00F64916"/>
    <w:rsid w:val="00F66197"/>
    <w:rsid w:val="00F66AFF"/>
    <w:rsid w:val="00F771E4"/>
    <w:rsid w:val="00F81012"/>
    <w:rsid w:val="00F83172"/>
    <w:rsid w:val="00F848F0"/>
    <w:rsid w:val="00F868F0"/>
    <w:rsid w:val="00F87AE3"/>
    <w:rsid w:val="00F9163D"/>
    <w:rsid w:val="00FA51E8"/>
    <w:rsid w:val="00FC3BEF"/>
    <w:rsid w:val="00FC4E6E"/>
    <w:rsid w:val="00FC6F54"/>
    <w:rsid w:val="00FD00FD"/>
    <w:rsid w:val="00FD5AA8"/>
    <w:rsid w:val="00FE2050"/>
    <w:rsid w:val="00FE2296"/>
    <w:rsid w:val="00FE48ED"/>
    <w:rsid w:val="00FF1DC8"/>
    <w:rsid w:val="00FF1F75"/>
    <w:rsid w:val="00FF3946"/>
    <w:rsid w:val="00FF46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9B1E82"/>
  <w15:docId w15:val="{79FA2660-4254-4D20-94B1-1B55A5A7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6B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EE6E7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6E7A"/>
    <w:rPr>
      <w:lang w:val="pt-BR"/>
    </w:rPr>
  </w:style>
  <w:style w:type="paragraph" w:styleId="Rodap">
    <w:name w:val="footer"/>
    <w:basedOn w:val="Normal"/>
    <w:link w:val="RodapChar"/>
    <w:uiPriority w:val="99"/>
    <w:unhideWhenUsed/>
    <w:rsid w:val="00EE6E7A"/>
    <w:pPr>
      <w:tabs>
        <w:tab w:val="center" w:pos="4252"/>
        <w:tab w:val="right" w:pos="8504"/>
      </w:tabs>
      <w:spacing w:after="0" w:line="240" w:lineRule="auto"/>
    </w:pPr>
  </w:style>
  <w:style w:type="character" w:customStyle="1" w:styleId="RodapChar">
    <w:name w:val="Rodapé Char"/>
    <w:basedOn w:val="Fontepargpadro"/>
    <w:link w:val="Rodap"/>
    <w:uiPriority w:val="99"/>
    <w:rsid w:val="00EE6E7A"/>
    <w:rPr>
      <w:lang w:val="pt-BR"/>
    </w:rPr>
  </w:style>
  <w:style w:type="character" w:styleId="Forte">
    <w:name w:val="Strong"/>
    <w:basedOn w:val="Fontepargpadro"/>
    <w:uiPriority w:val="22"/>
    <w:qFormat/>
    <w:rsid w:val="00C907C2"/>
    <w:rPr>
      <w:b/>
      <w:bCs/>
    </w:rPr>
  </w:style>
  <w:style w:type="character" w:styleId="Hyperlink">
    <w:name w:val="Hyperlink"/>
    <w:basedOn w:val="Fontepargpadro"/>
    <w:uiPriority w:val="99"/>
    <w:unhideWhenUsed/>
    <w:rsid w:val="00A019D9"/>
    <w:rPr>
      <w:color w:val="0563C1" w:themeColor="hyperlink"/>
      <w:u w:val="single"/>
    </w:rPr>
  </w:style>
  <w:style w:type="character" w:styleId="MenoPendente">
    <w:name w:val="Unresolved Mention"/>
    <w:basedOn w:val="Fontepargpadro"/>
    <w:uiPriority w:val="99"/>
    <w:semiHidden/>
    <w:unhideWhenUsed/>
    <w:rsid w:val="00A019D9"/>
    <w:rPr>
      <w:color w:val="605E5C"/>
      <w:shd w:val="clear" w:color="auto" w:fill="E1DFDD"/>
    </w:rPr>
  </w:style>
  <w:style w:type="paragraph" w:styleId="Textodenotaderodap">
    <w:name w:val="footnote text"/>
    <w:basedOn w:val="Normal"/>
    <w:link w:val="TextodenotaderodapChar"/>
    <w:uiPriority w:val="99"/>
    <w:semiHidden/>
    <w:unhideWhenUsed/>
    <w:rsid w:val="00A019D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019D9"/>
    <w:rPr>
      <w:sz w:val="20"/>
      <w:szCs w:val="20"/>
      <w:lang w:val="pt-BR"/>
    </w:rPr>
  </w:style>
  <w:style w:type="character" w:styleId="Refdenotaderodap">
    <w:name w:val="footnote reference"/>
    <w:basedOn w:val="Fontepargpadro"/>
    <w:uiPriority w:val="99"/>
    <w:semiHidden/>
    <w:unhideWhenUsed/>
    <w:rsid w:val="00A019D9"/>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CE069D"/>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D836B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DE4F3C"/>
    <w:rPr>
      <w:i/>
      <w:iCs/>
    </w:rPr>
  </w:style>
  <w:style w:type="character" w:styleId="Refdecomentrio">
    <w:name w:val="annotation reference"/>
    <w:basedOn w:val="Fontepargpadro"/>
    <w:uiPriority w:val="99"/>
    <w:semiHidden/>
    <w:unhideWhenUsed/>
    <w:rsid w:val="00DB0BDA"/>
    <w:rPr>
      <w:sz w:val="16"/>
      <w:szCs w:val="16"/>
    </w:rPr>
  </w:style>
  <w:style w:type="character" w:customStyle="1" w:styleId="freebirdanalyticsviewquestiontitle">
    <w:name w:val="freebirdanalyticsviewquestiontitle"/>
    <w:basedOn w:val="Fontepargpadro"/>
    <w:rsid w:val="009D087B"/>
  </w:style>
  <w:style w:type="character" w:customStyle="1" w:styleId="freebirdanalyticsviewquestionresponsescount">
    <w:name w:val="freebirdanalyticsviewquestionresponsescount"/>
    <w:basedOn w:val="Fontepargpadro"/>
    <w:rsid w:val="009D087B"/>
  </w:style>
  <w:style w:type="paragraph" w:customStyle="1" w:styleId="Default">
    <w:name w:val="Default"/>
    <w:rsid w:val="00DE21A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name">
    <w:name w:val="name"/>
    <w:basedOn w:val="Fontepargpadro"/>
    <w:rsid w:val="007C3E27"/>
  </w:style>
  <w:style w:type="paragraph" w:styleId="PargrafodaLista">
    <w:name w:val="List Paragraph"/>
    <w:basedOn w:val="Normal"/>
    <w:uiPriority w:val="34"/>
    <w:qFormat/>
    <w:rsid w:val="00044A9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38721">
      <w:bodyDiv w:val="1"/>
      <w:marLeft w:val="0"/>
      <w:marRight w:val="0"/>
      <w:marTop w:val="0"/>
      <w:marBottom w:val="0"/>
      <w:divBdr>
        <w:top w:val="none" w:sz="0" w:space="0" w:color="auto"/>
        <w:left w:val="none" w:sz="0" w:space="0" w:color="auto"/>
        <w:bottom w:val="none" w:sz="0" w:space="0" w:color="auto"/>
        <w:right w:val="none" w:sz="0" w:space="0" w:color="auto"/>
      </w:divBdr>
      <w:divsChild>
        <w:div w:id="1818299943">
          <w:marLeft w:val="0"/>
          <w:marRight w:val="0"/>
          <w:marTop w:val="60"/>
          <w:marBottom w:val="0"/>
          <w:divBdr>
            <w:top w:val="none" w:sz="0" w:space="0" w:color="auto"/>
            <w:left w:val="none" w:sz="0" w:space="0" w:color="auto"/>
            <w:bottom w:val="none" w:sz="0" w:space="0" w:color="auto"/>
            <w:right w:val="none" w:sz="0" w:space="0" w:color="auto"/>
          </w:divBdr>
        </w:div>
        <w:div w:id="1808860793">
          <w:marLeft w:val="0"/>
          <w:marRight w:val="0"/>
          <w:marTop w:val="60"/>
          <w:marBottom w:val="0"/>
          <w:divBdr>
            <w:top w:val="none" w:sz="0" w:space="0" w:color="auto"/>
            <w:left w:val="none" w:sz="0" w:space="0" w:color="auto"/>
            <w:bottom w:val="none" w:sz="0" w:space="0" w:color="auto"/>
            <w:right w:val="none" w:sz="0" w:space="0" w:color="auto"/>
          </w:divBdr>
        </w:div>
        <w:div w:id="1504277241">
          <w:marLeft w:val="0"/>
          <w:marRight w:val="0"/>
          <w:marTop w:val="60"/>
          <w:marBottom w:val="0"/>
          <w:divBdr>
            <w:top w:val="none" w:sz="0" w:space="0" w:color="auto"/>
            <w:left w:val="none" w:sz="0" w:space="0" w:color="auto"/>
            <w:bottom w:val="none" w:sz="0" w:space="0" w:color="auto"/>
            <w:right w:val="none" w:sz="0" w:space="0" w:color="auto"/>
          </w:divBdr>
        </w:div>
        <w:div w:id="1511604166">
          <w:marLeft w:val="0"/>
          <w:marRight w:val="0"/>
          <w:marTop w:val="60"/>
          <w:marBottom w:val="0"/>
          <w:divBdr>
            <w:top w:val="none" w:sz="0" w:space="0" w:color="auto"/>
            <w:left w:val="none" w:sz="0" w:space="0" w:color="auto"/>
            <w:bottom w:val="none" w:sz="0" w:space="0" w:color="auto"/>
            <w:right w:val="none" w:sz="0" w:space="0" w:color="auto"/>
          </w:divBdr>
        </w:div>
        <w:div w:id="1023049339">
          <w:marLeft w:val="0"/>
          <w:marRight w:val="0"/>
          <w:marTop w:val="60"/>
          <w:marBottom w:val="0"/>
          <w:divBdr>
            <w:top w:val="none" w:sz="0" w:space="0" w:color="auto"/>
            <w:left w:val="none" w:sz="0" w:space="0" w:color="auto"/>
            <w:bottom w:val="none" w:sz="0" w:space="0" w:color="auto"/>
            <w:right w:val="none" w:sz="0" w:space="0" w:color="auto"/>
          </w:divBdr>
        </w:div>
        <w:div w:id="1341203695">
          <w:marLeft w:val="0"/>
          <w:marRight w:val="0"/>
          <w:marTop w:val="60"/>
          <w:marBottom w:val="0"/>
          <w:divBdr>
            <w:top w:val="none" w:sz="0" w:space="0" w:color="auto"/>
            <w:left w:val="none" w:sz="0" w:space="0" w:color="auto"/>
            <w:bottom w:val="none" w:sz="0" w:space="0" w:color="auto"/>
            <w:right w:val="none" w:sz="0" w:space="0" w:color="auto"/>
          </w:divBdr>
        </w:div>
        <w:div w:id="1940217432">
          <w:marLeft w:val="0"/>
          <w:marRight w:val="0"/>
          <w:marTop w:val="60"/>
          <w:marBottom w:val="0"/>
          <w:divBdr>
            <w:top w:val="none" w:sz="0" w:space="0" w:color="auto"/>
            <w:left w:val="none" w:sz="0" w:space="0" w:color="auto"/>
            <w:bottom w:val="none" w:sz="0" w:space="0" w:color="auto"/>
            <w:right w:val="none" w:sz="0" w:space="0" w:color="auto"/>
          </w:divBdr>
        </w:div>
        <w:div w:id="2117476233">
          <w:marLeft w:val="0"/>
          <w:marRight w:val="0"/>
          <w:marTop w:val="60"/>
          <w:marBottom w:val="0"/>
          <w:divBdr>
            <w:top w:val="none" w:sz="0" w:space="0" w:color="auto"/>
            <w:left w:val="none" w:sz="0" w:space="0" w:color="auto"/>
            <w:bottom w:val="none" w:sz="0" w:space="0" w:color="auto"/>
            <w:right w:val="none" w:sz="0" w:space="0" w:color="auto"/>
          </w:divBdr>
        </w:div>
        <w:div w:id="1340155214">
          <w:marLeft w:val="0"/>
          <w:marRight w:val="0"/>
          <w:marTop w:val="60"/>
          <w:marBottom w:val="0"/>
          <w:divBdr>
            <w:top w:val="none" w:sz="0" w:space="0" w:color="auto"/>
            <w:left w:val="none" w:sz="0" w:space="0" w:color="auto"/>
            <w:bottom w:val="none" w:sz="0" w:space="0" w:color="auto"/>
            <w:right w:val="none" w:sz="0" w:space="0" w:color="auto"/>
          </w:divBdr>
        </w:div>
        <w:div w:id="1084299017">
          <w:marLeft w:val="0"/>
          <w:marRight w:val="0"/>
          <w:marTop w:val="60"/>
          <w:marBottom w:val="0"/>
          <w:divBdr>
            <w:top w:val="none" w:sz="0" w:space="0" w:color="auto"/>
            <w:left w:val="none" w:sz="0" w:space="0" w:color="auto"/>
            <w:bottom w:val="none" w:sz="0" w:space="0" w:color="auto"/>
            <w:right w:val="none" w:sz="0" w:space="0" w:color="auto"/>
          </w:divBdr>
        </w:div>
        <w:div w:id="1134372967">
          <w:marLeft w:val="0"/>
          <w:marRight w:val="0"/>
          <w:marTop w:val="60"/>
          <w:marBottom w:val="0"/>
          <w:divBdr>
            <w:top w:val="none" w:sz="0" w:space="0" w:color="auto"/>
            <w:left w:val="none" w:sz="0" w:space="0" w:color="auto"/>
            <w:bottom w:val="none" w:sz="0" w:space="0" w:color="auto"/>
            <w:right w:val="none" w:sz="0" w:space="0" w:color="auto"/>
          </w:divBdr>
        </w:div>
      </w:divsChild>
    </w:div>
    <w:div w:id="342557264">
      <w:bodyDiv w:val="1"/>
      <w:marLeft w:val="0"/>
      <w:marRight w:val="0"/>
      <w:marTop w:val="0"/>
      <w:marBottom w:val="0"/>
      <w:divBdr>
        <w:top w:val="none" w:sz="0" w:space="0" w:color="auto"/>
        <w:left w:val="none" w:sz="0" w:space="0" w:color="auto"/>
        <w:bottom w:val="none" w:sz="0" w:space="0" w:color="auto"/>
        <w:right w:val="none" w:sz="0" w:space="0" w:color="auto"/>
      </w:divBdr>
      <w:divsChild>
        <w:div w:id="897399668">
          <w:marLeft w:val="0"/>
          <w:marRight w:val="0"/>
          <w:marTop w:val="60"/>
          <w:marBottom w:val="0"/>
          <w:divBdr>
            <w:top w:val="none" w:sz="0" w:space="0" w:color="auto"/>
            <w:left w:val="none" w:sz="0" w:space="0" w:color="auto"/>
            <w:bottom w:val="none" w:sz="0" w:space="0" w:color="auto"/>
            <w:right w:val="none" w:sz="0" w:space="0" w:color="auto"/>
          </w:divBdr>
        </w:div>
        <w:div w:id="1579054750">
          <w:marLeft w:val="0"/>
          <w:marRight w:val="0"/>
          <w:marTop w:val="60"/>
          <w:marBottom w:val="0"/>
          <w:divBdr>
            <w:top w:val="none" w:sz="0" w:space="0" w:color="auto"/>
            <w:left w:val="none" w:sz="0" w:space="0" w:color="auto"/>
            <w:bottom w:val="none" w:sz="0" w:space="0" w:color="auto"/>
            <w:right w:val="none" w:sz="0" w:space="0" w:color="auto"/>
          </w:divBdr>
        </w:div>
        <w:div w:id="670447163">
          <w:marLeft w:val="0"/>
          <w:marRight w:val="0"/>
          <w:marTop w:val="60"/>
          <w:marBottom w:val="0"/>
          <w:divBdr>
            <w:top w:val="none" w:sz="0" w:space="0" w:color="auto"/>
            <w:left w:val="none" w:sz="0" w:space="0" w:color="auto"/>
            <w:bottom w:val="none" w:sz="0" w:space="0" w:color="auto"/>
            <w:right w:val="none" w:sz="0" w:space="0" w:color="auto"/>
          </w:divBdr>
        </w:div>
        <w:div w:id="71438476">
          <w:marLeft w:val="0"/>
          <w:marRight w:val="0"/>
          <w:marTop w:val="60"/>
          <w:marBottom w:val="0"/>
          <w:divBdr>
            <w:top w:val="none" w:sz="0" w:space="0" w:color="auto"/>
            <w:left w:val="none" w:sz="0" w:space="0" w:color="auto"/>
            <w:bottom w:val="none" w:sz="0" w:space="0" w:color="auto"/>
            <w:right w:val="none" w:sz="0" w:space="0" w:color="auto"/>
          </w:divBdr>
        </w:div>
        <w:div w:id="1243222813">
          <w:marLeft w:val="0"/>
          <w:marRight w:val="0"/>
          <w:marTop w:val="60"/>
          <w:marBottom w:val="0"/>
          <w:divBdr>
            <w:top w:val="none" w:sz="0" w:space="0" w:color="auto"/>
            <w:left w:val="none" w:sz="0" w:space="0" w:color="auto"/>
            <w:bottom w:val="none" w:sz="0" w:space="0" w:color="auto"/>
            <w:right w:val="none" w:sz="0" w:space="0" w:color="auto"/>
          </w:divBdr>
        </w:div>
        <w:div w:id="979962050">
          <w:marLeft w:val="0"/>
          <w:marRight w:val="0"/>
          <w:marTop w:val="60"/>
          <w:marBottom w:val="0"/>
          <w:divBdr>
            <w:top w:val="none" w:sz="0" w:space="0" w:color="auto"/>
            <w:left w:val="none" w:sz="0" w:space="0" w:color="auto"/>
            <w:bottom w:val="none" w:sz="0" w:space="0" w:color="auto"/>
            <w:right w:val="none" w:sz="0" w:space="0" w:color="auto"/>
          </w:divBdr>
        </w:div>
        <w:div w:id="2084646850">
          <w:marLeft w:val="0"/>
          <w:marRight w:val="0"/>
          <w:marTop w:val="60"/>
          <w:marBottom w:val="0"/>
          <w:divBdr>
            <w:top w:val="none" w:sz="0" w:space="0" w:color="auto"/>
            <w:left w:val="none" w:sz="0" w:space="0" w:color="auto"/>
            <w:bottom w:val="none" w:sz="0" w:space="0" w:color="auto"/>
            <w:right w:val="none" w:sz="0" w:space="0" w:color="auto"/>
          </w:divBdr>
        </w:div>
        <w:div w:id="1274947147">
          <w:marLeft w:val="0"/>
          <w:marRight w:val="0"/>
          <w:marTop w:val="60"/>
          <w:marBottom w:val="0"/>
          <w:divBdr>
            <w:top w:val="none" w:sz="0" w:space="0" w:color="auto"/>
            <w:left w:val="none" w:sz="0" w:space="0" w:color="auto"/>
            <w:bottom w:val="none" w:sz="0" w:space="0" w:color="auto"/>
            <w:right w:val="none" w:sz="0" w:space="0" w:color="auto"/>
          </w:divBdr>
        </w:div>
        <w:div w:id="397021939">
          <w:marLeft w:val="0"/>
          <w:marRight w:val="0"/>
          <w:marTop w:val="60"/>
          <w:marBottom w:val="0"/>
          <w:divBdr>
            <w:top w:val="none" w:sz="0" w:space="0" w:color="auto"/>
            <w:left w:val="none" w:sz="0" w:space="0" w:color="auto"/>
            <w:bottom w:val="none" w:sz="0" w:space="0" w:color="auto"/>
            <w:right w:val="none" w:sz="0" w:space="0" w:color="auto"/>
          </w:divBdr>
        </w:div>
        <w:div w:id="167257099">
          <w:marLeft w:val="0"/>
          <w:marRight w:val="0"/>
          <w:marTop w:val="60"/>
          <w:marBottom w:val="0"/>
          <w:divBdr>
            <w:top w:val="none" w:sz="0" w:space="0" w:color="auto"/>
            <w:left w:val="none" w:sz="0" w:space="0" w:color="auto"/>
            <w:bottom w:val="none" w:sz="0" w:space="0" w:color="auto"/>
            <w:right w:val="none" w:sz="0" w:space="0" w:color="auto"/>
          </w:divBdr>
        </w:div>
        <w:div w:id="1113592804">
          <w:marLeft w:val="0"/>
          <w:marRight w:val="0"/>
          <w:marTop w:val="60"/>
          <w:marBottom w:val="0"/>
          <w:divBdr>
            <w:top w:val="none" w:sz="0" w:space="0" w:color="auto"/>
            <w:left w:val="none" w:sz="0" w:space="0" w:color="auto"/>
            <w:bottom w:val="none" w:sz="0" w:space="0" w:color="auto"/>
            <w:right w:val="none" w:sz="0" w:space="0" w:color="auto"/>
          </w:divBdr>
        </w:div>
      </w:divsChild>
    </w:div>
    <w:div w:id="5102230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804">
          <w:marLeft w:val="0"/>
          <w:marRight w:val="0"/>
          <w:marTop w:val="60"/>
          <w:marBottom w:val="0"/>
          <w:divBdr>
            <w:top w:val="none" w:sz="0" w:space="0" w:color="auto"/>
            <w:left w:val="none" w:sz="0" w:space="0" w:color="auto"/>
            <w:bottom w:val="none" w:sz="0" w:space="0" w:color="auto"/>
            <w:right w:val="none" w:sz="0" w:space="0" w:color="auto"/>
          </w:divBdr>
        </w:div>
        <w:div w:id="914322307">
          <w:marLeft w:val="0"/>
          <w:marRight w:val="0"/>
          <w:marTop w:val="60"/>
          <w:marBottom w:val="0"/>
          <w:divBdr>
            <w:top w:val="none" w:sz="0" w:space="0" w:color="auto"/>
            <w:left w:val="none" w:sz="0" w:space="0" w:color="auto"/>
            <w:bottom w:val="none" w:sz="0" w:space="0" w:color="auto"/>
            <w:right w:val="none" w:sz="0" w:space="0" w:color="auto"/>
          </w:divBdr>
        </w:div>
        <w:div w:id="133262272">
          <w:marLeft w:val="0"/>
          <w:marRight w:val="0"/>
          <w:marTop w:val="60"/>
          <w:marBottom w:val="0"/>
          <w:divBdr>
            <w:top w:val="none" w:sz="0" w:space="0" w:color="auto"/>
            <w:left w:val="none" w:sz="0" w:space="0" w:color="auto"/>
            <w:bottom w:val="none" w:sz="0" w:space="0" w:color="auto"/>
            <w:right w:val="none" w:sz="0" w:space="0" w:color="auto"/>
          </w:divBdr>
        </w:div>
        <w:div w:id="1222248492">
          <w:marLeft w:val="0"/>
          <w:marRight w:val="0"/>
          <w:marTop w:val="60"/>
          <w:marBottom w:val="0"/>
          <w:divBdr>
            <w:top w:val="none" w:sz="0" w:space="0" w:color="auto"/>
            <w:left w:val="none" w:sz="0" w:space="0" w:color="auto"/>
            <w:bottom w:val="none" w:sz="0" w:space="0" w:color="auto"/>
            <w:right w:val="none" w:sz="0" w:space="0" w:color="auto"/>
          </w:divBdr>
        </w:div>
        <w:div w:id="2079938327">
          <w:marLeft w:val="0"/>
          <w:marRight w:val="0"/>
          <w:marTop w:val="60"/>
          <w:marBottom w:val="0"/>
          <w:divBdr>
            <w:top w:val="none" w:sz="0" w:space="0" w:color="auto"/>
            <w:left w:val="none" w:sz="0" w:space="0" w:color="auto"/>
            <w:bottom w:val="none" w:sz="0" w:space="0" w:color="auto"/>
            <w:right w:val="none" w:sz="0" w:space="0" w:color="auto"/>
          </w:divBdr>
        </w:div>
        <w:div w:id="1081367716">
          <w:marLeft w:val="0"/>
          <w:marRight w:val="0"/>
          <w:marTop w:val="60"/>
          <w:marBottom w:val="0"/>
          <w:divBdr>
            <w:top w:val="none" w:sz="0" w:space="0" w:color="auto"/>
            <w:left w:val="none" w:sz="0" w:space="0" w:color="auto"/>
            <w:bottom w:val="none" w:sz="0" w:space="0" w:color="auto"/>
            <w:right w:val="none" w:sz="0" w:space="0" w:color="auto"/>
          </w:divBdr>
        </w:div>
        <w:div w:id="588780975">
          <w:marLeft w:val="0"/>
          <w:marRight w:val="0"/>
          <w:marTop w:val="60"/>
          <w:marBottom w:val="0"/>
          <w:divBdr>
            <w:top w:val="none" w:sz="0" w:space="0" w:color="auto"/>
            <w:left w:val="none" w:sz="0" w:space="0" w:color="auto"/>
            <w:bottom w:val="none" w:sz="0" w:space="0" w:color="auto"/>
            <w:right w:val="none" w:sz="0" w:space="0" w:color="auto"/>
          </w:divBdr>
        </w:div>
        <w:div w:id="1619605659">
          <w:marLeft w:val="0"/>
          <w:marRight w:val="0"/>
          <w:marTop w:val="60"/>
          <w:marBottom w:val="0"/>
          <w:divBdr>
            <w:top w:val="none" w:sz="0" w:space="0" w:color="auto"/>
            <w:left w:val="none" w:sz="0" w:space="0" w:color="auto"/>
            <w:bottom w:val="none" w:sz="0" w:space="0" w:color="auto"/>
            <w:right w:val="none" w:sz="0" w:space="0" w:color="auto"/>
          </w:divBdr>
        </w:div>
        <w:div w:id="498272470">
          <w:marLeft w:val="0"/>
          <w:marRight w:val="0"/>
          <w:marTop w:val="60"/>
          <w:marBottom w:val="0"/>
          <w:divBdr>
            <w:top w:val="none" w:sz="0" w:space="0" w:color="auto"/>
            <w:left w:val="none" w:sz="0" w:space="0" w:color="auto"/>
            <w:bottom w:val="none" w:sz="0" w:space="0" w:color="auto"/>
            <w:right w:val="none" w:sz="0" w:space="0" w:color="auto"/>
          </w:divBdr>
        </w:div>
        <w:div w:id="238906996">
          <w:marLeft w:val="0"/>
          <w:marRight w:val="0"/>
          <w:marTop w:val="60"/>
          <w:marBottom w:val="0"/>
          <w:divBdr>
            <w:top w:val="none" w:sz="0" w:space="0" w:color="auto"/>
            <w:left w:val="none" w:sz="0" w:space="0" w:color="auto"/>
            <w:bottom w:val="none" w:sz="0" w:space="0" w:color="auto"/>
            <w:right w:val="none" w:sz="0" w:space="0" w:color="auto"/>
          </w:divBdr>
        </w:div>
        <w:div w:id="1898661784">
          <w:marLeft w:val="0"/>
          <w:marRight w:val="0"/>
          <w:marTop w:val="60"/>
          <w:marBottom w:val="0"/>
          <w:divBdr>
            <w:top w:val="none" w:sz="0" w:space="0" w:color="auto"/>
            <w:left w:val="none" w:sz="0" w:space="0" w:color="auto"/>
            <w:bottom w:val="none" w:sz="0" w:space="0" w:color="auto"/>
            <w:right w:val="none" w:sz="0" w:space="0" w:color="auto"/>
          </w:divBdr>
        </w:div>
      </w:divsChild>
    </w:div>
    <w:div w:id="696155938">
      <w:bodyDiv w:val="1"/>
      <w:marLeft w:val="0"/>
      <w:marRight w:val="0"/>
      <w:marTop w:val="0"/>
      <w:marBottom w:val="0"/>
      <w:divBdr>
        <w:top w:val="none" w:sz="0" w:space="0" w:color="auto"/>
        <w:left w:val="none" w:sz="0" w:space="0" w:color="auto"/>
        <w:bottom w:val="none" w:sz="0" w:space="0" w:color="auto"/>
        <w:right w:val="none" w:sz="0" w:space="0" w:color="auto"/>
      </w:divBdr>
      <w:divsChild>
        <w:div w:id="1194726150">
          <w:marLeft w:val="0"/>
          <w:marRight w:val="0"/>
          <w:marTop w:val="0"/>
          <w:marBottom w:val="0"/>
          <w:divBdr>
            <w:top w:val="none" w:sz="0" w:space="0" w:color="auto"/>
            <w:left w:val="none" w:sz="0" w:space="0" w:color="auto"/>
            <w:bottom w:val="none" w:sz="0" w:space="0" w:color="auto"/>
            <w:right w:val="none" w:sz="0" w:space="0" w:color="auto"/>
          </w:divBdr>
          <w:divsChild>
            <w:div w:id="1724714734">
              <w:marLeft w:val="0"/>
              <w:marRight w:val="0"/>
              <w:marTop w:val="0"/>
              <w:marBottom w:val="0"/>
              <w:divBdr>
                <w:top w:val="none" w:sz="0" w:space="0" w:color="auto"/>
                <w:left w:val="none" w:sz="0" w:space="0" w:color="auto"/>
                <w:bottom w:val="none" w:sz="0" w:space="0" w:color="auto"/>
                <w:right w:val="none" w:sz="0" w:space="0" w:color="auto"/>
              </w:divBdr>
              <w:divsChild>
                <w:div w:id="173534954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847914394">
          <w:marLeft w:val="0"/>
          <w:marRight w:val="0"/>
          <w:marTop w:val="0"/>
          <w:marBottom w:val="0"/>
          <w:divBdr>
            <w:top w:val="none" w:sz="0" w:space="0" w:color="auto"/>
            <w:left w:val="none" w:sz="0" w:space="0" w:color="auto"/>
            <w:bottom w:val="none" w:sz="0" w:space="0" w:color="auto"/>
            <w:right w:val="none" w:sz="0" w:space="0" w:color="auto"/>
          </w:divBdr>
          <w:divsChild>
            <w:div w:id="1239510635">
              <w:marLeft w:val="0"/>
              <w:marRight w:val="0"/>
              <w:marTop w:val="0"/>
              <w:marBottom w:val="0"/>
              <w:divBdr>
                <w:top w:val="none" w:sz="0" w:space="0" w:color="auto"/>
                <w:left w:val="none" w:sz="0" w:space="0" w:color="auto"/>
                <w:bottom w:val="none" w:sz="0" w:space="0" w:color="auto"/>
                <w:right w:val="none" w:sz="0" w:space="0" w:color="auto"/>
              </w:divBdr>
              <w:divsChild>
                <w:div w:id="1281952292">
                  <w:marLeft w:val="0"/>
                  <w:marRight w:val="0"/>
                  <w:marTop w:val="60"/>
                  <w:marBottom w:val="0"/>
                  <w:divBdr>
                    <w:top w:val="none" w:sz="0" w:space="0" w:color="auto"/>
                    <w:left w:val="none" w:sz="0" w:space="0" w:color="auto"/>
                    <w:bottom w:val="none" w:sz="0" w:space="0" w:color="auto"/>
                    <w:right w:val="none" w:sz="0" w:space="0" w:color="auto"/>
                  </w:divBdr>
                </w:div>
                <w:div w:id="247079780">
                  <w:marLeft w:val="0"/>
                  <w:marRight w:val="0"/>
                  <w:marTop w:val="60"/>
                  <w:marBottom w:val="0"/>
                  <w:divBdr>
                    <w:top w:val="none" w:sz="0" w:space="0" w:color="auto"/>
                    <w:left w:val="none" w:sz="0" w:space="0" w:color="auto"/>
                    <w:bottom w:val="none" w:sz="0" w:space="0" w:color="auto"/>
                    <w:right w:val="none" w:sz="0" w:space="0" w:color="auto"/>
                  </w:divBdr>
                </w:div>
                <w:div w:id="1258438160">
                  <w:marLeft w:val="0"/>
                  <w:marRight w:val="0"/>
                  <w:marTop w:val="60"/>
                  <w:marBottom w:val="0"/>
                  <w:divBdr>
                    <w:top w:val="none" w:sz="0" w:space="0" w:color="auto"/>
                    <w:left w:val="none" w:sz="0" w:space="0" w:color="auto"/>
                    <w:bottom w:val="none" w:sz="0" w:space="0" w:color="auto"/>
                    <w:right w:val="none" w:sz="0" w:space="0" w:color="auto"/>
                  </w:divBdr>
                </w:div>
                <w:div w:id="9853270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41176883">
      <w:bodyDiv w:val="1"/>
      <w:marLeft w:val="0"/>
      <w:marRight w:val="0"/>
      <w:marTop w:val="0"/>
      <w:marBottom w:val="0"/>
      <w:divBdr>
        <w:top w:val="none" w:sz="0" w:space="0" w:color="auto"/>
        <w:left w:val="none" w:sz="0" w:space="0" w:color="auto"/>
        <w:bottom w:val="none" w:sz="0" w:space="0" w:color="auto"/>
        <w:right w:val="none" w:sz="0" w:space="0" w:color="auto"/>
      </w:divBdr>
      <w:divsChild>
        <w:div w:id="1932395122">
          <w:marLeft w:val="0"/>
          <w:marRight w:val="0"/>
          <w:marTop w:val="60"/>
          <w:marBottom w:val="0"/>
          <w:divBdr>
            <w:top w:val="none" w:sz="0" w:space="0" w:color="auto"/>
            <w:left w:val="none" w:sz="0" w:space="0" w:color="auto"/>
            <w:bottom w:val="none" w:sz="0" w:space="0" w:color="auto"/>
            <w:right w:val="none" w:sz="0" w:space="0" w:color="auto"/>
          </w:divBdr>
        </w:div>
        <w:div w:id="1484156478">
          <w:marLeft w:val="0"/>
          <w:marRight w:val="0"/>
          <w:marTop w:val="60"/>
          <w:marBottom w:val="0"/>
          <w:divBdr>
            <w:top w:val="none" w:sz="0" w:space="0" w:color="auto"/>
            <w:left w:val="none" w:sz="0" w:space="0" w:color="auto"/>
            <w:bottom w:val="none" w:sz="0" w:space="0" w:color="auto"/>
            <w:right w:val="none" w:sz="0" w:space="0" w:color="auto"/>
          </w:divBdr>
        </w:div>
        <w:div w:id="1845898271">
          <w:marLeft w:val="0"/>
          <w:marRight w:val="0"/>
          <w:marTop w:val="60"/>
          <w:marBottom w:val="0"/>
          <w:divBdr>
            <w:top w:val="none" w:sz="0" w:space="0" w:color="auto"/>
            <w:left w:val="none" w:sz="0" w:space="0" w:color="auto"/>
            <w:bottom w:val="none" w:sz="0" w:space="0" w:color="auto"/>
            <w:right w:val="none" w:sz="0" w:space="0" w:color="auto"/>
          </w:divBdr>
        </w:div>
        <w:div w:id="679159301">
          <w:marLeft w:val="0"/>
          <w:marRight w:val="0"/>
          <w:marTop w:val="60"/>
          <w:marBottom w:val="0"/>
          <w:divBdr>
            <w:top w:val="none" w:sz="0" w:space="0" w:color="auto"/>
            <w:left w:val="none" w:sz="0" w:space="0" w:color="auto"/>
            <w:bottom w:val="none" w:sz="0" w:space="0" w:color="auto"/>
            <w:right w:val="none" w:sz="0" w:space="0" w:color="auto"/>
          </w:divBdr>
        </w:div>
        <w:div w:id="736124658">
          <w:marLeft w:val="0"/>
          <w:marRight w:val="0"/>
          <w:marTop w:val="60"/>
          <w:marBottom w:val="0"/>
          <w:divBdr>
            <w:top w:val="none" w:sz="0" w:space="0" w:color="auto"/>
            <w:left w:val="none" w:sz="0" w:space="0" w:color="auto"/>
            <w:bottom w:val="none" w:sz="0" w:space="0" w:color="auto"/>
            <w:right w:val="none" w:sz="0" w:space="0" w:color="auto"/>
          </w:divBdr>
        </w:div>
        <w:div w:id="62877178">
          <w:marLeft w:val="0"/>
          <w:marRight w:val="0"/>
          <w:marTop w:val="60"/>
          <w:marBottom w:val="0"/>
          <w:divBdr>
            <w:top w:val="none" w:sz="0" w:space="0" w:color="auto"/>
            <w:left w:val="none" w:sz="0" w:space="0" w:color="auto"/>
            <w:bottom w:val="none" w:sz="0" w:space="0" w:color="auto"/>
            <w:right w:val="none" w:sz="0" w:space="0" w:color="auto"/>
          </w:divBdr>
        </w:div>
        <w:div w:id="1259438037">
          <w:marLeft w:val="0"/>
          <w:marRight w:val="0"/>
          <w:marTop w:val="60"/>
          <w:marBottom w:val="0"/>
          <w:divBdr>
            <w:top w:val="none" w:sz="0" w:space="0" w:color="auto"/>
            <w:left w:val="none" w:sz="0" w:space="0" w:color="auto"/>
            <w:bottom w:val="none" w:sz="0" w:space="0" w:color="auto"/>
            <w:right w:val="none" w:sz="0" w:space="0" w:color="auto"/>
          </w:divBdr>
        </w:div>
        <w:div w:id="1053966270">
          <w:marLeft w:val="0"/>
          <w:marRight w:val="0"/>
          <w:marTop w:val="60"/>
          <w:marBottom w:val="0"/>
          <w:divBdr>
            <w:top w:val="none" w:sz="0" w:space="0" w:color="auto"/>
            <w:left w:val="none" w:sz="0" w:space="0" w:color="auto"/>
            <w:bottom w:val="none" w:sz="0" w:space="0" w:color="auto"/>
            <w:right w:val="none" w:sz="0" w:space="0" w:color="auto"/>
          </w:divBdr>
        </w:div>
        <w:div w:id="2132632310">
          <w:marLeft w:val="0"/>
          <w:marRight w:val="0"/>
          <w:marTop w:val="60"/>
          <w:marBottom w:val="0"/>
          <w:divBdr>
            <w:top w:val="none" w:sz="0" w:space="0" w:color="auto"/>
            <w:left w:val="none" w:sz="0" w:space="0" w:color="auto"/>
            <w:bottom w:val="none" w:sz="0" w:space="0" w:color="auto"/>
            <w:right w:val="none" w:sz="0" w:space="0" w:color="auto"/>
          </w:divBdr>
        </w:div>
        <w:div w:id="761604480">
          <w:marLeft w:val="0"/>
          <w:marRight w:val="0"/>
          <w:marTop w:val="60"/>
          <w:marBottom w:val="0"/>
          <w:divBdr>
            <w:top w:val="none" w:sz="0" w:space="0" w:color="auto"/>
            <w:left w:val="none" w:sz="0" w:space="0" w:color="auto"/>
            <w:bottom w:val="none" w:sz="0" w:space="0" w:color="auto"/>
            <w:right w:val="none" w:sz="0" w:space="0" w:color="auto"/>
          </w:divBdr>
        </w:div>
        <w:div w:id="971013670">
          <w:marLeft w:val="0"/>
          <w:marRight w:val="0"/>
          <w:marTop w:val="60"/>
          <w:marBottom w:val="0"/>
          <w:divBdr>
            <w:top w:val="none" w:sz="0" w:space="0" w:color="auto"/>
            <w:left w:val="none" w:sz="0" w:space="0" w:color="auto"/>
            <w:bottom w:val="none" w:sz="0" w:space="0" w:color="auto"/>
            <w:right w:val="none" w:sz="0" w:space="0" w:color="auto"/>
          </w:divBdr>
        </w:div>
      </w:divsChild>
    </w:div>
    <w:div w:id="872033107">
      <w:bodyDiv w:val="1"/>
      <w:marLeft w:val="0"/>
      <w:marRight w:val="0"/>
      <w:marTop w:val="0"/>
      <w:marBottom w:val="0"/>
      <w:divBdr>
        <w:top w:val="none" w:sz="0" w:space="0" w:color="auto"/>
        <w:left w:val="none" w:sz="0" w:space="0" w:color="auto"/>
        <w:bottom w:val="none" w:sz="0" w:space="0" w:color="auto"/>
        <w:right w:val="none" w:sz="0" w:space="0" w:color="auto"/>
      </w:divBdr>
      <w:divsChild>
        <w:div w:id="1436558608">
          <w:marLeft w:val="0"/>
          <w:marRight w:val="0"/>
          <w:marTop w:val="0"/>
          <w:marBottom w:val="0"/>
          <w:divBdr>
            <w:top w:val="none" w:sz="0" w:space="0" w:color="auto"/>
            <w:left w:val="none" w:sz="0" w:space="0" w:color="auto"/>
            <w:bottom w:val="none" w:sz="0" w:space="0" w:color="auto"/>
            <w:right w:val="none" w:sz="0" w:space="0" w:color="auto"/>
          </w:divBdr>
          <w:divsChild>
            <w:div w:id="541938819">
              <w:marLeft w:val="0"/>
              <w:marRight w:val="0"/>
              <w:marTop w:val="0"/>
              <w:marBottom w:val="0"/>
              <w:divBdr>
                <w:top w:val="none" w:sz="0" w:space="0" w:color="auto"/>
                <w:left w:val="none" w:sz="0" w:space="0" w:color="auto"/>
                <w:bottom w:val="none" w:sz="0" w:space="0" w:color="auto"/>
                <w:right w:val="none" w:sz="0" w:space="0" w:color="auto"/>
              </w:divBdr>
              <w:divsChild>
                <w:div w:id="178391315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794830108">
          <w:marLeft w:val="0"/>
          <w:marRight w:val="0"/>
          <w:marTop w:val="0"/>
          <w:marBottom w:val="0"/>
          <w:divBdr>
            <w:top w:val="none" w:sz="0" w:space="0" w:color="auto"/>
            <w:left w:val="none" w:sz="0" w:space="0" w:color="auto"/>
            <w:bottom w:val="none" w:sz="0" w:space="0" w:color="auto"/>
            <w:right w:val="none" w:sz="0" w:space="0" w:color="auto"/>
          </w:divBdr>
          <w:divsChild>
            <w:div w:id="1889797985">
              <w:marLeft w:val="0"/>
              <w:marRight w:val="0"/>
              <w:marTop w:val="0"/>
              <w:marBottom w:val="0"/>
              <w:divBdr>
                <w:top w:val="none" w:sz="0" w:space="0" w:color="auto"/>
                <w:left w:val="none" w:sz="0" w:space="0" w:color="auto"/>
                <w:bottom w:val="none" w:sz="0" w:space="0" w:color="auto"/>
                <w:right w:val="none" w:sz="0" w:space="0" w:color="auto"/>
              </w:divBdr>
              <w:divsChild>
                <w:div w:id="1721435349">
                  <w:marLeft w:val="0"/>
                  <w:marRight w:val="0"/>
                  <w:marTop w:val="60"/>
                  <w:marBottom w:val="0"/>
                  <w:divBdr>
                    <w:top w:val="none" w:sz="0" w:space="0" w:color="auto"/>
                    <w:left w:val="none" w:sz="0" w:space="0" w:color="auto"/>
                    <w:bottom w:val="none" w:sz="0" w:space="0" w:color="auto"/>
                    <w:right w:val="none" w:sz="0" w:space="0" w:color="auto"/>
                  </w:divBdr>
                </w:div>
                <w:div w:id="1684238877">
                  <w:marLeft w:val="0"/>
                  <w:marRight w:val="0"/>
                  <w:marTop w:val="60"/>
                  <w:marBottom w:val="0"/>
                  <w:divBdr>
                    <w:top w:val="none" w:sz="0" w:space="0" w:color="auto"/>
                    <w:left w:val="none" w:sz="0" w:space="0" w:color="auto"/>
                    <w:bottom w:val="none" w:sz="0" w:space="0" w:color="auto"/>
                    <w:right w:val="none" w:sz="0" w:space="0" w:color="auto"/>
                  </w:divBdr>
                </w:div>
                <w:div w:id="1650787346">
                  <w:marLeft w:val="0"/>
                  <w:marRight w:val="0"/>
                  <w:marTop w:val="60"/>
                  <w:marBottom w:val="0"/>
                  <w:divBdr>
                    <w:top w:val="none" w:sz="0" w:space="0" w:color="auto"/>
                    <w:left w:val="none" w:sz="0" w:space="0" w:color="auto"/>
                    <w:bottom w:val="none" w:sz="0" w:space="0" w:color="auto"/>
                    <w:right w:val="none" w:sz="0" w:space="0" w:color="auto"/>
                  </w:divBdr>
                </w:div>
                <w:div w:id="72622534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57867947">
      <w:bodyDiv w:val="1"/>
      <w:marLeft w:val="0"/>
      <w:marRight w:val="0"/>
      <w:marTop w:val="0"/>
      <w:marBottom w:val="0"/>
      <w:divBdr>
        <w:top w:val="none" w:sz="0" w:space="0" w:color="auto"/>
        <w:left w:val="none" w:sz="0" w:space="0" w:color="auto"/>
        <w:bottom w:val="none" w:sz="0" w:space="0" w:color="auto"/>
        <w:right w:val="none" w:sz="0" w:space="0" w:color="auto"/>
      </w:divBdr>
      <w:divsChild>
        <w:div w:id="282660295">
          <w:marLeft w:val="0"/>
          <w:marRight w:val="0"/>
          <w:marTop w:val="60"/>
          <w:marBottom w:val="0"/>
          <w:divBdr>
            <w:top w:val="none" w:sz="0" w:space="0" w:color="auto"/>
            <w:left w:val="none" w:sz="0" w:space="0" w:color="auto"/>
            <w:bottom w:val="none" w:sz="0" w:space="0" w:color="auto"/>
            <w:right w:val="none" w:sz="0" w:space="0" w:color="auto"/>
          </w:divBdr>
        </w:div>
        <w:div w:id="471295433">
          <w:marLeft w:val="0"/>
          <w:marRight w:val="0"/>
          <w:marTop w:val="60"/>
          <w:marBottom w:val="0"/>
          <w:divBdr>
            <w:top w:val="none" w:sz="0" w:space="0" w:color="auto"/>
            <w:left w:val="none" w:sz="0" w:space="0" w:color="auto"/>
            <w:bottom w:val="none" w:sz="0" w:space="0" w:color="auto"/>
            <w:right w:val="none" w:sz="0" w:space="0" w:color="auto"/>
          </w:divBdr>
        </w:div>
        <w:div w:id="37511855">
          <w:marLeft w:val="0"/>
          <w:marRight w:val="0"/>
          <w:marTop w:val="60"/>
          <w:marBottom w:val="0"/>
          <w:divBdr>
            <w:top w:val="none" w:sz="0" w:space="0" w:color="auto"/>
            <w:left w:val="none" w:sz="0" w:space="0" w:color="auto"/>
            <w:bottom w:val="none" w:sz="0" w:space="0" w:color="auto"/>
            <w:right w:val="none" w:sz="0" w:space="0" w:color="auto"/>
          </w:divBdr>
        </w:div>
        <w:div w:id="189923600">
          <w:marLeft w:val="0"/>
          <w:marRight w:val="0"/>
          <w:marTop w:val="60"/>
          <w:marBottom w:val="0"/>
          <w:divBdr>
            <w:top w:val="none" w:sz="0" w:space="0" w:color="auto"/>
            <w:left w:val="none" w:sz="0" w:space="0" w:color="auto"/>
            <w:bottom w:val="none" w:sz="0" w:space="0" w:color="auto"/>
            <w:right w:val="none" w:sz="0" w:space="0" w:color="auto"/>
          </w:divBdr>
        </w:div>
        <w:div w:id="1559515282">
          <w:marLeft w:val="0"/>
          <w:marRight w:val="0"/>
          <w:marTop w:val="60"/>
          <w:marBottom w:val="0"/>
          <w:divBdr>
            <w:top w:val="none" w:sz="0" w:space="0" w:color="auto"/>
            <w:left w:val="none" w:sz="0" w:space="0" w:color="auto"/>
            <w:bottom w:val="none" w:sz="0" w:space="0" w:color="auto"/>
            <w:right w:val="none" w:sz="0" w:space="0" w:color="auto"/>
          </w:divBdr>
        </w:div>
        <w:div w:id="97141655">
          <w:marLeft w:val="0"/>
          <w:marRight w:val="0"/>
          <w:marTop w:val="60"/>
          <w:marBottom w:val="0"/>
          <w:divBdr>
            <w:top w:val="none" w:sz="0" w:space="0" w:color="auto"/>
            <w:left w:val="none" w:sz="0" w:space="0" w:color="auto"/>
            <w:bottom w:val="none" w:sz="0" w:space="0" w:color="auto"/>
            <w:right w:val="none" w:sz="0" w:space="0" w:color="auto"/>
          </w:divBdr>
        </w:div>
        <w:div w:id="366375285">
          <w:marLeft w:val="0"/>
          <w:marRight w:val="0"/>
          <w:marTop w:val="60"/>
          <w:marBottom w:val="0"/>
          <w:divBdr>
            <w:top w:val="none" w:sz="0" w:space="0" w:color="auto"/>
            <w:left w:val="none" w:sz="0" w:space="0" w:color="auto"/>
            <w:bottom w:val="none" w:sz="0" w:space="0" w:color="auto"/>
            <w:right w:val="none" w:sz="0" w:space="0" w:color="auto"/>
          </w:divBdr>
        </w:div>
        <w:div w:id="1143931176">
          <w:marLeft w:val="0"/>
          <w:marRight w:val="0"/>
          <w:marTop w:val="60"/>
          <w:marBottom w:val="0"/>
          <w:divBdr>
            <w:top w:val="none" w:sz="0" w:space="0" w:color="auto"/>
            <w:left w:val="none" w:sz="0" w:space="0" w:color="auto"/>
            <w:bottom w:val="none" w:sz="0" w:space="0" w:color="auto"/>
            <w:right w:val="none" w:sz="0" w:space="0" w:color="auto"/>
          </w:divBdr>
        </w:div>
        <w:div w:id="1655185407">
          <w:marLeft w:val="0"/>
          <w:marRight w:val="0"/>
          <w:marTop w:val="60"/>
          <w:marBottom w:val="0"/>
          <w:divBdr>
            <w:top w:val="none" w:sz="0" w:space="0" w:color="auto"/>
            <w:left w:val="none" w:sz="0" w:space="0" w:color="auto"/>
            <w:bottom w:val="none" w:sz="0" w:space="0" w:color="auto"/>
            <w:right w:val="none" w:sz="0" w:space="0" w:color="auto"/>
          </w:divBdr>
        </w:div>
        <w:div w:id="349915279">
          <w:marLeft w:val="0"/>
          <w:marRight w:val="0"/>
          <w:marTop w:val="60"/>
          <w:marBottom w:val="0"/>
          <w:divBdr>
            <w:top w:val="none" w:sz="0" w:space="0" w:color="auto"/>
            <w:left w:val="none" w:sz="0" w:space="0" w:color="auto"/>
            <w:bottom w:val="none" w:sz="0" w:space="0" w:color="auto"/>
            <w:right w:val="none" w:sz="0" w:space="0" w:color="auto"/>
          </w:divBdr>
        </w:div>
        <w:div w:id="704643705">
          <w:marLeft w:val="0"/>
          <w:marRight w:val="0"/>
          <w:marTop w:val="60"/>
          <w:marBottom w:val="0"/>
          <w:divBdr>
            <w:top w:val="none" w:sz="0" w:space="0" w:color="auto"/>
            <w:left w:val="none" w:sz="0" w:space="0" w:color="auto"/>
            <w:bottom w:val="none" w:sz="0" w:space="0" w:color="auto"/>
            <w:right w:val="none" w:sz="0" w:space="0" w:color="auto"/>
          </w:divBdr>
        </w:div>
      </w:divsChild>
    </w:div>
    <w:div w:id="1604460867">
      <w:bodyDiv w:val="1"/>
      <w:marLeft w:val="0"/>
      <w:marRight w:val="0"/>
      <w:marTop w:val="0"/>
      <w:marBottom w:val="0"/>
      <w:divBdr>
        <w:top w:val="none" w:sz="0" w:space="0" w:color="auto"/>
        <w:left w:val="none" w:sz="0" w:space="0" w:color="auto"/>
        <w:bottom w:val="none" w:sz="0" w:space="0" w:color="auto"/>
        <w:right w:val="none" w:sz="0" w:space="0" w:color="auto"/>
      </w:divBdr>
      <w:divsChild>
        <w:div w:id="556092027">
          <w:marLeft w:val="0"/>
          <w:marRight w:val="0"/>
          <w:marTop w:val="60"/>
          <w:marBottom w:val="0"/>
          <w:divBdr>
            <w:top w:val="none" w:sz="0" w:space="0" w:color="auto"/>
            <w:left w:val="none" w:sz="0" w:space="0" w:color="auto"/>
            <w:bottom w:val="none" w:sz="0" w:space="0" w:color="auto"/>
            <w:right w:val="none" w:sz="0" w:space="0" w:color="auto"/>
          </w:divBdr>
        </w:div>
        <w:div w:id="1982886340">
          <w:marLeft w:val="0"/>
          <w:marRight w:val="0"/>
          <w:marTop w:val="60"/>
          <w:marBottom w:val="0"/>
          <w:divBdr>
            <w:top w:val="none" w:sz="0" w:space="0" w:color="auto"/>
            <w:left w:val="none" w:sz="0" w:space="0" w:color="auto"/>
            <w:bottom w:val="none" w:sz="0" w:space="0" w:color="auto"/>
            <w:right w:val="none" w:sz="0" w:space="0" w:color="auto"/>
          </w:divBdr>
        </w:div>
        <w:div w:id="535197661">
          <w:marLeft w:val="0"/>
          <w:marRight w:val="0"/>
          <w:marTop w:val="60"/>
          <w:marBottom w:val="0"/>
          <w:divBdr>
            <w:top w:val="none" w:sz="0" w:space="0" w:color="auto"/>
            <w:left w:val="none" w:sz="0" w:space="0" w:color="auto"/>
            <w:bottom w:val="none" w:sz="0" w:space="0" w:color="auto"/>
            <w:right w:val="none" w:sz="0" w:space="0" w:color="auto"/>
          </w:divBdr>
        </w:div>
        <w:div w:id="2123837155">
          <w:marLeft w:val="0"/>
          <w:marRight w:val="0"/>
          <w:marTop w:val="60"/>
          <w:marBottom w:val="0"/>
          <w:divBdr>
            <w:top w:val="none" w:sz="0" w:space="0" w:color="auto"/>
            <w:left w:val="none" w:sz="0" w:space="0" w:color="auto"/>
            <w:bottom w:val="none" w:sz="0" w:space="0" w:color="auto"/>
            <w:right w:val="none" w:sz="0" w:space="0" w:color="auto"/>
          </w:divBdr>
        </w:div>
        <w:div w:id="1098139505">
          <w:marLeft w:val="0"/>
          <w:marRight w:val="0"/>
          <w:marTop w:val="60"/>
          <w:marBottom w:val="0"/>
          <w:divBdr>
            <w:top w:val="none" w:sz="0" w:space="0" w:color="auto"/>
            <w:left w:val="none" w:sz="0" w:space="0" w:color="auto"/>
            <w:bottom w:val="none" w:sz="0" w:space="0" w:color="auto"/>
            <w:right w:val="none" w:sz="0" w:space="0" w:color="auto"/>
          </w:divBdr>
        </w:div>
        <w:div w:id="1613702446">
          <w:marLeft w:val="0"/>
          <w:marRight w:val="0"/>
          <w:marTop w:val="60"/>
          <w:marBottom w:val="0"/>
          <w:divBdr>
            <w:top w:val="none" w:sz="0" w:space="0" w:color="auto"/>
            <w:left w:val="none" w:sz="0" w:space="0" w:color="auto"/>
            <w:bottom w:val="none" w:sz="0" w:space="0" w:color="auto"/>
            <w:right w:val="none" w:sz="0" w:space="0" w:color="auto"/>
          </w:divBdr>
        </w:div>
        <w:div w:id="1452212401">
          <w:marLeft w:val="0"/>
          <w:marRight w:val="0"/>
          <w:marTop w:val="60"/>
          <w:marBottom w:val="0"/>
          <w:divBdr>
            <w:top w:val="none" w:sz="0" w:space="0" w:color="auto"/>
            <w:left w:val="none" w:sz="0" w:space="0" w:color="auto"/>
            <w:bottom w:val="none" w:sz="0" w:space="0" w:color="auto"/>
            <w:right w:val="none" w:sz="0" w:space="0" w:color="auto"/>
          </w:divBdr>
        </w:div>
        <w:div w:id="233855504">
          <w:marLeft w:val="0"/>
          <w:marRight w:val="0"/>
          <w:marTop w:val="60"/>
          <w:marBottom w:val="0"/>
          <w:divBdr>
            <w:top w:val="none" w:sz="0" w:space="0" w:color="auto"/>
            <w:left w:val="none" w:sz="0" w:space="0" w:color="auto"/>
            <w:bottom w:val="none" w:sz="0" w:space="0" w:color="auto"/>
            <w:right w:val="none" w:sz="0" w:space="0" w:color="auto"/>
          </w:divBdr>
        </w:div>
        <w:div w:id="1105998017">
          <w:marLeft w:val="0"/>
          <w:marRight w:val="0"/>
          <w:marTop w:val="60"/>
          <w:marBottom w:val="0"/>
          <w:divBdr>
            <w:top w:val="none" w:sz="0" w:space="0" w:color="auto"/>
            <w:left w:val="none" w:sz="0" w:space="0" w:color="auto"/>
            <w:bottom w:val="none" w:sz="0" w:space="0" w:color="auto"/>
            <w:right w:val="none" w:sz="0" w:space="0" w:color="auto"/>
          </w:divBdr>
        </w:div>
        <w:div w:id="1999339495">
          <w:marLeft w:val="0"/>
          <w:marRight w:val="0"/>
          <w:marTop w:val="60"/>
          <w:marBottom w:val="0"/>
          <w:divBdr>
            <w:top w:val="none" w:sz="0" w:space="0" w:color="auto"/>
            <w:left w:val="none" w:sz="0" w:space="0" w:color="auto"/>
            <w:bottom w:val="none" w:sz="0" w:space="0" w:color="auto"/>
            <w:right w:val="none" w:sz="0" w:space="0" w:color="auto"/>
          </w:divBdr>
        </w:div>
        <w:div w:id="1933514139">
          <w:marLeft w:val="0"/>
          <w:marRight w:val="0"/>
          <w:marTop w:val="60"/>
          <w:marBottom w:val="0"/>
          <w:divBdr>
            <w:top w:val="none" w:sz="0" w:space="0" w:color="auto"/>
            <w:left w:val="none" w:sz="0" w:space="0" w:color="auto"/>
            <w:bottom w:val="none" w:sz="0" w:space="0" w:color="auto"/>
            <w:right w:val="none" w:sz="0" w:space="0" w:color="auto"/>
          </w:divBdr>
        </w:div>
      </w:divsChild>
    </w:div>
    <w:div w:id="1831675749">
      <w:bodyDiv w:val="1"/>
      <w:marLeft w:val="0"/>
      <w:marRight w:val="0"/>
      <w:marTop w:val="0"/>
      <w:marBottom w:val="0"/>
      <w:divBdr>
        <w:top w:val="none" w:sz="0" w:space="0" w:color="auto"/>
        <w:left w:val="none" w:sz="0" w:space="0" w:color="auto"/>
        <w:bottom w:val="none" w:sz="0" w:space="0" w:color="auto"/>
        <w:right w:val="none" w:sz="0" w:space="0" w:color="auto"/>
      </w:divBdr>
      <w:divsChild>
        <w:div w:id="1248734630">
          <w:marLeft w:val="0"/>
          <w:marRight w:val="0"/>
          <w:marTop w:val="60"/>
          <w:marBottom w:val="0"/>
          <w:divBdr>
            <w:top w:val="none" w:sz="0" w:space="0" w:color="auto"/>
            <w:left w:val="none" w:sz="0" w:space="0" w:color="auto"/>
            <w:bottom w:val="none" w:sz="0" w:space="0" w:color="auto"/>
            <w:right w:val="none" w:sz="0" w:space="0" w:color="auto"/>
          </w:divBdr>
        </w:div>
        <w:div w:id="1265069827">
          <w:marLeft w:val="0"/>
          <w:marRight w:val="0"/>
          <w:marTop w:val="60"/>
          <w:marBottom w:val="0"/>
          <w:divBdr>
            <w:top w:val="none" w:sz="0" w:space="0" w:color="auto"/>
            <w:left w:val="none" w:sz="0" w:space="0" w:color="auto"/>
            <w:bottom w:val="none" w:sz="0" w:space="0" w:color="auto"/>
            <w:right w:val="none" w:sz="0" w:space="0" w:color="auto"/>
          </w:divBdr>
        </w:div>
        <w:div w:id="1809931149">
          <w:marLeft w:val="0"/>
          <w:marRight w:val="0"/>
          <w:marTop w:val="60"/>
          <w:marBottom w:val="0"/>
          <w:divBdr>
            <w:top w:val="none" w:sz="0" w:space="0" w:color="auto"/>
            <w:left w:val="none" w:sz="0" w:space="0" w:color="auto"/>
            <w:bottom w:val="none" w:sz="0" w:space="0" w:color="auto"/>
            <w:right w:val="none" w:sz="0" w:space="0" w:color="auto"/>
          </w:divBdr>
        </w:div>
        <w:div w:id="1326201382">
          <w:marLeft w:val="0"/>
          <w:marRight w:val="0"/>
          <w:marTop w:val="60"/>
          <w:marBottom w:val="0"/>
          <w:divBdr>
            <w:top w:val="none" w:sz="0" w:space="0" w:color="auto"/>
            <w:left w:val="none" w:sz="0" w:space="0" w:color="auto"/>
            <w:bottom w:val="none" w:sz="0" w:space="0" w:color="auto"/>
            <w:right w:val="none" w:sz="0" w:space="0" w:color="auto"/>
          </w:divBdr>
        </w:div>
      </w:divsChild>
    </w:div>
    <w:div w:id="1997487504">
      <w:bodyDiv w:val="1"/>
      <w:marLeft w:val="0"/>
      <w:marRight w:val="0"/>
      <w:marTop w:val="0"/>
      <w:marBottom w:val="0"/>
      <w:divBdr>
        <w:top w:val="none" w:sz="0" w:space="0" w:color="auto"/>
        <w:left w:val="none" w:sz="0" w:space="0" w:color="auto"/>
        <w:bottom w:val="none" w:sz="0" w:space="0" w:color="auto"/>
        <w:right w:val="none" w:sz="0" w:space="0" w:color="auto"/>
      </w:divBdr>
      <w:divsChild>
        <w:div w:id="302466297">
          <w:marLeft w:val="0"/>
          <w:marRight w:val="0"/>
          <w:marTop w:val="0"/>
          <w:marBottom w:val="0"/>
          <w:divBdr>
            <w:top w:val="none" w:sz="0" w:space="0" w:color="auto"/>
            <w:left w:val="none" w:sz="0" w:space="0" w:color="auto"/>
            <w:bottom w:val="none" w:sz="0" w:space="0" w:color="auto"/>
            <w:right w:val="none" w:sz="0" w:space="0" w:color="auto"/>
          </w:divBdr>
          <w:divsChild>
            <w:div w:id="1861430152">
              <w:marLeft w:val="0"/>
              <w:marRight w:val="0"/>
              <w:marTop w:val="0"/>
              <w:marBottom w:val="0"/>
              <w:divBdr>
                <w:top w:val="none" w:sz="0" w:space="0" w:color="auto"/>
                <w:left w:val="none" w:sz="0" w:space="0" w:color="auto"/>
                <w:bottom w:val="none" w:sz="0" w:space="0" w:color="auto"/>
                <w:right w:val="none" w:sz="0" w:space="0" w:color="auto"/>
              </w:divBdr>
              <w:divsChild>
                <w:div w:id="111571618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510919543">
          <w:marLeft w:val="0"/>
          <w:marRight w:val="0"/>
          <w:marTop w:val="0"/>
          <w:marBottom w:val="0"/>
          <w:divBdr>
            <w:top w:val="none" w:sz="0" w:space="0" w:color="auto"/>
            <w:left w:val="none" w:sz="0" w:space="0" w:color="auto"/>
            <w:bottom w:val="none" w:sz="0" w:space="0" w:color="auto"/>
            <w:right w:val="none" w:sz="0" w:space="0" w:color="auto"/>
          </w:divBdr>
          <w:divsChild>
            <w:div w:id="1288507454">
              <w:marLeft w:val="0"/>
              <w:marRight w:val="0"/>
              <w:marTop w:val="0"/>
              <w:marBottom w:val="0"/>
              <w:divBdr>
                <w:top w:val="none" w:sz="0" w:space="0" w:color="auto"/>
                <w:left w:val="none" w:sz="0" w:space="0" w:color="auto"/>
                <w:bottom w:val="none" w:sz="0" w:space="0" w:color="auto"/>
                <w:right w:val="none" w:sz="0" w:space="0" w:color="auto"/>
              </w:divBdr>
              <w:divsChild>
                <w:div w:id="556674228">
                  <w:marLeft w:val="0"/>
                  <w:marRight w:val="0"/>
                  <w:marTop w:val="60"/>
                  <w:marBottom w:val="0"/>
                  <w:divBdr>
                    <w:top w:val="none" w:sz="0" w:space="0" w:color="auto"/>
                    <w:left w:val="none" w:sz="0" w:space="0" w:color="auto"/>
                    <w:bottom w:val="none" w:sz="0" w:space="0" w:color="auto"/>
                    <w:right w:val="none" w:sz="0" w:space="0" w:color="auto"/>
                  </w:divBdr>
                </w:div>
                <w:div w:id="423838229">
                  <w:marLeft w:val="0"/>
                  <w:marRight w:val="0"/>
                  <w:marTop w:val="60"/>
                  <w:marBottom w:val="0"/>
                  <w:divBdr>
                    <w:top w:val="none" w:sz="0" w:space="0" w:color="auto"/>
                    <w:left w:val="none" w:sz="0" w:space="0" w:color="auto"/>
                    <w:bottom w:val="none" w:sz="0" w:space="0" w:color="auto"/>
                    <w:right w:val="none" w:sz="0" w:space="0" w:color="auto"/>
                  </w:divBdr>
                </w:div>
                <w:div w:id="1125655226">
                  <w:marLeft w:val="0"/>
                  <w:marRight w:val="0"/>
                  <w:marTop w:val="60"/>
                  <w:marBottom w:val="0"/>
                  <w:divBdr>
                    <w:top w:val="none" w:sz="0" w:space="0" w:color="auto"/>
                    <w:left w:val="none" w:sz="0" w:space="0" w:color="auto"/>
                    <w:bottom w:val="none" w:sz="0" w:space="0" w:color="auto"/>
                    <w:right w:val="none" w:sz="0" w:space="0" w:color="auto"/>
                  </w:divBdr>
                </w:div>
                <w:div w:id="1253050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17944630">
      <w:bodyDiv w:val="1"/>
      <w:marLeft w:val="0"/>
      <w:marRight w:val="0"/>
      <w:marTop w:val="0"/>
      <w:marBottom w:val="0"/>
      <w:divBdr>
        <w:top w:val="none" w:sz="0" w:space="0" w:color="auto"/>
        <w:left w:val="none" w:sz="0" w:space="0" w:color="auto"/>
        <w:bottom w:val="none" w:sz="0" w:space="0" w:color="auto"/>
        <w:right w:val="none" w:sz="0" w:space="0" w:color="auto"/>
      </w:divBdr>
    </w:div>
    <w:div w:id="2125928579">
      <w:bodyDiv w:val="1"/>
      <w:marLeft w:val="0"/>
      <w:marRight w:val="0"/>
      <w:marTop w:val="0"/>
      <w:marBottom w:val="0"/>
      <w:divBdr>
        <w:top w:val="none" w:sz="0" w:space="0" w:color="auto"/>
        <w:left w:val="none" w:sz="0" w:space="0" w:color="auto"/>
        <w:bottom w:val="none" w:sz="0" w:space="0" w:color="auto"/>
        <w:right w:val="none" w:sz="0" w:space="0" w:color="auto"/>
      </w:divBdr>
      <w:divsChild>
        <w:div w:id="1630429317">
          <w:marLeft w:val="0"/>
          <w:marRight w:val="0"/>
          <w:marTop w:val="60"/>
          <w:marBottom w:val="0"/>
          <w:divBdr>
            <w:top w:val="none" w:sz="0" w:space="0" w:color="auto"/>
            <w:left w:val="none" w:sz="0" w:space="0" w:color="auto"/>
            <w:bottom w:val="none" w:sz="0" w:space="0" w:color="auto"/>
            <w:right w:val="none" w:sz="0" w:space="0" w:color="auto"/>
          </w:divBdr>
        </w:div>
        <w:div w:id="1722706729">
          <w:marLeft w:val="0"/>
          <w:marRight w:val="0"/>
          <w:marTop w:val="60"/>
          <w:marBottom w:val="0"/>
          <w:divBdr>
            <w:top w:val="none" w:sz="0" w:space="0" w:color="auto"/>
            <w:left w:val="none" w:sz="0" w:space="0" w:color="auto"/>
            <w:bottom w:val="none" w:sz="0" w:space="0" w:color="auto"/>
            <w:right w:val="none" w:sz="0" w:space="0" w:color="auto"/>
          </w:divBdr>
        </w:div>
        <w:div w:id="430780929">
          <w:marLeft w:val="0"/>
          <w:marRight w:val="0"/>
          <w:marTop w:val="60"/>
          <w:marBottom w:val="0"/>
          <w:divBdr>
            <w:top w:val="none" w:sz="0" w:space="0" w:color="auto"/>
            <w:left w:val="none" w:sz="0" w:space="0" w:color="auto"/>
            <w:bottom w:val="none" w:sz="0" w:space="0" w:color="auto"/>
            <w:right w:val="none" w:sz="0" w:space="0" w:color="auto"/>
          </w:divBdr>
        </w:div>
        <w:div w:id="1581060464">
          <w:marLeft w:val="0"/>
          <w:marRight w:val="0"/>
          <w:marTop w:val="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ent.ac.uk/teaching/documents/qualifications/studwritinginhe.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newarcproject.pbworks.com/f/Pedagogy+of+Multiliteracies_New+London+Group.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riodicos.ufpb.br/index.php/prolingua/article/view/28708/1529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file:///C:/Users/lilin/Downloads/28000-Texto%20do%20artigo-110318-1-10-20190913%20(2).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oKZWaDjgjJn+cHiecdyxVMNwkxQ==">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</go:docsCustomData>
</go:gDocsCustomXmlDataStorage>
</file>

<file path=customXml/itemProps1.xml><?xml version="1.0" encoding="utf-8"?>
<ds:datastoreItem xmlns:ds="http://schemas.openxmlformats.org/officeDocument/2006/customXml" ds:itemID="{9E9CD211-0349-4530-AC0E-CE0E1FE640B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19</Pages>
  <Words>6674</Words>
  <Characters>36043</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Marilia Carvalho</cp:lastModifiedBy>
  <cp:revision>36</cp:revision>
  <dcterms:created xsi:type="dcterms:W3CDTF">2021-12-09T14:42:00Z</dcterms:created>
  <dcterms:modified xsi:type="dcterms:W3CDTF">2022-06-03T19:58:00Z</dcterms:modified>
</cp:coreProperties>
</file>