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A9" w:rsidRDefault="00CB16A9" w:rsidP="00CB16A9">
      <w:pPr>
        <w:rPr>
          <w:rFonts w:ascii="Times New Roman" w:hAnsi="Times New Roman" w:cs="Times New Roman"/>
          <w:b/>
          <w:sz w:val="24"/>
          <w:szCs w:val="24"/>
        </w:rPr>
      </w:pPr>
      <w:r w:rsidRPr="00CB16A9">
        <w:rPr>
          <w:rFonts w:ascii="Times New Roman" w:hAnsi="Times New Roman" w:cs="Times New Roman"/>
          <w:b/>
          <w:sz w:val="24"/>
          <w:szCs w:val="24"/>
        </w:rPr>
        <w:t>FRONTEIRAS QUE MATAM: Autoritarismos e homo-transfobias</w:t>
      </w:r>
    </w:p>
    <w:p w:rsidR="00CB16A9" w:rsidRPr="00CB16A9" w:rsidRDefault="00CB16A9" w:rsidP="00CB1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Tradução inédita em português de debate</w:t>
      </w:r>
      <w:r w:rsidR="00987518">
        <w:rPr>
          <w:rFonts w:ascii="Times New Roman" w:hAnsi="Times New Roman" w:cs="Times New Roman"/>
          <w:sz w:val="24"/>
          <w:szCs w:val="24"/>
        </w:rPr>
        <w:t xml:space="preserve"> originalmente publicado em 2013</w:t>
      </w:r>
      <w:r w:rsidR="00EA5A9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B16A9" w:rsidRDefault="00CB16A9" w:rsidP="00AE0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2086" w:rsidRDefault="00CB16A9" w:rsidP="00CB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16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Giancarlo Cornejo</w:t>
      </w:r>
    </w:p>
    <w:p w:rsidR="003352EC" w:rsidRPr="003352EC" w:rsidRDefault="003352EC" w:rsidP="00CB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02A8" w:rsidRDefault="000427FB" w:rsidP="00CB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original: </w:t>
      </w:r>
      <w:r w:rsidR="00AE02A8" w:rsidRPr="00AE02A8">
        <w:rPr>
          <w:rFonts w:ascii="Times New Roman" w:eastAsia="Times New Roman" w:hAnsi="Times New Roman" w:cs="Times New Roman"/>
          <w:sz w:val="24"/>
          <w:szCs w:val="24"/>
          <w:lang w:eastAsia="pt-BR"/>
        </w:rPr>
        <w:t>FRONTERAS QUE MATAN: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02A8" w:rsidRPr="00AE02A8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Autoritarismos y homo-transfobias</w:t>
      </w:r>
    </w:p>
    <w:p w:rsidR="004A2086" w:rsidRPr="003352EC" w:rsidRDefault="004A2086" w:rsidP="00CB1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em inglês: </w:t>
      </w:r>
      <w:r w:rsidR="003352EC">
        <w:rPr>
          <w:rFonts w:ascii="Times New Roman" w:eastAsia="Times New Roman" w:hAnsi="Times New Roman" w:cs="Times New Roman"/>
          <w:sz w:val="24"/>
          <w:szCs w:val="24"/>
          <w:lang w:eastAsia="pt-BR"/>
        </w:rPr>
        <w:t>BORDERS TO KILL</w:t>
      </w:r>
      <w:r w:rsidR="003352EC" w:rsidRPr="003352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3352EC" w:rsidRPr="003352EC">
        <w:rPr>
          <w:rFonts w:ascii="Times New Roman" w:hAnsi="Times New Roman" w:cs="Times New Roman"/>
          <w:sz w:val="24"/>
          <w:szCs w:val="24"/>
        </w:rPr>
        <w:t>Authoritarianism and homo-trans phobias</w:t>
      </w:r>
    </w:p>
    <w:p w:rsidR="00AE02A8" w:rsidRPr="003352EC" w:rsidRDefault="00AE02A8" w:rsidP="00CB16A9">
      <w:pPr>
        <w:rPr>
          <w:rFonts w:ascii="Times New Roman" w:hAnsi="Times New Roman" w:cs="Times New Roman"/>
          <w:sz w:val="24"/>
          <w:szCs w:val="24"/>
        </w:rPr>
      </w:pPr>
    </w:p>
    <w:p w:rsidR="00AE02A8" w:rsidRDefault="00AE02A8" w:rsidP="00D43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Resumo: Este ensaio explora uma forma de transfobia, homo-transfobia, que afeta de maneira particular a pessoas e comunidade trans. É por isso que analiso um caso específico que diz respeito ao sequestro e tortura </w:t>
      </w:r>
      <w:r w:rsidR="00D435E8">
        <w:rPr>
          <w:rFonts w:ascii="Times New Roman" w:hAnsi="Times New Roman" w:cs="Times New Roman"/>
          <w:sz w:val="24"/>
          <w:szCs w:val="24"/>
        </w:rPr>
        <w:t>de uma travesti trabalhadora sexu</w:t>
      </w:r>
      <w:r>
        <w:rPr>
          <w:rFonts w:ascii="Times New Roman" w:hAnsi="Times New Roman" w:cs="Times New Roman"/>
          <w:sz w:val="24"/>
          <w:szCs w:val="24"/>
        </w:rPr>
        <w:t>al e um cliente no Perú, em 2009.</w:t>
      </w:r>
      <w:r w:rsidR="00D435E8">
        <w:rPr>
          <w:rFonts w:ascii="Times New Roman" w:hAnsi="Times New Roman" w:cs="Times New Roman"/>
          <w:sz w:val="24"/>
          <w:szCs w:val="24"/>
        </w:rPr>
        <w:t xml:space="preserve"> Este estudo mapeia certas tentativas homo-transfóbicas por instaurar fronteiras corporais, espaciais, nacionais, para expô-los a uma necessária e inadiável crítica.</w:t>
      </w:r>
    </w:p>
    <w:p w:rsidR="00D435E8" w:rsidRDefault="00D435E8" w:rsidP="00D43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A9">
        <w:rPr>
          <w:rFonts w:ascii="Times New Roman" w:hAnsi="Times New Roman" w:cs="Times New Roman"/>
          <w:b/>
          <w:sz w:val="24"/>
          <w:szCs w:val="24"/>
        </w:rPr>
        <w:t>P</w:t>
      </w:r>
      <w:r w:rsidR="0095418D" w:rsidRPr="00CB16A9">
        <w:rPr>
          <w:rFonts w:ascii="Times New Roman" w:hAnsi="Times New Roman" w:cs="Times New Roman"/>
          <w:b/>
          <w:sz w:val="24"/>
          <w:szCs w:val="24"/>
        </w:rPr>
        <w:t>alavras-chave</w:t>
      </w:r>
      <w:r w:rsidR="0095418D">
        <w:rPr>
          <w:rFonts w:ascii="Times New Roman" w:hAnsi="Times New Roman" w:cs="Times New Roman"/>
          <w:sz w:val="24"/>
          <w:szCs w:val="24"/>
        </w:rPr>
        <w:t>: Autoristarismo. Ho</w:t>
      </w:r>
      <w:r>
        <w:rPr>
          <w:rFonts w:ascii="Times New Roman" w:hAnsi="Times New Roman" w:cs="Times New Roman"/>
          <w:sz w:val="24"/>
          <w:szCs w:val="24"/>
        </w:rPr>
        <w:t>mofobia. Perú. Queer. Trabalho Sexual. Travesti.</w:t>
      </w:r>
    </w:p>
    <w:p w:rsidR="00D435E8" w:rsidRPr="00D435E8" w:rsidRDefault="00D435E8" w:rsidP="00D435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5E8" w:rsidRDefault="00D435E8" w:rsidP="00D43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35E8">
        <w:rPr>
          <w:rFonts w:ascii="Times New Roman" w:eastAsia="Times New Roman" w:hAnsi="Times New Roman" w:cs="Times New Roman"/>
          <w:sz w:val="24"/>
          <w:szCs w:val="24"/>
          <w:lang w:eastAsia="pt-BR"/>
        </w:rPr>
        <w:t>Abstract: This essay seeks to explore a particular form of homophobia, which I call “homo-transphobia,” that specifically affects trans communities. I analyze a specific case concerning the kidnapping and torture of a transvestite sex worker and client in Peru 2009. Towards this end, this study maps the homo-transphobic efforts of establishing bodily, spatial and national borders in order to both expose and critique them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435E8" w:rsidRDefault="00D435E8" w:rsidP="00D43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16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Authoritari</w:t>
      </w:r>
      <w:r w:rsidR="0095418D">
        <w:rPr>
          <w:rFonts w:ascii="Times New Roman" w:eastAsia="Times New Roman" w:hAnsi="Times New Roman" w:cs="Times New Roman"/>
          <w:sz w:val="24"/>
          <w:szCs w:val="24"/>
          <w:lang w:eastAsia="pt-BR"/>
        </w:rPr>
        <w:t>ani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sm. Homophobia. Peru. Queer. Sex Work. Travesti</w:t>
      </w:r>
    </w:p>
    <w:p w:rsidR="00D435E8" w:rsidRDefault="00D435E8" w:rsidP="00D43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6A9" w:rsidRDefault="00CB16A9" w:rsidP="00D43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6A9" w:rsidRDefault="00CB16A9" w:rsidP="00D43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6A9" w:rsidRDefault="00CB16A9" w:rsidP="00CB16A9">
      <w:pPr>
        <w:rPr>
          <w:rFonts w:ascii="Times New Roman" w:hAnsi="Times New Roman" w:cs="Times New Roman"/>
          <w:b/>
          <w:sz w:val="24"/>
          <w:szCs w:val="24"/>
        </w:rPr>
      </w:pPr>
      <w:r w:rsidRPr="00CB16A9">
        <w:rPr>
          <w:rFonts w:ascii="Times New Roman" w:hAnsi="Times New Roman" w:cs="Times New Roman"/>
          <w:b/>
          <w:sz w:val="24"/>
          <w:szCs w:val="24"/>
        </w:rPr>
        <w:t>FRONTEIRAS QUE MATAM: Autoritarismos e homo-transfobias</w:t>
      </w:r>
    </w:p>
    <w:p w:rsidR="00D435E8" w:rsidRDefault="00CB16A9" w:rsidP="00CB16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Giancarlo Cornejo</w:t>
      </w:r>
    </w:p>
    <w:p w:rsidR="00361CF6" w:rsidRPr="00201EB2" w:rsidRDefault="004E0671" w:rsidP="00201EB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A2086" w:rsidRPr="0096308B">
          <w:rPr>
            <w:rStyle w:val="Hyperlink"/>
            <w:rFonts w:ascii="Times New Roman" w:hAnsi="Times New Roman" w:cs="Times New Roman"/>
            <w:sz w:val="24"/>
            <w:szCs w:val="24"/>
          </w:rPr>
          <w:t>cornejo@berkeley.edu</w:t>
        </w:r>
      </w:hyperlink>
      <w:r w:rsidR="004A2086">
        <w:rPr>
          <w:rFonts w:ascii="Times New Roman" w:hAnsi="Times New Roman" w:cs="Times New Roman"/>
          <w:sz w:val="24"/>
          <w:szCs w:val="24"/>
        </w:rPr>
        <w:t>. Giancarlo Cornejo é Ph.D. em R</w:t>
      </w:r>
      <w:r w:rsidR="004A2086" w:rsidRPr="004A2086">
        <w:rPr>
          <w:rFonts w:ascii="Times New Roman" w:hAnsi="Times New Roman" w:cs="Times New Roman"/>
          <w:sz w:val="24"/>
          <w:szCs w:val="24"/>
        </w:rPr>
        <w:t>etórica com ênfase em m</w:t>
      </w:r>
      <w:r w:rsidR="004A2086">
        <w:rPr>
          <w:rFonts w:ascii="Times New Roman" w:hAnsi="Times New Roman" w:cs="Times New Roman"/>
          <w:sz w:val="24"/>
          <w:szCs w:val="24"/>
        </w:rPr>
        <w:t>ulheres, gênero e sexualidade pela</w:t>
      </w:r>
      <w:r w:rsidR="004A2086" w:rsidRPr="004A2086">
        <w:rPr>
          <w:rFonts w:ascii="Times New Roman" w:hAnsi="Times New Roman" w:cs="Times New Roman"/>
          <w:sz w:val="24"/>
          <w:szCs w:val="24"/>
        </w:rPr>
        <w:t xml:space="preserve"> Universidade da Califórnia, Berkeley</w:t>
      </w:r>
      <w:r w:rsidR="004A2086">
        <w:rPr>
          <w:rFonts w:ascii="Times New Roman" w:hAnsi="Times New Roman" w:cs="Times New Roman"/>
          <w:sz w:val="24"/>
          <w:szCs w:val="24"/>
        </w:rPr>
        <w:t>, Estados Unidos da América</w:t>
      </w:r>
      <w:r w:rsidR="004A2086" w:rsidRPr="004A2086">
        <w:rPr>
          <w:rFonts w:ascii="Times New Roman" w:hAnsi="Times New Roman" w:cs="Times New Roman"/>
          <w:sz w:val="24"/>
          <w:szCs w:val="24"/>
        </w:rPr>
        <w:t>. Seus estudos de graduação foram concluídos na Pontifícia Universidade Católica do Peru</w:t>
      </w:r>
      <w:r w:rsidR="004A2086">
        <w:rPr>
          <w:rFonts w:ascii="Times New Roman" w:hAnsi="Times New Roman" w:cs="Times New Roman"/>
          <w:sz w:val="24"/>
          <w:szCs w:val="24"/>
        </w:rPr>
        <w:t xml:space="preserve"> (PUCP)</w:t>
      </w:r>
      <w:r w:rsidR="004A2086" w:rsidRPr="004A2086">
        <w:rPr>
          <w:rFonts w:ascii="Times New Roman" w:hAnsi="Times New Roman" w:cs="Times New Roman"/>
          <w:sz w:val="24"/>
          <w:szCs w:val="24"/>
        </w:rPr>
        <w:t xml:space="preserve">, </w:t>
      </w:r>
      <w:r w:rsidR="004A2086">
        <w:rPr>
          <w:rFonts w:ascii="Times New Roman" w:hAnsi="Times New Roman" w:cs="Times New Roman"/>
          <w:sz w:val="24"/>
          <w:szCs w:val="24"/>
        </w:rPr>
        <w:t>onde obteve seu bacharelado em S</w:t>
      </w:r>
      <w:r w:rsidR="004A2086" w:rsidRPr="004A2086">
        <w:rPr>
          <w:rFonts w:ascii="Times New Roman" w:hAnsi="Times New Roman" w:cs="Times New Roman"/>
          <w:sz w:val="24"/>
          <w:szCs w:val="24"/>
        </w:rPr>
        <w:t>ociologia</w:t>
      </w:r>
      <w:r w:rsidR="003352EC">
        <w:rPr>
          <w:rFonts w:ascii="Times New Roman" w:hAnsi="Times New Roman" w:cs="Times New Roman"/>
          <w:sz w:val="24"/>
          <w:szCs w:val="24"/>
        </w:rPr>
        <w:t xml:space="preserve">. É um estudioso </w:t>
      </w:r>
      <w:r w:rsidR="003352EC" w:rsidRPr="003352EC">
        <w:rPr>
          <w:rFonts w:ascii="Times New Roman" w:hAnsi="Times New Roman" w:cs="Times New Roman"/>
          <w:i/>
          <w:sz w:val="24"/>
          <w:szCs w:val="24"/>
        </w:rPr>
        <w:t xml:space="preserve">queer </w:t>
      </w:r>
      <w:r w:rsidR="003352EC">
        <w:rPr>
          <w:rFonts w:ascii="Times New Roman" w:hAnsi="Times New Roman" w:cs="Times New Roman"/>
          <w:sz w:val="24"/>
          <w:szCs w:val="24"/>
        </w:rPr>
        <w:t>peruano.</w:t>
      </w:r>
    </w:p>
    <w:sectPr w:rsidR="00361CF6" w:rsidRPr="00201EB2" w:rsidSect="008A2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34" w:rsidRDefault="00657934" w:rsidP="00882475">
      <w:pPr>
        <w:spacing w:after="0" w:line="240" w:lineRule="auto"/>
      </w:pPr>
      <w:r>
        <w:separator/>
      </w:r>
    </w:p>
  </w:endnote>
  <w:endnote w:type="continuationSeparator" w:id="1">
    <w:p w:rsidR="00657934" w:rsidRDefault="00657934" w:rsidP="0088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34" w:rsidRDefault="00657934" w:rsidP="00882475">
      <w:pPr>
        <w:spacing w:after="0" w:line="240" w:lineRule="auto"/>
      </w:pPr>
      <w:r>
        <w:separator/>
      </w:r>
    </w:p>
  </w:footnote>
  <w:footnote w:type="continuationSeparator" w:id="1">
    <w:p w:rsidR="00657934" w:rsidRDefault="00657934" w:rsidP="00882475">
      <w:pPr>
        <w:spacing w:after="0" w:line="240" w:lineRule="auto"/>
      </w:pPr>
      <w:r>
        <w:continuationSeparator/>
      </w:r>
    </w:p>
  </w:footnote>
  <w:footnote w:id="2">
    <w:p w:rsidR="00EA5A93" w:rsidRPr="00201EB2" w:rsidRDefault="00EA5A93" w:rsidP="00201EB2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EA5A93">
        <w:rPr>
          <w:rFonts w:ascii="Times New Roman" w:hAnsi="Times New Roman" w:cs="Times New Roman"/>
          <w:sz w:val="20"/>
          <w:szCs w:val="20"/>
          <w:lang w:val="pt-PT"/>
        </w:rPr>
        <w:t xml:space="preserve">Uma primeira versão deste ensaio foi apresenta em junho de 2009 na Universidade de Roskilde (Dinamarca), graças a um amável convite de Christina Hee Pedersen. Também agradeço aos comentários de Felix Lossio, Gonzalo Portocarrero, Sara Rondinel e Letícia Sabsay. Este ensaio foi originalmente publicado em: </w:t>
      </w:r>
      <w:r w:rsidRPr="00EA5A93">
        <w:rPr>
          <w:rFonts w:ascii="Times New Roman" w:hAnsi="Times New Roman" w:cs="Times New Roman"/>
          <w:i/>
          <w:sz w:val="20"/>
          <w:szCs w:val="20"/>
          <w:lang w:val="pt-PT"/>
        </w:rPr>
        <w:t>Sombras coloniales y globalización en el Perú de hoy</w:t>
      </w:r>
      <w:r w:rsidRPr="00EA5A93">
        <w:rPr>
          <w:rFonts w:ascii="Times New Roman" w:hAnsi="Times New Roman" w:cs="Times New Roman"/>
          <w:sz w:val="20"/>
          <w:szCs w:val="20"/>
          <w:lang w:val="pt-PT"/>
        </w:rPr>
        <w:t>. Ed: Gonzalo Portocarrero. Lima: Rede para o desenvolvimento das ciências sociais no Perú, 2013. 227-237.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2A8"/>
    <w:rsid w:val="00001831"/>
    <w:rsid w:val="00013F20"/>
    <w:rsid w:val="000427FB"/>
    <w:rsid w:val="00080704"/>
    <w:rsid w:val="000A3A77"/>
    <w:rsid w:val="000B19D3"/>
    <w:rsid w:val="000F75E9"/>
    <w:rsid w:val="00142D12"/>
    <w:rsid w:val="001C2E57"/>
    <w:rsid w:val="00201EB2"/>
    <w:rsid w:val="00243514"/>
    <w:rsid w:val="002535AA"/>
    <w:rsid w:val="0030251C"/>
    <w:rsid w:val="00315C11"/>
    <w:rsid w:val="00326630"/>
    <w:rsid w:val="003352EC"/>
    <w:rsid w:val="00353298"/>
    <w:rsid w:val="00361CF6"/>
    <w:rsid w:val="003D6473"/>
    <w:rsid w:val="00410989"/>
    <w:rsid w:val="00427F98"/>
    <w:rsid w:val="004370CA"/>
    <w:rsid w:val="004A2086"/>
    <w:rsid w:val="004A2D46"/>
    <w:rsid w:val="004E0671"/>
    <w:rsid w:val="00511EAC"/>
    <w:rsid w:val="00563FE5"/>
    <w:rsid w:val="005C4ADC"/>
    <w:rsid w:val="005E14AE"/>
    <w:rsid w:val="005F0B93"/>
    <w:rsid w:val="00621549"/>
    <w:rsid w:val="00657934"/>
    <w:rsid w:val="00672E55"/>
    <w:rsid w:val="0068111D"/>
    <w:rsid w:val="006B17CE"/>
    <w:rsid w:val="006E6D25"/>
    <w:rsid w:val="00711D53"/>
    <w:rsid w:val="00720A81"/>
    <w:rsid w:val="00732F52"/>
    <w:rsid w:val="0078015A"/>
    <w:rsid w:val="00791138"/>
    <w:rsid w:val="00817D11"/>
    <w:rsid w:val="00847352"/>
    <w:rsid w:val="00850494"/>
    <w:rsid w:val="00873A5E"/>
    <w:rsid w:val="00876089"/>
    <w:rsid w:val="00882475"/>
    <w:rsid w:val="0088482E"/>
    <w:rsid w:val="008A28CC"/>
    <w:rsid w:val="008B08A8"/>
    <w:rsid w:val="008C5ED2"/>
    <w:rsid w:val="008D05DD"/>
    <w:rsid w:val="008D2A3B"/>
    <w:rsid w:val="008D41A0"/>
    <w:rsid w:val="008D482D"/>
    <w:rsid w:val="00905622"/>
    <w:rsid w:val="009114DE"/>
    <w:rsid w:val="00913C45"/>
    <w:rsid w:val="0095418D"/>
    <w:rsid w:val="00965092"/>
    <w:rsid w:val="00966BB4"/>
    <w:rsid w:val="00966C03"/>
    <w:rsid w:val="0096709A"/>
    <w:rsid w:val="00987518"/>
    <w:rsid w:val="009A35EF"/>
    <w:rsid w:val="00A146D8"/>
    <w:rsid w:val="00A702A8"/>
    <w:rsid w:val="00A95913"/>
    <w:rsid w:val="00AC42AF"/>
    <w:rsid w:val="00AE02A8"/>
    <w:rsid w:val="00B05937"/>
    <w:rsid w:val="00B107A0"/>
    <w:rsid w:val="00B15710"/>
    <w:rsid w:val="00B63C16"/>
    <w:rsid w:val="00B726C8"/>
    <w:rsid w:val="00BC09A8"/>
    <w:rsid w:val="00C07241"/>
    <w:rsid w:val="00C16771"/>
    <w:rsid w:val="00C556A0"/>
    <w:rsid w:val="00C76445"/>
    <w:rsid w:val="00CB16A9"/>
    <w:rsid w:val="00CE067B"/>
    <w:rsid w:val="00D21637"/>
    <w:rsid w:val="00D435E8"/>
    <w:rsid w:val="00D57EB4"/>
    <w:rsid w:val="00E22B9B"/>
    <w:rsid w:val="00E5084E"/>
    <w:rsid w:val="00EA5A93"/>
    <w:rsid w:val="00EB08AC"/>
    <w:rsid w:val="00EE59D8"/>
    <w:rsid w:val="00F34E81"/>
    <w:rsid w:val="00FC01E3"/>
    <w:rsid w:val="00FC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24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24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2475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EA5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5A93"/>
  </w:style>
  <w:style w:type="paragraph" w:styleId="Rodap">
    <w:name w:val="footer"/>
    <w:basedOn w:val="Normal"/>
    <w:link w:val="RodapChar"/>
    <w:uiPriority w:val="99"/>
    <w:semiHidden/>
    <w:unhideWhenUsed/>
    <w:rsid w:val="00EA5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A5A93"/>
  </w:style>
  <w:style w:type="character" w:styleId="Hyperlink">
    <w:name w:val="Hyperlink"/>
    <w:basedOn w:val="Fontepargpadro"/>
    <w:uiPriority w:val="99"/>
    <w:unhideWhenUsed/>
    <w:rsid w:val="004A2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4557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821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6693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nejo@berkeley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65C7-EA8F-405B-84B4-7CC6CAA0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2019-07-08T21:03:00Z</dcterms:created>
  <dcterms:modified xsi:type="dcterms:W3CDTF">2019-07-08T21:03:00Z</dcterms:modified>
</cp:coreProperties>
</file>