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94" w:rsidRDefault="003E0941" w:rsidP="003E0941">
      <w:pPr>
        <w:spacing w:line="480" w:lineRule="auto"/>
        <w:jc w:val="both"/>
        <w:rPr>
          <w:rStyle w:val="Forte"/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  <w:r w:rsidRPr="00832570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Anexos</w:t>
      </w:r>
    </w:p>
    <w:p w:rsidR="003E0941" w:rsidRPr="00832570" w:rsidRDefault="003E0941" w:rsidP="004F37D9">
      <w:pPr>
        <w:spacing w:line="240" w:lineRule="auto"/>
        <w:jc w:val="both"/>
        <w:rPr>
          <w:rStyle w:val="Forte"/>
          <w:rFonts w:ascii="Times New Roman" w:hAnsi="Times New Roman" w:cs="Times New Roman"/>
          <w:color w:val="000000"/>
          <w:shd w:val="clear" w:color="auto" w:fill="FFFFFF"/>
        </w:rPr>
      </w:pPr>
      <w:r w:rsidRPr="00832570">
        <w:rPr>
          <w:rFonts w:ascii="Times New Roman" w:hAnsi="Times New Roman" w:cs="Times New Roman"/>
        </w:rPr>
        <w:t>Tabla 1. Matriz de contingencia de la clasificación supervisada obtenida para el path 224, expresada en porcentajes (1) y n</w:t>
      </w:r>
      <w:r w:rsidR="00973CF1">
        <w:rPr>
          <w:rFonts w:ascii="Times New Roman" w:hAnsi="Times New Roman" w:cs="Times New Roman"/>
        </w:rPr>
        <w:t>ú</w:t>
      </w:r>
      <w:r w:rsidRPr="00832570">
        <w:rPr>
          <w:rFonts w:ascii="Times New Roman" w:hAnsi="Times New Roman" w:cs="Times New Roman"/>
        </w:rPr>
        <w:t>mero de pixeles (2)</w:t>
      </w:r>
      <w:r w:rsidR="00973CF1">
        <w:rPr>
          <w:rFonts w:ascii="Times New Roman" w:hAnsi="Times New Roman" w:cs="Times New Roman"/>
        </w:rPr>
        <w:t xml:space="preserve">. </w:t>
      </w:r>
      <w:r w:rsidR="002655EE" w:rsidRPr="00832570">
        <w:rPr>
          <w:rFonts w:ascii="Times New Roman" w:hAnsi="Times New Roman" w:cs="Times New Roman"/>
        </w:rPr>
        <w:t xml:space="preserve">C.Ver: Cultivos de verano, C.Inv: Cultivos de invierno, D.Cult: Doble cultivo, </w:t>
      </w:r>
      <w:r w:rsidR="002655EE">
        <w:rPr>
          <w:rFonts w:ascii="Times New Roman" w:hAnsi="Times New Roman" w:cs="Times New Roman"/>
        </w:rPr>
        <w:t>P.</w:t>
      </w:r>
      <w:r w:rsidR="00086147">
        <w:rPr>
          <w:rFonts w:ascii="Times New Roman" w:hAnsi="Times New Roman" w:cs="Times New Roman"/>
        </w:rPr>
        <w:t>R</w:t>
      </w:r>
      <w:r w:rsidR="002655EE">
        <w:rPr>
          <w:rFonts w:ascii="Times New Roman" w:hAnsi="Times New Roman" w:cs="Times New Roman"/>
        </w:rPr>
        <w:t>alo: Pastizal ralo, P.</w:t>
      </w:r>
      <w:r w:rsidR="00086147">
        <w:rPr>
          <w:rFonts w:ascii="Times New Roman" w:hAnsi="Times New Roman" w:cs="Times New Roman"/>
        </w:rPr>
        <w:t>D</w:t>
      </w:r>
      <w:r w:rsidR="002655EE">
        <w:rPr>
          <w:rFonts w:ascii="Times New Roman" w:hAnsi="Times New Roman" w:cs="Times New Roman"/>
        </w:rPr>
        <w:t>enso: Pastizal denso</w:t>
      </w:r>
      <w:r w:rsidR="002655EE" w:rsidRPr="00832570">
        <w:rPr>
          <w:rFonts w:ascii="Times New Roman" w:hAnsi="Times New Roman" w:cs="Times New Roman"/>
        </w:rPr>
        <w:t xml:space="preserve">, S.Desn: Suelo desnudo, Forest: Forestación y </w:t>
      </w:r>
      <w:r w:rsidR="002655EE">
        <w:rPr>
          <w:rFonts w:ascii="Times New Roman" w:hAnsi="Times New Roman" w:cs="Times New Roman"/>
        </w:rPr>
        <w:t xml:space="preserve">Monte: </w:t>
      </w:r>
      <w:r w:rsidR="002655EE" w:rsidRPr="00832570">
        <w:rPr>
          <w:rFonts w:ascii="Times New Roman" w:hAnsi="Times New Roman" w:cs="Times New Roman"/>
        </w:rPr>
        <w:t>Monte nativo.</w:t>
      </w:r>
    </w:p>
    <w:tbl>
      <w:tblPr>
        <w:tblW w:w="97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844"/>
        <w:gridCol w:w="1012"/>
        <w:gridCol w:w="872"/>
        <w:gridCol w:w="821"/>
        <w:gridCol w:w="888"/>
        <w:gridCol w:w="844"/>
        <w:gridCol w:w="844"/>
        <w:gridCol w:w="851"/>
        <w:gridCol w:w="821"/>
        <w:gridCol w:w="373"/>
      </w:tblGrid>
      <w:tr w:rsidR="00086147" w:rsidRPr="00832570" w:rsidTr="00DD7E94">
        <w:trPr>
          <w:trHeight w:val="256"/>
        </w:trPr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right="-600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Verdad terrestre </w:t>
            </w: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224 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  <w:r w:rsidRPr="00832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UY"/>
              </w:rPr>
              <w:t>Clasificación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08614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</w:t>
            </w: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esn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left="-58"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23,7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87,4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84,0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16,8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81,4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14,8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13,8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17,4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19,2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086147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</w:t>
            </w: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esnudo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81,0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2,1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16,4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93,5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1,5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100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18135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1067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19795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198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4128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5447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3107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10732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13998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8587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2446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11506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1836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13855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16016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086147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</w:t>
            </w: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esnudo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1444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1785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13531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13648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1160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1216</w:t>
            </w:r>
          </w:p>
        </w:tc>
      </w:tr>
      <w:tr w:rsidR="00086147" w:rsidRPr="00832570" w:rsidTr="00DD7E94">
        <w:trPr>
          <w:trHeight w:val="256"/>
        </w:trPr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21761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4723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12781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10547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16567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1783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1241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147" w:rsidRPr="00832570" w:rsidRDefault="00086147" w:rsidP="00A33C7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83415</w:t>
            </w:r>
          </w:p>
        </w:tc>
      </w:tr>
    </w:tbl>
    <w:p w:rsidR="00DD7E94" w:rsidRDefault="00DD7E94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4F37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32570">
        <w:rPr>
          <w:rFonts w:ascii="Times New Roman" w:hAnsi="Times New Roman" w:cs="Times New Roman"/>
        </w:rPr>
        <w:lastRenderedPageBreak/>
        <w:t xml:space="preserve">Tabla 2. Matriz de contingencia de la clasificación supervisada obtenida del path 225, expresada en porcentajes (1) y </w:t>
      </w:r>
      <w:r w:rsidR="00973CF1" w:rsidRPr="00832570">
        <w:rPr>
          <w:rFonts w:ascii="Times New Roman" w:hAnsi="Times New Roman" w:cs="Times New Roman"/>
        </w:rPr>
        <w:t>número</w:t>
      </w:r>
      <w:r w:rsidRPr="00832570">
        <w:rPr>
          <w:rFonts w:ascii="Times New Roman" w:hAnsi="Times New Roman" w:cs="Times New Roman"/>
        </w:rPr>
        <w:t xml:space="preserve"> de pixeles (2)</w:t>
      </w:r>
      <w:r w:rsidR="002655EE">
        <w:rPr>
          <w:rFonts w:ascii="Times New Roman" w:hAnsi="Times New Roman" w:cs="Times New Roman"/>
        </w:rPr>
        <w:t xml:space="preserve">. </w:t>
      </w:r>
      <w:r w:rsidR="002655EE" w:rsidRPr="00832570">
        <w:rPr>
          <w:rFonts w:ascii="Times New Roman" w:hAnsi="Times New Roman" w:cs="Times New Roman"/>
        </w:rPr>
        <w:t xml:space="preserve">C.Ver: Cultivos de verano, C.Inv: Cultivos de invierno, D.Cult: Doble cultivo, </w:t>
      </w:r>
      <w:r w:rsidR="002655EE">
        <w:rPr>
          <w:rFonts w:ascii="Times New Roman" w:hAnsi="Times New Roman" w:cs="Times New Roman"/>
        </w:rPr>
        <w:t>P.Ralo: Pastizal ralo, P.Denso: Pastizal denso</w:t>
      </w:r>
      <w:r w:rsidR="002655EE" w:rsidRPr="00832570">
        <w:rPr>
          <w:rFonts w:ascii="Times New Roman" w:hAnsi="Times New Roman" w:cs="Times New Roman"/>
        </w:rPr>
        <w:t xml:space="preserve">, S.Desn: Suelo desnudo, Forest: Forestación y </w:t>
      </w:r>
      <w:r w:rsidR="002655EE">
        <w:rPr>
          <w:rFonts w:ascii="Times New Roman" w:hAnsi="Times New Roman" w:cs="Times New Roman"/>
        </w:rPr>
        <w:t xml:space="preserve">Monte: </w:t>
      </w:r>
      <w:r w:rsidR="002655EE" w:rsidRPr="00832570">
        <w:rPr>
          <w:rFonts w:ascii="Times New Roman" w:hAnsi="Times New Roman" w:cs="Times New Roman"/>
        </w:rPr>
        <w:t>Monte nativo.</w:t>
      </w:r>
    </w:p>
    <w:tbl>
      <w:tblPr>
        <w:tblW w:w="950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860"/>
        <w:gridCol w:w="890"/>
        <w:gridCol w:w="284"/>
        <w:gridCol w:w="585"/>
        <w:gridCol w:w="143"/>
        <w:gridCol w:w="717"/>
        <w:gridCol w:w="179"/>
        <w:gridCol w:w="701"/>
        <w:gridCol w:w="143"/>
        <w:gridCol w:w="718"/>
        <w:gridCol w:w="143"/>
        <w:gridCol w:w="634"/>
        <w:gridCol w:w="238"/>
        <w:gridCol w:w="630"/>
        <w:gridCol w:w="238"/>
        <w:gridCol w:w="628"/>
        <w:gridCol w:w="109"/>
      </w:tblGrid>
      <w:tr w:rsidR="003E0941" w:rsidRPr="00832570" w:rsidTr="00DD7E94">
        <w:trPr>
          <w:trHeight w:val="263"/>
        </w:trPr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-49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Verdad terrestre 225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  <w:r w:rsidRPr="00832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UY"/>
              </w:rPr>
              <w:t>Clasificación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2655EE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2655EE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98,1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4,2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6,5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31,2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74,4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3,7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16,0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74,7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5,2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15,2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2655EE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8,9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79,9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7,5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12,1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5,3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2655EE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90,6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20,9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83,5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2,7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1,4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87,7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11,6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98,7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9,4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100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11859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376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14010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1515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1659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325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6124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6812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8016BA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182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1214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734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2365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 w:rsidR="008016BA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.Denso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8842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9366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 desnudo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1059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1225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5037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5209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4195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4198</w:t>
            </w:r>
          </w:p>
        </w:tc>
      </w:tr>
      <w:tr w:rsidR="003E0941" w:rsidRPr="00832570" w:rsidTr="00DD7E94">
        <w:trPr>
          <w:gridAfter w:val="1"/>
          <w:wAfter w:w="109" w:type="dxa"/>
          <w:trHeight w:val="263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firstLine="84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12090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2036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9760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1269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5746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4251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UY"/>
              </w:rPr>
              <w:t>44866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4F37D9" w:rsidRDefault="004F37D9" w:rsidP="004F37D9">
      <w:pPr>
        <w:spacing w:line="24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4F37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32570">
        <w:rPr>
          <w:rFonts w:ascii="Times New Roman" w:hAnsi="Times New Roman" w:cs="Times New Roman"/>
        </w:rPr>
        <w:lastRenderedPageBreak/>
        <w:t xml:space="preserve">Tabla 3. Exactitud </w:t>
      </w:r>
      <w:r w:rsidR="00D67ED1">
        <w:rPr>
          <w:rFonts w:ascii="Times New Roman" w:hAnsi="Times New Roman" w:cs="Times New Roman"/>
        </w:rPr>
        <w:t xml:space="preserve">del producto y usuario </w:t>
      </w:r>
      <w:r w:rsidRPr="00832570">
        <w:rPr>
          <w:rFonts w:ascii="Times New Roman" w:hAnsi="Times New Roman" w:cs="Times New Roman"/>
        </w:rPr>
        <w:t xml:space="preserve">de la clasificación parcial del path 224 y 225 </w:t>
      </w:r>
      <w:r w:rsidR="00D67ED1">
        <w:rPr>
          <w:rFonts w:ascii="Times New Roman" w:hAnsi="Times New Roman" w:cs="Times New Roman"/>
        </w:rPr>
        <w:t>para</w:t>
      </w:r>
      <w:r w:rsidRPr="00832570">
        <w:rPr>
          <w:rFonts w:ascii="Times New Roman" w:hAnsi="Times New Roman" w:cs="Times New Roman"/>
        </w:rPr>
        <w:t xml:space="preserve"> cada clase expresados en porcentaje.</w:t>
      </w:r>
      <w:r w:rsidR="002655EE">
        <w:rPr>
          <w:rFonts w:ascii="Times New Roman" w:hAnsi="Times New Roman" w:cs="Times New Roman"/>
        </w:rPr>
        <w:t xml:space="preserve"> </w:t>
      </w:r>
      <w:r w:rsidR="002655EE" w:rsidRPr="00832570">
        <w:rPr>
          <w:rFonts w:ascii="Times New Roman" w:hAnsi="Times New Roman" w:cs="Times New Roman"/>
        </w:rPr>
        <w:t>C.Ver</w:t>
      </w:r>
      <w:r w:rsidR="00086147">
        <w:rPr>
          <w:rFonts w:ascii="Times New Roman" w:hAnsi="Times New Roman" w:cs="Times New Roman"/>
        </w:rPr>
        <w:t>ano</w:t>
      </w:r>
      <w:r w:rsidR="002655EE" w:rsidRPr="00832570">
        <w:rPr>
          <w:rFonts w:ascii="Times New Roman" w:hAnsi="Times New Roman" w:cs="Times New Roman"/>
        </w:rPr>
        <w:t>: Cultivos de verano, C.Inv</w:t>
      </w:r>
      <w:r w:rsidR="00086147">
        <w:rPr>
          <w:rFonts w:ascii="Times New Roman" w:hAnsi="Times New Roman" w:cs="Times New Roman"/>
        </w:rPr>
        <w:t>ierno</w:t>
      </w:r>
      <w:r w:rsidR="002655EE" w:rsidRPr="00832570">
        <w:rPr>
          <w:rFonts w:ascii="Times New Roman" w:hAnsi="Times New Roman" w:cs="Times New Roman"/>
        </w:rPr>
        <w:t>: Cultivos de invierno, D.Cult</w:t>
      </w:r>
      <w:r w:rsidR="00086147">
        <w:rPr>
          <w:rFonts w:ascii="Times New Roman" w:hAnsi="Times New Roman" w:cs="Times New Roman"/>
        </w:rPr>
        <w:t>ivo</w:t>
      </w:r>
      <w:r w:rsidR="002655EE" w:rsidRPr="00832570">
        <w:rPr>
          <w:rFonts w:ascii="Times New Roman" w:hAnsi="Times New Roman" w:cs="Times New Roman"/>
        </w:rPr>
        <w:t xml:space="preserve">: Doble cultivo, </w:t>
      </w:r>
      <w:r w:rsidR="002655EE">
        <w:rPr>
          <w:rFonts w:ascii="Times New Roman" w:hAnsi="Times New Roman" w:cs="Times New Roman"/>
        </w:rPr>
        <w:t>P.Ralo: Pastizal ralo, P.Denso: Pastizal denso</w:t>
      </w:r>
      <w:r w:rsidR="002655EE" w:rsidRPr="00832570">
        <w:rPr>
          <w:rFonts w:ascii="Times New Roman" w:hAnsi="Times New Roman" w:cs="Times New Roman"/>
        </w:rPr>
        <w:t xml:space="preserve">, S.Desn: </w:t>
      </w:r>
      <w:r w:rsidR="002655EE">
        <w:rPr>
          <w:rFonts w:ascii="Times New Roman" w:hAnsi="Times New Roman" w:cs="Times New Roman"/>
        </w:rPr>
        <w:t xml:space="preserve">Suelo desnudo </w:t>
      </w:r>
    </w:p>
    <w:tbl>
      <w:tblPr>
        <w:tblW w:w="857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826"/>
        <w:gridCol w:w="1475"/>
        <w:gridCol w:w="1644"/>
        <w:gridCol w:w="1475"/>
      </w:tblGrid>
      <w:tr w:rsidR="003E0941" w:rsidRPr="00832570" w:rsidTr="008016BA">
        <w:trPr>
          <w:trHeight w:val="262"/>
        </w:trPr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Clase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Exactitud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>Path 224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i/>
                <w:color w:val="000000"/>
                <w:lang w:eastAsia="es-UY"/>
              </w:rPr>
              <w:t>Path 225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Productor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Usuario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Productor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Usuario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C.Verano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91,6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98,1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84,7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C.Invierno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87,4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75,8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91,3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D.Cultivo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84,0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76,7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89,9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2655EE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.Ralo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81,4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74,6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79,9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51,3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2655EE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P.Denso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90,6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94,4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Forestación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96,6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99,1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87,7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96,7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Monte</w:t>
            </w:r>
            <w:r w:rsidR="00086147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 xml:space="preserve"> Nativo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93,5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95,4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98,7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99,9</w:t>
            </w:r>
          </w:p>
        </w:tc>
      </w:tr>
      <w:tr w:rsidR="003E0941" w:rsidRPr="00832570" w:rsidTr="008016BA">
        <w:trPr>
          <w:trHeight w:val="262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866A80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S.D</w:t>
            </w:r>
            <w:r w:rsidR="003E0941"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esnudo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81,0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80,9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83,5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86,5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4F37D9" w:rsidRDefault="004F37D9" w:rsidP="004F37D9">
      <w:pPr>
        <w:spacing w:line="240" w:lineRule="auto"/>
        <w:jc w:val="both"/>
        <w:rPr>
          <w:rFonts w:ascii="Times New Roman" w:hAnsi="Times New Roman" w:cs="Times New Roman"/>
        </w:rPr>
      </w:pPr>
    </w:p>
    <w:p w:rsidR="003E0941" w:rsidRPr="004F1049" w:rsidRDefault="003E0941" w:rsidP="004F37D9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832570">
        <w:rPr>
          <w:rFonts w:ascii="Times New Roman" w:hAnsi="Times New Roman" w:cs="Times New Roman"/>
        </w:rPr>
        <w:lastRenderedPageBreak/>
        <w:t>Tabla 4</w:t>
      </w:r>
      <w:r>
        <w:rPr>
          <w:rFonts w:ascii="Times New Roman" w:hAnsi="Times New Roman" w:cs="Times New Roman"/>
        </w:rPr>
        <w:t xml:space="preserve">. </w:t>
      </w:r>
      <w:r w:rsidRPr="00832570">
        <w:rPr>
          <w:rFonts w:ascii="Times New Roman" w:hAnsi="Times New Roman" w:cs="Times New Roman"/>
        </w:rPr>
        <w:t xml:space="preserve">Superficies por categoría del mapa 2009 (Baeza </w:t>
      </w:r>
      <w:r>
        <w:rPr>
          <w:rFonts w:ascii="Times New Roman" w:hAnsi="Times New Roman" w:cs="Times New Roman"/>
        </w:rPr>
        <w:t>et al</w:t>
      </w:r>
      <w:r w:rsidRPr="00832570">
        <w:rPr>
          <w:rFonts w:ascii="Times New Roman" w:hAnsi="Times New Roman" w:cs="Times New Roman"/>
        </w:rPr>
        <w:t>., 2011) y de un corte de la misma región en el mapa 2015. Los datos están expresados en hectáreas y como porcentaje del área analizada</w:t>
      </w:r>
      <w:r>
        <w:rPr>
          <w:rFonts w:ascii="Times New Roman" w:hAnsi="Times New Roman" w:cs="Times New Roman"/>
        </w:rPr>
        <w:t>.</w:t>
      </w:r>
      <w:r w:rsidR="002655EE">
        <w:rPr>
          <w:rFonts w:ascii="Times New Roman" w:hAnsi="Times New Roman" w:cs="Times New Roman"/>
        </w:rPr>
        <w:t xml:space="preserve"> </w:t>
      </w:r>
      <w:r w:rsidR="002655EE" w:rsidRPr="00832570">
        <w:rPr>
          <w:rFonts w:ascii="Times New Roman" w:hAnsi="Times New Roman" w:cs="Times New Roman"/>
        </w:rPr>
        <w:t>C.Ver</w:t>
      </w:r>
      <w:r w:rsidR="002655EE">
        <w:rPr>
          <w:rFonts w:ascii="Times New Roman" w:hAnsi="Times New Roman" w:cs="Times New Roman"/>
        </w:rPr>
        <w:t>ano</w:t>
      </w:r>
      <w:r w:rsidR="002655EE" w:rsidRPr="00832570">
        <w:rPr>
          <w:rFonts w:ascii="Times New Roman" w:hAnsi="Times New Roman" w:cs="Times New Roman"/>
        </w:rPr>
        <w:t>: Cultivos de verano, C.Inv</w:t>
      </w:r>
      <w:r w:rsidR="002655EE">
        <w:rPr>
          <w:rFonts w:ascii="Times New Roman" w:hAnsi="Times New Roman" w:cs="Times New Roman"/>
        </w:rPr>
        <w:t>ierno</w:t>
      </w:r>
      <w:r w:rsidR="002655EE" w:rsidRPr="00832570">
        <w:rPr>
          <w:rFonts w:ascii="Times New Roman" w:hAnsi="Times New Roman" w:cs="Times New Roman"/>
        </w:rPr>
        <w:t>: Cultivos de invierno, D.Cult</w:t>
      </w:r>
      <w:r w:rsidR="002655EE">
        <w:rPr>
          <w:rFonts w:ascii="Times New Roman" w:hAnsi="Times New Roman" w:cs="Times New Roman"/>
        </w:rPr>
        <w:t>ivo</w:t>
      </w:r>
      <w:r w:rsidR="002655EE" w:rsidRPr="00832570">
        <w:rPr>
          <w:rFonts w:ascii="Times New Roman" w:hAnsi="Times New Roman" w:cs="Times New Roman"/>
        </w:rPr>
        <w:t xml:space="preserve">: Doble cultivo, </w:t>
      </w:r>
      <w:r w:rsidR="002655EE">
        <w:rPr>
          <w:rFonts w:ascii="Times New Roman" w:hAnsi="Times New Roman" w:cs="Times New Roman"/>
        </w:rPr>
        <w:t>P.Ralo: Pastizal ralo, P.Denso: Pastizal denso</w:t>
      </w:r>
      <w:r w:rsidR="002655EE" w:rsidRPr="00832570">
        <w:rPr>
          <w:rFonts w:ascii="Times New Roman" w:hAnsi="Times New Roman" w:cs="Times New Roman"/>
        </w:rPr>
        <w:t>, S.Desn</w:t>
      </w:r>
      <w:r w:rsidR="002655EE">
        <w:rPr>
          <w:rFonts w:ascii="Times New Roman" w:hAnsi="Times New Roman" w:cs="Times New Roman"/>
        </w:rPr>
        <w:t>udo</w:t>
      </w:r>
      <w:r w:rsidR="002655EE" w:rsidRPr="00832570">
        <w:rPr>
          <w:rFonts w:ascii="Times New Roman" w:hAnsi="Times New Roman" w:cs="Times New Roman"/>
        </w:rPr>
        <w:t xml:space="preserve">: </w:t>
      </w:r>
      <w:r w:rsidR="002655EE">
        <w:rPr>
          <w:rFonts w:ascii="Times New Roman" w:hAnsi="Times New Roman" w:cs="Times New Roman"/>
        </w:rPr>
        <w:t xml:space="preserve">Suelo desnudo </w:t>
      </w:r>
    </w:p>
    <w:tbl>
      <w:tblPr>
        <w:tblW w:w="9639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1545"/>
        <w:gridCol w:w="1721"/>
        <w:gridCol w:w="1990"/>
        <w:gridCol w:w="2022"/>
      </w:tblGrid>
      <w:tr w:rsidR="003E0941" w:rsidRPr="00832570" w:rsidTr="002655EE">
        <w:trPr>
          <w:trHeight w:val="57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Clase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Porcentaje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Superficie (Ha)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left="-43" w:firstLine="43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2009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C.Verano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61455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111707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C.Invierno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4,2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30127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119213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D.Cultivo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18452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41765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Forestación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72042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P.</w:t>
            </w:r>
            <w:r w:rsidR="002655EE">
              <w:rPr>
                <w:rFonts w:ascii="Times New Roman" w:eastAsia="Times New Roman" w:hAnsi="Times New Roman" w:cs="Times New Roman"/>
                <w:lang w:eastAsia="es-UY"/>
              </w:rPr>
              <w:t>Ralo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30,9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1013936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876465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P.</w:t>
            </w:r>
            <w:r w:rsidR="002655EE">
              <w:rPr>
                <w:rFonts w:ascii="Times New Roman" w:eastAsia="Times New Roman" w:hAnsi="Times New Roman" w:cs="Times New Roman"/>
                <w:lang w:eastAsia="es-UY"/>
              </w:rPr>
              <w:t>Denso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50,1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1578062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1418662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S.Desnudo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23577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23317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Monte</w:t>
            </w:r>
            <w:r w:rsidR="00086147">
              <w:rPr>
                <w:rFonts w:ascii="Times New Roman" w:eastAsia="Times New Roman" w:hAnsi="Times New Roman" w:cs="Times New Roman"/>
                <w:lang w:eastAsia="es-UY"/>
              </w:rPr>
              <w:t xml:space="preserve"> Nativo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3,5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53766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99901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Agua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10948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Urbano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935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Nube</w:t>
            </w: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2,0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57517</w:t>
            </w:r>
          </w:p>
        </w:tc>
      </w:tr>
      <w:tr w:rsidR="003E0941" w:rsidRPr="00832570" w:rsidTr="002655EE">
        <w:trPr>
          <w:trHeight w:val="282"/>
        </w:trPr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2823551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2832472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3E0941" w:rsidRDefault="003E0941" w:rsidP="003E0941">
      <w:pPr>
        <w:spacing w:line="480" w:lineRule="auto"/>
        <w:jc w:val="both"/>
        <w:rPr>
          <w:rFonts w:ascii="Times New Roman" w:hAnsi="Times New Roman" w:cs="Times New Roman"/>
        </w:rPr>
      </w:pPr>
    </w:p>
    <w:p w:rsidR="004F37D9" w:rsidRDefault="004F37D9" w:rsidP="004F37D9">
      <w:pPr>
        <w:spacing w:line="240" w:lineRule="auto"/>
        <w:jc w:val="both"/>
        <w:rPr>
          <w:rFonts w:ascii="Times New Roman" w:hAnsi="Times New Roman" w:cs="Times New Roman"/>
        </w:rPr>
      </w:pPr>
    </w:p>
    <w:p w:rsidR="003E0941" w:rsidRPr="00832570" w:rsidRDefault="003E0941" w:rsidP="004F37D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Tabla 5. </w:t>
      </w:r>
      <w:r w:rsidRPr="00832570">
        <w:rPr>
          <w:rFonts w:ascii="Times New Roman" w:hAnsi="Times New Roman" w:cs="Times New Roman"/>
        </w:rPr>
        <w:t xml:space="preserve">Tabla comparativa de superficies por clase del censo 2011 y del mapa 2015 para toda la región de la </w:t>
      </w:r>
      <w:r w:rsidR="00B8518E">
        <w:rPr>
          <w:rFonts w:ascii="Times New Roman" w:hAnsi="Times New Roman" w:cs="Times New Roman"/>
        </w:rPr>
        <w:t>C</w:t>
      </w:r>
      <w:r w:rsidRPr="00832570">
        <w:rPr>
          <w:rFonts w:ascii="Times New Roman" w:hAnsi="Times New Roman" w:cs="Times New Roman"/>
        </w:rPr>
        <w:t xml:space="preserve">uesta </w:t>
      </w:r>
      <w:r w:rsidR="00B8518E">
        <w:rPr>
          <w:rFonts w:ascii="Times New Roman" w:hAnsi="Times New Roman" w:cs="Times New Roman"/>
        </w:rPr>
        <w:t>B</w:t>
      </w:r>
      <w:r w:rsidRPr="00832570">
        <w:rPr>
          <w:rFonts w:ascii="Times New Roman" w:hAnsi="Times New Roman" w:cs="Times New Roman"/>
        </w:rPr>
        <w:t xml:space="preserve">asáltica. </w:t>
      </w:r>
    </w:p>
    <w:tbl>
      <w:tblPr>
        <w:tblW w:w="9639" w:type="dxa"/>
        <w:tblInd w:w="-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3E0941" w:rsidRPr="00832570" w:rsidTr="002655EE">
        <w:trPr>
          <w:trHeight w:val="58"/>
        </w:trPr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ind w:left="12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Clase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Porcentaje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        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Superficie(Ha)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>
              <w:rPr>
                <w:rFonts w:ascii="Times New Roman" w:eastAsia="Times New Roman" w:hAnsi="Times New Roman" w:cs="Times New Roman"/>
                <w:lang w:eastAsia="es-UY"/>
              </w:rPr>
              <w:t xml:space="preserve"> </w:t>
            </w: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2015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Forestación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105030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157320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Monte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91942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136077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Campo natural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85,7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78,8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3555668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3302802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Cultivos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6,1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8,2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254267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345446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08614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 xml:space="preserve">Suelo </w:t>
            </w:r>
            <w:r w:rsidR="00086147">
              <w:rPr>
                <w:rFonts w:ascii="Times New Roman" w:eastAsia="Times New Roman" w:hAnsi="Times New Roman" w:cs="Times New Roman"/>
                <w:lang w:eastAsia="es-UY"/>
              </w:rPr>
              <w:t>D</w:t>
            </w:r>
            <w:r w:rsidR="00086147" w:rsidRPr="00832570">
              <w:rPr>
                <w:rFonts w:ascii="Times New Roman" w:eastAsia="Times New Roman" w:hAnsi="Times New Roman" w:cs="Times New Roman"/>
                <w:lang w:eastAsia="es-UY"/>
              </w:rPr>
              <w:t>esnudo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0,2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24957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6666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Agua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0,8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2,6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32342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110794</w:t>
            </w:r>
          </w:p>
        </w:tc>
      </w:tr>
      <w:tr w:rsidR="003E0941" w:rsidRPr="00832570" w:rsidTr="002655EE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Total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100,0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lang w:eastAsia="es-UY"/>
              </w:rPr>
              <w:t>4149803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941" w:rsidRPr="00832570" w:rsidRDefault="003E0941" w:rsidP="002655E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UY"/>
              </w:rPr>
            </w:pPr>
            <w:r w:rsidRPr="00832570">
              <w:rPr>
                <w:rFonts w:ascii="Times New Roman" w:eastAsia="Times New Roman" w:hAnsi="Times New Roman" w:cs="Times New Roman"/>
                <w:color w:val="000000"/>
                <w:lang w:eastAsia="es-UY"/>
              </w:rPr>
              <w:t>4190777</w:t>
            </w:r>
          </w:p>
        </w:tc>
      </w:tr>
    </w:tbl>
    <w:p w:rsidR="003E0941" w:rsidRPr="00832570" w:rsidRDefault="003E0941" w:rsidP="003E0941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2655EE" w:rsidRDefault="002655EE"/>
    <w:sectPr w:rsidR="002655EE" w:rsidSect="00E3243C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41"/>
    <w:rsid w:val="000025E1"/>
    <w:rsid w:val="00086147"/>
    <w:rsid w:val="002054F7"/>
    <w:rsid w:val="002655EE"/>
    <w:rsid w:val="002A566B"/>
    <w:rsid w:val="003E0941"/>
    <w:rsid w:val="004356FC"/>
    <w:rsid w:val="00491C69"/>
    <w:rsid w:val="004963F4"/>
    <w:rsid w:val="004F37D9"/>
    <w:rsid w:val="004F6E6B"/>
    <w:rsid w:val="008016BA"/>
    <w:rsid w:val="00866A80"/>
    <w:rsid w:val="00973CF1"/>
    <w:rsid w:val="00A3409D"/>
    <w:rsid w:val="00AA46A4"/>
    <w:rsid w:val="00B75B50"/>
    <w:rsid w:val="00B8518E"/>
    <w:rsid w:val="00D67ED1"/>
    <w:rsid w:val="00DD7E94"/>
    <w:rsid w:val="00E3243C"/>
    <w:rsid w:val="00E415F0"/>
    <w:rsid w:val="00F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E0941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E3243C"/>
  </w:style>
  <w:style w:type="character" w:styleId="Refdecomentrio">
    <w:name w:val="annotation reference"/>
    <w:basedOn w:val="Fontepargpadro"/>
    <w:uiPriority w:val="99"/>
    <w:semiHidden/>
    <w:unhideWhenUsed/>
    <w:rsid w:val="00973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3C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3C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3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3C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2018-06-12T17:11:00Z</dcterms:created>
  <dcterms:modified xsi:type="dcterms:W3CDTF">2018-06-12T17:11:00Z</dcterms:modified>
</cp:coreProperties>
</file>