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E7" w:rsidRPr="002B0F3D" w:rsidRDefault="000B5BE7" w:rsidP="000B5BE7">
      <w:pPr>
        <w:tabs>
          <w:tab w:val="left" w:pos="142"/>
        </w:tabs>
        <w:autoSpaceDE w:val="0"/>
        <w:autoSpaceDN w:val="0"/>
        <w:adjustRightInd w:val="0"/>
        <w:spacing w:line="480" w:lineRule="auto"/>
        <w:contextualSpacing/>
        <w:jc w:val="center"/>
        <w:rPr>
          <w:b/>
          <w:sz w:val="22"/>
          <w:szCs w:val="22"/>
          <w:shd w:val="clear" w:color="auto" w:fill="FFFFFF"/>
        </w:rPr>
      </w:pPr>
      <w:r w:rsidRPr="002B0F3D">
        <w:rPr>
          <w:b/>
          <w:sz w:val="22"/>
          <w:szCs w:val="22"/>
          <w:shd w:val="clear" w:color="auto" w:fill="FFFFFF"/>
        </w:rPr>
        <w:t>ATUAL ESTADO DE PROTEÇÃO DOS MORCEGOS AMEAÇADOS DE EXTINÇÃO NO ESTADO DO RIO DE JANEIRO</w:t>
      </w:r>
    </w:p>
    <w:p w:rsidR="000B5BE7" w:rsidRPr="002B0F3D" w:rsidRDefault="000B5BE7" w:rsidP="000B5BE7">
      <w:pPr>
        <w:tabs>
          <w:tab w:val="left" w:pos="142"/>
        </w:tabs>
        <w:autoSpaceDE w:val="0"/>
        <w:autoSpaceDN w:val="0"/>
        <w:adjustRightInd w:val="0"/>
        <w:spacing w:line="480" w:lineRule="auto"/>
        <w:contextualSpacing/>
        <w:jc w:val="center"/>
        <w:rPr>
          <w:b/>
          <w:sz w:val="22"/>
          <w:szCs w:val="22"/>
          <w:shd w:val="clear" w:color="auto" w:fill="FFFFFF"/>
        </w:rPr>
      </w:pPr>
    </w:p>
    <w:p w:rsidR="000B5BE7" w:rsidRPr="002B0F3D" w:rsidRDefault="000B5BE7" w:rsidP="000B5BE7">
      <w:pPr>
        <w:tabs>
          <w:tab w:val="left" w:pos="142"/>
        </w:tabs>
        <w:autoSpaceDE w:val="0"/>
        <w:autoSpaceDN w:val="0"/>
        <w:adjustRightInd w:val="0"/>
        <w:spacing w:line="480" w:lineRule="auto"/>
        <w:contextualSpacing/>
        <w:jc w:val="center"/>
        <w:rPr>
          <w:i/>
          <w:shd w:val="clear" w:color="auto" w:fill="FFFFFF"/>
        </w:rPr>
      </w:pPr>
      <w:r w:rsidRPr="002B0F3D">
        <w:rPr>
          <w:i/>
          <w:shd w:val="clear" w:color="auto" w:fill="FFFFFF"/>
        </w:rPr>
        <w:t>Luciana Moraes Costa</w:t>
      </w:r>
      <w:r w:rsidRPr="002B0F3D">
        <w:rPr>
          <w:i/>
          <w:shd w:val="clear" w:color="auto" w:fill="FFFFFF"/>
          <w:vertAlign w:val="superscript"/>
        </w:rPr>
        <w:t>1*</w:t>
      </w:r>
      <w:r w:rsidRPr="002B0F3D">
        <w:rPr>
          <w:i/>
          <w:shd w:val="clear" w:color="auto" w:fill="FFFFFF"/>
        </w:rPr>
        <w:t>, Gisele R. Winck</w:t>
      </w:r>
      <w:r w:rsidRPr="002B0F3D">
        <w:rPr>
          <w:i/>
          <w:shd w:val="clear" w:color="auto" w:fill="FFFFFF"/>
          <w:vertAlign w:val="superscript"/>
        </w:rPr>
        <w:t>2</w:t>
      </w:r>
      <w:r w:rsidRPr="002B0F3D">
        <w:rPr>
          <w:i/>
          <w:shd w:val="clear" w:color="auto" w:fill="FFFFFF"/>
        </w:rPr>
        <w:t>, Júlia Lins Luz</w:t>
      </w:r>
      <w:r w:rsidRPr="002B0F3D">
        <w:rPr>
          <w:i/>
          <w:shd w:val="clear" w:color="auto" w:fill="FFFFFF"/>
          <w:vertAlign w:val="superscript"/>
        </w:rPr>
        <w:t>3</w:t>
      </w:r>
      <w:r w:rsidRPr="002B0F3D">
        <w:rPr>
          <w:i/>
          <w:shd w:val="clear" w:color="auto" w:fill="FFFFFF"/>
        </w:rPr>
        <w:t>, Helena Godoy Bergallo</w:t>
      </w:r>
      <w:r w:rsidRPr="002B0F3D">
        <w:rPr>
          <w:i/>
          <w:shd w:val="clear" w:color="auto" w:fill="FFFFFF"/>
          <w:vertAlign w:val="superscript"/>
        </w:rPr>
        <w:t>1</w:t>
      </w:r>
      <w:r w:rsidRPr="002B0F3D">
        <w:rPr>
          <w:i/>
          <w:shd w:val="clear" w:color="auto" w:fill="FFFFFF"/>
        </w:rPr>
        <w:t xml:space="preserve"> &amp; Carlos Eduardo Lustosa </w:t>
      </w:r>
      <w:proofErr w:type="gramStart"/>
      <w:r w:rsidRPr="002B0F3D">
        <w:rPr>
          <w:i/>
          <w:shd w:val="clear" w:color="auto" w:fill="FFFFFF"/>
        </w:rPr>
        <w:t>Esbérard</w:t>
      </w:r>
      <w:r w:rsidRPr="002B0F3D">
        <w:rPr>
          <w:i/>
          <w:shd w:val="clear" w:color="auto" w:fill="FFFFFF"/>
          <w:vertAlign w:val="superscript"/>
        </w:rPr>
        <w:t>4</w:t>
      </w:r>
      <w:proofErr w:type="gramEnd"/>
    </w:p>
    <w:p w:rsidR="000B5BE7" w:rsidRPr="002B0F3D" w:rsidRDefault="000B5BE7" w:rsidP="000B5BE7">
      <w:pPr>
        <w:tabs>
          <w:tab w:val="left" w:pos="142"/>
        </w:tabs>
        <w:autoSpaceDE w:val="0"/>
        <w:autoSpaceDN w:val="0"/>
        <w:adjustRightInd w:val="0"/>
        <w:spacing w:line="480" w:lineRule="auto"/>
        <w:contextualSpacing/>
        <w:jc w:val="both"/>
        <w:rPr>
          <w:shd w:val="clear" w:color="auto" w:fill="FFFFFF"/>
        </w:rPr>
      </w:pPr>
    </w:p>
    <w:p w:rsidR="000B5BE7" w:rsidRPr="002B0F3D" w:rsidRDefault="000B5BE7" w:rsidP="000B5BE7">
      <w:pPr>
        <w:autoSpaceDE w:val="0"/>
        <w:autoSpaceDN w:val="0"/>
        <w:adjustRightInd w:val="0"/>
        <w:spacing w:line="480" w:lineRule="auto"/>
        <w:contextualSpacing/>
        <w:rPr>
          <w:sz w:val="16"/>
          <w:szCs w:val="16"/>
        </w:rPr>
      </w:pPr>
      <w:proofErr w:type="gramStart"/>
      <w:r w:rsidRPr="002B0F3D">
        <w:rPr>
          <w:sz w:val="16"/>
          <w:szCs w:val="16"/>
          <w:vertAlign w:val="superscript"/>
        </w:rPr>
        <w:t>1</w:t>
      </w:r>
      <w:proofErr w:type="gramEnd"/>
      <w:r w:rsidRPr="002B0F3D">
        <w:rPr>
          <w:sz w:val="16"/>
          <w:szCs w:val="16"/>
          <w:vertAlign w:val="superscript"/>
        </w:rPr>
        <w:t xml:space="preserve"> </w:t>
      </w:r>
      <w:r w:rsidRPr="002B0F3D">
        <w:rPr>
          <w:sz w:val="16"/>
          <w:szCs w:val="16"/>
        </w:rPr>
        <w:t xml:space="preserve">Universidade do Estado do Rio de Janeiro, Instituto de Biologia, Departamento de Ecologia, Laboratório de Ecologia de Mamíferos, Rua São Francisco Xavier, 524, CEP 20550-013, Rio de Janeiro, RJ, Brasil. </w:t>
      </w:r>
    </w:p>
    <w:p w:rsidR="000B5BE7" w:rsidRPr="002B0F3D" w:rsidRDefault="000B5BE7" w:rsidP="000B5BE7">
      <w:pPr>
        <w:autoSpaceDE w:val="0"/>
        <w:autoSpaceDN w:val="0"/>
        <w:adjustRightInd w:val="0"/>
        <w:spacing w:line="480" w:lineRule="auto"/>
        <w:contextualSpacing/>
        <w:rPr>
          <w:sz w:val="16"/>
          <w:szCs w:val="16"/>
          <w:lang w:val="fr-FR"/>
        </w:rPr>
      </w:pPr>
      <w:r w:rsidRPr="002B0F3D">
        <w:rPr>
          <w:sz w:val="16"/>
          <w:szCs w:val="16"/>
          <w:lang w:val="fr-FR"/>
        </w:rPr>
        <w:t>² Université Grenoble Alpes, Laboratoire d’Ecologie Alpine, UMR CNRS 5553, Grenoble Cedex 9, 38041, France.</w:t>
      </w:r>
    </w:p>
    <w:p w:rsidR="000B5BE7" w:rsidRPr="002B0F3D" w:rsidRDefault="000B5BE7" w:rsidP="000B5BE7">
      <w:pPr>
        <w:autoSpaceDE w:val="0"/>
        <w:autoSpaceDN w:val="0"/>
        <w:adjustRightInd w:val="0"/>
        <w:spacing w:line="480" w:lineRule="auto"/>
        <w:contextualSpacing/>
        <w:rPr>
          <w:sz w:val="16"/>
          <w:szCs w:val="16"/>
        </w:rPr>
      </w:pPr>
      <w:proofErr w:type="gramStart"/>
      <w:r w:rsidRPr="002B0F3D">
        <w:rPr>
          <w:sz w:val="16"/>
          <w:szCs w:val="16"/>
          <w:vertAlign w:val="superscript"/>
        </w:rPr>
        <w:t>3</w:t>
      </w:r>
      <w:proofErr w:type="gramEnd"/>
      <w:r w:rsidRPr="002B0F3D">
        <w:rPr>
          <w:sz w:val="16"/>
          <w:szCs w:val="16"/>
          <w:vertAlign w:val="superscript"/>
        </w:rPr>
        <w:t xml:space="preserve"> </w:t>
      </w:r>
      <w:r w:rsidRPr="002B0F3D">
        <w:rPr>
          <w:sz w:val="16"/>
          <w:szCs w:val="16"/>
        </w:rPr>
        <w:t xml:space="preserve">Universidade Federal do Rio de Janeiro, Departamento de Ecologia, Laboratório de Vertebrados, Av. Brigadeiro </w:t>
      </w:r>
      <w:proofErr w:type="spellStart"/>
      <w:r w:rsidRPr="002B0F3D">
        <w:rPr>
          <w:sz w:val="16"/>
          <w:szCs w:val="16"/>
        </w:rPr>
        <w:t>Trompowski</w:t>
      </w:r>
      <w:proofErr w:type="spellEnd"/>
      <w:r w:rsidRPr="002B0F3D">
        <w:rPr>
          <w:sz w:val="16"/>
          <w:szCs w:val="16"/>
        </w:rPr>
        <w:t xml:space="preserve">, s/n, Cidade Universitária, Ilha do Fundão, CEP 21941-599, Rio de Janeiro, RJ, Brasil. </w:t>
      </w:r>
    </w:p>
    <w:p w:rsidR="000B5BE7" w:rsidRPr="002B0F3D" w:rsidRDefault="000B5BE7" w:rsidP="000B5BE7">
      <w:pPr>
        <w:autoSpaceDE w:val="0"/>
        <w:autoSpaceDN w:val="0"/>
        <w:adjustRightInd w:val="0"/>
        <w:spacing w:line="480" w:lineRule="auto"/>
        <w:contextualSpacing/>
        <w:rPr>
          <w:sz w:val="16"/>
          <w:szCs w:val="16"/>
        </w:rPr>
      </w:pPr>
      <w:proofErr w:type="gramStart"/>
      <w:r w:rsidRPr="002B0F3D">
        <w:rPr>
          <w:sz w:val="16"/>
          <w:szCs w:val="16"/>
          <w:vertAlign w:val="superscript"/>
        </w:rPr>
        <w:t>4</w:t>
      </w:r>
      <w:proofErr w:type="gramEnd"/>
      <w:r w:rsidRPr="002B0F3D">
        <w:rPr>
          <w:sz w:val="16"/>
          <w:szCs w:val="16"/>
          <w:vertAlign w:val="superscript"/>
        </w:rPr>
        <w:t xml:space="preserve"> </w:t>
      </w:r>
      <w:r w:rsidRPr="002B0F3D">
        <w:rPr>
          <w:sz w:val="16"/>
          <w:szCs w:val="16"/>
        </w:rPr>
        <w:t xml:space="preserve">Universidade Federal Rural do Rio de Janeiro, Instituto de Biologia, Laboratório de Diversidade de Morcegos, BR-457, Km 47, CEP 23890-000, Seropédica, RJ, Brasil. </w:t>
      </w:r>
    </w:p>
    <w:p w:rsidR="000B5BE7" w:rsidRPr="002B0F3D" w:rsidRDefault="000B5BE7" w:rsidP="000B5BE7">
      <w:pPr>
        <w:autoSpaceDE w:val="0"/>
        <w:autoSpaceDN w:val="0"/>
        <w:adjustRightInd w:val="0"/>
        <w:spacing w:line="480" w:lineRule="auto"/>
        <w:contextualSpacing/>
        <w:rPr>
          <w:sz w:val="16"/>
          <w:szCs w:val="16"/>
        </w:rPr>
      </w:pPr>
      <w:r w:rsidRPr="002B0F3D">
        <w:rPr>
          <w:sz w:val="16"/>
          <w:szCs w:val="16"/>
        </w:rPr>
        <w:t xml:space="preserve">E-mails: </w:t>
      </w:r>
      <w:r w:rsidRPr="000B5BE7">
        <w:rPr>
          <w:sz w:val="16"/>
          <w:szCs w:val="16"/>
        </w:rPr>
        <w:t>costalucianam@gmail.com (*autor correspondente)</w:t>
      </w:r>
      <w:r w:rsidRPr="000B5BE7">
        <w:rPr>
          <w:sz w:val="16"/>
          <w:szCs w:val="16"/>
        </w:rPr>
        <w:t>;</w:t>
      </w:r>
      <w:r w:rsidRPr="002B0F3D">
        <w:rPr>
          <w:sz w:val="16"/>
          <w:szCs w:val="16"/>
        </w:rPr>
        <w:t xml:space="preserve"> </w:t>
      </w:r>
      <w:r w:rsidRPr="000B5BE7">
        <w:rPr>
          <w:sz w:val="16"/>
          <w:szCs w:val="16"/>
          <w:shd w:val="clear" w:color="auto" w:fill="FFFFFF"/>
        </w:rPr>
        <w:t>gwinck@gmail.com</w:t>
      </w:r>
      <w:r w:rsidRPr="002B0F3D">
        <w:rPr>
          <w:sz w:val="16"/>
          <w:szCs w:val="16"/>
          <w:shd w:val="clear" w:color="auto" w:fill="FFFFFF"/>
        </w:rPr>
        <w:t xml:space="preserve">; </w:t>
      </w:r>
      <w:r w:rsidRPr="000B5BE7">
        <w:rPr>
          <w:sz w:val="16"/>
          <w:szCs w:val="16"/>
        </w:rPr>
        <w:t>julialinsluz@yahoo.com.br</w:t>
      </w:r>
      <w:r w:rsidRPr="002B0F3D">
        <w:rPr>
          <w:sz w:val="16"/>
          <w:szCs w:val="16"/>
        </w:rPr>
        <w:t xml:space="preserve">; </w:t>
      </w:r>
      <w:r w:rsidRPr="000B5BE7">
        <w:rPr>
          <w:sz w:val="16"/>
          <w:szCs w:val="16"/>
        </w:rPr>
        <w:t>nena.bergallo@gmail.com</w:t>
      </w:r>
      <w:r w:rsidRPr="002B0F3D">
        <w:rPr>
          <w:sz w:val="16"/>
          <w:szCs w:val="16"/>
        </w:rPr>
        <w:t xml:space="preserve">; </w:t>
      </w:r>
      <w:proofErr w:type="gramStart"/>
      <w:r w:rsidRPr="000B5BE7">
        <w:rPr>
          <w:sz w:val="16"/>
          <w:szCs w:val="16"/>
        </w:rPr>
        <w:t>ceesberard@gmail.com</w:t>
      </w:r>
      <w:proofErr w:type="gramEnd"/>
    </w:p>
    <w:p w:rsidR="000B5BE7" w:rsidRDefault="000B5BE7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611B7" w:rsidRPr="000B5BE7" w:rsidRDefault="000B5BE7" w:rsidP="00D611B7">
      <w:pPr>
        <w:pStyle w:val="NormalWeb"/>
        <w:spacing w:before="0" w:beforeAutospacing="0" w:after="0" w:afterAutospacing="0"/>
        <w:ind w:firstLine="4"/>
        <w:jc w:val="both"/>
        <w:rPr>
          <w:b/>
          <w:sz w:val="20"/>
          <w:szCs w:val="20"/>
        </w:rPr>
      </w:pPr>
      <w:r w:rsidRPr="000B5BE7">
        <w:rPr>
          <w:b/>
          <w:sz w:val="20"/>
          <w:szCs w:val="20"/>
        </w:rPr>
        <w:lastRenderedPageBreak/>
        <w:t xml:space="preserve">Material Suplementar </w:t>
      </w:r>
      <w:proofErr w:type="gramStart"/>
      <w:r w:rsidRPr="000B5BE7">
        <w:rPr>
          <w:b/>
          <w:sz w:val="20"/>
          <w:szCs w:val="20"/>
        </w:rPr>
        <w:t>1</w:t>
      </w:r>
      <w:proofErr w:type="gramEnd"/>
      <w:r w:rsidRPr="000B5BE7">
        <w:rPr>
          <w:b/>
          <w:sz w:val="20"/>
          <w:szCs w:val="20"/>
        </w:rPr>
        <w:t>:</w:t>
      </w:r>
    </w:p>
    <w:p w:rsidR="000B5BE7" w:rsidRDefault="000B5BE7" w:rsidP="00D611B7">
      <w:pPr>
        <w:pStyle w:val="NormalWeb"/>
        <w:spacing w:before="0" w:beforeAutospacing="0" w:after="0" w:afterAutospacing="0"/>
        <w:ind w:firstLine="4"/>
        <w:jc w:val="both"/>
        <w:rPr>
          <w:sz w:val="20"/>
          <w:szCs w:val="20"/>
        </w:rPr>
      </w:pPr>
    </w:p>
    <w:p w:rsidR="000B5BE7" w:rsidRPr="00220C66" w:rsidRDefault="000B5BE7" w:rsidP="00D611B7">
      <w:pPr>
        <w:pStyle w:val="NormalWeb"/>
        <w:spacing w:before="0" w:beforeAutospacing="0" w:after="0" w:afterAutospacing="0"/>
        <w:ind w:firstLine="4"/>
        <w:jc w:val="both"/>
        <w:rPr>
          <w:sz w:val="20"/>
          <w:szCs w:val="20"/>
        </w:rPr>
      </w:pPr>
    </w:p>
    <w:p w:rsidR="00D611B7" w:rsidRPr="00220C66" w:rsidRDefault="00D611B7" w:rsidP="00D611B7">
      <w:pPr>
        <w:pStyle w:val="NormalWeb"/>
        <w:spacing w:before="0" w:beforeAutospacing="0" w:after="0" w:afterAutospacing="0"/>
        <w:ind w:firstLine="4"/>
        <w:jc w:val="both"/>
        <w:rPr>
          <w:sz w:val="20"/>
          <w:szCs w:val="20"/>
        </w:rPr>
      </w:pPr>
      <w:r w:rsidRPr="000B5BE7">
        <w:rPr>
          <w:b/>
          <w:sz w:val="20"/>
          <w:szCs w:val="20"/>
        </w:rPr>
        <w:t>Tabela S1.</w:t>
      </w:r>
      <w:r w:rsidRPr="00220C66">
        <w:rPr>
          <w:sz w:val="20"/>
          <w:szCs w:val="20"/>
        </w:rPr>
        <w:t xml:space="preserve"> Localidades amostradas, Unidade de Conservação e referências bibliográficas. *LADIM: Dados coletados pelo Laboratório de Diversidade de Morcegos. </w:t>
      </w:r>
    </w:p>
    <w:p w:rsidR="00D611B7" w:rsidRDefault="00D611B7" w:rsidP="00D611B7">
      <w:pPr>
        <w:pStyle w:val="NormalWeb"/>
        <w:spacing w:before="0" w:beforeAutospacing="0" w:after="0" w:afterAutospacing="0"/>
        <w:ind w:firstLine="4"/>
        <w:jc w:val="both"/>
        <w:rPr>
          <w:i/>
          <w:sz w:val="20"/>
          <w:szCs w:val="20"/>
          <w:shd w:val="clear" w:color="auto" w:fill="FFFFFF"/>
        </w:rPr>
      </w:pPr>
      <w:proofErr w:type="spellStart"/>
      <w:r w:rsidRPr="000B5BE7">
        <w:rPr>
          <w:b/>
          <w:i/>
          <w:sz w:val="20"/>
          <w:szCs w:val="20"/>
        </w:rPr>
        <w:t>Table</w:t>
      </w:r>
      <w:proofErr w:type="spellEnd"/>
      <w:r w:rsidRPr="000B5BE7">
        <w:rPr>
          <w:b/>
          <w:i/>
          <w:sz w:val="20"/>
          <w:szCs w:val="20"/>
        </w:rPr>
        <w:t xml:space="preserve"> S1.</w:t>
      </w:r>
      <w:r w:rsidRPr="000B5BE7">
        <w:rPr>
          <w:i/>
          <w:sz w:val="20"/>
          <w:szCs w:val="20"/>
        </w:rPr>
        <w:t xml:space="preserve"> </w:t>
      </w:r>
      <w:r w:rsidRPr="000B5BE7">
        <w:rPr>
          <w:i/>
          <w:sz w:val="20"/>
          <w:szCs w:val="20"/>
          <w:lang w:val="en-US"/>
        </w:rPr>
        <w:t xml:space="preserve">Localities sampled, </w:t>
      </w:r>
      <w:r w:rsidRPr="000B5BE7">
        <w:rPr>
          <w:i/>
          <w:sz w:val="20"/>
          <w:szCs w:val="20"/>
          <w:shd w:val="clear" w:color="auto" w:fill="FFFFFF"/>
          <w:lang w:val="en-US"/>
        </w:rPr>
        <w:t xml:space="preserve">Protected areas and references. </w:t>
      </w:r>
      <w:r w:rsidRPr="000B5BE7">
        <w:rPr>
          <w:i/>
          <w:sz w:val="20"/>
          <w:szCs w:val="20"/>
          <w:shd w:val="clear" w:color="auto" w:fill="FFFFFF"/>
        </w:rPr>
        <w:t xml:space="preserve">*LADIM: Data </w:t>
      </w:r>
      <w:proofErr w:type="spellStart"/>
      <w:r w:rsidRPr="000B5BE7">
        <w:rPr>
          <w:i/>
          <w:sz w:val="20"/>
          <w:szCs w:val="20"/>
          <w:shd w:val="clear" w:color="auto" w:fill="FFFFFF"/>
        </w:rPr>
        <w:t>collected</w:t>
      </w:r>
      <w:proofErr w:type="spellEnd"/>
      <w:r w:rsidRPr="000B5BE7">
        <w:rPr>
          <w:i/>
          <w:sz w:val="20"/>
          <w:szCs w:val="20"/>
          <w:shd w:val="clear" w:color="auto" w:fill="FFFFFF"/>
        </w:rPr>
        <w:t xml:space="preserve"> </w:t>
      </w:r>
      <w:proofErr w:type="spellStart"/>
      <w:r w:rsidRPr="000B5BE7">
        <w:rPr>
          <w:i/>
          <w:sz w:val="20"/>
          <w:szCs w:val="20"/>
          <w:shd w:val="clear" w:color="auto" w:fill="FFFFFF"/>
        </w:rPr>
        <w:t>by</w:t>
      </w:r>
      <w:proofErr w:type="spellEnd"/>
      <w:r w:rsidRPr="000B5BE7">
        <w:rPr>
          <w:i/>
          <w:sz w:val="20"/>
          <w:szCs w:val="20"/>
          <w:shd w:val="clear" w:color="auto" w:fill="FFFFFF"/>
        </w:rPr>
        <w:t xml:space="preserve"> </w:t>
      </w:r>
      <w:proofErr w:type="spellStart"/>
      <w:r w:rsidRPr="000B5BE7">
        <w:rPr>
          <w:i/>
          <w:sz w:val="20"/>
          <w:szCs w:val="20"/>
          <w:shd w:val="clear" w:color="auto" w:fill="FFFFFF"/>
        </w:rPr>
        <w:t>the</w:t>
      </w:r>
      <w:proofErr w:type="spellEnd"/>
      <w:r w:rsidRPr="000B5BE7">
        <w:rPr>
          <w:i/>
          <w:sz w:val="20"/>
          <w:szCs w:val="20"/>
          <w:shd w:val="clear" w:color="auto" w:fill="FFFFFF"/>
        </w:rPr>
        <w:t xml:space="preserve"> Laboratório de Diversidade de Morcegos.</w:t>
      </w:r>
    </w:p>
    <w:p w:rsidR="000B5BE7" w:rsidRPr="000B5BE7" w:rsidRDefault="000B5BE7" w:rsidP="00D611B7">
      <w:pPr>
        <w:pStyle w:val="NormalWeb"/>
        <w:spacing w:before="0" w:beforeAutospacing="0" w:after="0" w:afterAutospacing="0"/>
        <w:ind w:firstLine="4"/>
        <w:jc w:val="both"/>
        <w:rPr>
          <w:i/>
          <w:sz w:val="20"/>
          <w:szCs w:val="20"/>
          <w:shd w:val="clear" w:color="auto" w:fill="FFFFFF"/>
        </w:rPr>
      </w:pPr>
      <w:bookmarkStart w:id="0" w:name="_GoBack"/>
      <w:bookmarkEnd w:id="0"/>
    </w:p>
    <w:tbl>
      <w:tblPr>
        <w:tblW w:w="140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528"/>
        <w:gridCol w:w="3686"/>
      </w:tblGrid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3F2F">
              <w:rPr>
                <w:b/>
                <w:bCs/>
                <w:color w:val="000000"/>
                <w:sz w:val="20"/>
                <w:szCs w:val="20"/>
              </w:rPr>
              <w:t>Localidade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F2F">
              <w:rPr>
                <w:b/>
                <w:bCs/>
                <w:color w:val="000000"/>
                <w:sz w:val="20"/>
                <w:szCs w:val="20"/>
              </w:rPr>
              <w:t>Unidade de Conservação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3F2F">
              <w:rPr>
                <w:b/>
                <w:bCs/>
                <w:color w:val="000000"/>
                <w:sz w:val="20"/>
                <w:szCs w:val="20"/>
              </w:rPr>
              <w:t>Referência Bibliográfica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Praia do Sono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Área de Proteção Ambiental </w:t>
            </w:r>
            <w:proofErr w:type="spellStart"/>
            <w:r w:rsidRPr="00073F2F">
              <w:rPr>
                <w:sz w:val="20"/>
                <w:szCs w:val="20"/>
              </w:rPr>
              <w:t>Caiuruçu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Praia da </w:t>
            </w:r>
            <w:proofErr w:type="spellStart"/>
            <w:r w:rsidRPr="00073F2F">
              <w:rPr>
                <w:sz w:val="20"/>
                <w:szCs w:val="20"/>
              </w:rPr>
              <w:t>Sumaca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Área de Proteção Ambiental </w:t>
            </w:r>
            <w:proofErr w:type="spellStart"/>
            <w:r w:rsidRPr="00073F2F">
              <w:rPr>
                <w:sz w:val="20"/>
                <w:szCs w:val="20"/>
              </w:rPr>
              <w:t>Caiuruçu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F2F">
              <w:rPr>
                <w:color w:val="000000"/>
                <w:sz w:val="20"/>
                <w:szCs w:val="20"/>
              </w:rPr>
              <w:t>Pol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</w:t>
            </w:r>
            <w:r w:rsidRPr="00073F2F">
              <w:rPr>
                <w:color w:val="000000"/>
                <w:sz w:val="20"/>
                <w:szCs w:val="20"/>
              </w:rPr>
              <w:t xml:space="preserve"> 2003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Nova Iguaçu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Área de Proteção Ambiental do </w:t>
            </w:r>
            <w:proofErr w:type="spellStart"/>
            <w:r w:rsidRPr="00073F2F">
              <w:rPr>
                <w:sz w:val="20"/>
                <w:szCs w:val="20"/>
              </w:rPr>
              <w:t>Gericinó-Mendanha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Novaes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</w:t>
            </w:r>
            <w:r w:rsidRPr="00073F2F">
              <w:rPr>
                <w:color w:val="000000"/>
                <w:sz w:val="20"/>
                <w:szCs w:val="20"/>
              </w:rPr>
              <w:t xml:space="preserve"> 2010a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Serra do </w:t>
            </w:r>
            <w:proofErr w:type="spellStart"/>
            <w:r w:rsidRPr="00073F2F">
              <w:rPr>
                <w:sz w:val="20"/>
                <w:szCs w:val="20"/>
              </w:rPr>
              <w:t>Mendanha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Área de Proteção Ambiental do </w:t>
            </w:r>
            <w:proofErr w:type="spellStart"/>
            <w:r w:rsidRPr="00073F2F">
              <w:rPr>
                <w:sz w:val="20"/>
                <w:szCs w:val="20"/>
              </w:rPr>
              <w:t>Gericinó-Mendanha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Menezes-Júnior 2008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Fazenda Rio Vermelho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do Rio São João Mico Leão Dourado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Mello &amp;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Schittini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2005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Fazenda Santa Helena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do Rio São João Mico Leão Dourado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Morro de São João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do Rio São João Mico Leão Dourado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>. 2013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Reserva Biológica de Poço das Antas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do Rio São João Mico Leão Dourado</w:t>
            </w:r>
          </w:p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Reserva </w:t>
            </w:r>
            <w:proofErr w:type="gramStart"/>
            <w:r w:rsidRPr="00073F2F">
              <w:rPr>
                <w:sz w:val="20"/>
                <w:szCs w:val="20"/>
              </w:rPr>
              <w:t>Biológica Poço</w:t>
            </w:r>
            <w:proofErr w:type="gramEnd"/>
            <w:r w:rsidRPr="00073F2F">
              <w:rPr>
                <w:sz w:val="20"/>
                <w:szCs w:val="20"/>
              </w:rPr>
              <w:t xml:space="preserve"> das Antas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Mello 2009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Cacaria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Guandu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Ponte Coberta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Guandu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Instituto </w:t>
            </w:r>
            <w:proofErr w:type="spellStart"/>
            <w:r w:rsidRPr="00073F2F">
              <w:rPr>
                <w:sz w:val="20"/>
                <w:szCs w:val="20"/>
              </w:rPr>
              <w:t>Zoobotânico</w:t>
            </w:r>
            <w:proofErr w:type="spellEnd"/>
            <w:r w:rsidRPr="00073F2F">
              <w:rPr>
                <w:sz w:val="20"/>
                <w:szCs w:val="20"/>
              </w:rPr>
              <w:t xml:space="preserve"> de Morro Azul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Guandu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Dias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>. 2010, Pereira 2013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Ilha de </w:t>
            </w:r>
            <w:proofErr w:type="spellStart"/>
            <w:r w:rsidRPr="00073F2F">
              <w:rPr>
                <w:sz w:val="20"/>
                <w:szCs w:val="20"/>
              </w:rPr>
              <w:t>Jaguanum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Mangaratiba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Ilha de </w:t>
            </w:r>
            <w:proofErr w:type="spellStart"/>
            <w:r w:rsidRPr="00073F2F">
              <w:rPr>
                <w:sz w:val="20"/>
                <w:szCs w:val="20"/>
              </w:rPr>
              <w:t>Itacuruçá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Mangaratiba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Gomes &amp;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3F2F">
              <w:rPr>
                <w:color w:val="000000"/>
                <w:sz w:val="20"/>
                <w:szCs w:val="20"/>
              </w:rPr>
              <w:t>2017</w:t>
            </w:r>
            <w:proofErr w:type="gramEnd"/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Ilha da Marambaia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Mangaratiba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Lourenço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</w:t>
            </w:r>
            <w:r w:rsidRPr="00073F2F">
              <w:rPr>
                <w:color w:val="000000"/>
                <w:sz w:val="20"/>
                <w:szCs w:val="20"/>
              </w:rPr>
              <w:t>2010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Conceição de Jacareí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Mangaratiba</w:t>
            </w:r>
          </w:p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Cunhambebe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Hotel Portobello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Mangaratiba</w:t>
            </w:r>
          </w:p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Cunhambebe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Muriqui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Mangaratiba</w:t>
            </w:r>
          </w:p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Cunhambebe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Reserva Rio das Pedras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Mangaratiba</w:t>
            </w:r>
          </w:p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Cunhambebe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Luz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 </w:t>
            </w:r>
            <w:r w:rsidRPr="00073F2F">
              <w:rPr>
                <w:color w:val="000000"/>
                <w:sz w:val="20"/>
                <w:szCs w:val="20"/>
              </w:rPr>
              <w:t>2011b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proofErr w:type="spellStart"/>
            <w:r w:rsidRPr="00073F2F">
              <w:rPr>
                <w:sz w:val="20"/>
                <w:szCs w:val="20"/>
              </w:rPr>
              <w:t>Sahy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Mangaratiba</w:t>
            </w:r>
          </w:p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Cunhambebe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Santa Bárbara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Mangaratiba</w:t>
            </w:r>
          </w:p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Cunhambebe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Fazenda Marimbondo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Serra da Mantiqueira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Luz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 xml:space="preserve">. 2013 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lastRenderedPageBreak/>
              <w:t>Parque Nacional do Itatiaia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Serra da Mantiqueira</w:t>
            </w:r>
          </w:p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Nacional do Itatiaia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Martins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 </w:t>
            </w:r>
            <w:r w:rsidRPr="00073F2F"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Ilha da </w:t>
            </w:r>
            <w:proofErr w:type="spellStart"/>
            <w:r w:rsidRPr="00073F2F">
              <w:rPr>
                <w:sz w:val="20"/>
                <w:szCs w:val="20"/>
              </w:rPr>
              <w:t>Gipóia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Tamoios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Carvalho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>. 2011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Ilha Grande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Proteção Ambiental Tamoios</w:t>
            </w:r>
          </w:p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da Ilha Grande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>. 2006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Floresta da Cicuta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Área de Relevante Interesse Ecológico Floresta da Cicuta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Estação Ecológica Estadual Paraíso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Estação Ecológica Estadual Paraíso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2007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da Pedra Branca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da Pedra Branca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Dias </w:t>
            </w:r>
            <w:proofErr w:type="gramStart"/>
            <w:r w:rsidRPr="00073F2F">
              <w:rPr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color w:val="000000"/>
                <w:sz w:val="20"/>
                <w:szCs w:val="20"/>
              </w:rPr>
              <w:t xml:space="preserve"> al. 2002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da Serra do Tiririca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da Serra do Tiririca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Teixeira &amp;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Peracchi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1996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do Desengano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do Desengano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Modesto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 </w:t>
            </w:r>
            <w:r w:rsidRPr="00073F2F">
              <w:rPr>
                <w:color w:val="000000"/>
                <w:sz w:val="20"/>
                <w:szCs w:val="20"/>
              </w:rPr>
              <w:t>2008b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do Grajaú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do Grajaú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2003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Reserva Ecológica de Guapiaçu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Estadual dos Três Picos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Souza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 </w:t>
            </w:r>
            <w:r w:rsidRPr="00073F2F"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Municipal do Penhasco Dois Irmãos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Municipal do Penhasco Dois Irmãos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2003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Nacional da Restinga de Jurubatiba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Nacional da Restinga de Jurubatiba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Luz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</w:t>
            </w:r>
            <w:r w:rsidRPr="00073F2F">
              <w:rPr>
                <w:color w:val="000000"/>
                <w:sz w:val="20"/>
                <w:szCs w:val="20"/>
              </w:rPr>
              <w:t xml:space="preserve"> 2011c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Nacional da Serra da Bocaina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Nacional da Serra da Bocaina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F2F">
              <w:rPr>
                <w:color w:val="000000"/>
                <w:sz w:val="20"/>
                <w:szCs w:val="20"/>
              </w:rPr>
              <w:t>Delcielos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>. 2018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Nacional da Serra dos Órgãos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Nacional da Serra dos Órgãos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F2F">
              <w:rPr>
                <w:color w:val="000000"/>
                <w:sz w:val="20"/>
                <w:szCs w:val="20"/>
              </w:rPr>
              <w:t>Moratelli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Peracchi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2007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Henrique Lage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Nacional da Tijuca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Reserva dos Trapicheiros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Nacional da Tijuca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2003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Nacional da Tijuca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Nacional da Tijuca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2003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Natural Municipal Chico Mendes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Natural Municipal Chico Mendes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Natural Municipal da Cidade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Natural Municipal da Cidade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Natural Municipal da Prainha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Natural Municipal da Prainha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Pinto 2008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Natural Municipal do Curió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Natural Municipal do Curió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Gomes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</w:t>
            </w:r>
            <w:r w:rsidRPr="00073F2F">
              <w:rPr>
                <w:color w:val="000000"/>
                <w:sz w:val="20"/>
                <w:szCs w:val="20"/>
              </w:rPr>
              <w:t xml:space="preserve"> 2015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Natural Municipal Fazenda Santa Cecília do Ingá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Parque Natural Municipal Fazenda Santa Cecília do Ingá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Pereira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 </w:t>
            </w:r>
            <w:r w:rsidRPr="00073F2F">
              <w:rPr>
                <w:color w:val="000000"/>
                <w:sz w:val="20"/>
                <w:szCs w:val="20"/>
              </w:rPr>
              <w:t>2013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Reserva Biológica de Araras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Reserva Biológica de Araras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 </w:t>
            </w:r>
            <w:r w:rsidRPr="00073F2F">
              <w:rPr>
                <w:color w:val="000000"/>
                <w:sz w:val="20"/>
                <w:szCs w:val="20"/>
              </w:rPr>
              <w:t>1996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Reserva Biológica do </w:t>
            </w:r>
            <w:proofErr w:type="spellStart"/>
            <w:r w:rsidRPr="00073F2F">
              <w:rPr>
                <w:sz w:val="20"/>
                <w:szCs w:val="20"/>
              </w:rPr>
              <w:t>Tinguá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Reserva Biológica do </w:t>
            </w:r>
            <w:proofErr w:type="spellStart"/>
            <w:r w:rsidRPr="00073F2F">
              <w:rPr>
                <w:sz w:val="20"/>
                <w:szCs w:val="20"/>
              </w:rPr>
              <w:t>Tinguá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Dias &amp;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Peracchi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2008, Lourenço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 xml:space="preserve"> 2014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Barra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Botafogo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Coroa Grande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Gávea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Gruta Pedra Santa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 </w:t>
            </w:r>
            <w:r w:rsidRPr="00073F2F">
              <w:rPr>
                <w:color w:val="000000"/>
                <w:sz w:val="20"/>
                <w:szCs w:val="20"/>
              </w:rPr>
              <w:t>1997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proofErr w:type="spellStart"/>
            <w:r w:rsidRPr="00073F2F">
              <w:rPr>
                <w:sz w:val="20"/>
                <w:szCs w:val="20"/>
              </w:rPr>
              <w:lastRenderedPageBreak/>
              <w:t>Guaratiba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proofErr w:type="spellStart"/>
            <w:r w:rsidRPr="00073F2F">
              <w:rPr>
                <w:sz w:val="20"/>
                <w:szCs w:val="20"/>
              </w:rPr>
              <w:t>Inoã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Jardim Botânico do Rio de Janeiro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2003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Laranjeiras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Monte Verde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Albuquerque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 </w:t>
            </w:r>
            <w:r w:rsidRPr="00073F2F">
              <w:rPr>
                <w:color w:val="000000"/>
                <w:sz w:val="20"/>
                <w:szCs w:val="20"/>
              </w:rPr>
              <w:t>2013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Paraíso do Tobias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al. </w:t>
            </w:r>
            <w:r w:rsidRPr="00073F2F">
              <w:rPr>
                <w:color w:val="000000"/>
                <w:sz w:val="20"/>
                <w:szCs w:val="20"/>
              </w:rPr>
              <w:t>2010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Paty do Alferes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Dias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>. 2010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Piraí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Dias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>. 2010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Quinta da Boa Vista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>. 2014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Santuário da Vida Silvestre Serra da Concórdia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LADIM, </w:t>
            </w:r>
            <w:proofErr w:type="spellStart"/>
            <w:r w:rsidRPr="00073F2F">
              <w:rPr>
                <w:color w:val="000000"/>
                <w:sz w:val="20"/>
                <w:szCs w:val="20"/>
              </w:rPr>
              <w:t>Esbérard</w:t>
            </w:r>
            <w:proofErr w:type="spellEnd"/>
            <w:r w:rsidRPr="00073F2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>. 2014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 xml:space="preserve">Três Rios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>LADIM</w:t>
            </w:r>
          </w:p>
        </w:tc>
      </w:tr>
      <w:tr w:rsidR="00D611B7" w:rsidRPr="00073F2F" w:rsidTr="00D611B7">
        <w:trPr>
          <w:trHeight w:val="315"/>
          <w:jc w:val="center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Valença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jc w:val="center"/>
              <w:rPr>
                <w:sz w:val="20"/>
                <w:szCs w:val="20"/>
              </w:rPr>
            </w:pPr>
            <w:r w:rsidRPr="00073F2F">
              <w:rPr>
                <w:sz w:val="20"/>
                <w:szCs w:val="20"/>
              </w:rPr>
              <w:t>Não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11B7" w:rsidRPr="00073F2F" w:rsidRDefault="00D611B7" w:rsidP="00D611B7">
            <w:pPr>
              <w:rPr>
                <w:color w:val="000000"/>
                <w:sz w:val="20"/>
                <w:szCs w:val="20"/>
              </w:rPr>
            </w:pPr>
            <w:r w:rsidRPr="00073F2F">
              <w:rPr>
                <w:color w:val="000000"/>
                <w:sz w:val="20"/>
                <w:szCs w:val="20"/>
              </w:rPr>
              <w:t xml:space="preserve">Dias </w:t>
            </w:r>
            <w:proofErr w:type="gramStart"/>
            <w:r w:rsidRPr="00073F2F">
              <w:rPr>
                <w:i/>
                <w:iCs/>
                <w:color w:val="000000"/>
                <w:sz w:val="20"/>
                <w:szCs w:val="20"/>
              </w:rPr>
              <w:t>et</w:t>
            </w:r>
            <w:proofErr w:type="gramEnd"/>
            <w:r w:rsidRPr="00073F2F">
              <w:rPr>
                <w:i/>
                <w:iCs/>
                <w:color w:val="000000"/>
                <w:sz w:val="20"/>
                <w:szCs w:val="20"/>
              </w:rPr>
              <w:t xml:space="preserve"> al</w:t>
            </w:r>
            <w:r w:rsidRPr="00073F2F">
              <w:rPr>
                <w:color w:val="000000"/>
                <w:sz w:val="20"/>
                <w:szCs w:val="20"/>
              </w:rPr>
              <w:t>. 2010</w:t>
            </w:r>
          </w:p>
        </w:tc>
      </w:tr>
    </w:tbl>
    <w:p w:rsidR="00D611B7" w:rsidRDefault="00D611B7" w:rsidP="00D611B7">
      <w:pPr>
        <w:pStyle w:val="NormalWeb"/>
        <w:spacing w:before="0" w:beforeAutospacing="0" w:after="0" w:afterAutospacing="0"/>
        <w:ind w:firstLine="4"/>
        <w:jc w:val="both"/>
        <w:rPr>
          <w:sz w:val="20"/>
          <w:szCs w:val="20"/>
          <w:shd w:val="clear" w:color="auto" w:fill="FFFFFF"/>
        </w:rPr>
      </w:pPr>
    </w:p>
    <w:p w:rsidR="00D611B7" w:rsidRDefault="00D611B7" w:rsidP="00D611B7">
      <w:pPr>
        <w:pStyle w:val="NormalWeb"/>
        <w:spacing w:before="0" w:beforeAutospacing="0" w:after="0" w:afterAutospacing="0"/>
        <w:ind w:firstLine="4"/>
        <w:jc w:val="both"/>
        <w:rPr>
          <w:sz w:val="20"/>
          <w:szCs w:val="20"/>
          <w:shd w:val="clear" w:color="auto" w:fill="FFFFFF"/>
        </w:rPr>
      </w:pPr>
    </w:p>
    <w:p w:rsidR="00D611B7" w:rsidRPr="00220C66" w:rsidRDefault="00D611B7" w:rsidP="00D611B7">
      <w:pPr>
        <w:pStyle w:val="NormalWeb"/>
        <w:spacing w:before="0" w:beforeAutospacing="0" w:after="0" w:afterAutospacing="0"/>
        <w:ind w:firstLine="4"/>
        <w:jc w:val="both"/>
        <w:rPr>
          <w:sz w:val="20"/>
          <w:szCs w:val="20"/>
        </w:rPr>
      </w:pPr>
    </w:p>
    <w:p w:rsidR="00D611B7" w:rsidRPr="00841A77" w:rsidRDefault="00D611B7" w:rsidP="00D611B7">
      <w:pPr>
        <w:pStyle w:val="NormalWeb"/>
        <w:spacing w:before="0" w:beforeAutospacing="0" w:after="0" w:afterAutospacing="0"/>
        <w:ind w:left="280" w:hanging="280"/>
        <w:jc w:val="both"/>
        <w:rPr>
          <w:sz w:val="20"/>
          <w:szCs w:val="20"/>
          <w:shd w:val="clear" w:color="auto" w:fill="FFFFFF"/>
        </w:rPr>
      </w:pPr>
    </w:p>
    <w:p w:rsidR="00D611B7" w:rsidRPr="00841A77" w:rsidRDefault="00D611B7" w:rsidP="00D611B7">
      <w:pPr>
        <w:pStyle w:val="NormalWeb"/>
        <w:spacing w:before="0" w:beforeAutospacing="0" w:after="0" w:afterAutospacing="0"/>
        <w:ind w:left="280" w:hanging="280"/>
        <w:jc w:val="both"/>
        <w:rPr>
          <w:sz w:val="20"/>
          <w:szCs w:val="20"/>
          <w:shd w:val="clear" w:color="auto" w:fill="FFFFFF"/>
        </w:rPr>
      </w:pPr>
    </w:p>
    <w:p w:rsidR="0028238C" w:rsidRDefault="0028238C"/>
    <w:sectPr w:rsidR="0028238C" w:rsidSect="00D611B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B7"/>
    <w:rsid w:val="000B5BE7"/>
    <w:rsid w:val="0028238C"/>
    <w:rsid w:val="00D6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11B7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rsid w:val="000B5B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11B7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rsid w:val="000B5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940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</cp:revision>
  <dcterms:created xsi:type="dcterms:W3CDTF">2019-04-11T20:36:00Z</dcterms:created>
  <dcterms:modified xsi:type="dcterms:W3CDTF">2019-04-12T00:18:00Z</dcterms:modified>
</cp:coreProperties>
</file>