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8FCB" w14:textId="77777777" w:rsidR="004054FF" w:rsidRPr="006B7161" w:rsidRDefault="00857B4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Aquidauana, MS, 7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</w:t>
      </w:r>
      <w:r w:rsidR="00C42E39" w:rsidRPr="006B71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E2A3E34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13A77" w14:textId="77777777" w:rsidR="00C42E39" w:rsidRPr="006B7161" w:rsidRDefault="00857B4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</w:t>
      </w:r>
      <w:r w:rsidR="00C42E39" w:rsidRPr="006B716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Australis</w:t>
      </w:r>
      <w:proofErr w:type="spellEnd"/>
    </w:p>
    <w:p w14:paraId="054CBE87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5E59B" w14:textId="77777777" w:rsidR="00C42E39" w:rsidRPr="006B7161" w:rsidRDefault="00857B4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subm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</w:t>
      </w:r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manuscri</w:t>
      </w:r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Article</w:t>
      </w:r>
      <w:r w:rsidR="00625C9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A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B60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42E39" w:rsidRPr="006B7161">
        <w:rPr>
          <w:rFonts w:ascii="Times New Roman" w:hAnsi="Times New Roman" w:cs="Times New Roman"/>
          <w:sz w:val="24"/>
          <w:szCs w:val="24"/>
        </w:rPr>
        <w:t>ntit</w:t>
      </w:r>
      <w:r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“AQUATIC VEGETATION OF NEARSHORE AND FLOATING MEADOW OF A LARGE OXBOW LAKE IN THE BRAZILIAN PANTANAL”,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>h</w:t>
      </w:r>
      <w:r w:rsidR="00C42E39" w:rsidRPr="006B716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Bruna Alves Coutinho,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Crisley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Helena Simão, Vali Joana Pott,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Arnildo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Pott &amp; Camila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Aoki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appreciation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42E39" w:rsidRPr="006B71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Wetlands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AB65DB9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66A21" w14:textId="77777777" w:rsidR="00C42E39" w:rsidRPr="006B7161" w:rsidRDefault="00857B4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>hor</w:t>
      </w:r>
      <w:r w:rsidR="00C42E39" w:rsidRPr="006B71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>:</w:t>
      </w:r>
    </w:p>
    <w:p w14:paraId="4F9271B8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aut</w:t>
      </w:r>
      <w:r w:rsidR="00857B49">
        <w:rPr>
          <w:rFonts w:ascii="Times New Roman" w:hAnsi="Times New Roman" w:cs="Times New Roman"/>
          <w:sz w:val="24"/>
          <w:szCs w:val="24"/>
        </w:rPr>
        <w:t>hor</w:t>
      </w:r>
      <w:r w:rsidR="00B601A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6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AF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aprov</w:t>
      </w:r>
      <w:r w:rsidR="00857B4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manuscri</w:t>
      </w:r>
      <w:r w:rsidR="00857B49">
        <w:rPr>
          <w:rFonts w:ascii="Times New Roman" w:hAnsi="Times New Roman" w:cs="Times New Roman"/>
          <w:sz w:val="24"/>
          <w:szCs w:val="24"/>
        </w:rPr>
        <w:t>p</w:t>
      </w:r>
      <w:r w:rsidRPr="006B7161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402171E4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 xml:space="preserve">2) </w:t>
      </w:r>
      <w:r w:rsidR="00857B49">
        <w:rPr>
          <w:rFonts w:ascii="Times New Roman" w:hAnsi="Times New Roman" w:cs="Times New Roman"/>
          <w:sz w:val="24"/>
          <w:szCs w:val="24"/>
        </w:rPr>
        <w:t>The</w:t>
      </w:r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manuscri</w:t>
      </w:r>
      <w:r w:rsidR="00857B49">
        <w:rPr>
          <w:rFonts w:ascii="Times New Roman" w:hAnsi="Times New Roman" w:cs="Times New Roman"/>
          <w:sz w:val="24"/>
          <w:szCs w:val="24"/>
        </w:rPr>
        <w:t>p</w:t>
      </w:r>
      <w:r w:rsidRPr="006B7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857B4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publi</w:t>
      </w:r>
      <w:r w:rsidR="00857B49">
        <w:rPr>
          <w:rFonts w:ascii="Times New Roman" w:hAnsi="Times New Roman" w:cs="Times New Roman"/>
          <w:sz w:val="24"/>
          <w:szCs w:val="24"/>
        </w:rPr>
        <w:t>shed</w:t>
      </w:r>
      <w:proofErr w:type="spellEnd"/>
    </w:p>
    <w:p w14:paraId="5E1B0DB2" w14:textId="77777777" w:rsidR="00C42E39" w:rsidRPr="006B7161" w:rsidRDefault="00857B4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</w:t>
      </w:r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manuscri</w:t>
      </w:r>
      <w:r>
        <w:rPr>
          <w:rFonts w:ascii="Times New Roman" w:hAnsi="Times New Roman" w:cs="Times New Roman"/>
          <w:sz w:val="24"/>
          <w:szCs w:val="24"/>
        </w:rPr>
        <w:t>p</w:t>
      </w:r>
      <w:r w:rsidR="00C42E39" w:rsidRPr="006B7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subm</w:t>
      </w:r>
      <w:r>
        <w:rPr>
          <w:rFonts w:ascii="Times New Roman" w:hAnsi="Times New Roman" w:cs="Times New Roman"/>
          <w:sz w:val="24"/>
          <w:szCs w:val="24"/>
        </w:rPr>
        <w:t>itted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39" w:rsidRPr="006B7161">
        <w:rPr>
          <w:rFonts w:ascii="Times New Roman" w:hAnsi="Times New Roman" w:cs="Times New Roman"/>
          <w:sz w:val="24"/>
          <w:szCs w:val="24"/>
        </w:rPr>
        <w:t>simultane</w:t>
      </w:r>
      <w:r>
        <w:rPr>
          <w:rFonts w:ascii="Times New Roman" w:hAnsi="Times New Roman" w:cs="Times New Roman"/>
          <w:sz w:val="24"/>
          <w:szCs w:val="24"/>
        </w:rPr>
        <w:t>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C42E39" w:rsidRPr="006B7161">
        <w:rPr>
          <w:rFonts w:ascii="Times New Roman" w:hAnsi="Times New Roman" w:cs="Times New Roman"/>
          <w:sz w:val="24"/>
          <w:szCs w:val="24"/>
        </w:rPr>
        <w:t>.</w:t>
      </w:r>
    </w:p>
    <w:p w14:paraId="4EE945A6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1BEEE" w14:textId="77777777" w:rsidR="00C42E39" w:rsidRPr="006B7161" w:rsidRDefault="00C42E39" w:rsidP="00C4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161">
        <w:rPr>
          <w:rFonts w:ascii="Times New Roman" w:hAnsi="Times New Roman" w:cs="Times New Roman"/>
          <w:sz w:val="24"/>
          <w:szCs w:val="24"/>
        </w:rPr>
        <w:t>Adi</w:t>
      </w:r>
      <w:r w:rsidR="00857B49">
        <w:rPr>
          <w:rFonts w:ascii="Times New Roman" w:hAnsi="Times New Roman" w:cs="Times New Roman"/>
          <w:sz w:val="24"/>
          <w:szCs w:val="24"/>
        </w:rPr>
        <w:t>t</w:t>
      </w:r>
      <w:r w:rsidRPr="006B7161">
        <w:rPr>
          <w:rFonts w:ascii="Times New Roman" w:hAnsi="Times New Roman" w:cs="Times New Roman"/>
          <w:sz w:val="24"/>
          <w:szCs w:val="24"/>
        </w:rPr>
        <w:t>ional</w:t>
      </w:r>
      <w:r w:rsidR="00857B4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>,</w:t>
      </w:r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sug</w:t>
      </w:r>
      <w:r w:rsidR="00857B49">
        <w:rPr>
          <w:rFonts w:ascii="Times New Roman" w:hAnsi="Times New Roman" w:cs="Times New Roman"/>
          <w:sz w:val="24"/>
          <w:szCs w:val="24"/>
        </w:rPr>
        <w:t>g</w:t>
      </w:r>
      <w:r w:rsidRPr="006B7161">
        <w:rPr>
          <w:rFonts w:ascii="Times New Roman" w:hAnsi="Times New Roman" w:cs="Times New Roman"/>
          <w:sz w:val="24"/>
          <w:szCs w:val="24"/>
        </w:rPr>
        <w:t>e</w:t>
      </w:r>
      <w:r w:rsidR="00857B49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revi</w:t>
      </w:r>
      <w:r w:rsidR="00857B49">
        <w:rPr>
          <w:rFonts w:ascii="Times New Roman" w:hAnsi="Times New Roman" w:cs="Times New Roman"/>
          <w:sz w:val="24"/>
          <w:szCs w:val="24"/>
        </w:rPr>
        <w:t>ewer</w:t>
      </w:r>
      <w:r w:rsidRPr="006B71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e</w:t>
      </w:r>
      <w:r w:rsidRPr="006B7161">
        <w:rPr>
          <w:rFonts w:ascii="Times New Roman" w:hAnsi="Times New Roman" w:cs="Times New Roman"/>
          <w:sz w:val="24"/>
          <w:szCs w:val="24"/>
        </w:rPr>
        <w:t>val</w:t>
      </w:r>
      <w:r w:rsidR="00857B49">
        <w:rPr>
          <w:rFonts w:ascii="Times New Roman" w:hAnsi="Times New Roman" w:cs="Times New Roman"/>
          <w:sz w:val="24"/>
          <w:szCs w:val="24"/>
        </w:rPr>
        <w:t>u</w:t>
      </w:r>
      <w:r w:rsidRPr="006B7161">
        <w:rPr>
          <w:rFonts w:ascii="Times New Roman" w:hAnsi="Times New Roman" w:cs="Times New Roman"/>
          <w:sz w:val="24"/>
          <w:szCs w:val="24"/>
        </w:rPr>
        <w:t>a</w:t>
      </w:r>
      <w:r w:rsidR="00857B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manuscri</w:t>
      </w:r>
      <w:r w:rsidR="00857B4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>:</w:t>
      </w:r>
    </w:p>
    <w:p w14:paraId="37A69132" w14:textId="77777777" w:rsidR="006B7161" w:rsidRPr="006B7161" w:rsidRDefault="00C42E39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 xml:space="preserve">1- Alba Lins, </w:t>
      </w:r>
      <w:r w:rsidR="006B7161" w:rsidRPr="006B7161">
        <w:rPr>
          <w:rFonts w:ascii="Times New Roman" w:hAnsi="Times New Roman" w:cs="Times New Roman"/>
          <w:sz w:val="24"/>
          <w:szCs w:val="24"/>
        </w:rPr>
        <w:t>Museu Paraense Emílio Goeldi</w:t>
      </w:r>
      <w:r w:rsidR="006B7161">
        <w:rPr>
          <w:rFonts w:ascii="Times New Roman" w:hAnsi="Times New Roman" w:cs="Times New Roman"/>
          <w:sz w:val="24"/>
          <w:szCs w:val="24"/>
        </w:rPr>
        <w:t xml:space="preserve">, </w:t>
      </w:r>
      <w:r w:rsidR="006B7161" w:rsidRPr="006B7161">
        <w:rPr>
          <w:rFonts w:ascii="Times New Roman" w:hAnsi="Times New Roman" w:cs="Times New Roman"/>
          <w:sz w:val="24"/>
          <w:szCs w:val="24"/>
        </w:rPr>
        <w:t>alfalins@gmail.com</w:t>
      </w:r>
    </w:p>
    <w:p w14:paraId="0C1CF1C0" w14:textId="77777777" w:rsidR="006B7161" w:rsidRPr="006B7161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>2- Isa Lucia de Morais,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61">
        <w:rPr>
          <w:rFonts w:ascii="Times New Roman" w:hAnsi="Times New Roman" w:cs="Times New Roman"/>
          <w:sz w:val="24"/>
          <w:szCs w:val="24"/>
        </w:rPr>
        <w:t>Universidade Estadual de Goiás, Campus Quirinópolis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161">
        <w:rPr>
          <w:rFonts w:ascii="Times New Roman" w:hAnsi="Times New Roman" w:cs="Times New Roman"/>
          <w:sz w:val="24"/>
          <w:szCs w:val="24"/>
        </w:rPr>
        <w:t xml:space="preserve"> isamorais1@gmail.com</w:t>
      </w:r>
    </w:p>
    <w:p w14:paraId="4D730A45" w14:textId="77777777" w:rsidR="006B7161" w:rsidRPr="006B7161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>3- Raphael Trevisan,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61">
        <w:rPr>
          <w:rFonts w:ascii="Times New Roman" w:hAnsi="Times New Roman" w:cs="Times New Roman"/>
          <w:sz w:val="24"/>
          <w:szCs w:val="24"/>
        </w:rPr>
        <w:t>Universidade Federal de Santa Catarina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161">
        <w:rPr>
          <w:rFonts w:ascii="Times New Roman" w:hAnsi="Times New Roman" w:cs="Times New Roman"/>
          <w:sz w:val="24"/>
          <w:szCs w:val="24"/>
        </w:rPr>
        <w:t>rftrevisan@yahoo.com.br</w:t>
      </w:r>
    </w:p>
    <w:p w14:paraId="515DE9C2" w14:textId="77777777" w:rsidR="006B7161" w:rsidRPr="006B7161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Lidyanne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61">
        <w:rPr>
          <w:rFonts w:ascii="Times New Roman" w:hAnsi="Times New Roman" w:cs="Times New Roman"/>
          <w:sz w:val="24"/>
          <w:szCs w:val="24"/>
        </w:rPr>
        <w:t>Aona</w:t>
      </w:r>
      <w:proofErr w:type="spellEnd"/>
      <w:r w:rsidRPr="006B7161">
        <w:rPr>
          <w:rFonts w:ascii="Times New Roman" w:hAnsi="Times New Roman" w:cs="Times New Roman"/>
          <w:sz w:val="24"/>
          <w:szCs w:val="24"/>
        </w:rPr>
        <w:t>, Universidade Federal do Recôncavo da Bahia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161">
        <w:rPr>
          <w:rFonts w:ascii="Times New Roman" w:hAnsi="Times New Roman" w:cs="Times New Roman"/>
          <w:sz w:val="24"/>
          <w:szCs w:val="24"/>
        </w:rPr>
        <w:t>lidyanne.aona@gmail.com</w:t>
      </w:r>
    </w:p>
    <w:p w14:paraId="1ADD9883" w14:textId="77777777" w:rsidR="00C42E39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161">
        <w:rPr>
          <w:rFonts w:ascii="Times New Roman" w:hAnsi="Times New Roman" w:cs="Times New Roman"/>
          <w:sz w:val="24"/>
          <w:szCs w:val="24"/>
        </w:rPr>
        <w:t>5- Débora Cristina de Souza,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61">
        <w:rPr>
          <w:rFonts w:ascii="Times New Roman" w:hAnsi="Times New Roman" w:cs="Times New Roman"/>
          <w:sz w:val="24"/>
          <w:szCs w:val="24"/>
        </w:rPr>
        <w:t>Universidade Tecnológica Federal do Paraná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161">
        <w:rPr>
          <w:rFonts w:ascii="Times New Roman" w:hAnsi="Times New Roman" w:cs="Times New Roman"/>
          <w:sz w:val="24"/>
          <w:szCs w:val="24"/>
        </w:rPr>
        <w:t>dcsouza@utfpr.edu.br</w:t>
      </w:r>
    </w:p>
    <w:p w14:paraId="423095AF" w14:textId="77777777" w:rsidR="006B7161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B27F9" w14:textId="77777777" w:rsidR="006B7161" w:rsidRDefault="00857B49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696DA6" w14:textId="77777777" w:rsidR="006B7161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04C41" w14:textId="77777777" w:rsidR="006B7161" w:rsidRPr="006B7161" w:rsidRDefault="006B7161" w:rsidP="006B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Alves Coutinho</w:t>
      </w:r>
    </w:p>
    <w:sectPr w:rsidR="006B7161" w:rsidRPr="006B7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9"/>
    <w:rsid w:val="004054FF"/>
    <w:rsid w:val="00625C96"/>
    <w:rsid w:val="006B7161"/>
    <w:rsid w:val="00857B49"/>
    <w:rsid w:val="009B057B"/>
    <w:rsid w:val="00B601AF"/>
    <w:rsid w:val="00C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651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Pott</cp:lastModifiedBy>
  <cp:revision>3</cp:revision>
  <dcterms:created xsi:type="dcterms:W3CDTF">2018-10-09T19:33:00Z</dcterms:created>
  <dcterms:modified xsi:type="dcterms:W3CDTF">2018-10-09T20:03:00Z</dcterms:modified>
</cp:coreProperties>
</file>