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52B2" w14:textId="77777777" w:rsidR="000C356B" w:rsidRPr="000C356B" w:rsidRDefault="000C356B" w:rsidP="002163D8">
      <w:pPr>
        <w:spacing w:before="0" w:after="0"/>
        <w:rPr>
          <w:b/>
          <w:sz w:val="20"/>
        </w:rPr>
      </w:pPr>
      <w:r w:rsidRPr="000C356B">
        <w:rPr>
          <w:b/>
          <w:sz w:val="20"/>
        </w:rPr>
        <w:t>Supplementary material 2</w:t>
      </w:r>
      <w:bookmarkStart w:id="0" w:name="_GoBack"/>
      <w:bookmarkEnd w:id="0"/>
    </w:p>
    <w:p w14:paraId="0DCA3F6C" w14:textId="77777777" w:rsidR="000C356B" w:rsidRDefault="000C356B" w:rsidP="002163D8">
      <w:pPr>
        <w:spacing w:before="0" w:after="0"/>
        <w:rPr>
          <w:sz w:val="20"/>
        </w:rPr>
      </w:pPr>
    </w:p>
    <w:p w14:paraId="22EFD406" w14:textId="77777777" w:rsidR="002163D8" w:rsidRPr="00A00C6E" w:rsidRDefault="002163D8" w:rsidP="002163D8">
      <w:pPr>
        <w:spacing w:before="0" w:after="0"/>
        <w:rPr>
          <w:sz w:val="20"/>
        </w:rPr>
      </w:pPr>
      <w:r w:rsidRPr="002163D8">
        <w:rPr>
          <w:sz w:val="20"/>
        </w:rPr>
        <w:t xml:space="preserve">Mammal </w:t>
      </w:r>
      <w:r>
        <w:rPr>
          <w:sz w:val="20"/>
        </w:rPr>
        <w:t>s</w:t>
      </w:r>
      <w:r w:rsidRPr="00A00C6E">
        <w:rPr>
          <w:sz w:val="20"/>
        </w:rPr>
        <w:t xml:space="preserve">pecies recorded at each sampling point at the </w:t>
      </w:r>
      <w:proofErr w:type="spellStart"/>
      <w:r w:rsidRPr="00A00C6E">
        <w:rPr>
          <w:sz w:val="20"/>
        </w:rPr>
        <w:t>TrêsPicos</w:t>
      </w:r>
      <w:proofErr w:type="spellEnd"/>
      <w:r w:rsidRPr="00A00C6E">
        <w:rPr>
          <w:sz w:val="20"/>
        </w:rPr>
        <w:t xml:space="preserve"> State Park – Paraíso Unit, </w:t>
      </w:r>
      <w:proofErr w:type="spellStart"/>
      <w:r w:rsidRPr="00A00C6E">
        <w:rPr>
          <w:sz w:val="20"/>
        </w:rPr>
        <w:t>Guapimirim</w:t>
      </w:r>
      <w:proofErr w:type="spellEnd"/>
      <w:r w:rsidRPr="00A00C6E">
        <w:rPr>
          <w:sz w:val="20"/>
        </w:rPr>
        <w:t xml:space="preserve">, Rio de Janeiro. Coordinate system: Datum SAD69 / UTM zone 23S. Species names: </w:t>
      </w:r>
      <w:proofErr w:type="spellStart"/>
      <w:r w:rsidRPr="00A00C6E">
        <w:rPr>
          <w:sz w:val="20"/>
        </w:rPr>
        <w:t>Dnov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Dasypus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novemcinctus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Daur</w:t>
      </w:r>
      <w:proofErr w:type="spellEnd"/>
      <w:r w:rsidRPr="00A00C6E">
        <w:rPr>
          <w:sz w:val="20"/>
        </w:rPr>
        <w:t xml:space="preserve"> (</w:t>
      </w:r>
      <w:r w:rsidRPr="00A00C6E">
        <w:rPr>
          <w:i/>
          <w:sz w:val="20"/>
        </w:rPr>
        <w:t xml:space="preserve">Didelphis </w:t>
      </w:r>
      <w:proofErr w:type="spellStart"/>
      <w:r w:rsidRPr="00A00C6E">
        <w:rPr>
          <w:i/>
          <w:sz w:val="20"/>
        </w:rPr>
        <w:t>aurita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Dlep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Dasyprocta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leporina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Cpac</w:t>
      </w:r>
      <w:proofErr w:type="spellEnd"/>
      <w:r w:rsidRPr="00A00C6E">
        <w:rPr>
          <w:sz w:val="20"/>
        </w:rPr>
        <w:t xml:space="preserve"> (</w:t>
      </w:r>
      <w:r w:rsidRPr="00A00C6E">
        <w:rPr>
          <w:i/>
          <w:sz w:val="20"/>
        </w:rPr>
        <w:t xml:space="preserve">Cuniculus </w:t>
      </w:r>
      <w:proofErr w:type="spellStart"/>
      <w:r w:rsidRPr="00A00C6E">
        <w:rPr>
          <w:i/>
          <w:sz w:val="20"/>
        </w:rPr>
        <w:t>paca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Ptaj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Pecari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tajacu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Nnas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Nasua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nasua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Ttet</w:t>
      </w:r>
      <w:proofErr w:type="spellEnd"/>
      <w:r w:rsidRPr="00A00C6E">
        <w:rPr>
          <w:sz w:val="20"/>
        </w:rPr>
        <w:t xml:space="preserve"> (</w:t>
      </w:r>
      <w:r w:rsidRPr="00A00C6E">
        <w:rPr>
          <w:i/>
          <w:sz w:val="20"/>
        </w:rPr>
        <w:t xml:space="preserve">Tamandua </w:t>
      </w:r>
      <w:proofErr w:type="spellStart"/>
      <w:r w:rsidRPr="00A00C6E">
        <w:rPr>
          <w:i/>
          <w:sz w:val="20"/>
        </w:rPr>
        <w:t>tetradactyla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Sbra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Sylvilagus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brasiliensis</w:t>
      </w:r>
      <w:proofErr w:type="spellEnd"/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Pcon</w:t>
      </w:r>
      <w:proofErr w:type="spellEnd"/>
      <w:r w:rsidRPr="00A00C6E">
        <w:rPr>
          <w:sz w:val="20"/>
        </w:rPr>
        <w:t xml:space="preserve"> (</w:t>
      </w:r>
      <w:r w:rsidRPr="00A00C6E">
        <w:rPr>
          <w:i/>
          <w:sz w:val="20"/>
        </w:rPr>
        <w:t>Puma concolor</w:t>
      </w:r>
      <w:r w:rsidRPr="00A00C6E">
        <w:rPr>
          <w:sz w:val="20"/>
        </w:rPr>
        <w:t xml:space="preserve">); </w:t>
      </w:r>
      <w:proofErr w:type="spellStart"/>
      <w:r w:rsidRPr="00A00C6E">
        <w:rPr>
          <w:sz w:val="20"/>
        </w:rPr>
        <w:t>Lpar</w:t>
      </w:r>
      <w:proofErr w:type="spellEnd"/>
      <w:r w:rsidRPr="00A00C6E">
        <w:rPr>
          <w:sz w:val="20"/>
        </w:rPr>
        <w:t xml:space="preserve"> (</w:t>
      </w:r>
      <w:proofErr w:type="spellStart"/>
      <w:r w:rsidRPr="00A00C6E">
        <w:rPr>
          <w:i/>
          <w:sz w:val="20"/>
        </w:rPr>
        <w:t>Leopardus</w:t>
      </w:r>
      <w:proofErr w:type="spellEnd"/>
      <w:r>
        <w:rPr>
          <w:i/>
          <w:sz w:val="20"/>
        </w:rPr>
        <w:t xml:space="preserve"> </w:t>
      </w:r>
      <w:proofErr w:type="spellStart"/>
      <w:r w:rsidRPr="00A00C6E">
        <w:rPr>
          <w:i/>
          <w:sz w:val="20"/>
        </w:rPr>
        <w:t>pardalis</w:t>
      </w:r>
      <w:proofErr w:type="spellEnd"/>
      <w:r w:rsidRPr="00A00C6E">
        <w:rPr>
          <w:sz w:val="20"/>
        </w:rPr>
        <w:t>).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1523"/>
        <w:gridCol w:w="1496"/>
        <w:gridCol w:w="1463"/>
        <w:gridCol w:w="916"/>
        <w:gridCol w:w="672"/>
        <w:gridCol w:w="661"/>
        <w:gridCol w:w="616"/>
        <w:gridCol w:w="661"/>
        <w:gridCol w:w="572"/>
        <w:gridCol w:w="650"/>
        <w:gridCol w:w="572"/>
        <w:gridCol w:w="628"/>
        <w:gridCol w:w="639"/>
        <w:gridCol w:w="650"/>
      </w:tblGrid>
      <w:tr w:rsidR="002163D8" w:rsidRPr="00D17B72" w14:paraId="0F3BDA08" w14:textId="77777777" w:rsidTr="002A10C8">
        <w:trPr>
          <w:trHeight w:val="82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B016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00C6E">
              <w:rPr>
                <w:b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27E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00C6E">
              <w:rPr>
                <w:b/>
                <w:color w:val="000000"/>
                <w:sz w:val="20"/>
                <w:szCs w:val="20"/>
              </w:rPr>
              <w:t>Lon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1EE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00C6E">
              <w:rPr>
                <w:b/>
                <w:color w:val="000000"/>
                <w:sz w:val="20"/>
                <w:szCs w:val="20"/>
              </w:rPr>
              <w:t>Lat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1A1C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00C6E">
              <w:rPr>
                <w:b/>
                <w:color w:val="000000"/>
                <w:sz w:val="20"/>
                <w:szCs w:val="20"/>
              </w:rPr>
              <w:t>Altitude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91A0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Dnov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A948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Daur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093A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Dlep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D1F5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Cpac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5D3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Ptaj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F68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Nnas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447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Ttet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100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Sbra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A8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Pcon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514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0C6E">
              <w:rPr>
                <w:b/>
                <w:color w:val="000000"/>
                <w:sz w:val="20"/>
                <w:szCs w:val="20"/>
              </w:rPr>
              <w:t>Lpar</w:t>
            </w:r>
            <w:proofErr w:type="spellEnd"/>
          </w:p>
        </w:tc>
      </w:tr>
      <w:tr w:rsidR="002163D8" w:rsidRPr="00D17B72" w14:paraId="68AFFDD4" w14:textId="77777777" w:rsidTr="002A10C8">
        <w:trPr>
          <w:trHeight w:val="20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281D55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BF9F0BD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54’ 26.8” O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E95589A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29’ 7.7” 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74F2E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207 m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972B0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5BBF8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D0940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B005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A08B7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8D23F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A2350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9605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1F73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C604B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1612504D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2A998F0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5D10BE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54’ 48.8”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5835E5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35.7”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8692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265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8057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78F4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1B00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BC15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5A9B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C62F1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C776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07E1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B4005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7D7C3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3A599632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79F4E0C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82056B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55’ 5.0”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16924B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34.1”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7187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227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2898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333B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409B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56C3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5B02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2D1A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1000D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BE88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23B1B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66C32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790D4BE4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9E3CCA4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2E6633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54’ 26.6”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139C54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29’ 23.6”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10847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7436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3124A1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6EB0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39B1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2155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90C0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2F8AE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0FE1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06BFB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B5BCB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</w:tr>
      <w:tr w:rsidR="002163D8" w:rsidRPr="00D17B72" w14:paraId="2997E043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E255F2B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C0B97B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39’ 0.5”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987AC0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55.0”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9F42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111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7BB2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2C7B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4927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2E68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2649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AD53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038F2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8B88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EB380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063F7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4DEA346E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2832289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D0C473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39’ 2.1”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0D5215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37.3”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2D57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182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3BD9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C829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B0B6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40ACB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E6A2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AA4DA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2CFF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A0588D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71D75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EEE5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73477B10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CEA3BF9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B9B65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55’ 2.4”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5546A9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29’ 7.9”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49A7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169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75FC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1981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8401B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3C52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EEDE3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D0435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B44C9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A99C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AB3E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7540E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180220CA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84907FB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C3E2B4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55’ 1.4”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CE7E9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51.6”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9AB4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186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D00F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AB75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8FDAB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85A4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BD80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6BE2B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519E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EF50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AE60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47AE9A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118B9C9A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4B0ACDE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E47F11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54’ 26.5”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EB6E6A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53.2”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7BE0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287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23DD4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AD0B2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51EF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1F5E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7432CE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DDB0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58A5B5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A0EDC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78DC60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AB092B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163D8" w:rsidRPr="00D17B72" w14:paraId="06533945" w14:textId="77777777" w:rsidTr="002A10C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4037B97" w14:textId="77777777" w:rsidR="002163D8" w:rsidRPr="00A00C6E" w:rsidRDefault="002163D8" w:rsidP="002A10C8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A919D0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42° 54' 32.0” 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4FFEC0" w14:textId="77777777" w:rsidR="002163D8" w:rsidRPr="00A00C6E" w:rsidRDefault="002163D8" w:rsidP="002A10C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A00C6E">
              <w:rPr>
                <w:sz w:val="20"/>
                <w:szCs w:val="20"/>
              </w:rPr>
              <w:t>22° 28’ 39.7” 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D02D0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00C6E">
              <w:rPr>
                <w:color w:val="000000"/>
                <w:sz w:val="20"/>
                <w:szCs w:val="20"/>
              </w:rPr>
              <w:t>266 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1B118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39CCB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E2DEA0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00C6E">
              <w:rPr>
                <w:rFonts w:eastAsia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399E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B35363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92C019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E075B1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0FF5D1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56500F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A0FF6" w14:textId="77777777" w:rsidR="002163D8" w:rsidRPr="00A00C6E" w:rsidRDefault="002163D8" w:rsidP="002A10C8">
            <w:pPr>
              <w:spacing w:before="0"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41C8CAEE" w14:textId="77777777" w:rsidR="002163D8" w:rsidRDefault="002163D8" w:rsidP="002163D8">
      <w:pPr>
        <w:spacing w:before="0" w:after="0"/>
        <w:jc w:val="both"/>
        <w:rPr>
          <w:b/>
        </w:rPr>
      </w:pPr>
    </w:p>
    <w:p w14:paraId="4F1DF583" w14:textId="77777777" w:rsidR="00C16C34" w:rsidRDefault="00C16C34"/>
    <w:sectPr w:rsidR="00C16C34" w:rsidSect="002163D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3E"/>
    <w:rsid w:val="00001F82"/>
    <w:rsid w:val="000039CC"/>
    <w:rsid w:val="00012164"/>
    <w:rsid w:val="000358FA"/>
    <w:rsid w:val="00043F2E"/>
    <w:rsid w:val="0006584A"/>
    <w:rsid w:val="00066BA2"/>
    <w:rsid w:val="00081F8A"/>
    <w:rsid w:val="000821F5"/>
    <w:rsid w:val="00097DEB"/>
    <w:rsid w:val="000A27E4"/>
    <w:rsid w:val="000A2C86"/>
    <w:rsid w:val="000A5376"/>
    <w:rsid w:val="000B4C24"/>
    <w:rsid w:val="000B5B07"/>
    <w:rsid w:val="000C15BB"/>
    <w:rsid w:val="000C356B"/>
    <w:rsid w:val="00101242"/>
    <w:rsid w:val="00113C6E"/>
    <w:rsid w:val="001251A8"/>
    <w:rsid w:val="0013333D"/>
    <w:rsid w:val="00133539"/>
    <w:rsid w:val="0013606F"/>
    <w:rsid w:val="00141D85"/>
    <w:rsid w:val="00144CA4"/>
    <w:rsid w:val="0016504B"/>
    <w:rsid w:val="00177CA0"/>
    <w:rsid w:val="0018356F"/>
    <w:rsid w:val="0019667A"/>
    <w:rsid w:val="001B7B96"/>
    <w:rsid w:val="001C37E7"/>
    <w:rsid w:val="001D5CCF"/>
    <w:rsid w:val="001E1B44"/>
    <w:rsid w:val="001F4325"/>
    <w:rsid w:val="001F5D20"/>
    <w:rsid w:val="002163D8"/>
    <w:rsid w:val="002338A8"/>
    <w:rsid w:val="00253522"/>
    <w:rsid w:val="00256BFA"/>
    <w:rsid w:val="00272F3C"/>
    <w:rsid w:val="00285528"/>
    <w:rsid w:val="002A1F89"/>
    <w:rsid w:val="002A29CF"/>
    <w:rsid w:val="002B26B9"/>
    <w:rsid w:val="002D6A55"/>
    <w:rsid w:val="002F2264"/>
    <w:rsid w:val="002F4394"/>
    <w:rsid w:val="002F627F"/>
    <w:rsid w:val="003072D7"/>
    <w:rsid w:val="0033202F"/>
    <w:rsid w:val="00342D30"/>
    <w:rsid w:val="003443A9"/>
    <w:rsid w:val="00347168"/>
    <w:rsid w:val="00351F48"/>
    <w:rsid w:val="00360A14"/>
    <w:rsid w:val="003624EF"/>
    <w:rsid w:val="003A0E92"/>
    <w:rsid w:val="003A354A"/>
    <w:rsid w:val="003A6380"/>
    <w:rsid w:val="0040108C"/>
    <w:rsid w:val="0044137F"/>
    <w:rsid w:val="00450F4A"/>
    <w:rsid w:val="004726BE"/>
    <w:rsid w:val="004773B1"/>
    <w:rsid w:val="00480A79"/>
    <w:rsid w:val="004C2EB0"/>
    <w:rsid w:val="005062E1"/>
    <w:rsid w:val="005157E1"/>
    <w:rsid w:val="00520E77"/>
    <w:rsid w:val="005448F0"/>
    <w:rsid w:val="005459CB"/>
    <w:rsid w:val="005465C8"/>
    <w:rsid w:val="005509FF"/>
    <w:rsid w:val="00550F1E"/>
    <w:rsid w:val="0055383E"/>
    <w:rsid w:val="0056320E"/>
    <w:rsid w:val="005815D1"/>
    <w:rsid w:val="005A1037"/>
    <w:rsid w:val="006144FE"/>
    <w:rsid w:val="006551E4"/>
    <w:rsid w:val="0066231F"/>
    <w:rsid w:val="00673AD1"/>
    <w:rsid w:val="0067616D"/>
    <w:rsid w:val="00693B95"/>
    <w:rsid w:val="00705A35"/>
    <w:rsid w:val="00712F6B"/>
    <w:rsid w:val="007255F1"/>
    <w:rsid w:val="007269FD"/>
    <w:rsid w:val="007324C8"/>
    <w:rsid w:val="0073586D"/>
    <w:rsid w:val="007459E2"/>
    <w:rsid w:val="00765659"/>
    <w:rsid w:val="007730A6"/>
    <w:rsid w:val="00785842"/>
    <w:rsid w:val="007F2C2A"/>
    <w:rsid w:val="008248B4"/>
    <w:rsid w:val="00853CA6"/>
    <w:rsid w:val="00860340"/>
    <w:rsid w:val="00866417"/>
    <w:rsid w:val="0087762B"/>
    <w:rsid w:val="00887563"/>
    <w:rsid w:val="00891ED4"/>
    <w:rsid w:val="008A6C7A"/>
    <w:rsid w:val="008B3760"/>
    <w:rsid w:val="008D0427"/>
    <w:rsid w:val="008E0EE0"/>
    <w:rsid w:val="008F65BB"/>
    <w:rsid w:val="00910FBF"/>
    <w:rsid w:val="00912402"/>
    <w:rsid w:val="009414C9"/>
    <w:rsid w:val="00946E59"/>
    <w:rsid w:val="00960C20"/>
    <w:rsid w:val="00967037"/>
    <w:rsid w:val="00971697"/>
    <w:rsid w:val="0097222C"/>
    <w:rsid w:val="009745FE"/>
    <w:rsid w:val="00975F2B"/>
    <w:rsid w:val="00987A78"/>
    <w:rsid w:val="009B6E7E"/>
    <w:rsid w:val="009C0970"/>
    <w:rsid w:val="00A04D85"/>
    <w:rsid w:val="00A74431"/>
    <w:rsid w:val="00A90585"/>
    <w:rsid w:val="00AB2D3A"/>
    <w:rsid w:val="00AB5821"/>
    <w:rsid w:val="00AC42F9"/>
    <w:rsid w:val="00B14A40"/>
    <w:rsid w:val="00B15040"/>
    <w:rsid w:val="00B329A6"/>
    <w:rsid w:val="00B432C8"/>
    <w:rsid w:val="00B44176"/>
    <w:rsid w:val="00B64E10"/>
    <w:rsid w:val="00B675BF"/>
    <w:rsid w:val="00B75F6A"/>
    <w:rsid w:val="00B82012"/>
    <w:rsid w:val="00B829C2"/>
    <w:rsid w:val="00B914C1"/>
    <w:rsid w:val="00BA37CA"/>
    <w:rsid w:val="00BC7FC0"/>
    <w:rsid w:val="00BE1FC9"/>
    <w:rsid w:val="00C16C34"/>
    <w:rsid w:val="00C741F3"/>
    <w:rsid w:val="00CA1409"/>
    <w:rsid w:val="00CA5537"/>
    <w:rsid w:val="00CD4A9C"/>
    <w:rsid w:val="00CE25DA"/>
    <w:rsid w:val="00CE4CDB"/>
    <w:rsid w:val="00D07D09"/>
    <w:rsid w:val="00D45DFE"/>
    <w:rsid w:val="00D90BF8"/>
    <w:rsid w:val="00DE630F"/>
    <w:rsid w:val="00DF31EA"/>
    <w:rsid w:val="00E069CB"/>
    <w:rsid w:val="00E43953"/>
    <w:rsid w:val="00E467CB"/>
    <w:rsid w:val="00E84715"/>
    <w:rsid w:val="00E901E2"/>
    <w:rsid w:val="00E9041A"/>
    <w:rsid w:val="00E95F09"/>
    <w:rsid w:val="00EB0B82"/>
    <w:rsid w:val="00EB63F5"/>
    <w:rsid w:val="00EC316D"/>
    <w:rsid w:val="00ED40F0"/>
    <w:rsid w:val="00F1176B"/>
    <w:rsid w:val="00F1193F"/>
    <w:rsid w:val="00F227A6"/>
    <w:rsid w:val="00F6509A"/>
    <w:rsid w:val="00F73213"/>
    <w:rsid w:val="00FA31DA"/>
    <w:rsid w:val="00FA6576"/>
    <w:rsid w:val="00FC5F80"/>
    <w:rsid w:val="00FD1AEC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E3023"/>
  <w15:docId w15:val="{DA38E247-7FEC-46CE-8BAD-38A28157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D8"/>
    <w:pPr>
      <w:spacing w:before="120" w:after="280" w:line="48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Inspirar</dc:creator>
  <cp:keywords/>
  <dc:description/>
  <cp:lastModifiedBy>William</cp:lastModifiedBy>
  <cp:revision>2</cp:revision>
  <dcterms:created xsi:type="dcterms:W3CDTF">2019-12-09T19:23:00Z</dcterms:created>
  <dcterms:modified xsi:type="dcterms:W3CDTF">2019-12-09T19:23:00Z</dcterms:modified>
</cp:coreProperties>
</file>