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E82" w:rsidRDefault="002F7E82" w:rsidP="002F7E82">
      <w:pPr>
        <w:pStyle w:val="NormalWeb"/>
        <w:shd w:val="clear" w:color="auto" w:fill="FFFFFF"/>
        <w:spacing w:before="0" w:beforeAutospacing="0" w:after="0" w:afterAutospacing="0" w:line="184" w:lineRule="atLeast"/>
        <w:rPr>
          <w:rFonts w:ascii="Calibri" w:hAnsi="Calibri"/>
          <w:color w:val="000000"/>
          <w:sz w:val="18"/>
          <w:szCs w:val="18"/>
        </w:rPr>
      </w:pPr>
      <w:r w:rsidRPr="002F7E82">
        <w:rPr>
          <w:rStyle w:val="nfase"/>
          <w:color w:val="000000"/>
          <w:shd w:val="clear" w:color="auto" w:fill="FFFFFF"/>
        </w:rPr>
        <w:t>Ana Claudia Delciellos</w:t>
      </w:r>
    </w:p>
    <w:p w:rsidR="002F7E82" w:rsidRDefault="002F7E82" w:rsidP="002F7E82">
      <w:pPr>
        <w:pStyle w:val="NormalWeb"/>
        <w:shd w:val="clear" w:color="auto" w:fill="FFFFFF"/>
        <w:spacing w:before="0" w:beforeAutospacing="0" w:after="0" w:afterAutospacing="0" w:line="184" w:lineRule="atLeast"/>
        <w:rPr>
          <w:rFonts w:ascii="Calibri" w:hAnsi="Calibri"/>
          <w:color w:val="000000"/>
          <w:sz w:val="18"/>
          <w:szCs w:val="18"/>
        </w:rPr>
      </w:pPr>
      <w:r w:rsidRPr="002F7E82">
        <w:rPr>
          <w:color w:val="000000"/>
          <w:shd w:val="clear" w:color="auto" w:fill="FFFFFF"/>
        </w:rPr>
        <w:t>Editor-in-Chief</w:t>
      </w:r>
    </w:p>
    <w:p w:rsidR="002F7E82" w:rsidRDefault="002F7E82" w:rsidP="002F7E82">
      <w:pPr>
        <w:pStyle w:val="NormalWeb"/>
        <w:shd w:val="clear" w:color="auto" w:fill="FFFFFF"/>
        <w:spacing w:before="0" w:beforeAutospacing="0" w:after="0" w:afterAutospacing="0" w:line="184" w:lineRule="atLeast"/>
        <w:rPr>
          <w:rFonts w:ascii="Calibri" w:hAnsi="Calibri"/>
          <w:color w:val="000000"/>
          <w:sz w:val="18"/>
          <w:szCs w:val="18"/>
        </w:rPr>
      </w:pPr>
      <w:r w:rsidRPr="002F7E82">
        <w:rPr>
          <w:color w:val="000000"/>
          <w:shd w:val="clear" w:color="auto" w:fill="FFFFFF"/>
        </w:rPr>
        <w:t>Oecologia Australis</w:t>
      </w:r>
    </w:p>
    <w:p w:rsidR="002F7E82" w:rsidRDefault="002F7E82" w:rsidP="002F7E82">
      <w:pPr>
        <w:pStyle w:val="NormalWeb"/>
        <w:shd w:val="clear" w:color="auto" w:fill="FFFFFF"/>
        <w:spacing w:before="0" w:beforeAutospacing="0" w:after="0" w:afterAutospacing="0" w:line="184" w:lineRule="atLeast"/>
        <w:rPr>
          <w:color w:val="000000"/>
          <w:lang w:val="en-US"/>
        </w:rPr>
      </w:pPr>
    </w:p>
    <w:p w:rsidR="002F7E82" w:rsidRPr="002F7E82" w:rsidRDefault="002F7E82" w:rsidP="002F7E82">
      <w:pPr>
        <w:pStyle w:val="NormalWeb"/>
        <w:shd w:val="clear" w:color="auto" w:fill="FFFFFF"/>
        <w:spacing w:before="0" w:beforeAutospacing="0" w:after="0" w:afterAutospacing="0" w:line="184" w:lineRule="atLeast"/>
        <w:jc w:val="right"/>
        <w:rPr>
          <w:color w:val="000000"/>
        </w:rPr>
      </w:pPr>
      <w:r w:rsidRPr="002F7E82">
        <w:rPr>
          <w:color w:val="000000"/>
        </w:rPr>
        <w:t xml:space="preserve">Rio de Janeiro, </w:t>
      </w:r>
      <w:r w:rsidR="00E7544E">
        <w:rPr>
          <w:color w:val="000000"/>
        </w:rPr>
        <w:t xml:space="preserve">September </w:t>
      </w:r>
      <w:r w:rsidRPr="002F7E82">
        <w:rPr>
          <w:color w:val="000000"/>
        </w:rPr>
        <w:t>1</w:t>
      </w:r>
      <w:r w:rsidR="00E7544E">
        <w:rPr>
          <w:color w:val="000000"/>
        </w:rPr>
        <w:t>st</w:t>
      </w:r>
      <w:r w:rsidRPr="002F7E82">
        <w:rPr>
          <w:color w:val="000000"/>
        </w:rPr>
        <w:t xml:space="preserve"> 2019.</w:t>
      </w:r>
    </w:p>
    <w:p w:rsidR="002F7E82" w:rsidRPr="002F7E82" w:rsidRDefault="002F7E82" w:rsidP="002F7E82">
      <w:pPr>
        <w:pStyle w:val="NormalWeb"/>
        <w:shd w:val="clear" w:color="auto" w:fill="FFFFFF"/>
        <w:spacing w:before="0" w:beforeAutospacing="0" w:after="0" w:afterAutospacing="0" w:line="184" w:lineRule="atLeast"/>
        <w:rPr>
          <w:color w:val="000000"/>
        </w:rPr>
      </w:pPr>
    </w:p>
    <w:p w:rsidR="002F7E82" w:rsidRPr="002F7E82" w:rsidRDefault="002F7E82" w:rsidP="002F7E82">
      <w:pPr>
        <w:pStyle w:val="NormalWeb"/>
        <w:shd w:val="clear" w:color="auto" w:fill="FFFFFF"/>
        <w:spacing w:before="0" w:beforeAutospacing="0" w:after="0" w:afterAutospacing="0" w:line="184" w:lineRule="atLeast"/>
        <w:rPr>
          <w:rFonts w:ascii="Calibri" w:hAnsi="Calibri"/>
          <w:color w:val="000000"/>
          <w:sz w:val="18"/>
          <w:szCs w:val="18"/>
          <w:lang w:val="en-US"/>
        </w:rPr>
      </w:pPr>
      <w:r>
        <w:rPr>
          <w:color w:val="000000"/>
          <w:lang w:val="en-US"/>
        </w:rPr>
        <w:t>Dear Dr. </w:t>
      </w:r>
      <w:proofErr w:type="spellStart"/>
      <w:r>
        <w:rPr>
          <w:color w:val="000000"/>
          <w:lang w:val="en-US"/>
        </w:rPr>
        <w:t>Delciellos</w:t>
      </w:r>
      <w:proofErr w:type="spellEnd"/>
      <w:r>
        <w:rPr>
          <w:color w:val="000000"/>
          <w:lang w:val="en-US"/>
        </w:rPr>
        <w:t>,</w:t>
      </w:r>
    </w:p>
    <w:p w:rsidR="002F7E82" w:rsidRPr="002F7E82" w:rsidRDefault="002F7E82" w:rsidP="002F7E82">
      <w:pPr>
        <w:pStyle w:val="NormalWeb"/>
        <w:shd w:val="clear" w:color="auto" w:fill="FFFFFF"/>
        <w:spacing w:before="0" w:beforeAutospacing="0" w:after="0" w:afterAutospacing="0" w:line="184" w:lineRule="atLeast"/>
        <w:rPr>
          <w:rFonts w:ascii="Calibri" w:hAnsi="Calibri"/>
          <w:color w:val="000000"/>
          <w:sz w:val="18"/>
          <w:szCs w:val="18"/>
          <w:lang w:val="en-US"/>
        </w:rPr>
      </w:pPr>
    </w:p>
    <w:p w:rsidR="002F7E82" w:rsidRPr="002F7E82" w:rsidRDefault="002F7E82" w:rsidP="002F7E82">
      <w:pPr>
        <w:pStyle w:val="NormalWeb"/>
        <w:shd w:val="clear" w:color="auto" w:fill="FFFFFF"/>
        <w:spacing w:before="0" w:beforeAutospacing="0" w:after="0" w:afterAutospacing="0" w:line="184" w:lineRule="atLeast"/>
        <w:jc w:val="both"/>
        <w:rPr>
          <w:rFonts w:ascii="Calibri" w:hAnsi="Calibri"/>
          <w:color w:val="000000"/>
          <w:sz w:val="18"/>
          <w:szCs w:val="18"/>
          <w:lang w:val="en-US"/>
        </w:rPr>
      </w:pPr>
      <w:r>
        <w:rPr>
          <w:color w:val="000000"/>
          <w:lang w:val="en-US"/>
        </w:rPr>
        <w:t xml:space="preserve">Please find attached the manuscript entitled “Differential </w:t>
      </w:r>
      <w:proofErr w:type="spellStart"/>
      <w:r>
        <w:rPr>
          <w:color w:val="000000"/>
          <w:lang w:val="en-US"/>
        </w:rPr>
        <w:t>phenological</w:t>
      </w:r>
      <w:proofErr w:type="spellEnd"/>
      <w:r>
        <w:rPr>
          <w:color w:val="000000"/>
          <w:lang w:val="en-US"/>
        </w:rPr>
        <w:t xml:space="preserve"> shifts in an extremely dry year among populations of </w:t>
      </w:r>
      <w:proofErr w:type="spellStart"/>
      <w:r>
        <w:rPr>
          <w:i/>
          <w:iCs/>
          <w:color w:val="000000"/>
          <w:lang w:val="en-US"/>
        </w:rPr>
        <w:t>Euterpe</w:t>
      </w:r>
      <w:proofErr w:type="spellEnd"/>
      <w:r>
        <w:rPr>
          <w:i/>
          <w:iCs/>
          <w:color w:val="000000"/>
          <w:lang w:val="en-US"/>
        </w:rPr>
        <w:t xml:space="preserve"> </w:t>
      </w:r>
      <w:proofErr w:type="spellStart"/>
      <w:r>
        <w:rPr>
          <w:i/>
          <w:iCs/>
          <w:color w:val="000000"/>
          <w:lang w:val="en-US"/>
        </w:rPr>
        <w:t>edulis</w:t>
      </w:r>
      <w:r>
        <w:rPr>
          <w:color w:val="000000"/>
          <w:lang w:val="en-US"/>
        </w:rPr>
        <w:t>Mart</w:t>
      </w:r>
      <w:proofErr w:type="spellEnd"/>
      <w:r>
        <w:rPr>
          <w:color w:val="000000"/>
          <w:lang w:val="en-US"/>
        </w:rPr>
        <w:t xml:space="preserve">. </w:t>
      </w:r>
      <w:proofErr w:type="gramStart"/>
      <w:r>
        <w:rPr>
          <w:color w:val="000000"/>
          <w:lang w:val="en-US"/>
        </w:rPr>
        <w:t>along</w:t>
      </w:r>
      <w:proofErr w:type="gramEnd"/>
      <w:r>
        <w:rPr>
          <w:color w:val="000000"/>
          <w:lang w:val="en-US"/>
        </w:rPr>
        <w:t xml:space="preserve"> an attitudinal variation”. It is stated here that all authors have seen and approved the manuscript. I warrant also the originality of the material, which has never published before nor will be considered for publication elsewhere while it is being considered for publication in </w:t>
      </w:r>
      <w:proofErr w:type="spellStart"/>
      <w:r>
        <w:rPr>
          <w:color w:val="000000"/>
          <w:lang w:val="en-US"/>
        </w:rPr>
        <w:t>Oecologia</w:t>
      </w:r>
      <w:proofErr w:type="spellEnd"/>
      <w:r>
        <w:rPr>
          <w:color w:val="000000"/>
          <w:lang w:val="en-US"/>
        </w:rPr>
        <w:t xml:space="preserve"> </w:t>
      </w:r>
      <w:proofErr w:type="spellStart"/>
      <w:r>
        <w:rPr>
          <w:color w:val="000000"/>
          <w:lang w:val="en-US"/>
        </w:rPr>
        <w:t>Australis</w:t>
      </w:r>
      <w:proofErr w:type="spellEnd"/>
      <w:r>
        <w:rPr>
          <w:color w:val="000000"/>
          <w:lang w:val="en-US"/>
        </w:rPr>
        <w:t>. </w:t>
      </w:r>
      <w:r w:rsidR="00022F15">
        <w:rPr>
          <w:color w:val="201F1E"/>
          <w:lang w:val="en-US"/>
        </w:rPr>
        <w:t>The manuscript contai</w:t>
      </w:r>
      <w:r w:rsidR="00DB4F0D">
        <w:rPr>
          <w:color w:val="201F1E"/>
          <w:lang w:val="en-US"/>
        </w:rPr>
        <w:t>ns 26</w:t>
      </w:r>
      <w:r w:rsidR="00022F15">
        <w:rPr>
          <w:color w:val="201F1E"/>
          <w:lang w:val="en-US"/>
        </w:rPr>
        <w:t xml:space="preserve"> pages, 4 Figures, 4 table and</w:t>
      </w:r>
      <w:r>
        <w:rPr>
          <w:color w:val="201F1E"/>
          <w:lang w:val="en-US"/>
        </w:rPr>
        <w:t xml:space="preserve"> </w:t>
      </w:r>
      <w:r w:rsidR="00022F15">
        <w:rPr>
          <w:color w:val="201F1E"/>
          <w:lang w:val="en-US"/>
        </w:rPr>
        <w:t>9338</w:t>
      </w:r>
      <w:r w:rsidR="00E7544E">
        <w:rPr>
          <w:color w:val="201F1E"/>
          <w:lang w:val="en-US"/>
        </w:rPr>
        <w:t xml:space="preserve"> words, with references</w:t>
      </w:r>
      <w:r>
        <w:rPr>
          <w:color w:val="201F1E"/>
          <w:lang w:val="en-US"/>
        </w:rPr>
        <w:t>.</w:t>
      </w:r>
    </w:p>
    <w:p w:rsidR="002F7E82" w:rsidRPr="002F7E82" w:rsidRDefault="002F7E82" w:rsidP="002F7E82">
      <w:pPr>
        <w:pStyle w:val="NormalWeb"/>
        <w:shd w:val="clear" w:color="auto" w:fill="FFFFFF"/>
        <w:spacing w:before="0" w:beforeAutospacing="0" w:after="0" w:afterAutospacing="0" w:line="184" w:lineRule="atLeast"/>
        <w:jc w:val="both"/>
        <w:rPr>
          <w:rFonts w:ascii="Calibri" w:hAnsi="Calibri"/>
          <w:color w:val="000000"/>
          <w:sz w:val="18"/>
          <w:szCs w:val="18"/>
          <w:lang w:val="en-US"/>
        </w:rPr>
      </w:pPr>
      <w:r>
        <w:rPr>
          <w:color w:val="000000"/>
          <w:lang w:val="en-US"/>
        </w:rPr>
        <w:t xml:space="preserve">Our paper explore the </w:t>
      </w:r>
      <w:proofErr w:type="spellStart"/>
      <w:r>
        <w:rPr>
          <w:color w:val="000000"/>
          <w:lang w:val="en-US"/>
        </w:rPr>
        <w:t>phenological</w:t>
      </w:r>
      <w:proofErr w:type="spellEnd"/>
      <w:r>
        <w:rPr>
          <w:color w:val="000000"/>
          <w:lang w:val="en-US"/>
        </w:rPr>
        <w:t> schedules and seed mass of three populations of </w:t>
      </w:r>
      <w:proofErr w:type="spellStart"/>
      <w:r>
        <w:rPr>
          <w:i/>
          <w:iCs/>
          <w:color w:val="000000"/>
          <w:lang w:val="en-US"/>
        </w:rPr>
        <w:t>Euterpe</w:t>
      </w:r>
      <w:proofErr w:type="spellEnd"/>
      <w:r>
        <w:rPr>
          <w:i/>
          <w:iCs/>
          <w:color w:val="000000"/>
          <w:lang w:val="en-US"/>
        </w:rPr>
        <w:t xml:space="preserve"> </w:t>
      </w:r>
      <w:proofErr w:type="spellStart"/>
      <w:r>
        <w:rPr>
          <w:i/>
          <w:iCs/>
          <w:color w:val="000000"/>
          <w:lang w:val="en-US"/>
        </w:rPr>
        <w:t>edulis</w:t>
      </w:r>
      <w:proofErr w:type="spellEnd"/>
      <w:r>
        <w:rPr>
          <w:color w:val="000000"/>
          <w:lang w:val="en-US"/>
        </w:rPr>
        <w:t xml:space="preserve"> Mart. localized at two main altitudes (0-100 and 900-1200). Assessing the </w:t>
      </w:r>
      <w:proofErr w:type="spellStart"/>
      <w:r>
        <w:rPr>
          <w:color w:val="000000"/>
          <w:lang w:val="en-US"/>
        </w:rPr>
        <w:t>phenophase</w:t>
      </w:r>
      <w:proofErr w:type="spellEnd"/>
      <w:r>
        <w:rPr>
          <w:color w:val="000000"/>
          <w:lang w:val="en-US"/>
        </w:rPr>
        <w:t xml:space="preserve"> from June 2014 to May 2017 and the dry and fresh seed mass in 2014 and 2015 were </w:t>
      </w:r>
      <w:proofErr w:type="gramStart"/>
      <w:r>
        <w:rPr>
          <w:color w:val="000000"/>
          <w:lang w:val="en-US"/>
        </w:rPr>
        <w:t>detect</w:t>
      </w:r>
      <w:proofErr w:type="gramEnd"/>
      <w:r>
        <w:rPr>
          <w:color w:val="000000"/>
          <w:lang w:val="en-US"/>
        </w:rPr>
        <w:t xml:space="preserve"> </w:t>
      </w:r>
      <w:proofErr w:type="spellStart"/>
      <w:r>
        <w:rPr>
          <w:color w:val="000000"/>
          <w:lang w:val="en-US"/>
        </w:rPr>
        <w:t>interpopulation</w:t>
      </w:r>
      <w:proofErr w:type="spellEnd"/>
      <w:r>
        <w:rPr>
          <w:color w:val="000000"/>
          <w:lang w:val="en-US"/>
        </w:rPr>
        <w:t xml:space="preserve"> differences. Flowering and fruit ripening presented </w:t>
      </w:r>
      <w:proofErr w:type="gramStart"/>
      <w:r>
        <w:rPr>
          <w:color w:val="000000"/>
          <w:lang w:val="en-US"/>
        </w:rPr>
        <w:t>a</w:t>
      </w:r>
      <w:proofErr w:type="gramEnd"/>
      <w:r>
        <w:rPr>
          <w:color w:val="000000"/>
          <w:lang w:val="en-US"/>
        </w:rPr>
        <w:t xml:space="preserve"> attitudinal sequential pattern with the former starting first at higher populations and the latter first at lower populations. Moreover the fruit maturation and seed mass were greater at higher populations. Through the analysis of climatic data, especially rainfall, we detected an unusual drought at 2015 in the higher site and 2014 at the lower one. All population’s </w:t>
      </w:r>
      <w:proofErr w:type="spellStart"/>
      <w:r>
        <w:rPr>
          <w:color w:val="000000"/>
          <w:lang w:val="en-US"/>
        </w:rPr>
        <w:t>phenological</w:t>
      </w:r>
      <w:proofErr w:type="spellEnd"/>
      <w:r>
        <w:rPr>
          <w:color w:val="000000"/>
          <w:lang w:val="en-US"/>
        </w:rPr>
        <w:t xml:space="preserve"> patterns shifted somehow although not equally with the higher populations appearing more sensitive than the lower ones. The high</w:t>
      </w:r>
      <w:r w:rsidR="00E7544E">
        <w:rPr>
          <w:color w:val="000000"/>
          <w:lang w:val="en-US"/>
        </w:rPr>
        <w:t>er populations presented also a</w:t>
      </w:r>
      <w:r>
        <w:rPr>
          <w:color w:val="000000"/>
          <w:lang w:val="en-US"/>
        </w:rPr>
        <w:t xml:space="preserve"> reduction of dry seed mass after the drought. In conclusion this paper cast some light at the point of </w:t>
      </w:r>
      <w:proofErr w:type="spellStart"/>
      <w:r>
        <w:rPr>
          <w:color w:val="000000"/>
          <w:lang w:val="en-US"/>
        </w:rPr>
        <w:t>intraspecific</w:t>
      </w:r>
      <w:proofErr w:type="spellEnd"/>
      <w:r>
        <w:rPr>
          <w:color w:val="000000"/>
          <w:lang w:val="en-US"/>
        </w:rPr>
        <w:t xml:space="preserve"> differential responses to extreme climatic events. We believe this is important point due to likely increase of these events due to climate change and the possible consequences (ecological mismatches and disruptions) which might affect the whole community. </w:t>
      </w:r>
      <w:proofErr w:type="gramStart"/>
      <w:r>
        <w:rPr>
          <w:color w:val="000000"/>
          <w:lang w:val="en-US"/>
        </w:rPr>
        <w:t>(</w:t>
      </w:r>
      <w:proofErr w:type="spellStart"/>
      <w:r>
        <w:rPr>
          <w:color w:val="000000"/>
          <w:lang w:val="en-US"/>
        </w:rPr>
        <w:t>Páginas</w:t>
      </w:r>
      <w:proofErr w:type="spellEnd"/>
      <w:r>
        <w:rPr>
          <w:color w:val="000000"/>
          <w:lang w:val="en-US"/>
        </w:rPr>
        <w:t xml:space="preserve">, 4 </w:t>
      </w:r>
      <w:proofErr w:type="spellStart"/>
      <w:r>
        <w:rPr>
          <w:color w:val="000000"/>
          <w:lang w:val="en-US"/>
        </w:rPr>
        <w:t>Figuras</w:t>
      </w:r>
      <w:proofErr w:type="spellEnd"/>
      <w:r>
        <w:rPr>
          <w:color w:val="000000"/>
          <w:lang w:val="en-US"/>
        </w:rPr>
        <w:t xml:space="preserve"> e 4 </w:t>
      </w:r>
      <w:proofErr w:type="spellStart"/>
      <w:r>
        <w:rPr>
          <w:color w:val="000000"/>
          <w:lang w:val="en-US"/>
        </w:rPr>
        <w:t>Tabelas</w:t>
      </w:r>
      <w:proofErr w:type="spellEnd"/>
      <w:r>
        <w:rPr>
          <w:color w:val="000000"/>
          <w:lang w:val="en-US"/>
        </w:rPr>
        <w:t>).</w:t>
      </w:r>
      <w:proofErr w:type="gramEnd"/>
    </w:p>
    <w:p w:rsidR="002F7E82" w:rsidRPr="002F7E82" w:rsidRDefault="002F7E82" w:rsidP="002F7E82">
      <w:pPr>
        <w:pStyle w:val="NormalWeb"/>
        <w:shd w:val="clear" w:color="auto" w:fill="FFFFFF"/>
        <w:spacing w:before="0" w:beforeAutospacing="0" w:after="0" w:afterAutospacing="0" w:line="184" w:lineRule="atLeast"/>
        <w:jc w:val="both"/>
        <w:rPr>
          <w:rFonts w:ascii="Calibri" w:hAnsi="Calibri"/>
          <w:color w:val="000000"/>
          <w:sz w:val="18"/>
          <w:szCs w:val="18"/>
          <w:lang w:val="en-US"/>
        </w:rPr>
      </w:pPr>
      <w:r>
        <w:rPr>
          <w:color w:val="000000"/>
          <w:lang w:val="en-US"/>
        </w:rPr>
        <w:t>We suggest the following names as referees:</w:t>
      </w:r>
    </w:p>
    <w:p w:rsidR="002F7E82" w:rsidRPr="002F7E82" w:rsidRDefault="002F7E82" w:rsidP="002F7E82">
      <w:pPr>
        <w:pStyle w:val="NormalWeb"/>
        <w:shd w:val="clear" w:color="auto" w:fill="FFFFFF"/>
        <w:spacing w:before="0" w:beforeAutospacing="0" w:after="0" w:afterAutospacing="0" w:line="184" w:lineRule="atLeast"/>
        <w:jc w:val="both"/>
        <w:rPr>
          <w:rFonts w:ascii="Calibri" w:hAnsi="Calibri"/>
          <w:color w:val="000000"/>
          <w:sz w:val="18"/>
          <w:szCs w:val="18"/>
          <w:lang w:val="en-US"/>
        </w:rPr>
      </w:pPr>
    </w:p>
    <w:p w:rsidR="002F7E82" w:rsidRPr="002F7E82" w:rsidRDefault="002F7E82" w:rsidP="002F7E82">
      <w:pPr>
        <w:pStyle w:val="NormalWeb"/>
        <w:numPr>
          <w:ilvl w:val="0"/>
          <w:numId w:val="2"/>
        </w:numPr>
        <w:shd w:val="clear" w:color="auto" w:fill="FFFFFF"/>
        <w:spacing w:before="0" w:beforeAutospacing="0" w:after="0" w:afterAutospacing="0" w:line="276" w:lineRule="atLeast"/>
        <w:ind w:left="893"/>
        <w:rPr>
          <w:rFonts w:ascii="Calibri" w:hAnsi="Calibri"/>
          <w:color w:val="000000"/>
          <w:sz w:val="18"/>
          <w:szCs w:val="18"/>
          <w:lang w:val="en-US"/>
        </w:rPr>
      </w:pPr>
      <w:r>
        <w:rPr>
          <w:color w:val="000000"/>
          <w:sz w:val="18"/>
          <w:szCs w:val="18"/>
          <w:lang w:val="en-US"/>
        </w:rPr>
        <w:t xml:space="preserve">Kaoru </w:t>
      </w:r>
      <w:proofErr w:type="spellStart"/>
      <w:r>
        <w:rPr>
          <w:color w:val="000000"/>
          <w:sz w:val="18"/>
          <w:szCs w:val="18"/>
          <w:lang w:val="en-US"/>
        </w:rPr>
        <w:t>Kitajima</w:t>
      </w:r>
      <w:proofErr w:type="spellEnd"/>
      <w:r>
        <w:rPr>
          <w:color w:val="000000"/>
          <w:sz w:val="18"/>
          <w:szCs w:val="18"/>
          <w:lang w:val="en-US"/>
        </w:rPr>
        <w:t> </w:t>
      </w:r>
      <w:r>
        <w:rPr>
          <w:color w:val="000000"/>
          <w:sz w:val="20"/>
          <w:szCs w:val="20"/>
          <w:lang w:val="en-US"/>
        </w:rPr>
        <w:t>(</w:t>
      </w:r>
      <w:r>
        <w:rPr>
          <w:color w:val="000000"/>
          <w:lang w:val="en-US"/>
        </w:rPr>
        <w:t>Kyoto University, Japan) e-mail: </w:t>
      </w:r>
      <w:hyperlink r:id="rId7" w:tgtFrame="_blank" w:history="1">
        <w:r>
          <w:rPr>
            <w:rStyle w:val="Hyperlink"/>
            <w:color w:val="1155CC"/>
            <w:lang w:val="en-US"/>
          </w:rPr>
          <w:t>kaoruk@kais.kyoto-u.ac.jp</w:t>
        </w:r>
      </w:hyperlink>
      <w:r>
        <w:rPr>
          <w:color w:val="000000"/>
          <w:lang w:val="en-US"/>
        </w:rPr>
        <w:t> ;</w:t>
      </w:r>
    </w:p>
    <w:p w:rsidR="002F7E82" w:rsidRDefault="002F7E82" w:rsidP="002F7E82">
      <w:pPr>
        <w:pStyle w:val="NormalWeb"/>
        <w:numPr>
          <w:ilvl w:val="0"/>
          <w:numId w:val="2"/>
        </w:numPr>
        <w:shd w:val="clear" w:color="auto" w:fill="FFFFFF"/>
        <w:spacing w:before="0" w:beforeAutospacing="0" w:after="0" w:afterAutospacing="0" w:line="276" w:lineRule="atLeast"/>
        <w:ind w:left="893"/>
        <w:rPr>
          <w:rFonts w:ascii="Calibri" w:hAnsi="Calibri"/>
          <w:color w:val="000000"/>
          <w:sz w:val="18"/>
          <w:szCs w:val="18"/>
        </w:rPr>
      </w:pPr>
      <w:r>
        <w:rPr>
          <w:color w:val="000000"/>
          <w:sz w:val="18"/>
          <w:szCs w:val="18"/>
        </w:rPr>
        <w:t>L. Patrícia C. Morellato (</w:t>
      </w:r>
      <w:r>
        <w:rPr>
          <w:color w:val="000000"/>
        </w:rPr>
        <w:t>São Paulo State University, Brazil) e-mail: </w:t>
      </w:r>
      <w:hyperlink r:id="rId8" w:tgtFrame="_blank" w:history="1">
        <w:r>
          <w:rPr>
            <w:rStyle w:val="Hyperlink"/>
            <w:color w:val="1155CC"/>
          </w:rPr>
          <w:t>pmorella@rc.unesp.br</w:t>
        </w:r>
      </w:hyperlink>
      <w:proofErr w:type="gramStart"/>
      <w:r>
        <w:rPr>
          <w:color w:val="000000"/>
        </w:rPr>
        <w:t> ;</w:t>
      </w:r>
      <w:proofErr w:type="gramEnd"/>
    </w:p>
    <w:p w:rsidR="002F7E82" w:rsidRPr="002F7E82" w:rsidRDefault="002F7E82" w:rsidP="002F7E82">
      <w:pPr>
        <w:pStyle w:val="NormalWeb"/>
        <w:numPr>
          <w:ilvl w:val="0"/>
          <w:numId w:val="2"/>
        </w:numPr>
        <w:shd w:val="clear" w:color="auto" w:fill="FFFFFF"/>
        <w:spacing w:before="0" w:beforeAutospacing="0" w:after="0" w:afterAutospacing="0" w:line="276" w:lineRule="atLeast"/>
        <w:ind w:left="893"/>
        <w:rPr>
          <w:rFonts w:ascii="Calibri" w:hAnsi="Calibri"/>
          <w:color w:val="000000"/>
          <w:sz w:val="18"/>
          <w:szCs w:val="18"/>
          <w:lang w:val="en-US"/>
        </w:rPr>
      </w:pPr>
      <w:r w:rsidRPr="002F7E82">
        <w:rPr>
          <w:color w:val="000000"/>
          <w:sz w:val="18"/>
          <w:szCs w:val="18"/>
          <w:lang w:val="en-US"/>
        </w:rPr>
        <w:t>Richard B. </w:t>
      </w:r>
      <w:proofErr w:type="spellStart"/>
      <w:r w:rsidRPr="002F7E82">
        <w:rPr>
          <w:color w:val="000000"/>
          <w:sz w:val="18"/>
          <w:szCs w:val="18"/>
          <w:lang w:val="en-US"/>
        </w:rPr>
        <w:t>Primack</w:t>
      </w:r>
      <w:proofErr w:type="spellEnd"/>
      <w:r w:rsidRPr="002F7E82">
        <w:rPr>
          <w:color w:val="000000"/>
          <w:sz w:val="18"/>
          <w:szCs w:val="18"/>
          <w:lang w:val="en-US"/>
        </w:rPr>
        <w:t> (</w:t>
      </w:r>
      <w:r w:rsidRPr="002F7E82">
        <w:rPr>
          <w:color w:val="000000"/>
          <w:lang w:val="en-US"/>
        </w:rPr>
        <w:t>Boston University, USA) e-mail: </w:t>
      </w:r>
      <w:hyperlink r:id="rId9" w:tgtFrame="_blank" w:history="1">
        <w:r w:rsidRPr="002F7E82">
          <w:rPr>
            <w:rStyle w:val="Hyperlink"/>
            <w:color w:val="1155CC"/>
            <w:lang w:val="en-US"/>
          </w:rPr>
          <w:t>primack@bu.edu</w:t>
        </w:r>
      </w:hyperlink>
      <w:r w:rsidRPr="002F7E82">
        <w:rPr>
          <w:color w:val="000000"/>
          <w:lang w:val="en-US"/>
        </w:rPr>
        <w:t> ;</w:t>
      </w:r>
    </w:p>
    <w:p w:rsidR="002F7E82" w:rsidRDefault="002F7E82" w:rsidP="002F7E82">
      <w:pPr>
        <w:pStyle w:val="NormalWeb"/>
        <w:numPr>
          <w:ilvl w:val="0"/>
          <w:numId w:val="2"/>
        </w:numPr>
        <w:shd w:val="clear" w:color="auto" w:fill="FFFFFF"/>
        <w:spacing w:before="0" w:beforeAutospacing="0" w:after="0" w:afterAutospacing="0" w:line="276" w:lineRule="atLeast"/>
        <w:ind w:left="893"/>
        <w:rPr>
          <w:rFonts w:ascii="Calibri" w:hAnsi="Calibri"/>
          <w:color w:val="000000"/>
          <w:sz w:val="18"/>
          <w:szCs w:val="18"/>
        </w:rPr>
      </w:pPr>
      <w:r>
        <w:rPr>
          <w:color w:val="000000"/>
        </w:rPr>
        <w:t>Leandro Freitas (Rio de Janeiro Botanic Garden, Brazil) </w:t>
      </w:r>
      <w:hyperlink r:id="rId10" w:tgtFrame="_blank" w:history="1">
        <w:r>
          <w:rPr>
            <w:rStyle w:val="Hyperlink"/>
            <w:color w:val="1155CC"/>
            <w:bdr w:val="none" w:sz="0" w:space="0" w:color="auto" w:frame="1"/>
            <w:shd w:val="clear" w:color="auto" w:fill="FFFFFF"/>
          </w:rPr>
          <w:t>leandro@jbrj.gov.br</w:t>
        </w:r>
      </w:hyperlink>
      <w:r>
        <w:rPr>
          <w:color w:val="000000"/>
        </w:rPr>
        <w:t>;</w:t>
      </w:r>
    </w:p>
    <w:p w:rsidR="002F7E82" w:rsidRPr="002F7E82" w:rsidRDefault="002F7E82" w:rsidP="002F7E82">
      <w:pPr>
        <w:pStyle w:val="NormalWeb"/>
        <w:numPr>
          <w:ilvl w:val="0"/>
          <w:numId w:val="2"/>
        </w:numPr>
        <w:shd w:val="clear" w:color="auto" w:fill="FFFFFF"/>
        <w:spacing w:before="0" w:beforeAutospacing="0" w:after="0" w:afterAutospacing="0" w:line="276" w:lineRule="atLeast"/>
        <w:ind w:left="893"/>
        <w:rPr>
          <w:rFonts w:ascii="Calibri" w:hAnsi="Calibri"/>
          <w:color w:val="000000"/>
          <w:sz w:val="18"/>
          <w:szCs w:val="18"/>
          <w:lang w:val="en-US"/>
        </w:rPr>
      </w:pPr>
      <w:proofErr w:type="spellStart"/>
      <w:r w:rsidRPr="002F7E82">
        <w:rPr>
          <w:color w:val="000000"/>
          <w:shd w:val="clear" w:color="auto" w:fill="FFFFFF"/>
          <w:lang w:val="en-US"/>
        </w:rPr>
        <w:t>Josep</w:t>
      </w:r>
      <w:proofErr w:type="spellEnd"/>
      <w:r w:rsidRPr="002F7E82">
        <w:rPr>
          <w:color w:val="000000"/>
          <w:shd w:val="clear" w:color="auto" w:fill="FFFFFF"/>
          <w:lang w:val="en-US"/>
        </w:rPr>
        <w:t xml:space="preserve"> </w:t>
      </w:r>
      <w:proofErr w:type="spellStart"/>
      <w:r w:rsidRPr="002F7E82">
        <w:rPr>
          <w:color w:val="000000"/>
          <w:shd w:val="clear" w:color="auto" w:fill="FFFFFF"/>
          <w:lang w:val="en-US"/>
        </w:rPr>
        <w:t>Peñuelas</w:t>
      </w:r>
      <w:proofErr w:type="spellEnd"/>
      <w:r w:rsidRPr="002F7E82">
        <w:rPr>
          <w:color w:val="000000"/>
          <w:shd w:val="clear" w:color="auto" w:fill="FFFFFF"/>
          <w:lang w:val="en-US"/>
        </w:rPr>
        <w:t> (</w:t>
      </w:r>
      <w:r>
        <w:rPr>
          <w:color w:val="000000"/>
          <w:shd w:val="clear" w:color="auto" w:fill="FFFFFF"/>
          <w:lang w:val="en-US"/>
        </w:rPr>
        <w:t>Spanish National Research Council (CSIC)-Centre for Ecological Research and Forestry Applications (CREAF), Spain) e-mail: </w:t>
      </w:r>
      <w:hyperlink r:id="rId11" w:tgtFrame="_blank" w:history="1">
        <w:r>
          <w:rPr>
            <w:rStyle w:val="Hyperlink"/>
            <w:color w:val="1155CC"/>
            <w:lang w:val="en-US"/>
          </w:rPr>
          <w:t>josep.penuelas@uab.cat</w:t>
        </w:r>
      </w:hyperlink>
      <w:r>
        <w:rPr>
          <w:color w:val="000000"/>
          <w:shd w:val="clear" w:color="auto" w:fill="FFFFFF"/>
          <w:lang w:val="en-US"/>
        </w:rPr>
        <w:t>.</w:t>
      </w:r>
    </w:p>
    <w:p w:rsidR="002F7E82" w:rsidRPr="002F7E82" w:rsidRDefault="002F7E82" w:rsidP="002F7E82">
      <w:pPr>
        <w:pStyle w:val="NormalWeb"/>
        <w:shd w:val="clear" w:color="auto" w:fill="FFFFFF"/>
        <w:spacing w:before="0" w:beforeAutospacing="0" w:after="0" w:afterAutospacing="0" w:line="276" w:lineRule="atLeast"/>
        <w:rPr>
          <w:rFonts w:ascii="Calibri" w:hAnsi="Calibri"/>
          <w:color w:val="000000"/>
          <w:sz w:val="18"/>
          <w:szCs w:val="18"/>
          <w:lang w:val="en-US"/>
        </w:rPr>
      </w:pPr>
    </w:p>
    <w:p w:rsidR="002F7E82" w:rsidRPr="002F7E82" w:rsidRDefault="002F7E82" w:rsidP="002F7E82">
      <w:pPr>
        <w:pStyle w:val="NormalWeb"/>
        <w:shd w:val="clear" w:color="auto" w:fill="FFFFFF"/>
        <w:spacing w:before="0" w:beforeAutospacing="0" w:after="0" w:afterAutospacing="0" w:line="276" w:lineRule="atLeast"/>
        <w:rPr>
          <w:rFonts w:ascii="Calibri" w:hAnsi="Calibri"/>
          <w:color w:val="000000"/>
          <w:sz w:val="18"/>
          <w:szCs w:val="18"/>
          <w:lang w:val="en-US"/>
        </w:rPr>
      </w:pPr>
      <w:proofErr w:type="gramStart"/>
      <w:r>
        <w:rPr>
          <w:color w:val="000000"/>
          <w:shd w:val="clear" w:color="auto" w:fill="FFFFFF"/>
          <w:lang w:val="en-US"/>
        </w:rPr>
        <w:t>Your</w:t>
      </w:r>
      <w:proofErr w:type="gramEnd"/>
      <w:r>
        <w:rPr>
          <w:color w:val="000000"/>
          <w:shd w:val="clear" w:color="auto" w:fill="FFFFFF"/>
          <w:lang w:val="en-US"/>
        </w:rPr>
        <w:t xml:space="preserve"> sincerely,</w:t>
      </w:r>
    </w:p>
    <w:p w:rsidR="002F7E82" w:rsidRPr="002F7E82" w:rsidRDefault="002F7E82" w:rsidP="002F7E82">
      <w:pPr>
        <w:pStyle w:val="NormalWeb"/>
        <w:shd w:val="clear" w:color="auto" w:fill="FFFFFF"/>
        <w:spacing w:before="0" w:beforeAutospacing="0" w:after="0" w:afterAutospacing="0" w:line="276" w:lineRule="atLeast"/>
        <w:rPr>
          <w:rFonts w:ascii="Calibri" w:hAnsi="Calibri"/>
          <w:color w:val="000000"/>
          <w:sz w:val="18"/>
          <w:szCs w:val="18"/>
          <w:lang w:val="en-US"/>
        </w:rPr>
      </w:pPr>
    </w:p>
    <w:p w:rsidR="002F7E82" w:rsidRPr="002F7E82" w:rsidRDefault="002F7E82" w:rsidP="002F7E82">
      <w:pPr>
        <w:pStyle w:val="NormalWeb"/>
        <w:shd w:val="clear" w:color="auto" w:fill="FFFFFF"/>
        <w:spacing w:before="0" w:beforeAutospacing="0" w:after="0" w:afterAutospacing="0" w:line="276" w:lineRule="atLeast"/>
        <w:rPr>
          <w:rFonts w:ascii="Calibri" w:hAnsi="Calibri"/>
          <w:color w:val="000000"/>
          <w:sz w:val="18"/>
          <w:szCs w:val="18"/>
          <w:lang w:val="en-US"/>
        </w:rPr>
      </w:pPr>
      <w:r>
        <w:rPr>
          <w:color w:val="000000"/>
          <w:shd w:val="clear" w:color="auto" w:fill="FFFFFF"/>
          <w:lang w:val="en-US"/>
        </w:rPr>
        <w:t>Eduardo Arcoverde de Mattos</w:t>
      </w:r>
    </w:p>
    <w:p w:rsidR="002F7E82" w:rsidRPr="002F7E82" w:rsidRDefault="002F7E82" w:rsidP="002F7E82">
      <w:pPr>
        <w:pStyle w:val="NormalWeb"/>
        <w:shd w:val="clear" w:color="auto" w:fill="FFFFFF"/>
        <w:spacing w:before="0" w:beforeAutospacing="0" w:after="0" w:afterAutospacing="0" w:line="276" w:lineRule="atLeast"/>
        <w:rPr>
          <w:rFonts w:ascii="Calibri" w:hAnsi="Calibri"/>
          <w:color w:val="000000"/>
          <w:sz w:val="18"/>
          <w:szCs w:val="18"/>
          <w:lang w:val="en-US"/>
        </w:rPr>
      </w:pPr>
      <w:proofErr w:type="spellStart"/>
      <w:r>
        <w:rPr>
          <w:color w:val="000000"/>
          <w:shd w:val="clear" w:color="auto" w:fill="FFFFFF"/>
          <w:lang w:val="en-US"/>
        </w:rPr>
        <w:t>Departament</w:t>
      </w:r>
      <w:proofErr w:type="spellEnd"/>
      <w:r>
        <w:rPr>
          <w:color w:val="000000"/>
          <w:shd w:val="clear" w:color="auto" w:fill="FFFFFF"/>
          <w:lang w:val="en-US"/>
        </w:rPr>
        <w:t xml:space="preserve"> of Ecology</w:t>
      </w:r>
    </w:p>
    <w:p w:rsidR="002F7E82" w:rsidRDefault="002F7E82" w:rsidP="002F7E82">
      <w:pPr>
        <w:pStyle w:val="NormalWeb"/>
        <w:shd w:val="clear" w:color="auto" w:fill="FFFFFF"/>
        <w:spacing w:before="0" w:beforeAutospacing="0" w:after="0" w:afterAutospacing="0" w:line="276" w:lineRule="atLeast"/>
        <w:rPr>
          <w:rFonts w:ascii="Calibri" w:hAnsi="Calibri"/>
          <w:color w:val="000000"/>
          <w:sz w:val="18"/>
          <w:szCs w:val="18"/>
        </w:rPr>
      </w:pPr>
      <w:r w:rsidRPr="002F7E82">
        <w:rPr>
          <w:color w:val="000000"/>
          <w:shd w:val="clear" w:color="auto" w:fill="FFFFFF"/>
        </w:rPr>
        <w:t>Universidade Federal do Rio de Janeiro</w:t>
      </w:r>
    </w:p>
    <w:p w:rsidR="002E17EF" w:rsidRPr="002F7E82" w:rsidRDefault="002E17EF" w:rsidP="00217802">
      <w:pPr>
        <w:spacing w:line="480" w:lineRule="auto"/>
        <w:jc w:val="center"/>
      </w:pPr>
    </w:p>
    <w:sectPr w:rsidR="002E17EF" w:rsidRPr="002F7E82" w:rsidSect="000F5BAA">
      <w:headerReference w:type="even" r:id="rId12"/>
      <w:headerReference w:type="default" r:id="rId13"/>
      <w:footerReference w:type="even" r:id="rId14"/>
      <w:footerReference w:type="default" r:id="rId15"/>
      <w:headerReference w:type="first" r:id="rId16"/>
      <w:footerReference w:type="first" r:id="rId17"/>
      <w:pgSz w:w="11909" w:h="16834" w:code="9"/>
      <w:pgMar w:top="2552" w:right="851" w:bottom="1985" w:left="1418" w:header="567" w:footer="74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F5B" w:rsidRDefault="00677F5B">
      <w:r>
        <w:separator/>
      </w:r>
    </w:p>
  </w:endnote>
  <w:endnote w:type="continuationSeparator" w:id="0">
    <w:p w:rsidR="00677F5B" w:rsidRDefault="00677F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st521 BT">
    <w:altName w:val="Lucida Sans Unico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C46" w:rsidRDefault="009A5C46">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C46" w:rsidRDefault="005C3D6D">
    <w:pPr>
      <w:pBdr>
        <w:top w:val="single" w:sz="4" w:space="1" w:color="76712B"/>
      </w:pBdr>
      <w:rPr>
        <w:rFonts w:ascii="Calibri" w:hAnsi="Calibri" w:cs="Tahoma"/>
        <w:sz w:val="17"/>
        <w:szCs w:val="17"/>
      </w:rPr>
    </w:pPr>
    <w:r>
      <w:rPr>
        <w:rFonts w:ascii="Calibri" w:hAnsi="Calibri"/>
        <w:noProof/>
      </w:rPr>
      <w:drawing>
        <wp:anchor distT="0" distB="0" distL="114300" distR="114300" simplePos="0" relativeHeight="251657728" behindDoc="1" locked="0" layoutInCell="1" allowOverlap="1">
          <wp:simplePos x="0" y="0"/>
          <wp:positionH relativeFrom="column">
            <wp:posOffset>5767705</wp:posOffset>
          </wp:positionH>
          <wp:positionV relativeFrom="paragraph">
            <wp:posOffset>0</wp:posOffset>
          </wp:positionV>
          <wp:extent cx="374015" cy="549910"/>
          <wp:effectExtent l="19050" t="0" r="6985" b="0"/>
          <wp:wrapNone/>
          <wp:docPr id="6" name="Imagem 6" descr="Mine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nerva"/>
                  <pic:cNvPicPr>
                    <a:picLocks noChangeAspect="1" noChangeArrowheads="1"/>
                  </pic:cNvPicPr>
                </pic:nvPicPr>
                <pic:blipFill>
                  <a:blip r:embed="rId1"/>
                  <a:srcRect/>
                  <a:stretch>
                    <a:fillRect/>
                  </a:stretch>
                </pic:blipFill>
                <pic:spPr bwMode="auto">
                  <a:xfrm>
                    <a:off x="0" y="0"/>
                    <a:ext cx="374015" cy="549910"/>
                  </a:xfrm>
                  <a:prstGeom prst="rect">
                    <a:avLst/>
                  </a:prstGeom>
                  <a:noFill/>
                  <a:ln w="9525">
                    <a:noFill/>
                    <a:miter lim="800000"/>
                    <a:headEnd/>
                    <a:tailEnd/>
                  </a:ln>
                </pic:spPr>
              </pic:pic>
            </a:graphicData>
          </a:graphic>
        </wp:anchor>
      </w:drawing>
    </w:r>
    <w:r w:rsidR="009A5C46">
      <w:rPr>
        <w:rFonts w:ascii="Calibri" w:hAnsi="Calibri" w:cs="Tahoma"/>
        <w:sz w:val="17"/>
        <w:szCs w:val="17"/>
      </w:rPr>
      <w:t>Avenida Carlos Chagas Filho, 373 • Sala A1-050 • Bloco A • Edifício do Centro de Ciências da Saúde</w:t>
    </w:r>
  </w:p>
  <w:p w:rsidR="009A5C46" w:rsidRDefault="009A5C46">
    <w:pPr>
      <w:rPr>
        <w:rFonts w:ascii="Calibri" w:hAnsi="Calibri" w:cs="Tahoma"/>
        <w:sz w:val="17"/>
        <w:szCs w:val="17"/>
      </w:rPr>
    </w:pPr>
    <w:r>
      <w:rPr>
        <w:rFonts w:ascii="Calibri" w:hAnsi="Calibri" w:cs="Tahoma"/>
        <w:sz w:val="17"/>
        <w:szCs w:val="17"/>
      </w:rPr>
      <w:t>CEP 21941 902 • Ilha do Fundão • Cidade Universitária • RJ</w:t>
    </w:r>
  </w:p>
  <w:p w:rsidR="009A5C46" w:rsidRDefault="009A5C46">
    <w:pPr>
      <w:rPr>
        <w:rFonts w:ascii="Calibri" w:hAnsi="Calibri" w:cs="Tahoma"/>
        <w:sz w:val="17"/>
        <w:szCs w:val="17"/>
      </w:rPr>
    </w:pPr>
    <w:r>
      <w:rPr>
        <w:rFonts w:ascii="Calibri" w:hAnsi="Calibri" w:cs="Tahoma"/>
        <w:sz w:val="17"/>
        <w:szCs w:val="17"/>
      </w:rPr>
      <w:t>Tel.: (21) 2562-6332 • Fax: (21) 2562-6333</w:t>
    </w:r>
  </w:p>
  <w:p w:rsidR="009A5C46" w:rsidRDefault="009A5C46">
    <w:pPr>
      <w:pStyle w:val="Rodap"/>
      <w:rPr>
        <w:rFonts w:ascii="Calibri" w:hAnsi="Calibri" w:cs="Arial"/>
      </w:rPr>
    </w:pPr>
    <w:r>
      <w:rPr>
        <w:rFonts w:ascii="Calibri" w:hAnsi="Calibri" w:cs="Tahoma"/>
        <w:sz w:val="17"/>
      </w:rPr>
      <w:t>biologia@biologia.ufrj.br</w:t>
    </w:r>
    <w:r>
      <w:rPr>
        <w:rFonts w:ascii="Calibri" w:hAnsi="Calibri" w:cs="Tahoma"/>
        <w:sz w:val="17"/>
        <w:szCs w:val="17"/>
      </w:rPr>
      <w:t xml:space="preserve"> • www.biologia.ufrj.br</w:t>
    </w:r>
  </w:p>
  <w:p w:rsidR="009A5C46" w:rsidRDefault="009A5C4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C46" w:rsidRDefault="009A5C4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F5B" w:rsidRDefault="00677F5B">
      <w:r>
        <w:separator/>
      </w:r>
    </w:p>
  </w:footnote>
  <w:footnote w:type="continuationSeparator" w:id="0">
    <w:p w:rsidR="00677F5B" w:rsidRDefault="00677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C46" w:rsidRDefault="009A5C46">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46"/>
      <w:gridCol w:w="4210"/>
    </w:tblGrid>
    <w:tr w:rsidR="009A5C46">
      <w:tc>
        <w:tcPr>
          <w:tcW w:w="5617" w:type="dxa"/>
        </w:tcPr>
        <w:p w:rsidR="009A5C46" w:rsidRDefault="005C3D6D">
          <w:pPr>
            <w:rPr>
              <w:rFonts w:ascii="Arial" w:hAnsi="Arial" w:cs="Arial"/>
            </w:rPr>
          </w:pPr>
          <w:r>
            <w:rPr>
              <w:rFonts w:ascii="Arial" w:hAnsi="Arial" w:cs="Arial"/>
              <w:noProof/>
            </w:rPr>
            <w:drawing>
              <wp:inline distT="0" distB="0" distL="0" distR="0">
                <wp:extent cx="3426460" cy="723265"/>
                <wp:effectExtent l="19050" t="0" r="2540" b="0"/>
                <wp:docPr id="1" name="Imagem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1"/>
                        <a:srcRect/>
                        <a:stretch>
                          <a:fillRect/>
                        </a:stretch>
                      </pic:blipFill>
                      <pic:spPr bwMode="auto">
                        <a:xfrm>
                          <a:off x="0" y="0"/>
                          <a:ext cx="3426460" cy="723265"/>
                        </a:xfrm>
                        <a:prstGeom prst="rect">
                          <a:avLst/>
                        </a:prstGeom>
                        <a:noFill/>
                        <a:ln w="9525">
                          <a:noFill/>
                          <a:miter lim="800000"/>
                          <a:headEnd/>
                          <a:tailEnd/>
                        </a:ln>
                      </pic:spPr>
                    </pic:pic>
                  </a:graphicData>
                </a:graphic>
              </wp:inline>
            </w:drawing>
          </w:r>
        </w:p>
      </w:tc>
      <w:tc>
        <w:tcPr>
          <w:tcW w:w="4239" w:type="dxa"/>
          <w:vAlign w:val="center"/>
        </w:tcPr>
        <w:p w:rsidR="009A5C46" w:rsidRDefault="005C3D6D">
          <w:pPr>
            <w:jc w:val="right"/>
            <w:rPr>
              <w:rFonts w:ascii="Arial" w:hAnsi="Arial" w:cs="Arial"/>
            </w:rPr>
          </w:pPr>
          <w:r>
            <w:rPr>
              <w:rFonts w:ascii="Arial" w:hAnsi="Arial" w:cs="Arial"/>
              <w:b/>
              <w:noProof/>
            </w:rPr>
            <w:drawing>
              <wp:inline distT="0" distB="0" distL="0" distR="0">
                <wp:extent cx="1085215" cy="341630"/>
                <wp:effectExtent l="19050" t="0" r="635" b="0"/>
                <wp:docPr id="2" name="Imagem 2" descr="Dp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to"/>
                        <pic:cNvPicPr>
                          <a:picLocks noChangeAspect="1" noChangeArrowheads="1"/>
                        </pic:cNvPicPr>
                      </pic:nvPicPr>
                      <pic:blipFill>
                        <a:blip r:embed="rId2"/>
                        <a:srcRect/>
                        <a:stretch>
                          <a:fillRect/>
                        </a:stretch>
                      </pic:blipFill>
                      <pic:spPr bwMode="auto">
                        <a:xfrm>
                          <a:off x="0" y="0"/>
                          <a:ext cx="1085215" cy="341630"/>
                        </a:xfrm>
                        <a:prstGeom prst="rect">
                          <a:avLst/>
                        </a:prstGeom>
                        <a:noFill/>
                        <a:ln w="9525">
                          <a:noFill/>
                          <a:miter lim="800000"/>
                          <a:headEnd/>
                          <a:tailEnd/>
                        </a:ln>
                      </pic:spPr>
                    </pic:pic>
                  </a:graphicData>
                </a:graphic>
              </wp:inline>
            </w:drawing>
          </w:r>
        </w:p>
      </w:tc>
    </w:tr>
  </w:tbl>
  <w:p w:rsidR="009A5C46" w:rsidRDefault="009A5C46">
    <w:pPr>
      <w:pBdr>
        <w:bottom w:val="single" w:sz="18" w:space="1" w:color="76712B"/>
      </w:pBdr>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C46" w:rsidRDefault="009A5C4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B7798"/>
    <w:multiLevelType w:val="multilevel"/>
    <w:tmpl w:val="BED2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B41F5F"/>
    <w:multiLevelType w:val="multilevel"/>
    <w:tmpl w:val="4D22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hyphenationZone w:val="425"/>
  <w:noPunctuationKerning/>
  <w:characterSpacingControl w:val="doNotCompress"/>
  <w:hdrShapeDefaults>
    <o:shapedefaults v:ext="edit" spidmax="8194"/>
  </w:hdrShapeDefaults>
  <w:footnotePr>
    <w:footnote w:id="-1"/>
    <w:footnote w:id="0"/>
  </w:footnotePr>
  <w:endnotePr>
    <w:endnote w:id="-1"/>
    <w:endnote w:id="0"/>
  </w:endnotePr>
  <w:compat/>
  <w:rsids>
    <w:rsidRoot w:val="00DF7567"/>
    <w:rsid w:val="00003F4D"/>
    <w:rsid w:val="00022F15"/>
    <w:rsid w:val="000F5BAA"/>
    <w:rsid w:val="0011502A"/>
    <w:rsid w:val="001228B2"/>
    <w:rsid w:val="001473C3"/>
    <w:rsid w:val="00185916"/>
    <w:rsid w:val="001B2E74"/>
    <w:rsid w:val="001B40D3"/>
    <w:rsid w:val="001B4BBC"/>
    <w:rsid w:val="00217802"/>
    <w:rsid w:val="00242CBD"/>
    <w:rsid w:val="002E12A0"/>
    <w:rsid w:val="002E17EF"/>
    <w:rsid w:val="002F70B3"/>
    <w:rsid w:val="002F7E82"/>
    <w:rsid w:val="00355112"/>
    <w:rsid w:val="00442C94"/>
    <w:rsid w:val="00447A8B"/>
    <w:rsid w:val="00455118"/>
    <w:rsid w:val="00517A9B"/>
    <w:rsid w:val="005849BE"/>
    <w:rsid w:val="00595253"/>
    <w:rsid w:val="005C3D6D"/>
    <w:rsid w:val="005E49E3"/>
    <w:rsid w:val="00633126"/>
    <w:rsid w:val="00677F5B"/>
    <w:rsid w:val="006C479F"/>
    <w:rsid w:val="006D3569"/>
    <w:rsid w:val="006F1B8F"/>
    <w:rsid w:val="00720243"/>
    <w:rsid w:val="0075299F"/>
    <w:rsid w:val="0086767B"/>
    <w:rsid w:val="008D2AE9"/>
    <w:rsid w:val="008E48BC"/>
    <w:rsid w:val="008E6821"/>
    <w:rsid w:val="009438C7"/>
    <w:rsid w:val="00984B97"/>
    <w:rsid w:val="009A5C46"/>
    <w:rsid w:val="009A67C3"/>
    <w:rsid w:val="009C7AF0"/>
    <w:rsid w:val="00A0067A"/>
    <w:rsid w:val="00A346FA"/>
    <w:rsid w:val="00A44029"/>
    <w:rsid w:val="00A62AF9"/>
    <w:rsid w:val="00AD667D"/>
    <w:rsid w:val="00B347E7"/>
    <w:rsid w:val="00B909AC"/>
    <w:rsid w:val="00B9713E"/>
    <w:rsid w:val="00D74971"/>
    <w:rsid w:val="00D91EFD"/>
    <w:rsid w:val="00DB4F0D"/>
    <w:rsid w:val="00DF7567"/>
    <w:rsid w:val="00E14114"/>
    <w:rsid w:val="00E2728E"/>
    <w:rsid w:val="00E7544E"/>
    <w:rsid w:val="00E95B93"/>
    <w:rsid w:val="00EA1779"/>
    <w:rsid w:val="00FA30B9"/>
    <w:rsid w:val="00FE2E5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BAA"/>
    <w:rPr>
      <w:sz w:val="24"/>
      <w:szCs w:val="24"/>
    </w:rPr>
  </w:style>
  <w:style w:type="paragraph" w:styleId="Ttulo1">
    <w:name w:val="heading 1"/>
    <w:basedOn w:val="Normal"/>
    <w:next w:val="Normal"/>
    <w:qFormat/>
    <w:rsid w:val="000F5BAA"/>
    <w:pPr>
      <w:keepNext/>
      <w:outlineLvl w:val="0"/>
    </w:pPr>
    <w:rPr>
      <w:rFonts w:ascii="Humanst521 BT" w:hAnsi="Humanst521 BT"/>
      <w:i/>
      <w:spacing w:val="16"/>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F5BAA"/>
    <w:pPr>
      <w:tabs>
        <w:tab w:val="center" w:pos="4419"/>
        <w:tab w:val="right" w:pos="8838"/>
      </w:tabs>
    </w:pPr>
  </w:style>
  <w:style w:type="paragraph" w:styleId="Rodap">
    <w:name w:val="footer"/>
    <w:basedOn w:val="Normal"/>
    <w:rsid w:val="000F5BAA"/>
    <w:pPr>
      <w:tabs>
        <w:tab w:val="center" w:pos="4419"/>
        <w:tab w:val="right" w:pos="8838"/>
      </w:tabs>
    </w:pPr>
  </w:style>
  <w:style w:type="paragraph" w:styleId="Legenda">
    <w:name w:val="caption"/>
    <w:basedOn w:val="Normal"/>
    <w:next w:val="Normal"/>
    <w:qFormat/>
    <w:rsid w:val="000F5BAA"/>
    <w:pPr>
      <w:spacing w:before="240"/>
      <w:ind w:left="288"/>
    </w:pPr>
    <w:rPr>
      <w:rFonts w:ascii="Humanst521 BT" w:hAnsi="Humanst521 BT"/>
      <w:i/>
      <w:iCs/>
      <w:spacing w:val="16"/>
      <w:sz w:val="20"/>
      <w:szCs w:val="20"/>
    </w:rPr>
  </w:style>
  <w:style w:type="paragraph" w:styleId="Recuodecorpodetexto">
    <w:name w:val="Body Text Indent"/>
    <w:basedOn w:val="Normal"/>
    <w:rsid w:val="000F5BAA"/>
    <w:pPr>
      <w:spacing w:line="360" w:lineRule="auto"/>
      <w:ind w:firstLine="1416"/>
      <w:jc w:val="both"/>
    </w:pPr>
    <w:rPr>
      <w:rFonts w:ascii="Arial" w:hAnsi="Arial"/>
    </w:rPr>
  </w:style>
  <w:style w:type="table" w:styleId="Tabelacomgrade">
    <w:name w:val="Table Grid"/>
    <w:basedOn w:val="Tabelanormal"/>
    <w:rsid w:val="000F5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bealhoChar">
    <w:name w:val="Cabeçalho Char"/>
    <w:basedOn w:val="Fontepargpadro"/>
    <w:link w:val="Cabealho"/>
    <w:rsid w:val="000F5BAA"/>
    <w:rPr>
      <w:sz w:val="24"/>
      <w:szCs w:val="24"/>
      <w:lang w:val="en-US" w:eastAsia="en-US" w:bidi="ar-SA"/>
    </w:rPr>
  </w:style>
  <w:style w:type="character" w:styleId="Hyperlink">
    <w:name w:val="Hyperlink"/>
    <w:basedOn w:val="Fontepargpadro"/>
    <w:unhideWhenUsed/>
    <w:rsid w:val="000F5BAA"/>
    <w:rPr>
      <w:strike w:val="0"/>
      <w:dstrike w:val="0"/>
      <w:color w:val="0000FF"/>
      <w:u w:val="none"/>
      <w:effect w:val="none"/>
    </w:rPr>
  </w:style>
  <w:style w:type="paragraph" w:styleId="NormalWeb">
    <w:name w:val="Normal (Web)"/>
    <w:basedOn w:val="Normal"/>
    <w:uiPriority w:val="99"/>
    <w:semiHidden/>
    <w:unhideWhenUsed/>
    <w:rsid w:val="005E49E3"/>
    <w:pPr>
      <w:spacing w:before="100" w:beforeAutospacing="1" w:after="100" w:afterAutospacing="1"/>
    </w:pPr>
  </w:style>
  <w:style w:type="paragraph" w:styleId="Textodebalo">
    <w:name w:val="Balloon Text"/>
    <w:basedOn w:val="Normal"/>
    <w:link w:val="TextodebaloChar"/>
    <w:uiPriority w:val="99"/>
    <w:semiHidden/>
    <w:unhideWhenUsed/>
    <w:rsid w:val="00984B97"/>
    <w:rPr>
      <w:rFonts w:ascii="Tahoma" w:hAnsi="Tahoma" w:cs="Tahoma"/>
      <w:sz w:val="16"/>
      <w:szCs w:val="16"/>
    </w:rPr>
  </w:style>
  <w:style w:type="character" w:customStyle="1" w:styleId="TextodebaloChar">
    <w:name w:val="Texto de balão Char"/>
    <w:basedOn w:val="Fontepargpadro"/>
    <w:link w:val="Textodebalo"/>
    <w:uiPriority w:val="99"/>
    <w:semiHidden/>
    <w:rsid w:val="00984B97"/>
    <w:rPr>
      <w:rFonts w:ascii="Tahoma" w:hAnsi="Tahoma" w:cs="Tahoma"/>
      <w:sz w:val="16"/>
      <w:szCs w:val="16"/>
    </w:rPr>
  </w:style>
  <w:style w:type="character" w:styleId="nfase">
    <w:name w:val="Emphasis"/>
    <w:basedOn w:val="Fontepargpadro"/>
    <w:uiPriority w:val="20"/>
    <w:qFormat/>
    <w:rsid w:val="002F7E82"/>
    <w:rPr>
      <w:i/>
      <w:iCs/>
    </w:rPr>
  </w:style>
</w:styles>
</file>

<file path=word/webSettings.xml><?xml version="1.0" encoding="utf-8"?>
<w:webSettings xmlns:r="http://schemas.openxmlformats.org/officeDocument/2006/relationships" xmlns:w="http://schemas.openxmlformats.org/wordprocessingml/2006/main">
  <w:divs>
    <w:div w:id="1309090808">
      <w:bodyDiv w:val="1"/>
      <w:marLeft w:val="0"/>
      <w:marRight w:val="0"/>
      <w:marTop w:val="0"/>
      <w:marBottom w:val="0"/>
      <w:divBdr>
        <w:top w:val="none" w:sz="0" w:space="0" w:color="auto"/>
        <w:left w:val="none" w:sz="0" w:space="0" w:color="auto"/>
        <w:bottom w:val="none" w:sz="0" w:space="0" w:color="auto"/>
        <w:right w:val="none" w:sz="0" w:space="0" w:color="auto"/>
      </w:divBdr>
    </w:div>
    <w:div w:id="2132280405">
      <w:bodyDiv w:val="1"/>
      <w:marLeft w:val="0"/>
      <w:marRight w:val="0"/>
      <w:marTop w:val="0"/>
      <w:marBottom w:val="0"/>
      <w:divBdr>
        <w:top w:val="none" w:sz="0" w:space="0" w:color="auto"/>
        <w:left w:val="none" w:sz="0" w:space="0" w:color="auto"/>
        <w:bottom w:val="none" w:sz="0" w:space="0" w:color="auto"/>
        <w:right w:val="none" w:sz="0" w:space="0" w:color="auto"/>
      </w:divBdr>
    </w:div>
    <w:div w:id="214029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morella@rc.unesp.b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oruk@kais.kyoto-u.ac.jp"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sep.penuelas@uab.ca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leandro@jbrj.gov.b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rimack@bu.edu"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446</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FAX</vt:lpstr>
    </vt:vector>
  </TitlesOfParts>
  <Company>ML2 Design</Company>
  <LinksUpToDate>false</LinksUpToDate>
  <CharactersWithSpaces>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creator>MARA FERRARI</dc:creator>
  <cp:lastModifiedBy>Rita Portela</cp:lastModifiedBy>
  <cp:revision>5</cp:revision>
  <cp:lastPrinted>2017-11-28T17:25:00Z</cp:lastPrinted>
  <dcterms:created xsi:type="dcterms:W3CDTF">2019-09-03T01:17:00Z</dcterms:created>
  <dcterms:modified xsi:type="dcterms:W3CDTF">2019-09-03T01:23:00Z</dcterms:modified>
</cp:coreProperties>
</file>