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CB874" w14:textId="06BFE597" w:rsidR="00ED3E7E" w:rsidRDefault="00ED3E7E" w:rsidP="002E59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Material Suplementar</w:t>
      </w:r>
      <w:r w:rsidR="000F58EA">
        <w:rPr>
          <w:rFonts w:ascii="Times New Roman" w:hAnsi="Times New Roman" w:cs="Times New Roman"/>
          <w:b/>
          <w:szCs w:val="20"/>
        </w:rPr>
        <w:t xml:space="preserve"> 1</w:t>
      </w:r>
    </w:p>
    <w:p w14:paraId="01334A16" w14:textId="0AD77F44" w:rsidR="002E59FB" w:rsidRPr="008D3322" w:rsidRDefault="002E59FB" w:rsidP="002E59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Cs w:val="20"/>
        </w:rPr>
      </w:pPr>
      <w:r w:rsidRPr="008D3322">
        <w:rPr>
          <w:rFonts w:ascii="Times New Roman" w:hAnsi="Times New Roman" w:cs="Times New Roman"/>
          <w:szCs w:val="20"/>
        </w:rPr>
        <w:t xml:space="preserve">Espécies de aves registradas nas áreas de muçunungas. Dep - Dependência de ambiente florestal: D – dependentes, S – semidependentes, I – independentes. Dieta: C – carnívoras, S – necrófagas, F – frugívoras, G – granívoras, I – insetívoras, O – onívoras, P – piscívoras, Pl – planctívoras. Ambientes: GL – gramíneo-lenhosa, FM – floresta de muçununga. Ameaça: VU – vulnerável, EN – em perigo, CR – criticamente ameaçado, em nível global (G) ou nacional (BR). End: espécies endêmicas da Mata Atlântica (MA). </w:t>
      </w:r>
      <w:r w:rsidR="0035295A">
        <w:rPr>
          <w:rFonts w:ascii="Times New Roman" w:hAnsi="Times New Roman" w:cs="Times New Roman"/>
          <w:szCs w:val="20"/>
        </w:rPr>
        <w:t>Área (valores = frequência de ocorrência por dias de amostragem em cada área</w:t>
      </w:r>
      <w:r w:rsidR="00676A82">
        <w:rPr>
          <w:rFonts w:ascii="Times New Roman" w:hAnsi="Times New Roman" w:cs="Times New Roman"/>
          <w:szCs w:val="20"/>
        </w:rPr>
        <w:t>; espécies com apenas 1 registro fortuito estão assinaladas com “X”</w:t>
      </w:r>
      <w:r w:rsidR="0035295A">
        <w:rPr>
          <w:rFonts w:ascii="Times New Roman" w:hAnsi="Times New Roman" w:cs="Times New Roman"/>
          <w:szCs w:val="20"/>
        </w:rPr>
        <w:t>)</w:t>
      </w:r>
      <w:r w:rsidRPr="008D3322">
        <w:rPr>
          <w:rFonts w:ascii="Times New Roman" w:hAnsi="Times New Roman" w:cs="Times New Roman"/>
          <w:szCs w:val="20"/>
        </w:rPr>
        <w:t>: A – Eunápolis, B – Santa Cruz Cabrália, C – Santa Cruz Cabrália, D – Belmonte, sendo D</w:t>
      </w:r>
      <w:r w:rsidRPr="008D3322">
        <w:rPr>
          <w:rFonts w:ascii="Times New Roman" w:hAnsi="Times New Roman" w:cs="Times New Roman"/>
          <w:szCs w:val="20"/>
          <w:vertAlign w:val="subscript"/>
        </w:rPr>
        <w:t>1</w:t>
      </w:r>
      <w:r w:rsidRPr="008D3322">
        <w:rPr>
          <w:rFonts w:ascii="Times New Roman" w:hAnsi="Times New Roman" w:cs="Times New Roman"/>
          <w:szCs w:val="20"/>
        </w:rPr>
        <w:t xml:space="preserve"> – porção gramíneo-lenhosa e D</w:t>
      </w:r>
      <w:r w:rsidRPr="008D3322">
        <w:rPr>
          <w:rFonts w:ascii="Times New Roman" w:hAnsi="Times New Roman" w:cs="Times New Roman"/>
          <w:szCs w:val="20"/>
          <w:vertAlign w:val="subscript"/>
        </w:rPr>
        <w:t xml:space="preserve">2 </w:t>
      </w:r>
      <w:r w:rsidRPr="008D3322">
        <w:rPr>
          <w:rFonts w:ascii="Times New Roman" w:hAnsi="Times New Roman" w:cs="Times New Roman"/>
          <w:szCs w:val="20"/>
        </w:rPr>
        <w:t>– floresta de muçununga, E – Mucuri.</w:t>
      </w:r>
    </w:p>
    <w:p w14:paraId="27ADCD3D" w14:textId="77777777" w:rsidR="002E59FB" w:rsidRPr="008D3322" w:rsidRDefault="002E59FB" w:rsidP="002E59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Cs w:val="20"/>
        </w:rPr>
      </w:pPr>
    </w:p>
    <w:p w14:paraId="51A76D2F" w14:textId="083A0A08" w:rsidR="002E59FB" w:rsidRPr="006E1AA9" w:rsidRDefault="002E59FB" w:rsidP="002E59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8D3322">
        <w:rPr>
          <w:rFonts w:ascii="Times New Roman" w:hAnsi="Times New Roman" w:cs="Times New Roman"/>
          <w:i/>
          <w:szCs w:val="20"/>
          <w:lang w:val="en-US"/>
        </w:rPr>
        <w:t xml:space="preserve">Bird species </w:t>
      </w:r>
      <w:r w:rsidR="00C0173B">
        <w:rPr>
          <w:rFonts w:ascii="Times New Roman" w:hAnsi="Times New Roman" w:cs="Times New Roman"/>
          <w:i/>
          <w:szCs w:val="20"/>
          <w:lang w:val="en-US"/>
        </w:rPr>
        <w:t>recorded</w:t>
      </w:r>
      <w:r w:rsidRPr="008D3322">
        <w:rPr>
          <w:rFonts w:ascii="Times New Roman" w:hAnsi="Times New Roman" w:cs="Times New Roman"/>
          <w:i/>
          <w:szCs w:val="20"/>
          <w:lang w:val="en-US"/>
        </w:rPr>
        <w:t xml:space="preserve"> in </w:t>
      </w:r>
      <w:r w:rsidR="00C0173B">
        <w:rPr>
          <w:rFonts w:ascii="Times New Roman" w:hAnsi="Times New Roman" w:cs="Times New Roman"/>
          <w:i/>
          <w:szCs w:val="20"/>
          <w:lang w:val="en-US"/>
        </w:rPr>
        <w:t xml:space="preserve">areas of </w:t>
      </w:r>
      <w:r w:rsidRPr="008D3322">
        <w:rPr>
          <w:rFonts w:ascii="Times New Roman" w:hAnsi="Times New Roman" w:cs="Times New Roman"/>
          <w:i/>
          <w:szCs w:val="20"/>
          <w:lang w:val="en-US"/>
        </w:rPr>
        <w:t xml:space="preserve">muçunungas. Dep </w:t>
      </w:r>
      <w:r w:rsidR="0035295A">
        <w:rPr>
          <w:rFonts w:ascii="Times New Roman" w:hAnsi="Times New Roman" w:cs="Times New Roman"/>
          <w:i/>
          <w:szCs w:val="20"/>
          <w:lang w:val="en-US"/>
        </w:rPr>
        <w:t>(</w:t>
      </w:r>
      <w:r w:rsidRPr="008D3322">
        <w:rPr>
          <w:rFonts w:ascii="Times New Roman" w:hAnsi="Times New Roman" w:cs="Times New Roman"/>
          <w:i/>
          <w:szCs w:val="20"/>
          <w:lang w:val="en-US"/>
        </w:rPr>
        <w:t>Dependence on forest environment</w:t>
      </w:r>
      <w:r w:rsidR="0035295A">
        <w:rPr>
          <w:rFonts w:ascii="Times New Roman" w:hAnsi="Times New Roman" w:cs="Times New Roman"/>
          <w:i/>
          <w:szCs w:val="20"/>
          <w:lang w:val="en-US"/>
        </w:rPr>
        <w:t>)</w:t>
      </w:r>
      <w:r w:rsidRPr="008D3322">
        <w:rPr>
          <w:rFonts w:ascii="Times New Roman" w:hAnsi="Times New Roman" w:cs="Times New Roman"/>
          <w:i/>
          <w:szCs w:val="20"/>
          <w:lang w:val="en-US"/>
        </w:rPr>
        <w:t xml:space="preserve">: D - dependent, S - semi-dependent, I - independent. </w:t>
      </w:r>
      <w:r w:rsidRPr="008D3322">
        <w:rPr>
          <w:rFonts w:ascii="Times New Roman" w:hAnsi="Times New Roman" w:cs="Times New Roman"/>
          <w:i/>
          <w:szCs w:val="20"/>
        </w:rPr>
        <w:t>Dieta</w:t>
      </w:r>
      <w:r w:rsidR="0035295A">
        <w:rPr>
          <w:rFonts w:ascii="Times New Roman" w:hAnsi="Times New Roman" w:cs="Times New Roman"/>
          <w:i/>
          <w:szCs w:val="20"/>
        </w:rPr>
        <w:t xml:space="preserve"> (Diet)</w:t>
      </w:r>
      <w:r w:rsidRPr="008D3322">
        <w:rPr>
          <w:rFonts w:ascii="Times New Roman" w:hAnsi="Times New Roman" w:cs="Times New Roman"/>
          <w:i/>
          <w:szCs w:val="20"/>
        </w:rPr>
        <w:t xml:space="preserve">: C - carnivores, S - scavengers, F - frugivores, G - granivores, I - insectivores, O - omnivores, P - piscivores, Pl - planktivore. </w:t>
      </w:r>
      <w:r w:rsidR="0035295A" w:rsidRPr="00C0173B">
        <w:rPr>
          <w:rFonts w:ascii="Times New Roman" w:hAnsi="Times New Roman" w:cs="Times New Roman"/>
          <w:i/>
          <w:szCs w:val="20"/>
          <w:lang w:val="en-US"/>
        </w:rPr>
        <w:t>Ambiente (Habitat)</w:t>
      </w:r>
      <w:r w:rsidRPr="00C0173B">
        <w:rPr>
          <w:rFonts w:ascii="Times New Roman" w:hAnsi="Times New Roman" w:cs="Times New Roman"/>
          <w:i/>
          <w:szCs w:val="20"/>
          <w:lang w:val="en-US"/>
        </w:rPr>
        <w:t xml:space="preserve">: GL - grassy-woody, FM - muçununga forest. </w:t>
      </w:r>
      <w:r w:rsidR="0035295A">
        <w:rPr>
          <w:rFonts w:ascii="Times New Roman" w:hAnsi="Times New Roman" w:cs="Times New Roman"/>
          <w:i/>
          <w:szCs w:val="20"/>
          <w:lang w:val="en-US"/>
        </w:rPr>
        <w:t>Ameaça (</w:t>
      </w:r>
      <w:r w:rsidR="00374DB8" w:rsidRPr="00374DB8">
        <w:rPr>
          <w:rFonts w:ascii="Times New Roman" w:hAnsi="Times New Roman" w:cs="Times New Roman"/>
          <w:i/>
          <w:szCs w:val="20"/>
          <w:lang w:val="en-US"/>
        </w:rPr>
        <w:t>Threatened by extinction</w:t>
      </w:r>
      <w:r w:rsidR="0035295A">
        <w:rPr>
          <w:rFonts w:ascii="Times New Roman" w:hAnsi="Times New Roman" w:cs="Times New Roman"/>
          <w:i/>
          <w:szCs w:val="20"/>
          <w:lang w:val="en-US"/>
        </w:rPr>
        <w:t>)</w:t>
      </w:r>
      <w:r w:rsidRPr="008D3322">
        <w:rPr>
          <w:rFonts w:ascii="Times New Roman" w:hAnsi="Times New Roman" w:cs="Times New Roman"/>
          <w:i/>
          <w:szCs w:val="20"/>
          <w:lang w:val="en-US"/>
        </w:rPr>
        <w:t xml:space="preserve">: VU - vulnerable, EN - </w:t>
      </w:r>
      <w:r w:rsidR="00374DB8">
        <w:rPr>
          <w:rFonts w:ascii="Times New Roman" w:hAnsi="Times New Roman" w:cs="Times New Roman"/>
          <w:i/>
          <w:szCs w:val="20"/>
          <w:lang w:val="en-US"/>
        </w:rPr>
        <w:t>endangered</w:t>
      </w:r>
      <w:r w:rsidRPr="008D3322">
        <w:rPr>
          <w:rFonts w:ascii="Times New Roman" w:hAnsi="Times New Roman" w:cs="Times New Roman"/>
          <w:i/>
          <w:szCs w:val="20"/>
          <w:lang w:val="en-US"/>
        </w:rPr>
        <w:t xml:space="preserve">, CR - critically endangered, global (G) or national (BR) level. End: endemic species of the Atlantic Forest (MA). </w:t>
      </w:r>
      <w:r w:rsidR="0035295A" w:rsidRPr="006E1AA9">
        <w:rPr>
          <w:rFonts w:ascii="Times New Roman" w:hAnsi="Times New Roman" w:cs="Times New Roman"/>
          <w:i/>
          <w:szCs w:val="20"/>
          <w:lang w:val="en-US"/>
        </w:rPr>
        <w:t xml:space="preserve">Area (values = </w:t>
      </w:r>
      <w:r w:rsidR="0035295A">
        <w:rPr>
          <w:rFonts w:ascii="Times New Roman" w:hAnsi="Times New Roman" w:cs="Times New Roman"/>
          <w:i/>
          <w:szCs w:val="20"/>
          <w:lang w:val="en-US"/>
        </w:rPr>
        <w:t>frequency of occurrence in each area</w:t>
      </w:r>
      <w:r w:rsidR="00676A82">
        <w:rPr>
          <w:rFonts w:ascii="Times New Roman" w:hAnsi="Times New Roman" w:cs="Times New Roman"/>
          <w:i/>
          <w:szCs w:val="20"/>
          <w:lang w:val="en-US"/>
        </w:rPr>
        <w:t xml:space="preserve">, </w:t>
      </w:r>
      <w:r w:rsidR="00253303" w:rsidRPr="00253303">
        <w:rPr>
          <w:rFonts w:ascii="Times New Roman" w:hAnsi="Times New Roman" w:cs="Times New Roman"/>
          <w:i/>
          <w:szCs w:val="20"/>
          <w:lang w:val="en-US"/>
        </w:rPr>
        <w:t xml:space="preserve">species not registered by systematic methods, </w:t>
      </w:r>
      <w:r w:rsidR="00676A82" w:rsidRPr="00676A82">
        <w:rPr>
          <w:rFonts w:ascii="Times New Roman" w:hAnsi="Times New Roman" w:cs="Times New Roman"/>
          <w:i/>
          <w:szCs w:val="20"/>
          <w:lang w:val="en-US"/>
        </w:rPr>
        <w:t>with only one opportun</w:t>
      </w:r>
      <w:r w:rsidR="00374DB8">
        <w:rPr>
          <w:rFonts w:ascii="Times New Roman" w:hAnsi="Times New Roman" w:cs="Times New Roman"/>
          <w:i/>
          <w:szCs w:val="20"/>
          <w:lang w:val="en-US"/>
        </w:rPr>
        <w:t>istic</w:t>
      </w:r>
      <w:r w:rsidR="00676A82" w:rsidRPr="00676A82">
        <w:rPr>
          <w:rFonts w:ascii="Times New Roman" w:hAnsi="Times New Roman" w:cs="Times New Roman"/>
          <w:i/>
          <w:szCs w:val="20"/>
          <w:lang w:val="en-US"/>
        </w:rPr>
        <w:t xml:space="preserve"> record are marked with “X”</w:t>
      </w:r>
      <w:r w:rsidR="0035295A">
        <w:rPr>
          <w:rFonts w:ascii="Times New Roman" w:hAnsi="Times New Roman" w:cs="Times New Roman"/>
          <w:i/>
          <w:szCs w:val="20"/>
          <w:lang w:val="en-US"/>
        </w:rPr>
        <w:t>)</w:t>
      </w:r>
      <w:r w:rsidRPr="006E1AA9">
        <w:rPr>
          <w:rFonts w:ascii="Times New Roman" w:hAnsi="Times New Roman" w:cs="Times New Roman"/>
          <w:i/>
          <w:szCs w:val="20"/>
          <w:lang w:val="en-US"/>
        </w:rPr>
        <w:t>: A - Eunápolis, B - Santa Cruz Cabrália, C - Santa Cruz Cabrália, D - Belmonte, being D</w:t>
      </w:r>
      <w:r w:rsidRPr="006E1AA9">
        <w:rPr>
          <w:rFonts w:ascii="Times New Roman" w:hAnsi="Times New Roman" w:cs="Times New Roman"/>
          <w:i/>
          <w:szCs w:val="20"/>
          <w:vertAlign w:val="subscript"/>
          <w:lang w:val="en-US"/>
        </w:rPr>
        <w:t>1</w:t>
      </w:r>
      <w:r w:rsidRPr="006E1AA9">
        <w:rPr>
          <w:rFonts w:ascii="Times New Roman" w:hAnsi="Times New Roman" w:cs="Times New Roman"/>
          <w:i/>
          <w:szCs w:val="20"/>
          <w:lang w:val="en-US"/>
        </w:rPr>
        <w:t xml:space="preserve"> - grassy-woody and D</w:t>
      </w:r>
      <w:r w:rsidRPr="006E1AA9">
        <w:rPr>
          <w:rFonts w:ascii="Times New Roman" w:hAnsi="Times New Roman" w:cs="Times New Roman"/>
          <w:i/>
          <w:szCs w:val="20"/>
          <w:vertAlign w:val="subscript"/>
          <w:lang w:val="en-US"/>
        </w:rPr>
        <w:t>2</w:t>
      </w:r>
      <w:r w:rsidRPr="006E1AA9">
        <w:rPr>
          <w:rFonts w:ascii="Times New Roman" w:hAnsi="Times New Roman" w:cs="Times New Roman"/>
          <w:i/>
          <w:szCs w:val="20"/>
          <w:lang w:val="en-US"/>
        </w:rPr>
        <w:t xml:space="preserve"> - muçununga forest, E - Mucuri.</w:t>
      </w:r>
    </w:p>
    <w:p w14:paraId="1F14891E" w14:textId="77777777" w:rsidR="002E59FB" w:rsidRPr="006E1AA9" w:rsidRDefault="002E59FB">
      <w:pPr>
        <w:rPr>
          <w:lang w:val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6"/>
        <w:gridCol w:w="561"/>
        <w:gridCol w:w="547"/>
        <w:gridCol w:w="850"/>
        <w:gridCol w:w="1114"/>
        <w:gridCol w:w="555"/>
        <w:gridCol w:w="345"/>
        <w:gridCol w:w="345"/>
        <w:gridCol w:w="345"/>
        <w:gridCol w:w="449"/>
        <w:gridCol w:w="449"/>
        <w:gridCol w:w="372"/>
      </w:tblGrid>
      <w:tr w:rsidR="002E59FB" w:rsidRPr="002E59FB" w14:paraId="4A6B7CF2" w14:textId="77777777" w:rsidTr="002E59FB">
        <w:trPr>
          <w:trHeight w:val="270"/>
        </w:trPr>
        <w:tc>
          <w:tcPr>
            <w:tcW w:w="192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D0861" w14:textId="77777777" w:rsidR="002E59FB" w:rsidRPr="002E59FB" w:rsidRDefault="002E59FB" w:rsidP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Táxon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77231" w14:textId="77777777" w:rsidR="002E59FB" w:rsidRPr="002E59FB" w:rsidRDefault="002E59FB" w:rsidP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Dep.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48C82" w14:textId="77777777" w:rsidR="002E59FB" w:rsidRPr="002E59FB" w:rsidRDefault="002E59FB" w:rsidP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Dieta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F0E61" w14:textId="77777777" w:rsidR="002E59FB" w:rsidRPr="002E59FB" w:rsidRDefault="002E59FB" w:rsidP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Ambiente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746B9" w14:textId="77777777" w:rsidR="002E59FB" w:rsidRPr="002E59FB" w:rsidRDefault="002E59FB" w:rsidP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Ameaça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11CD8" w14:textId="77777777" w:rsidR="002E59FB" w:rsidRPr="002E59FB" w:rsidRDefault="002E59FB" w:rsidP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End.</w:t>
            </w:r>
          </w:p>
        </w:tc>
        <w:tc>
          <w:tcPr>
            <w:tcW w:w="11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C7685" w14:textId="77777777" w:rsidR="002E59FB" w:rsidRPr="002E59FB" w:rsidRDefault="002E59FB" w:rsidP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Área</w:t>
            </w:r>
          </w:p>
        </w:tc>
      </w:tr>
      <w:tr w:rsidR="002E59FB" w:rsidRPr="002E59FB" w14:paraId="0F5B1D0C" w14:textId="77777777" w:rsidTr="002E59FB">
        <w:trPr>
          <w:trHeight w:val="270"/>
        </w:trPr>
        <w:tc>
          <w:tcPr>
            <w:tcW w:w="192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A52556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6216C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8CE329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F354D7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0A97BE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6C337C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FDF42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4BE31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B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14821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8C3DF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D1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F3074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D2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2C84D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E</w:t>
            </w:r>
          </w:p>
        </w:tc>
      </w:tr>
      <w:tr w:rsidR="002E59FB" w:rsidRPr="002E59FB" w14:paraId="411BFA5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1E91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Tinamiformes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65E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6F3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729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986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15F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71EF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D4A9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3462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570A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E063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3A4A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0950D7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535C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Tinamidae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F16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BA8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BD6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10D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6AE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E4015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599E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E321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55F0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8FB6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0372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44BCA4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B0D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Crypturellus parvirostris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(Wagler, 1827)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286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365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543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924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634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026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C7D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533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D27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4B0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ABC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61F1084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50AB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Crypturellus soui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(Hermann, 1783)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924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85A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66E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E3E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4C7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588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722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36D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5C1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194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804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693197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554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Nothura boraquira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(Spix, 1825)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6BF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C16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B03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E40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D2D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E2E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1BA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5CF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54A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A49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525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635B72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9F8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Rhynchotus rufescens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(Temminck, 1815)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F75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EE5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3D1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F33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A84C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2B0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79E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4FE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281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1AC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1A0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5A9EE41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8FA9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Pelecaniformes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06F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BB0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C2D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287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405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C91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FA0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B33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284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85C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4C6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7ABA20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A280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Ardeidae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C5F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864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B9B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C25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A9C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A63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2F9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D89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0FE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75F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B5D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8CEDDC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7A2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Bubulcus ibis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20A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5AC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342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587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03E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88E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1E2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355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A0D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5E2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FC6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3C124F6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A1D0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Cathartiformes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7AD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282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33C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9B2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3D8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ECF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648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3234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0FE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7BE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CBA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3BDE35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3A26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Cathartidae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96D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006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805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B55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D6D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4A4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2F4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8EF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719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96F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EEF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16B808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DB7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Cathartes aura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544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9DB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082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095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6A2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379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ED1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CB1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510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564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C33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3353101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A46C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Cathartes burrovianus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Cassin, 1845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9F2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2FF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7CE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AA6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927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051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55F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FD0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E6C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8BE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DFB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5187D4F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8345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lastRenderedPageBreak/>
              <w:t>Coragyps atratus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(Bechstein, 1793)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A3C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5F4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6AB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616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5B3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6DE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437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968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92C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B3C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EC0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3E4EDB3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A420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Accipitriformes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59C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442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CD2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5A5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B1F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10B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415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0F3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0A8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8F9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6B7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FC1F0D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AEE9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Accipitridae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09F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3E1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235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ADC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77B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B22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243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30D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804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B56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244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9CCC1F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4126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Buteo albonotatus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Kaup, 1847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3A1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D57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A80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CDE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4F4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F73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AB9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7DD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C38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A42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2A8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322BCC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94F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Chondrohierax uncinatus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(Temminck, 1822)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B41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2FC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5D9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B56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2AE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9F4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AD0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976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E95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493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3C3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930464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4A6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Circus buffoni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5A1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09E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27C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F77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A70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DCF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D20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630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8F3C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1D8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01B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7867D15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592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Elanus leucurus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FA7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E53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6E3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D16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2B4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ECC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772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51F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293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482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6DC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A77418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E2D5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Geranoaetus albicaudatus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DD9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FBD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0E4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733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914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FBE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D15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E8B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A71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008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5AA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9F7E96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28DE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Geranospiza caerulescens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AF6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EBD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86C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3FF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431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AB5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B2A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4AD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1CE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8FC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9DA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F89EAE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5867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Harpagus bidentatus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(Latham, 1790)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2E4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135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DD5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CE9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F4B3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B7E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E05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D40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047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FC5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442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97E1CA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86F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Leptodon cayanensis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(Latham, 1790)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E87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915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D4E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80E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307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772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092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06C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A45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38E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EE1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29B0F7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0784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Rupornis magnirostris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37A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06A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917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00D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EF3D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B69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05D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DCAD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993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50,0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361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D90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66.6</w:t>
            </w:r>
          </w:p>
        </w:tc>
      </w:tr>
      <w:tr w:rsidR="002E59FB" w:rsidRPr="002E59FB" w14:paraId="74086BF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9F2C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Gruiformes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202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F80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A3B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A3D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01F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180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C67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E82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F1B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04D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CCF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4002B8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8262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Rallidae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A95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44B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92A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C68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8CF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1B6C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FEE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1FA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5E0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FEE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748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AF08C4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A504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Laterallus viridis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(Statius Muller, 1776)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6A4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589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C20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D94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AA7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CAF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D01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562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4C33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5BD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FDB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0E86152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47E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Mustelirallus albicollis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2C2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7EF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4BB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478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F72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847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6EE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154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DBF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D7B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75C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73C37D3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6C68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Charadriiformes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B98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6C6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9F6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136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DF2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37C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978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F62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D1D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19D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271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D3D00D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3A45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Charadriidae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2A0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3AE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095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C6D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F79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80D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DD9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FFF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9EF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3E3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391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995507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7394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Vanellus chilensis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(Molina, 1782)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BA3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052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B151" w14:textId="06E56F9A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258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63B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61D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4B9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116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95E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9D1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AE8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296E9B7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6E73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Scolopacidae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F25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C9A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ECD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313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433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FB0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6DF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833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A11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518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C38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B0CA1E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B98B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Gallinago undulata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(Boddaert, 1783)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C6A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3D7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1D5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BE9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955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34B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87CC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961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E42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6B2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D1B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1314AD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3D7C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Anseriformes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847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32A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436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668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BF7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956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E56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BCF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548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676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036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79AE3A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A0BB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Anatidae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F25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97C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82E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D62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324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5F0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86E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598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0C1E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A32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492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CCFA53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EF6E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Amazonetta brasiliensis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3B8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B1E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Pl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375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EC3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BB8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74C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7DD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480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E59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DDA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2D4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7C6CFA9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D1F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Cairina moschata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10A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BBC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234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2E0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07E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13B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40F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4C6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F10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587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9CE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7BDA7578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C85E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Columbiformes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BEC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93A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CEC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8E7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489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AF2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82D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5E7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7AC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472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182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467393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6C9E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Columbidae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8BC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AC8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C9A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DDB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B17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19B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370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E90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972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721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AC0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30E477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48A5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Claravis pretiosa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(Ferrari-Perez, 1886)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CA1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C0A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A61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DD1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2E5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E89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F38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FDE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20F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D86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B8B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420239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40A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Columbina minuta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3F8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D14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E74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9D3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C5B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AD5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C52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5DD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AD3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1CB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DF1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7365E2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0E2E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Columbina picui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(Temminck, 1813)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6C8A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EB7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C40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99F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370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099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D8D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FC1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6F8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429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C14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D2C95E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52E5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Columbina squammata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(Lesson, 1831)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C24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FD2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D04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0B5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6F4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0DF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524D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B50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A97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A8A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E7E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59A88F9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C5D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Columbina talpacoti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(Temminck, 1810)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D48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B3E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962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3B9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609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D00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7FB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4890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929C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C01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BFD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5CAD8CD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9703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Leptotila verreauxi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Bonaparte, 1855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162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65C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94B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932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915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7D9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917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E96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F61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444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C1B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7636E27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A1D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Patagioenas cayennensis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(Bonnaterre, 1792)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B1F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C8F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EA36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103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D6F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983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CDA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43D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C12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50,0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DF2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7BA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367A421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76E7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Patagioenas picazuro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(Temminck, 1813)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5D4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383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794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CCA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80F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F44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17A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EA0A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273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43F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620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4D549D0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4CB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Patagioenas speciosa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F8A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F50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711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987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717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A05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400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757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0D0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B0B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002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F2010E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12B4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Cuculiformes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5D7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11B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8CF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F64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F8B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1B7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7B1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092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4CE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054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DE0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A74C86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3266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Cuculidae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740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3B6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C87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97C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AF7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95B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6DE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54F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383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5D3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034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3154A9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FD1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Crotophaga ani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Linnaeus, 1758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481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AA1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5CF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7DE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573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D7A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345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7FF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ED7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B3B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4F7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EC900E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66B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Piaya cayana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5F3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267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4AF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09D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B58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AA2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826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299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877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369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592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15F89A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1A1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Tapera naevia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00C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C2D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984E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86D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9A8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191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847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B62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942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F5B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D9C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31DB76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BE80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Strigiformes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2C9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3D0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260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0D3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E5C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B5C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5D2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187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D77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AD3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4F0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7D9C62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9C53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Strigidae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CE9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E6F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A4D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AEE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D0F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C05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9CC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6FB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9F8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1FA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68C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548E410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A06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Athene cunicularia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(Molina, 1782)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C3D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1E4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018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9F2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A87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ACC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0AD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849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6E5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14F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CF2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DA9530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172C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Glaucidium brasilianum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D94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B6D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CF6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156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133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F64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DEC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621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F87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3E4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57,1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217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5114300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419D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lastRenderedPageBreak/>
              <w:t>Glaucidium minutissimum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1830)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8B0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36C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68C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9D3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6D3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E60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446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3E4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884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C46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290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A7553F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B29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Megascops choliba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19F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84D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A04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361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944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462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E78C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860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AB4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C31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622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4881A5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92C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Pulsatrix koeniswaldiana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(Bertoni &amp; Bertoni, 1901)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F14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01F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034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8A4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749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BFA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AB6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90A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FE0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7A2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370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6F564F0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6DC10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Galliformes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199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B68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6E5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0D0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631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062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21D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A5E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20E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082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5A0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0D0B1A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1837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Cracidae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C55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0F1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DA1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7E5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AF7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FB8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DE2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767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DBA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158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814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C0E7D1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3A8C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Ortalis araucuan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(Spix, 1825)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CF7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1AC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9C4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763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DF9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B77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23A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916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2C4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966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DBD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33.3</w:t>
            </w:r>
          </w:p>
        </w:tc>
      </w:tr>
      <w:tr w:rsidR="002E59FB" w:rsidRPr="002E59FB" w14:paraId="349601E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79A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Penelope superciliaris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Temminck, 1815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D7A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E42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A43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F21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F5E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76B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D08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4690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B4B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99D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AB7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69AA49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80CA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Nyctibiiformes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BF3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884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04A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7A3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D5F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545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8D0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512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948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969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F40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E6A62C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8FEB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Nyctibiidae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EF2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A1A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7E0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77A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121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124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661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6607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BD3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019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540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B58253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8A3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Nyctibius griseus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427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B62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F29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0FE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E4B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CA6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9D8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CC5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0BB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CEC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B90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E1EF0A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056C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Caprimulgiformes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FAE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E3E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F8E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8EC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78D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459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87C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E14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961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2EC9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539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210236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8CEE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Caprimulgidae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7FF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251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B9D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9EA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660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E47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06E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11A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1AE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8EC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2C5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CD1272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3AE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Chordeiles acutipennis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(Hermann, 1783)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B69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559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504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A0F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166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36F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BCB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5776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33E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88E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959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074A788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8F66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Hydropsalis parvula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(Gould, 1837)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01B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0AB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1FF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236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D40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9BD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0AC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708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CAC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3FC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A44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E149CB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ADBC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Hydropsalis torquata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F07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158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231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4E2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E58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9BC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A65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518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FCB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929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599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E3BB9D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4F8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Lurocalis semitorquatus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BE7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84D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3E9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04D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2975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025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5E0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63B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606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95C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992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65FC37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8325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Nannochordeiles pusillus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(Gould, 1861)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E1D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757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C60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D16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443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21B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34D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855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B8F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A03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38B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1799216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B415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Nyctidromus albicollis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8F0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C7D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B48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CA6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BB1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598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C45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129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909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A10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A83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33.3</w:t>
            </w:r>
          </w:p>
        </w:tc>
      </w:tr>
      <w:tr w:rsidR="002E59FB" w:rsidRPr="002E59FB" w14:paraId="45CEB3D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1056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Apodiformes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A6D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03D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1DE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EA8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419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FDF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ABF9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4CB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C7A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099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EC9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454301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3E24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Apodidae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B38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5B0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B1C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FD2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71F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344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0F5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239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82F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1F0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C70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58AE52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4A6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Chaetura cinereiventris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Sclater, 1862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404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5EA3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149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280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4E86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DE8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FD5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C8F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B9F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495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581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69F6B5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27D1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Trochilidae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84C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5F8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398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D3D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DD7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886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E32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466C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8A7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641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338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F7EB85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78AC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Amazilia versicolor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269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587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04F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ED2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4D0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1D0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13B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527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7A9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B06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315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6BD7E02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634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Anthracothorax nigricollis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B46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6E7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BB0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AF5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A3F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508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8F3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660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54BE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BF09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971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4A32FE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757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Chlorestes notata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(Reich, 1793)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1CE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CF1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B6A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932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6C3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9DA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7D19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D50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866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E59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354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A314C7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34E3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Chlorostilbon lucidus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(Shaw, 1812)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DA5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B27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790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883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5FD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042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538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E3F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567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399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792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679960D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ABE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Discosura longicaudus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55E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383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544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F2A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8F7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94E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74F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4A4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524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CC7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382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877BAA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247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Eupetomena macroura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C53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FDA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105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DDC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050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4F9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CF6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004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77A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45A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B97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6381856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BFE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Glaucis dohrnii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(Bourcier &amp; Mulsant, 1852)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EB4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337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8EA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C95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EN (BR, G)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35C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A99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178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271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269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95F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85,7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FAC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939C71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837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Heliothryx auritus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CEF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A61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50F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E03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690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185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C9E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65F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178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DC4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67A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26173B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506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Hylocharis cyanus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EB2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AF0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748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587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577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788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BC1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D79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80A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09C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A8E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88A676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3BF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Hylocharis sapphirina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7DC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D9B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37A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9FD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091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997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E86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0FC9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634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8C7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79A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6FF80E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0BE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Phaethornis ruber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888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BD4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12D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08B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28E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210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A7A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D94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5F9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062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100,0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12A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C744F68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2223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Thalurania glaucopis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6FD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07E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707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E0D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814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420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F4F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A3E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CE4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89E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1BA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871C9F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0BFE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Trogoniformes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E67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33B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838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59F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425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3B5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EE0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DE6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2CE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181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295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D6F419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C646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Trogonidae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63B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454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B09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FA0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E8E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057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B4F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68E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6BD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FB1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0DE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2A370A8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170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Trogon viridis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Linnaeus, 1766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209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3D0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751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5E8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4DF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070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16F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0A5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AAC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DDC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85,7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DF5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835BD3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C064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Coraciiformes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6A6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0CD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BA7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445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E1B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1BB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8E8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851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B2F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196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3BD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48EEA5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6777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Alcedinidae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EA5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E89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DE4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C8D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EC4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CD97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C803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F0BC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2760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67DD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68E5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22D5E18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DA94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Chloroceryle americana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4AD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E33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596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824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321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39F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3BE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188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1C4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9C9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D540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38398F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F987D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Galbuliformes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97C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7E4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A9B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C94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E0C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69F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241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0CA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462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2E7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5F5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73BB43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5DEB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Galbulidae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F0B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747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D67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AB7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917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08E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65D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62C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DBB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8FB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3AB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227451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EEB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Galbula ruficauda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Cuvier, 1816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92B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E92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FD8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AAD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EE4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692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94B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05A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CBB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868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475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1F7C388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B902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Bucconidae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809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9B7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D4B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119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FF5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520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95B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1F5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22B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B55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3D5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ED0E99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771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Chelidoptera tenebrosa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(Pallas, 1782)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93F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2B1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12C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6AA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675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986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5D7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907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0BF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90F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415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0D1DDC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51A4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Nystalus chacuru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E4F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5A5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5C7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444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4C1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697E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227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5B5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123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9A4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740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4FDA2E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D039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lastRenderedPageBreak/>
              <w:t>Piciformes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F0D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96D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A63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E84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79C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AC6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B9B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9AA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546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D08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A8F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4AFD2F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96D0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Ramphastidae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73D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F2F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BA7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1A7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210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5B4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295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400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40C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21B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A35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3BE9D8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148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Pteroglossus aracari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 xml:space="preserve"> (Linnaeus, 1758)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BE8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584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7DF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AB2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6CE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DE4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E7E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D69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A763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CC2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12D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85516F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FEF7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Picidae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344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6CE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821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DAA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B22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634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83F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C83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802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812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BFD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F3BC70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9BC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Celeus flavescens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55F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AB62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0D6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9E4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226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3D0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1D0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42D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A75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A24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14B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4D9FB85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94B5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Celeus flavus subflavus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Sclater &amp; Salvin, 1877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BCB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C37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AA8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ED2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CR (BR)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275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F7D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0A6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478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4F3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329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D8D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</w:tr>
      <w:tr w:rsidR="002E59FB" w:rsidRPr="002E59FB" w14:paraId="66FF2CE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2A8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Celeus torquatus tinnunculus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(Wagler, 1829)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903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EAD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0CA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292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VU (BR, G)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D77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C3F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570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B81C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E5F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D56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8B6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85,7</w:t>
            </w:r>
          </w:p>
        </w:tc>
      </w:tr>
      <w:tr w:rsidR="002E59FB" w:rsidRPr="002E59FB" w14:paraId="73B6117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89B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Melanerpes candidus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(Otto, 1796)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0B5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408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5EA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090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368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B33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930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876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562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D03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CB7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</w:tr>
      <w:tr w:rsidR="002E59FB" w:rsidRPr="002E59FB" w14:paraId="35DD6E5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9A0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Melanerpes flavifrons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024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F71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693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6B7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2B9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042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DEA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678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16A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2085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10D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06C448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7A24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Piculus flavigula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(Boddaert, 1783)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609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4C7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08E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956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8A8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1FE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FB9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E64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349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70C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B5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44DA0F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94A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Picumnus albosquamatus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d'Orbigny, 1840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F80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36E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DF8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88D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C7C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EA9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748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386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C88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94F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06C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CB65E0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04CB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Picumnus cirratus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Temminck, 1825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B56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886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D7C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802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0F7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4A1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FF3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DD0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C71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484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F532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0FA673B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2DD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Picumnus exilis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(Lichtenstein, 1823)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A8E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5CB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7D7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86D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76D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1CE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9AF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A4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F4F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56A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9FE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3F9345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93DB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Veniliornis affinis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(Swainson, 1821)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461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0B9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956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DD6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2AC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126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1A16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D2A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146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950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E13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B82588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22FA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Falconiformes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ADF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616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83C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61E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85C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F93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59C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E44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72B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E64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AE5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676D55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4F32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Falconidae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F95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958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4F9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0A9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DA1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3D4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C5D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56D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72F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E5F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2C6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217B2E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47D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Caracara plancus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(Miller, 1777)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AF0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16F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864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14E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04E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0EB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ED2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C76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BD8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2C4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427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3EDCBE7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320C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Falco femoralis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Temminck, 1822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4CB2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6ED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F53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270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6F9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A57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82F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9C9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01F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11E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A4B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188D63A0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FD9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Falco rufigularis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Daudin, 1800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A1E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03C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946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11B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C0C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1CB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553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7DD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563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2D2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0AF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A4738A0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3A61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Herpetotheres cachinnans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F70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C19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1DA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F21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A62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6CA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FCC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698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8CC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4F8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59E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06803E0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1FD4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Micrastur semitorquatus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C95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6A8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4EA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2A7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1FD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7A4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3F6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0AA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31E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920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EC9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</w:tr>
      <w:tr w:rsidR="002E59FB" w:rsidRPr="002E59FB" w14:paraId="4B1951F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CFAB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Milvago chimachima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71E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10F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11A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428D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7CE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168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9DF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49D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CF4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0C3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644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040FAC3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E1E6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Psittaciformes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E96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0A4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152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A76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19D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58B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0B3C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D6A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99D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C12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503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E3053B8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B071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Psittacidae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BF8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A8F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DC2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DA1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DCA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D2C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245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B22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C53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9EA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DEF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2957D7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A27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Amazona amazonica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B8C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30B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8E1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C50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828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E2E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E02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49E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E1D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587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583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588AA83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D9A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Amazona rhodocorytha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(Salvadori, 1890)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EE0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927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4FE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14E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VU (BR, G)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CBF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70F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901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ED8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894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EAF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57,1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101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1C6F070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C40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Brotogeris tirica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4B6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DEB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225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342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7A0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468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620D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592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1BD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C57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57,1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850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985BAD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B5E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Diopsittaca nobilis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91D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026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273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68A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BC8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8C2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4B3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87A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F9D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6D2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366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7572AA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C71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Eupsittula aurea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960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52F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F34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CCA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DEB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CC5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287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097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EDF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50,0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2C9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57,1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937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005FA2E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FEA6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Forpus xanthopterygius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(Spix, 1824)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EAF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E1B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EBD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7AF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3A7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4CB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B02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723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0AE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543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144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723DA22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AA8B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Pionus reichenowi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Heine, 1844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97E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2F1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6BB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DD3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VU (BR, G)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48E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796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A32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73D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0DB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EC5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C58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33E02C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0D55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Touit melanonotus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1820)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5B4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C39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AF8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C96C" w14:textId="35A9A482" w:rsidR="002E59FB" w:rsidRPr="002E59FB" w:rsidRDefault="000F19C6" w:rsidP="000F1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VU (BR, G)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FAB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21F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E90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85A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640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82B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304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18DF55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86D5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Touit surdus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(Kuhl, 1820)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65B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944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E78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D73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VU (BR, G)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790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B4B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ACE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52D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E70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117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57,1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1FB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8D8082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BFE2" w14:textId="77777777" w:rsidR="002E59FB" w:rsidRPr="002E59FB" w:rsidRDefault="002E59FB" w:rsidP="002E5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Passeriformes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FA3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39B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DEF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019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0A1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FC4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2D8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3F9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D8B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0CE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53B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A65656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230E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Thamnophilidae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83D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7C7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D0A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4DF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D88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2D5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90A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EA1B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197C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9DB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208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3F2E6C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3CF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Drymophila squamata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(Lichtenstein, 1823)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8E5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ECE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4EB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16A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AE4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C62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D98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216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2ED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425E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85,7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FE6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FCE310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119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Formicivora grisea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(Boddaert, 1783)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E1F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984B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709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4FE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3A0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8BC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BAE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8AD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C43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BD6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44E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553FCF0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BA1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Formicivora rufa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1831)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168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949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F9E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3B0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790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EAF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CF4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CBA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B9D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28A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37D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583B162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1C6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Herpsilochmus pileatus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(Lichtenstein, 1823)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B73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C4D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577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C85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VU (BR, G)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EC4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F8D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838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DFE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DB1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CFD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71,4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189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599B81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D799B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Herpsilochmus rufimarginatus</w:t>
            </w:r>
            <w:r w:rsidRPr="002E59FB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 xml:space="preserve">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(Temminck, 1822)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2C4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EBD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C88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E84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0AD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F85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606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C1A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539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014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D65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33.3</w:t>
            </w:r>
          </w:p>
        </w:tc>
      </w:tr>
      <w:tr w:rsidR="002E59FB" w:rsidRPr="002E59FB" w14:paraId="42516B5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36E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Myrmotherula axillaris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49B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454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87E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204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4E4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E75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E39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7EB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D7F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31D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85,7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3A1C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29495B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B6C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Myrmotherula urosticta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(Sclater, 1857)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F54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DB7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383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AE3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VU (BR, G)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EB2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8D4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EEC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35A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5C2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04C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761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1D8462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522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Pyriglena leucoptera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C4D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F2CB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722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BCB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150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43F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3A7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F2B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455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471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428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DF23FD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266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Taraba major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397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B58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91B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6C8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513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655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F44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25A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4E8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E52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5EC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588576D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76B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lastRenderedPageBreak/>
              <w:t xml:space="preserve">Thamnophilus ambiguus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Swainson, 1825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338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8F1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2EA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158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0FB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CF9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C3D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775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A1A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60AA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100,0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E4E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11BB043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1EE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Thamnophilus palliatus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(Lichtenstein, 1823)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7DB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EFD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9F1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E21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76C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C75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825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0C3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741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D6A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28D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5DF9831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6CF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Thamnophilus torquatus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Swainson, 1825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A45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583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780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02F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FC4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DFE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459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51F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7AD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C16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A451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19ECD9F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9766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Formicariidae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EFC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A42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333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32F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904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0B9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C6B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6E7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9B1C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266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6E8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AE25E0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6C5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Formicarius colma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Boddaert, 1783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3C1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F27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6F1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61B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431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414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B5F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5E6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876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C51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85,7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36E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213251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4255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Dendrocolaptidae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802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711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9B9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725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DA2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071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EFA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A6C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A9E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268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0AA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681C7E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2E44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Campylorhamphus trochilirostris trochilirostris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(Lichtenstein, 1820)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95A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5302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BF8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625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EN (BR)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361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CB3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6D9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3D9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632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40B1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140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ACD5F0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AD36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Dendrocincla turdina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(Lichtenstein, 1820)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A97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F51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E3D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BEA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80D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507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99D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6DA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8CB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20C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57,1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D1F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444315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2E4B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Glyphorynchus spirurus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D27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8D5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996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BB5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FE0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6C0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A94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F27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710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647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71,4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1EE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0C6D47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19D7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Xiphorhynchus fuscus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D1B0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D82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064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3E3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745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00B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BDB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553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3E9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898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85,7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0BF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8C952B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2CC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Xiphorhynchus guttatus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(Lichtenstein, 1820)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B93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39E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607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F46E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53C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D74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5720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614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7A4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799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71,4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5FF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B37869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F0BB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Xenopidae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082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BDC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EC7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45C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09B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4ED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E2D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AC7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309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1FD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3E6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33BA85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CC3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Xenops minutus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(Sparrman,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2C2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781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B18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D52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9FB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529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A1F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F15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E08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AF8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686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E4F2C6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DDE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Xenops rutilans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Temminck, 1821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B74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BAB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DB5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B46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DF4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922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3A4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F07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9E4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3D2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94F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F4204C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A012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Furnariidae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A9E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FB2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DBA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0AC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4DB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26E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E8A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F5E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661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BC5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987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893D57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F00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Furnarius rufus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1D0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53C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611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95F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BED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808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3C0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736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DE3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5C0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BBB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76DB650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281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Synallaxis frontalis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Pelzeln, 1859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E49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D78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CA83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0CF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E75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5BC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C2F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F1A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FD9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8D3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EDB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DEA550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CE6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Synallaxis spixi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Sclater, 1856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639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82B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0DF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20D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A21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B7C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42B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E56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985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D9E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873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892563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B369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Pipridae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74E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666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A63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085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CDE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81D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19C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9B8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07F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A57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E4B7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E2A2ED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8673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Ceratopipra rubrocapilla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(Temminck, 1821)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B70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6BC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24C7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9B5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127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CE6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177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061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CD1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D2C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E33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08C1C4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A5A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Chiroxiphia pareola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DBD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C1F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CD7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12A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F13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004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79F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A80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462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B99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100,0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754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F029FA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AB4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Dixiphia pipra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E0C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D51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851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27E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C33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8C3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103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260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02FD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102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85,7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33A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AA71978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70D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Machaeropterus regulus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(Hahn, 1819)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A18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445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7FB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B12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E47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757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AC8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7D6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A17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7C9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952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8503AE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F1E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Manacus manacus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E91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EE1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DC0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7D3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A46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2C8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35D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A00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946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9942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57,1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85D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473935F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FADF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Onychorhynchidae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FFC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22B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09D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3F2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62F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15C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B67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6D3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C8D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CA6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AE2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748FF3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99AC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Myiobius barbatus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643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F1F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817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A70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31A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B9A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DC9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502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0D0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1D1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AB5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3552F3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06A6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Tityridae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D91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DF1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FEE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B39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9EB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831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E4D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DDE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8E5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1B3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D5C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039BF9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882E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Pachyramphus marginatus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(Lichtenstein, 1823)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2AD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1998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7E5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FFE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825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535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A30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71B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48C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F4B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2FA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DC585F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B39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Pachyramphus polychopterus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761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03D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FA2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348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3B9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CE8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D86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B1B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A75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001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F2E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894CB80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3C9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Schiffornis turdina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1831)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169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CA57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4F4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EF9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9ED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B15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53C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605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D72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C78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C0D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B4FA42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CDB5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Tityra cayana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7B4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73E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B98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901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9B9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AFCF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AAE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40D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86C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076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2AE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040498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184E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Cotingidae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1B4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AD2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0DF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153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CFE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A03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7E8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CAE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E3B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E1D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5F4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8D8EAC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D49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Lipaugus vociferans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1820)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8B94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2D9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CE4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2EA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658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DF7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2E7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D78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49A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965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299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67C6E6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CB2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Carpornis melanocephala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1820)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B42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B78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5F7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B65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VU (BR, G)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29F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381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1BC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956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8BC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43E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FE3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57E425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566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Cotinga maculata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(Statius Muller, 1776)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AA9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5D8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51B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CAB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EN (G), CR (BR)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B3E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F5A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56D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594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F25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4BF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3F8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0F91FA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F073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Xipholena atropurpurea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1820)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292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413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AD7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FAA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VU (BR, G)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067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1FD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F9F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F69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C19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9E2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B44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D76000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30AB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Rhynchocyclidae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C70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D04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1BF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FEE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409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6B5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F94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826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2A5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6C4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BDD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6098D0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167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Leptopogon amaurocephalus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Tschudi, 1846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C27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522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A26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A1F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31F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6AC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42C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428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03E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5EE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71,4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ACC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B4A25A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63D3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Mionectes oleagineus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(Lichtenstein, 1823)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544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956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F67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1F7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BAA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4DE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CFE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2FE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A05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E0F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57,1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B99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9DF2F4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3FA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Myiornis auricularis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DEF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EE5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716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12C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2E4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B59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B90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F4F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D8B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994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85,7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215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AA66FF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3F0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Todirostrum cinereum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155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432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71F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681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360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1F9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433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80E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00C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497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D67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126F4F3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1213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Todirostrum poliocephalum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1831)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375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200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BBE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4CB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D0B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B3D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94F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178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5DE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47E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5DF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7B357CC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578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Tolmomyias flaviventris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1831)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D2F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400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19A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A54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B86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491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EDE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516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87A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100,0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E41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85,7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18B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4889046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6137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Tyrannidae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581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484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631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7C7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C40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3D9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F67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066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8ED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AE2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2FC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3040B0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0F4E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Arundinicola leucocephala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1764)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F10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CDF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8BE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94A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D1A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0CE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989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B15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449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6E3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A09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C3541C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984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Attila spadiceus uropygiatus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1831)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D75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5F5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E5D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530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VU (BR)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5A0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AFF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0A7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72F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F089" w14:textId="77777777" w:rsidR="002E59FB" w:rsidRPr="002E59FB" w:rsidRDefault="002E59FB" w:rsidP="006E1A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7A1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57,1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47F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2993D7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EC26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lastRenderedPageBreak/>
              <w:t xml:space="preserve">Camptostoma obsoletum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(Temminck, 1824)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2FA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7FF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416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48E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F95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DE2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B22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1AD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BAE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731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436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7029D3F0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94B6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Capsiempis flaveola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(Lichtenstein, 1823)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D07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A14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DDA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A2B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20A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610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833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B2D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B8F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2FD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A0B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445021C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8C6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Cnemotriccus fuscatus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1831)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531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578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ACC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41F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256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DDD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AA3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FEC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43F3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88D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00D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6CC77EE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813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Elaenia chilensis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Hellmayr, 1927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5A0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5F3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A20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55A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3FB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C9F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EB2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5DF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8CA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93B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257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95B7DE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407C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Elaenia chiriquensis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Lawrence, 1865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AE9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8CA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CC8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BD3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0D8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858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8BC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DF5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B1F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4F9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1AE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1CE9D8C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697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Elaenia cristata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Pelzeln, 1868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0120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BD4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6C9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87A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6D8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A54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1DB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CBC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7AC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67E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D35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6FA6607D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9BB7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Elaenia flavogaster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(Thunberg, 1822)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AF9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2F1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83E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2D5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7F3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05F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1D5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235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C76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100,0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8B7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28C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194D1F9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8176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Elaenia mesoleuca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(Deppe, 1830)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74F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080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6AA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898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C9B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5A7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269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EC6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45B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A513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272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9EC501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D46E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Elaenia spectabilis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Pelzeln, 1868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463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A0E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725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5FA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86C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6D3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750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612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570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BDE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CFB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92816A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F17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Empidonomus varius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740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D5D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F7D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B41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DC8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CD2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491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8FA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0DF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C8C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402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FD962E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A92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Euscarthmus meloryphus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Wied, 1831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4EF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B8C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13C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461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55F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F4F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9AD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442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8EA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E01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54A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3EA8AE3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89F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Megarynchus pitangua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7B7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365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74F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737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4B2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4C5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87A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15C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E30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9A2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816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5A50068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92D4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Myiarchus ferox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ABD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A60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5B7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27F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ED3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6900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7BF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610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79D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630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04A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6647542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7787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Myiarchus swainsoni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Cabanis &amp; Heine, 1859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48C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4F1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D3B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97C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882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0D1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3DA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C58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673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D31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D33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857F2E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2E37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Myiarchus tuberculifer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(d'Orbigny &amp; Lafresnaye, 1837)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C9D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69D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448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B5F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3E9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DE6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F99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10B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D23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2F0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100,0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9EA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067F2E0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CB3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Myiarchus tyrannulus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(Statius Muller, 1776)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44F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89E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2CE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71A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2EC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154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48B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4FB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463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F20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603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720D23E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4D7E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Myiodynastes maculatus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(Statius Muller, 1776)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DDF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756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78A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C47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A1C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921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D3B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0F2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C03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5D5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BE8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88A583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CC07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Myiophobus fasciatus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(Statius Muller, 1776)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2AD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758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02B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4EC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B43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2A8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254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036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CAB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17C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3CE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37AC0E58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1DF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Myiozetetes similis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(Spix, 1825)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4AB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2A9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05A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8C5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002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209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639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AC6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FFD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219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7E1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11D7E7C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1A56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Ornithion inerme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Hartlaub, 1853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434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276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B3D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25C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579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47E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2EC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86C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24C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F82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71,4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C94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A1B99D8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E3F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Phyllomyias fasciatus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(Thunberg, 1822)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207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4A8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DF1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B0A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BA9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C8E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6F5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979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039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ED1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E77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F4155E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D69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Pitangus sulphuratus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915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5D7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8F1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BAA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5DB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C0F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D5B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74A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E42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B28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65A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17AD7B7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06E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Rhytipterna simplex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(Lichtenstein, 1823)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E96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C69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69F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242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32C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AA8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B35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EB1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0E2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7DF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85,7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C62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5FFB34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A39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Serpophaga subcristata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323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8DB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9DE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C37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D74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260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7C7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85C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F56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50,0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9A4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679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5BF36A0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265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Tyrannus melancholicus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Vieillot, 1819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EF3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EF9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43A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6EE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AE7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0D7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359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097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271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B02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288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62251C4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B9C2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Vireonidae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FCD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111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11B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977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643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E16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F7D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42B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C03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F8A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262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393AD5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D0B3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Cyclarhis gujanensis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403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3C8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DA5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D4E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977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698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0F4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CE5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7D8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50,0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A9A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57,1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CD5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382340D0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A15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Vireo chivi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A1E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EFF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906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7A3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866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577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4AA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652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4E2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3FA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A03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0E6D4F2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3571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Hirundinidae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0DA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FB0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536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373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2E4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9E6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C73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1F4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3EB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78C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27A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12127B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F71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Progne chalybea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133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EC3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B00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14E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936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32A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5BA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DCC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5A2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C6E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A19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FD6541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C67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Progne tapera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958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F40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688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83D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FBA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68B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1FC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F35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B5C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927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029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5345CE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F25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Pygochelidon cyanoleuca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EB2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66A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D79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2A7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386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961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E5E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41F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43A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299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D18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7F799A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698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Stelgidopteryx ruficollis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0E1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F68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43A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2B3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0EB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565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B7E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EBE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B2F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0FF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525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45C6C78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E24F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Troglodytidae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921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633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090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53C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30C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894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138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040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0A9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DD0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585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05D320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D87C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Pheugopedius genibarbis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(Swainson, 1838)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FC7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3EF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6C7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BA5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BD8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859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73C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752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73A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9C2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C55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2F1170F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3DA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Troglodytes musculus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Naumann, 1823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A94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FE4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BCC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353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B8C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563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CD4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D69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53F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274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0AD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3AC7F330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5034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Donacobiidae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B5A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BA0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796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9DA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30C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DBD0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A05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CD0D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FB9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31B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189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6D27EB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3C1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Donacobius atricapilla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65B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21F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930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E65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525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E3A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BC5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10D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751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2E7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9AC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012FE3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C01D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Turdidae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1AF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188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CAD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2F4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194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568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CA3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8BC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662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7D0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120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3E0D24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765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Turdus albicollis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Vieillot, 1818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C27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963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66B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5C4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0B9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090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5BE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CC7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001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67A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22C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97F00F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CB6C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Turdus amaurochalinus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Cabanis, 1850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D6D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991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275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93C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70C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EF5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B7E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C8B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36B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549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A78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CF0056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DC4C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Turdus leucomelas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Vieillot, 1818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1DE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465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4C0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A3A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DBC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88E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ECB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21B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192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D50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174E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3834852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C97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Turdus rufiventris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Vieillot, 1818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731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FE9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944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64C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FF0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F22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D18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E7E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BFB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BDA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A38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5F4E3F2B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C5BF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lastRenderedPageBreak/>
              <w:t>Mimidae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054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6D4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19A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115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77B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C4F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7DA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9F1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7E3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9D1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02C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5486D78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3B46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Mimus saturninus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(Lichtenstein, 1823)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C06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E0D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E69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932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513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CC2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E8F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0C1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A99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CF5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DD8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67290E6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5DE0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Motacillidae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269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CB3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DEF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33C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F39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DEB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094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1F5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528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A2D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239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E3BB11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684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Anthus lutescens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Pucheran, 1855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292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B49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403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95D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F9F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E81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D4A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249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8C1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AA7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26F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990CAD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8837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Passerelidae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884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3E5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B06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319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D37D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0AD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F54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ABD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30B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BFE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02D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7E0DC3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704E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Ammodramus humeralis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(Bosc, 1792)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290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5FA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BA3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C80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340E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031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634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26B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C30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8BC7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3FE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45ADCBA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9095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Zonotrichia capensis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(Statius Muller, 1776)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67D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6AE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86D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05C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802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4DD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723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C57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AC1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A3A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36F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19CB258C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115E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Parulidae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253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195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987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EAE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2EB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C0D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4E2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C61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783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50C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00F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4437346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3956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Geothlypis aequinoctialis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6B0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2D7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BEA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6B0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B00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D72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FE0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3C9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877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7C9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DA2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09C8866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FB21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Setophaga pitiayumi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EB6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A435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CBD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380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F3A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6E6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775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DE0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BC4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E46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757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799D777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1914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Icteridae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FC6B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5AE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2FE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A4C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9F5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A5A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BC9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3DF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9E7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7A9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EFE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6BB4B9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B2E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Cacicus cela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E57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0F5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B29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D18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981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436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D3B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76B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E12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A35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FD3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E5EF99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08F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Cacicus haemorrhous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EA8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563F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62A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7B4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83B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3E4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EE0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2EA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7C2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1E8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57,1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7DD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91AB4A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06C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Gnorimopsar chopi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CF9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F46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DD4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D06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6F7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E75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327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306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026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F928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D56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011E620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DFA7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Icterus jamacaii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EEF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901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713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12C2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115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E8E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217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9E8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B7C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D28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C70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66,6</w:t>
            </w:r>
          </w:p>
        </w:tc>
      </w:tr>
      <w:tr w:rsidR="002E59FB" w:rsidRPr="002E59FB" w14:paraId="09A2D2E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DA58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Molothrus bonariensis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(Gmelin, 1789)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1FD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219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1A5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409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F24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CA4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131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E2A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E80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44E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705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4CDA50F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00B2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Thraupidae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948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5C5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BEB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3A0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570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161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178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094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1A3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B53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1DD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3C18640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2D73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Coereba flaveola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974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4EF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676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A67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0B5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4E6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26B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8ED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2C0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50,0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567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100,0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ECB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3E88648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2CD3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Conirostrum speciosum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(Temminck, 1824)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4AA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DF9C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3AD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20E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ABA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7FD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F25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B2A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747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54EC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AB1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15E9458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5A5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4D31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Coryphospingus</w:t>
            </w: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pileatus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1821)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D0D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818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10A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A79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527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283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E4C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95F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9E2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A54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429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41A8DE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D1DB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Cyanerpes cyaneus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88E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4D7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E3A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EB9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E85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93E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91C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6EF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DF9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450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A30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223AAFE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61EF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Dacnis cayana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DC3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6A3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AA1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A2E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1F0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48B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F03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4B1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A64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4A3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42,9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96D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</w:tr>
      <w:tr w:rsidR="002E59FB" w:rsidRPr="002E59FB" w14:paraId="3F1A558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B796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4D31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Emberizoides</w:t>
            </w: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herbicola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D5B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168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405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51A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083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5DA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84D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575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53E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1CA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70E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2A249941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3A0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Nemosia pileata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(Boddaert, 1783)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54F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797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0C8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4A2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68C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731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F5E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6F7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3DC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ED5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C14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1ED1FF23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26C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Ramphocelus bresilius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B9A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A843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EA7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555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6F8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93D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48C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60B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40A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721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F655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6BBA118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968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Saltator maximus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(Statius Muller, 1776)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082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4F6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113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F75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C3A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ECD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B20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189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A628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410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71,4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2E2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</w:tr>
      <w:tr w:rsidR="002E59FB" w:rsidRPr="002E59FB" w14:paraId="5591001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BBB7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Schistochlamys melanopis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(Latham, 1790)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3A9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936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E89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447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985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3F4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B84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FB1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95B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B72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02E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</w:tr>
      <w:tr w:rsidR="002E59FB" w:rsidRPr="002E59FB" w14:paraId="366F751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E6E4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Schistochlamys ruficapillus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29AB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0DF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367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36A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E94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567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990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946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451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EE4C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D83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</w:tr>
      <w:tr w:rsidR="002E59FB" w:rsidRPr="002E59FB" w14:paraId="1275ABB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3139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4D31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Sicalis</w:t>
            </w: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flaveola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3C3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C73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66C2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7A0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DC9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97B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77C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1D2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431B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F757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AC9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</w:tr>
      <w:tr w:rsidR="002E59FB" w:rsidRPr="002E59FB" w14:paraId="7C8413D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A3E2" w14:textId="77777777" w:rsidR="002E59FB" w:rsidRPr="004D31E3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4D31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Sporophila ardesiaca </w:t>
            </w:r>
            <w:r w:rsidRPr="004D31E3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(Dubois, 1894)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007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06F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DF8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7DC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34C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4E4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B1C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AA01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BEF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B6D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16EB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295A730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9445" w14:textId="77777777" w:rsidR="002E59FB" w:rsidRPr="004D31E3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4D31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Sporophila bouvreuil </w:t>
            </w:r>
            <w:r w:rsidRPr="004D31E3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(Statius Muller, 1776)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017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244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7C8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501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3E4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CF7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9CFC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17A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054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BFA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2B81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X</w:t>
            </w:r>
          </w:p>
        </w:tc>
      </w:tr>
      <w:tr w:rsidR="002E59FB" w:rsidRPr="002E59FB" w14:paraId="2C3267D9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C68A" w14:textId="77777777" w:rsidR="002E59FB" w:rsidRPr="004D31E3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4D31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Sporophila caerulescens </w:t>
            </w:r>
            <w:r w:rsidRPr="004D31E3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1823)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576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D7E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55F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3B708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8BD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94F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E4D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557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3FE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16,7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44AF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C26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</w:tr>
      <w:tr w:rsidR="002E59FB" w:rsidRPr="002E59FB" w14:paraId="2371FA8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AA81" w14:textId="77777777" w:rsidR="002E59FB" w:rsidRPr="004D31E3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4D31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Sporophila collaris </w:t>
            </w:r>
            <w:r w:rsidRPr="004D31E3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(Boddaert, 1783)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D2F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E6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37A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0E7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AA0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89F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A40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505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3BD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F13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4DB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4FB8BE3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352E" w14:textId="77777777" w:rsidR="002E59FB" w:rsidRPr="004D31E3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4D31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Sporophila leucoptera </w:t>
            </w:r>
            <w:r w:rsidRPr="004D31E3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1817)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16A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EE0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B20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9F9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7D1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A00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BB8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100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107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B10C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F0F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811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</w:tr>
      <w:tr w:rsidR="002E59FB" w:rsidRPr="002E59FB" w14:paraId="73D6FE1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6D83" w14:textId="77777777" w:rsidR="002E59FB" w:rsidRPr="004D31E3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4D31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Sporophila nigricollis </w:t>
            </w:r>
            <w:r w:rsidRPr="004D31E3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(Vieillot, 1823)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234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B81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937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03C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21C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3DD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083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1F4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136A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2CD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DFD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73666C0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C720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Tangara brasiliensis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E4C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6B1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AE5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064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434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31C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1BC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402A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5EC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CC9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85,7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A3AF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393DCC7F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3C1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Tangara cayana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F514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0A9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DBF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1A1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1D3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EBA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4F2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CEC7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72B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FEA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9E18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4299704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EC72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Tangara cyanomelas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1830)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8FC0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BDB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321C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415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EF3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MA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A1B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F046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A4D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A0C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D59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5BD3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2F8CEEA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A68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Tangara palmarum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(Wied, 1821)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BAB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323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D25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A76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C77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66F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B41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37A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2FEB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50,0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442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8646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</w:tr>
      <w:tr w:rsidR="002E59FB" w:rsidRPr="002E59FB" w14:paraId="69C4A9EE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E0CB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Tangara sayaca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B611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A0B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4DBF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53E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C11E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88B1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E49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2DA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537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BB6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F040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66,7</w:t>
            </w:r>
          </w:p>
        </w:tc>
      </w:tr>
      <w:tr w:rsidR="002E59FB" w:rsidRPr="002E59FB" w14:paraId="615AD098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F1C5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Tersina viridis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(Illiger, 1811)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D20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50F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590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D24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05B9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323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680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E500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3900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5C3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7734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7B4EB2B5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34B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4D31E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>Volatinia</w:t>
            </w: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 jacarina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B7C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I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695E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22C6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E7CA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EC6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F1DB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0825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460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CCD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0F3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E39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</w:tr>
      <w:tr w:rsidR="002E59FB" w:rsidRPr="002E59FB" w14:paraId="6176D8F4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BE32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lastRenderedPageBreak/>
              <w:t>Cardinalidae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4222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CE2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395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4E3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7F4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7EB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CCE3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021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46A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8E9E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0E1A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5136A18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FCDB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Caryothraustes canadensis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2CD5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C7F6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076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D40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F40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2C7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E55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44D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F17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955A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14,3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901D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42EDA372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1873" w14:textId="77777777" w:rsidR="002E59FB" w:rsidRPr="002E59FB" w:rsidRDefault="002E59FB" w:rsidP="002E59F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  <w:t>Fringillidae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C5A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45C7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CB8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7A32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9193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A432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EC4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3384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3E39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E082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9FD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541EAEFA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353D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Euphonia chlorotica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1766)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436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4D0A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6B6D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F29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607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B37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786F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12BD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C364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87ED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7C92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BE71CA7" w14:textId="77777777" w:rsidTr="006E1AA9">
        <w:trPr>
          <w:trHeight w:val="300"/>
        </w:trPr>
        <w:tc>
          <w:tcPr>
            <w:tcW w:w="1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80AA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Euphonia violacea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(Linnaeus, 1758)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DD69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F54F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D4C1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D005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3CD7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C2AC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0DA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E9A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9786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83,3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A4F5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57,1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0419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2E59FB" w:rsidRPr="002E59FB" w14:paraId="67464A3E" w14:textId="77777777" w:rsidTr="006E1AA9">
        <w:trPr>
          <w:trHeight w:val="315"/>
        </w:trPr>
        <w:tc>
          <w:tcPr>
            <w:tcW w:w="19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33053" w14:textId="77777777" w:rsidR="002E59FB" w:rsidRPr="002E59FB" w:rsidRDefault="002E59FB" w:rsidP="002E59FB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pt-BR"/>
              </w:rPr>
              <w:t xml:space="preserve">Euphonia xanthogaster </w:t>
            </w: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Sundevall, 1834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1AB28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FF08D" w14:textId="77777777" w:rsidR="002E59FB" w:rsidRPr="002E59FB" w:rsidRDefault="002E59FB" w:rsidP="0035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C34F4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GL, FM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8456B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BC600" w14:textId="77777777" w:rsidR="002E59FB" w:rsidRPr="002E59FB" w:rsidRDefault="002E59FB" w:rsidP="000F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7EDAE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5F379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A1278" w14:textId="77777777" w:rsidR="002E59FB" w:rsidRPr="002E59FB" w:rsidRDefault="002E59FB" w:rsidP="00C8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75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35133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33,3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ECF91" w14:textId="77777777" w:rsidR="002E59FB" w:rsidRPr="002E59FB" w:rsidRDefault="002E59FB" w:rsidP="00C5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2E59FB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28,6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DD6CC" w14:textId="77777777" w:rsidR="002E59FB" w:rsidRPr="002E59FB" w:rsidRDefault="002E5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</w:tbl>
    <w:p w14:paraId="0E9B0937" w14:textId="77777777" w:rsidR="00E9439B" w:rsidRDefault="00E9439B"/>
    <w:sectPr w:rsidR="00E9439B" w:rsidSect="002E59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2F90D" w14:textId="77777777" w:rsidR="00CB474D" w:rsidRDefault="00CB474D" w:rsidP="00ED3E7E">
      <w:pPr>
        <w:spacing w:after="0" w:line="240" w:lineRule="auto"/>
      </w:pPr>
      <w:r>
        <w:separator/>
      </w:r>
    </w:p>
  </w:endnote>
  <w:endnote w:type="continuationSeparator" w:id="0">
    <w:p w14:paraId="0EF0763E" w14:textId="77777777" w:rsidR="00CB474D" w:rsidRDefault="00CB474D" w:rsidP="00ED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DA143" w14:textId="77777777" w:rsidR="00CB474D" w:rsidRDefault="00CB474D" w:rsidP="00ED3E7E">
      <w:pPr>
        <w:spacing w:after="0" w:line="240" w:lineRule="auto"/>
      </w:pPr>
      <w:r>
        <w:separator/>
      </w:r>
    </w:p>
  </w:footnote>
  <w:footnote w:type="continuationSeparator" w:id="0">
    <w:p w14:paraId="68D18033" w14:textId="77777777" w:rsidR="00CB474D" w:rsidRDefault="00CB474D" w:rsidP="00ED3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FB"/>
    <w:rsid w:val="000F19C6"/>
    <w:rsid w:val="000F53A4"/>
    <w:rsid w:val="000F58EA"/>
    <w:rsid w:val="00253303"/>
    <w:rsid w:val="002E59FB"/>
    <w:rsid w:val="0035295A"/>
    <w:rsid w:val="00374DB8"/>
    <w:rsid w:val="004D31E3"/>
    <w:rsid w:val="005657AD"/>
    <w:rsid w:val="00676A82"/>
    <w:rsid w:val="006E1AA9"/>
    <w:rsid w:val="00B6761B"/>
    <w:rsid w:val="00C0173B"/>
    <w:rsid w:val="00C27022"/>
    <w:rsid w:val="00C52BEC"/>
    <w:rsid w:val="00C6368B"/>
    <w:rsid w:val="00C81A79"/>
    <w:rsid w:val="00CB474D"/>
    <w:rsid w:val="00D14E45"/>
    <w:rsid w:val="00E9439B"/>
    <w:rsid w:val="00E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037A"/>
  <w15:docId w15:val="{159AAA27-A4A0-4287-8BAF-560FA659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E59F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E59FB"/>
    <w:rPr>
      <w:color w:val="800080"/>
      <w:u w:val="single"/>
    </w:rPr>
  </w:style>
  <w:style w:type="paragraph" w:customStyle="1" w:styleId="font5">
    <w:name w:val="font5"/>
    <w:basedOn w:val="Normal"/>
    <w:rsid w:val="002E59F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font6">
    <w:name w:val="font6"/>
    <w:basedOn w:val="Normal"/>
    <w:rsid w:val="002E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5">
    <w:name w:val="xl65"/>
    <w:basedOn w:val="Normal"/>
    <w:rsid w:val="002E59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66">
    <w:name w:val="xl66"/>
    <w:basedOn w:val="Normal"/>
    <w:rsid w:val="002E59FB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67">
    <w:name w:val="xl67"/>
    <w:basedOn w:val="Normal"/>
    <w:rsid w:val="002E59FB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t-BR"/>
    </w:rPr>
  </w:style>
  <w:style w:type="paragraph" w:customStyle="1" w:styleId="xl68">
    <w:name w:val="xl68"/>
    <w:basedOn w:val="Normal"/>
    <w:rsid w:val="002E59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9">
    <w:name w:val="xl69"/>
    <w:basedOn w:val="Normal"/>
    <w:rsid w:val="002E59FB"/>
    <w:pPr>
      <w:pBdr>
        <w:bottom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t-BR"/>
    </w:rPr>
  </w:style>
  <w:style w:type="paragraph" w:customStyle="1" w:styleId="xl70">
    <w:name w:val="xl70"/>
    <w:basedOn w:val="Normal"/>
    <w:rsid w:val="002E59F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2E59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2">
    <w:name w:val="xl72"/>
    <w:basedOn w:val="Normal"/>
    <w:rsid w:val="002E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3">
    <w:name w:val="xl73"/>
    <w:basedOn w:val="Normal"/>
    <w:rsid w:val="002E59F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4">
    <w:name w:val="xl74"/>
    <w:basedOn w:val="Normal"/>
    <w:rsid w:val="002E59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5">
    <w:name w:val="xl75"/>
    <w:basedOn w:val="Normal"/>
    <w:rsid w:val="002E59FB"/>
    <w:pP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i/>
      <w:iCs/>
      <w:sz w:val="16"/>
      <w:szCs w:val="16"/>
      <w:lang w:eastAsia="pt-BR"/>
    </w:rPr>
  </w:style>
  <w:style w:type="paragraph" w:customStyle="1" w:styleId="xl76">
    <w:name w:val="xl76"/>
    <w:basedOn w:val="Normal"/>
    <w:rsid w:val="002E59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7">
    <w:name w:val="xl77"/>
    <w:basedOn w:val="Normal"/>
    <w:rsid w:val="002E59F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8">
    <w:name w:val="xl78"/>
    <w:basedOn w:val="Normal"/>
    <w:rsid w:val="002E59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9">
    <w:name w:val="xl79"/>
    <w:basedOn w:val="Normal"/>
    <w:rsid w:val="002E59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0">
    <w:name w:val="xl80"/>
    <w:basedOn w:val="Normal"/>
    <w:rsid w:val="002E59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2E59FB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pt-BR"/>
    </w:rPr>
  </w:style>
  <w:style w:type="paragraph" w:customStyle="1" w:styleId="xl82">
    <w:name w:val="xl82"/>
    <w:basedOn w:val="Normal"/>
    <w:rsid w:val="002E59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83">
    <w:name w:val="xl83"/>
    <w:basedOn w:val="Normal"/>
    <w:rsid w:val="002E59F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84">
    <w:name w:val="xl84"/>
    <w:basedOn w:val="Normal"/>
    <w:rsid w:val="002E59F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95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529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295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295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29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295A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D3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E7E"/>
  </w:style>
  <w:style w:type="paragraph" w:styleId="Rodap">
    <w:name w:val="footer"/>
    <w:basedOn w:val="Normal"/>
    <w:link w:val="RodapChar"/>
    <w:uiPriority w:val="99"/>
    <w:unhideWhenUsed/>
    <w:rsid w:val="00ED3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2629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Igor de Godoy</dc:creator>
  <cp:lastModifiedBy>Fernando Igor de Godoy</cp:lastModifiedBy>
  <cp:revision>5</cp:revision>
  <dcterms:created xsi:type="dcterms:W3CDTF">2020-07-23T16:25:00Z</dcterms:created>
  <dcterms:modified xsi:type="dcterms:W3CDTF">2020-08-07T22:34:00Z</dcterms:modified>
</cp:coreProperties>
</file>