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B6BAE" w14:textId="77777777" w:rsidR="007662A7" w:rsidRPr="00B71947" w:rsidRDefault="007662A7" w:rsidP="007662A7">
      <w:pPr>
        <w:spacing w:after="0" w:line="240" w:lineRule="auto"/>
        <w:jc w:val="right"/>
        <w:rPr>
          <w:rFonts w:ascii="Times New Roman" w:hAnsi="Times New Roman"/>
          <w:sz w:val="23"/>
          <w:szCs w:val="23"/>
          <w:shd w:val="clear" w:color="auto" w:fill="FFFFFF"/>
        </w:rPr>
      </w:pPr>
      <w:r w:rsidRPr="00B71947">
        <w:rPr>
          <w:rFonts w:ascii="Times New Roman" w:hAnsi="Times New Roman"/>
          <w:sz w:val="23"/>
          <w:szCs w:val="23"/>
          <w:shd w:val="clear" w:color="auto" w:fill="FFFFFF"/>
        </w:rPr>
        <w:t>Maria Silvina Bevilacqua</w:t>
      </w:r>
    </w:p>
    <w:p w14:paraId="21FEE694" w14:textId="1FF0A237" w:rsidR="007662A7" w:rsidRPr="00B71947" w:rsidRDefault="007662A7" w:rsidP="007662A7">
      <w:pPr>
        <w:spacing w:after="0" w:line="240" w:lineRule="auto"/>
        <w:jc w:val="right"/>
        <w:rPr>
          <w:rFonts w:ascii="Times New Roman" w:hAnsi="Times New Roman"/>
          <w:iCs/>
          <w:sz w:val="23"/>
          <w:szCs w:val="23"/>
        </w:rPr>
      </w:pPr>
      <w:r w:rsidRPr="00B71947">
        <w:rPr>
          <w:rFonts w:ascii="Times New Roman" w:hAnsi="Times New Roman"/>
          <w:iCs/>
          <w:sz w:val="23"/>
          <w:szCs w:val="23"/>
        </w:rPr>
        <w:t xml:space="preserve">Laboratório </w:t>
      </w:r>
      <w:r w:rsidR="009B133D" w:rsidRPr="00B71947">
        <w:rPr>
          <w:rFonts w:ascii="Times New Roman" w:hAnsi="Times New Roman"/>
          <w:iCs/>
          <w:sz w:val="23"/>
          <w:szCs w:val="23"/>
        </w:rPr>
        <w:t xml:space="preserve">Integrado </w:t>
      </w:r>
      <w:r w:rsidRPr="00B71947">
        <w:rPr>
          <w:rFonts w:ascii="Times New Roman" w:hAnsi="Times New Roman"/>
          <w:iCs/>
          <w:sz w:val="23"/>
          <w:szCs w:val="23"/>
        </w:rPr>
        <w:t xml:space="preserve">de Ecologia Aquática, </w:t>
      </w:r>
    </w:p>
    <w:p w14:paraId="4AE0729D" w14:textId="15BABEE5" w:rsidR="007662A7" w:rsidRPr="00B71947" w:rsidRDefault="00B66AED" w:rsidP="007662A7">
      <w:pPr>
        <w:spacing w:after="0" w:line="240" w:lineRule="auto"/>
        <w:jc w:val="right"/>
        <w:rPr>
          <w:rFonts w:ascii="Times New Roman" w:hAnsi="Times New Roman"/>
          <w:iCs/>
          <w:sz w:val="23"/>
          <w:szCs w:val="23"/>
        </w:rPr>
      </w:pPr>
      <w:r w:rsidRPr="00B71947">
        <w:rPr>
          <w:rFonts w:ascii="Times New Roman" w:hAnsi="Times New Roman"/>
          <w:iCs/>
          <w:sz w:val="23"/>
          <w:szCs w:val="23"/>
        </w:rPr>
        <w:t xml:space="preserve">Instituto de Biodiversidade e Sustentabilidade </w:t>
      </w:r>
      <w:r w:rsidR="007662A7" w:rsidRPr="00B71947">
        <w:rPr>
          <w:rFonts w:ascii="Times New Roman" w:hAnsi="Times New Roman"/>
          <w:iCs/>
          <w:sz w:val="23"/>
          <w:szCs w:val="23"/>
        </w:rPr>
        <w:t xml:space="preserve">(NUPEM) </w:t>
      </w:r>
    </w:p>
    <w:p w14:paraId="1F99C961" w14:textId="77777777" w:rsidR="007662A7" w:rsidRPr="00B71947" w:rsidRDefault="007662A7" w:rsidP="007662A7">
      <w:pPr>
        <w:spacing w:after="0" w:line="240" w:lineRule="auto"/>
        <w:jc w:val="right"/>
        <w:rPr>
          <w:rFonts w:ascii="Times New Roman" w:hAnsi="Times New Roman"/>
          <w:sz w:val="23"/>
          <w:szCs w:val="23"/>
          <w:shd w:val="clear" w:color="auto" w:fill="FFFFFF"/>
        </w:rPr>
      </w:pPr>
      <w:r w:rsidRPr="00B71947">
        <w:rPr>
          <w:rFonts w:ascii="Times New Roman" w:hAnsi="Times New Roman"/>
          <w:iCs/>
          <w:sz w:val="23"/>
          <w:szCs w:val="23"/>
        </w:rPr>
        <w:t>Universidade Federal do Rio de Janeiro (UFRJ)</w:t>
      </w:r>
      <w:r w:rsidRPr="00B71947">
        <w:rPr>
          <w:rFonts w:ascii="Times New Roman" w:hAnsi="Times New Roman"/>
          <w:sz w:val="23"/>
          <w:szCs w:val="23"/>
        </w:rPr>
        <w:br/>
      </w:r>
      <w:r w:rsidRPr="00B71947">
        <w:rPr>
          <w:rFonts w:ascii="Times New Roman" w:hAnsi="Times New Roman"/>
          <w:sz w:val="23"/>
          <w:szCs w:val="23"/>
          <w:shd w:val="clear" w:color="auto" w:fill="FFFFFF"/>
        </w:rPr>
        <w:t xml:space="preserve">Macaé, RJ, Brazil </w:t>
      </w:r>
      <w:r w:rsidRPr="00B71947">
        <w:rPr>
          <w:rFonts w:ascii="Times New Roman" w:hAnsi="Times New Roman"/>
          <w:iCs/>
          <w:sz w:val="23"/>
          <w:szCs w:val="23"/>
        </w:rPr>
        <w:t>27965-045</w:t>
      </w:r>
      <w:r w:rsidRPr="00B71947">
        <w:rPr>
          <w:rFonts w:ascii="Times New Roman" w:hAnsi="Times New Roman"/>
          <w:sz w:val="23"/>
          <w:szCs w:val="23"/>
        </w:rPr>
        <w:br/>
      </w:r>
      <w:r w:rsidRPr="00B71947">
        <w:rPr>
          <w:rFonts w:ascii="Times New Roman" w:hAnsi="Times New Roman"/>
          <w:sz w:val="23"/>
          <w:szCs w:val="23"/>
          <w:shd w:val="clear" w:color="auto" w:fill="FFFFFF"/>
        </w:rPr>
        <w:t>+55 22 2141-3976</w:t>
      </w:r>
      <w:r w:rsidRPr="00B71947">
        <w:rPr>
          <w:rFonts w:ascii="Times New Roman" w:hAnsi="Times New Roman"/>
          <w:sz w:val="23"/>
          <w:szCs w:val="23"/>
        </w:rPr>
        <w:br/>
      </w:r>
      <w:hyperlink r:id="rId5" w:history="1">
        <w:r w:rsidR="00E06323" w:rsidRPr="00B71947">
          <w:rPr>
            <w:rStyle w:val="Hyperlink"/>
            <w:rFonts w:ascii="Times New Roman" w:hAnsi="Times New Roman"/>
            <w:color w:val="auto"/>
            <w:sz w:val="23"/>
            <w:szCs w:val="23"/>
            <w:shd w:val="clear" w:color="auto" w:fill="FFFFFF"/>
          </w:rPr>
          <w:t>mariasilvinabevilacqua@gmail.com</w:t>
        </w:r>
      </w:hyperlink>
    </w:p>
    <w:p w14:paraId="69CF47A2" w14:textId="77777777" w:rsidR="00E06323" w:rsidRPr="00B71947" w:rsidRDefault="00E06323" w:rsidP="007662A7">
      <w:pPr>
        <w:spacing w:after="0" w:line="240" w:lineRule="auto"/>
        <w:jc w:val="right"/>
        <w:rPr>
          <w:rFonts w:ascii="Times New Roman" w:hAnsi="Times New Roman"/>
          <w:sz w:val="23"/>
          <w:szCs w:val="23"/>
          <w:shd w:val="clear" w:color="auto" w:fill="FFFFFF"/>
        </w:rPr>
      </w:pPr>
    </w:p>
    <w:p w14:paraId="4FFBF0EF" w14:textId="77777777" w:rsidR="00E06323" w:rsidRPr="00B71947" w:rsidRDefault="00E06323" w:rsidP="007662A7">
      <w:pPr>
        <w:spacing w:after="0" w:line="240" w:lineRule="auto"/>
        <w:rPr>
          <w:rFonts w:ascii="Times New Roman" w:hAnsi="Times New Roman"/>
          <w:sz w:val="23"/>
          <w:szCs w:val="23"/>
          <w:shd w:val="clear" w:color="auto" w:fill="FFFFFF"/>
        </w:rPr>
      </w:pPr>
    </w:p>
    <w:p w14:paraId="0F56EDEC" w14:textId="2C1DCCD6" w:rsidR="00D42D79" w:rsidRPr="00B71947" w:rsidRDefault="00AB5CD3" w:rsidP="00307563">
      <w:pPr>
        <w:spacing w:after="0" w:line="240" w:lineRule="auto"/>
        <w:jc w:val="right"/>
        <w:rPr>
          <w:rFonts w:ascii="Times New Roman" w:hAnsi="Times New Roman"/>
          <w:sz w:val="23"/>
          <w:szCs w:val="23"/>
          <w:shd w:val="clear" w:color="auto" w:fill="FFFFFF"/>
          <w:lang w:val="en-US"/>
        </w:rPr>
      </w:pPr>
      <w:r w:rsidRPr="00B71947">
        <w:rPr>
          <w:rFonts w:ascii="Times New Roman" w:hAnsi="Times New Roman"/>
          <w:sz w:val="23"/>
          <w:szCs w:val="23"/>
          <w:shd w:val="clear" w:color="auto" w:fill="FFFFFF"/>
          <w:lang w:val="en-US"/>
        </w:rPr>
        <w:t>April</w:t>
      </w:r>
      <w:r w:rsidR="00510FF9" w:rsidRPr="00B71947">
        <w:rPr>
          <w:rFonts w:ascii="Times New Roman" w:hAnsi="Times New Roman"/>
          <w:sz w:val="23"/>
          <w:szCs w:val="23"/>
          <w:shd w:val="clear" w:color="auto" w:fill="FFFFFF"/>
          <w:lang w:val="en-US"/>
        </w:rPr>
        <w:t xml:space="preserve"> </w:t>
      </w:r>
      <w:r w:rsidR="00B71947" w:rsidRPr="00B71947">
        <w:rPr>
          <w:rFonts w:ascii="Times New Roman" w:hAnsi="Times New Roman"/>
          <w:sz w:val="23"/>
          <w:szCs w:val="23"/>
          <w:shd w:val="clear" w:color="auto" w:fill="FFFFFF"/>
          <w:lang w:val="en-US"/>
        </w:rPr>
        <w:t>13</w:t>
      </w:r>
      <w:r w:rsidR="00510FF9" w:rsidRPr="00B71947">
        <w:rPr>
          <w:rFonts w:ascii="Times New Roman" w:hAnsi="Times New Roman"/>
          <w:sz w:val="23"/>
          <w:szCs w:val="23"/>
          <w:shd w:val="clear" w:color="auto" w:fill="FFFFFF"/>
          <w:lang w:val="en-US"/>
        </w:rPr>
        <w:t>st</w:t>
      </w:r>
      <w:r w:rsidR="007662A7" w:rsidRPr="00B71947">
        <w:rPr>
          <w:rFonts w:ascii="Times New Roman" w:hAnsi="Times New Roman"/>
          <w:sz w:val="23"/>
          <w:szCs w:val="23"/>
          <w:shd w:val="clear" w:color="auto" w:fill="FFFFFF"/>
          <w:lang w:val="en-US"/>
        </w:rPr>
        <w:t>, 20</w:t>
      </w:r>
      <w:r w:rsidR="00CB4688" w:rsidRPr="00B71947">
        <w:rPr>
          <w:rFonts w:ascii="Times New Roman" w:hAnsi="Times New Roman"/>
          <w:sz w:val="23"/>
          <w:szCs w:val="23"/>
          <w:shd w:val="clear" w:color="auto" w:fill="FFFFFF"/>
          <w:lang w:val="en-US"/>
        </w:rPr>
        <w:t>2</w:t>
      </w:r>
      <w:r w:rsidRPr="00B71947">
        <w:rPr>
          <w:rFonts w:ascii="Times New Roman" w:hAnsi="Times New Roman"/>
          <w:sz w:val="23"/>
          <w:szCs w:val="23"/>
          <w:shd w:val="clear" w:color="auto" w:fill="FFFFFF"/>
          <w:lang w:val="en-US"/>
        </w:rPr>
        <w:t>1</w:t>
      </w:r>
    </w:p>
    <w:p w14:paraId="14F23C32" w14:textId="77777777" w:rsidR="00D42D79" w:rsidRPr="00B71947" w:rsidRDefault="00D42D79" w:rsidP="00D42D79">
      <w:pPr>
        <w:spacing w:after="0" w:line="240" w:lineRule="auto"/>
        <w:jc w:val="both"/>
        <w:rPr>
          <w:rFonts w:ascii="Times New Roman" w:hAnsi="Times New Roman"/>
          <w:sz w:val="23"/>
          <w:szCs w:val="23"/>
          <w:shd w:val="clear" w:color="auto" w:fill="FFFFFF"/>
          <w:lang w:val="en-US"/>
        </w:rPr>
      </w:pPr>
    </w:p>
    <w:p w14:paraId="2BFC0C41" w14:textId="77777777" w:rsidR="00307563" w:rsidRPr="00B71947" w:rsidRDefault="00307563" w:rsidP="00D42D79">
      <w:pPr>
        <w:spacing w:after="0" w:line="240" w:lineRule="auto"/>
        <w:jc w:val="both"/>
        <w:rPr>
          <w:rFonts w:ascii="Times New Roman" w:hAnsi="Times New Roman"/>
          <w:sz w:val="23"/>
          <w:szCs w:val="23"/>
          <w:shd w:val="clear" w:color="auto" w:fill="FFFFFF"/>
          <w:lang w:val="en-US"/>
        </w:rPr>
      </w:pPr>
    </w:p>
    <w:p w14:paraId="45E64774" w14:textId="77777777" w:rsidR="00995F23" w:rsidRPr="00B71947" w:rsidRDefault="00995F23" w:rsidP="00995F23">
      <w:pPr>
        <w:spacing w:after="0" w:line="240" w:lineRule="auto"/>
        <w:jc w:val="both"/>
        <w:rPr>
          <w:rFonts w:ascii="Times New Roman" w:hAnsi="Times New Roman"/>
          <w:sz w:val="23"/>
          <w:szCs w:val="23"/>
          <w:shd w:val="clear" w:color="auto" w:fill="FFFFFF"/>
          <w:lang w:val="en-US"/>
        </w:rPr>
      </w:pPr>
      <w:r w:rsidRPr="00B71947">
        <w:rPr>
          <w:rFonts w:ascii="Times New Roman" w:hAnsi="Times New Roman"/>
          <w:sz w:val="23"/>
          <w:szCs w:val="23"/>
          <w:shd w:val="clear" w:color="auto" w:fill="FFFFFF"/>
          <w:lang w:val="en-US"/>
        </w:rPr>
        <w:t>Dear Editor-in-Chief,</w:t>
      </w:r>
    </w:p>
    <w:p w14:paraId="2E4FF6F2" w14:textId="77777777" w:rsidR="00995F23" w:rsidRPr="00B71947" w:rsidRDefault="00995F23" w:rsidP="00995F23">
      <w:pPr>
        <w:spacing w:after="0" w:line="240" w:lineRule="auto"/>
        <w:jc w:val="both"/>
        <w:rPr>
          <w:rFonts w:ascii="Times New Roman" w:hAnsi="Times New Roman"/>
          <w:sz w:val="23"/>
          <w:szCs w:val="23"/>
          <w:shd w:val="clear" w:color="auto" w:fill="FFFFFF"/>
          <w:lang w:val="en-US"/>
        </w:rPr>
      </w:pPr>
    </w:p>
    <w:p w14:paraId="3539D259" w14:textId="4BAD22F2" w:rsidR="00995F23" w:rsidRPr="00B71947" w:rsidRDefault="006A55C1" w:rsidP="00995F23">
      <w:pPr>
        <w:spacing w:after="0" w:line="240" w:lineRule="auto"/>
        <w:jc w:val="both"/>
        <w:rPr>
          <w:rFonts w:ascii="Times New Roman" w:hAnsi="Times New Roman"/>
          <w:sz w:val="23"/>
          <w:szCs w:val="23"/>
          <w:shd w:val="clear" w:color="auto" w:fill="FFFFFF"/>
          <w:lang w:val="en-US"/>
        </w:rPr>
      </w:pPr>
      <w:r w:rsidRPr="00B71947">
        <w:rPr>
          <w:rFonts w:ascii="Times New Roman" w:hAnsi="Times New Roman"/>
          <w:sz w:val="23"/>
          <w:szCs w:val="23"/>
          <w:shd w:val="clear" w:color="auto" w:fill="FFFFFF"/>
          <w:lang w:val="en-US"/>
        </w:rPr>
        <w:tab/>
      </w:r>
      <w:r w:rsidR="00995F23" w:rsidRPr="00B71947">
        <w:rPr>
          <w:rFonts w:ascii="Times New Roman" w:hAnsi="Times New Roman"/>
          <w:sz w:val="23"/>
          <w:szCs w:val="23"/>
          <w:shd w:val="clear" w:color="auto" w:fill="FFFFFF"/>
          <w:lang w:val="en-US"/>
        </w:rPr>
        <w:t xml:space="preserve">I am writing to submit our manuscript entitled, “Determinant drivers for macroinvertebrates community structure in coastal lagoons from </w:t>
      </w:r>
      <w:proofErr w:type="spellStart"/>
      <w:r w:rsidR="00995F23" w:rsidRPr="00B71947">
        <w:rPr>
          <w:rFonts w:ascii="Times New Roman" w:hAnsi="Times New Roman"/>
          <w:sz w:val="23"/>
          <w:szCs w:val="23"/>
          <w:shd w:val="clear" w:color="auto" w:fill="FFFFFF"/>
          <w:lang w:val="en-US"/>
        </w:rPr>
        <w:t>Restinga</w:t>
      </w:r>
      <w:proofErr w:type="spellEnd"/>
      <w:r w:rsidR="00995F23" w:rsidRPr="00B71947">
        <w:rPr>
          <w:rFonts w:ascii="Times New Roman" w:hAnsi="Times New Roman"/>
          <w:sz w:val="23"/>
          <w:szCs w:val="23"/>
          <w:shd w:val="clear" w:color="auto" w:fill="FFFFFF"/>
          <w:lang w:val="en-US"/>
        </w:rPr>
        <w:t xml:space="preserve"> de </w:t>
      </w:r>
      <w:proofErr w:type="spellStart"/>
      <w:r w:rsidR="00995F23" w:rsidRPr="00B71947">
        <w:rPr>
          <w:rFonts w:ascii="Times New Roman" w:hAnsi="Times New Roman"/>
          <w:sz w:val="23"/>
          <w:szCs w:val="23"/>
          <w:shd w:val="clear" w:color="auto" w:fill="FFFFFF"/>
          <w:lang w:val="en-US"/>
        </w:rPr>
        <w:t>Jurubatiba</w:t>
      </w:r>
      <w:proofErr w:type="spellEnd"/>
      <w:r w:rsidR="00995F23" w:rsidRPr="00B71947">
        <w:rPr>
          <w:rFonts w:ascii="Times New Roman" w:hAnsi="Times New Roman"/>
          <w:sz w:val="23"/>
          <w:szCs w:val="23"/>
          <w:shd w:val="clear" w:color="auto" w:fill="FFFFFF"/>
          <w:lang w:val="en-US"/>
        </w:rPr>
        <w:t xml:space="preserve"> National Park, Rio de Janeiro, Brazil” for consideration as an </w:t>
      </w:r>
      <w:proofErr w:type="spellStart"/>
      <w:r w:rsidR="00995F23" w:rsidRPr="00B71947">
        <w:rPr>
          <w:rFonts w:ascii="Times New Roman" w:hAnsi="Times New Roman"/>
          <w:sz w:val="23"/>
          <w:szCs w:val="23"/>
          <w:shd w:val="clear" w:color="auto" w:fill="FFFFFF"/>
          <w:lang w:val="en-US"/>
        </w:rPr>
        <w:t>Oecologia</w:t>
      </w:r>
      <w:proofErr w:type="spellEnd"/>
      <w:r w:rsidR="00995F23" w:rsidRPr="00B71947">
        <w:rPr>
          <w:rFonts w:ascii="Times New Roman" w:hAnsi="Times New Roman"/>
          <w:sz w:val="23"/>
          <w:szCs w:val="23"/>
          <w:shd w:val="clear" w:color="auto" w:fill="FFFFFF"/>
          <w:lang w:val="en-US"/>
        </w:rPr>
        <w:t xml:space="preserve"> Australis research article for the special issue ‘</w:t>
      </w:r>
      <w:r w:rsidR="00995F23" w:rsidRPr="00B71947">
        <w:rPr>
          <w:rFonts w:ascii="Times New Roman" w:hAnsi="Times New Roman"/>
          <w:b/>
          <w:bCs/>
          <w:sz w:val="23"/>
          <w:szCs w:val="23"/>
          <w:shd w:val="clear" w:color="auto" w:fill="FFFFFF"/>
          <w:lang w:val="en-US"/>
        </w:rPr>
        <w:t>Limnology in Brazil</w:t>
      </w:r>
      <w:r w:rsidR="00995F23" w:rsidRPr="00B71947">
        <w:rPr>
          <w:rFonts w:ascii="Times New Roman" w:hAnsi="Times New Roman"/>
          <w:sz w:val="23"/>
          <w:szCs w:val="23"/>
          <w:shd w:val="clear" w:color="auto" w:fill="FFFFFF"/>
          <w:lang w:val="en-US"/>
        </w:rPr>
        <w:t>’.</w:t>
      </w:r>
    </w:p>
    <w:p w14:paraId="7CE4F5A6" w14:textId="6A91D76B" w:rsidR="00995F23" w:rsidRPr="00B71947" w:rsidRDefault="006A55C1" w:rsidP="00995F23">
      <w:pPr>
        <w:spacing w:after="0" w:line="240" w:lineRule="auto"/>
        <w:jc w:val="both"/>
        <w:rPr>
          <w:rFonts w:ascii="Times New Roman" w:hAnsi="Times New Roman"/>
          <w:sz w:val="23"/>
          <w:szCs w:val="23"/>
          <w:shd w:val="clear" w:color="auto" w:fill="FFFFFF"/>
          <w:lang w:val="en-US"/>
        </w:rPr>
      </w:pPr>
      <w:r w:rsidRPr="00B71947">
        <w:rPr>
          <w:rFonts w:ascii="Times New Roman" w:hAnsi="Times New Roman"/>
          <w:sz w:val="23"/>
          <w:szCs w:val="23"/>
          <w:shd w:val="clear" w:color="auto" w:fill="FFFFFF"/>
          <w:lang w:val="en-US"/>
        </w:rPr>
        <w:tab/>
      </w:r>
      <w:r w:rsidR="00995F23" w:rsidRPr="00B71947">
        <w:rPr>
          <w:rFonts w:ascii="Times New Roman" w:hAnsi="Times New Roman"/>
          <w:sz w:val="23"/>
          <w:szCs w:val="23"/>
          <w:shd w:val="clear" w:color="auto" w:fill="FFFFFF"/>
          <w:lang w:val="en-US"/>
        </w:rPr>
        <w:t xml:space="preserve">This study aimed at the characterization of the benthic macroinvertebrate community in coastal lagoons and the environmental drivers for the community structure during the dry season. We used a set of coastal lagoons with distinct geophysical and physicochemical characteristics, located in the north of the state of Rio de Janeiro, within an integral protection conservation unit (CU), </w:t>
      </w:r>
      <w:proofErr w:type="spellStart"/>
      <w:r w:rsidR="00995F23" w:rsidRPr="00B71947">
        <w:rPr>
          <w:rFonts w:ascii="Times New Roman" w:hAnsi="Times New Roman"/>
          <w:sz w:val="23"/>
          <w:szCs w:val="23"/>
          <w:shd w:val="clear" w:color="auto" w:fill="FFFFFF"/>
          <w:lang w:val="en-US"/>
        </w:rPr>
        <w:t>Restinga</w:t>
      </w:r>
      <w:proofErr w:type="spellEnd"/>
      <w:r w:rsidR="00995F23" w:rsidRPr="00B71947">
        <w:rPr>
          <w:rFonts w:ascii="Times New Roman" w:hAnsi="Times New Roman"/>
          <w:sz w:val="23"/>
          <w:szCs w:val="23"/>
          <w:shd w:val="clear" w:color="auto" w:fill="FFFFFF"/>
          <w:lang w:val="en-US"/>
        </w:rPr>
        <w:t xml:space="preserve"> de </w:t>
      </w:r>
      <w:proofErr w:type="spellStart"/>
      <w:r w:rsidR="00995F23" w:rsidRPr="00B71947">
        <w:rPr>
          <w:rFonts w:ascii="Times New Roman" w:hAnsi="Times New Roman"/>
          <w:sz w:val="23"/>
          <w:szCs w:val="23"/>
          <w:shd w:val="clear" w:color="auto" w:fill="FFFFFF"/>
          <w:lang w:val="en-US"/>
        </w:rPr>
        <w:t>Jurubatiba</w:t>
      </w:r>
      <w:proofErr w:type="spellEnd"/>
      <w:r w:rsidR="00995F23" w:rsidRPr="00B71947">
        <w:rPr>
          <w:rFonts w:ascii="Times New Roman" w:hAnsi="Times New Roman"/>
          <w:sz w:val="23"/>
          <w:szCs w:val="23"/>
          <w:shd w:val="clear" w:color="auto" w:fill="FFFFFF"/>
          <w:lang w:val="en-US"/>
        </w:rPr>
        <w:t xml:space="preserve"> National Park. Using a simple macroinvertebrate community distribution sampling and spread throughout all the lagoons from the park, allowed a more holistic understanding of the factors that influence the benthic community as a whole along the lagoons belong to the park. This work highlighted that the benthic macroinvertebrates community distribution from coastal lagoons from PARNA </w:t>
      </w:r>
      <w:proofErr w:type="spellStart"/>
      <w:r w:rsidR="00995F23" w:rsidRPr="00B71947">
        <w:rPr>
          <w:rFonts w:ascii="Times New Roman" w:hAnsi="Times New Roman"/>
          <w:sz w:val="23"/>
          <w:szCs w:val="23"/>
          <w:shd w:val="clear" w:color="auto" w:fill="FFFFFF"/>
          <w:lang w:val="en-US"/>
        </w:rPr>
        <w:t>Restinga</w:t>
      </w:r>
      <w:proofErr w:type="spellEnd"/>
      <w:r w:rsidR="00995F23" w:rsidRPr="00B71947">
        <w:rPr>
          <w:rFonts w:ascii="Times New Roman" w:hAnsi="Times New Roman"/>
          <w:sz w:val="23"/>
          <w:szCs w:val="23"/>
          <w:shd w:val="clear" w:color="auto" w:fill="FFFFFF"/>
          <w:lang w:val="en-US"/>
        </w:rPr>
        <w:t xml:space="preserve"> de </w:t>
      </w:r>
      <w:proofErr w:type="spellStart"/>
      <w:r w:rsidR="00995F23" w:rsidRPr="00B71947">
        <w:rPr>
          <w:rFonts w:ascii="Times New Roman" w:hAnsi="Times New Roman"/>
          <w:sz w:val="23"/>
          <w:szCs w:val="23"/>
          <w:shd w:val="clear" w:color="auto" w:fill="FFFFFF"/>
          <w:lang w:val="en-US"/>
        </w:rPr>
        <w:t>Jurubatiba</w:t>
      </w:r>
      <w:proofErr w:type="spellEnd"/>
      <w:r w:rsidR="00995F23" w:rsidRPr="00B71947">
        <w:rPr>
          <w:rFonts w:ascii="Times New Roman" w:hAnsi="Times New Roman"/>
          <w:sz w:val="23"/>
          <w:szCs w:val="23"/>
          <w:shd w:val="clear" w:color="auto" w:fill="FFFFFF"/>
          <w:lang w:val="en-US"/>
        </w:rPr>
        <w:t xml:space="preserve"> are associated and subjugated to environmental factors such as salinity, pH, and grain size.</w:t>
      </w:r>
    </w:p>
    <w:p w14:paraId="785E05B3" w14:textId="67DB74D0" w:rsidR="00995F23" w:rsidRPr="00B71947" w:rsidRDefault="006A55C1" w:rsidP="00995F23">
      <w:pPr>
        <w:spacing w:after="0" w:line="240" w:lineRule="auto"/>
        <w:jc w:val="both"/>
        <w:rPr>
          <w:rFonts w:ascii="Times New Roman" w:hAnsi="Times New Roman"/>
          <w:sz w:val="23"/>
          <w:szCs w:val="23"/>
          <w:shd w:val="clear" w:color="auto" w:fill="FFFFFF"/>
          <w:lang w:val="en-US"/>
        </w:rPr>
      </w:pPr>
      <w:r w:rsidRPr="00B71947">
        <w:rPr>
          <w:rFonts w:ascii="Times New Roman" w:hAnsi="Times New Roman"/>
          <w:sz w:val="23"/>
          <w:szCs w:val="23"/>
          <w:shd w:val="clear" w:color="auto" w:fill="FFFFFF"/>
          <w:lang w:val="en-US"/>
        </w:rPr>
        <w:tab/>
      </w:r>
      <w:r w:rsidR="00995F23" w:rsidRPr="00B71947">
        <w:rPr>
          <w:rFonts w:ascii="Times New Roman" w:hAnsi="Times New Roman"/>
          <w:sz w:val="23"/>
          <w:szCs w:val="23"/>
          <w:shd w:val="clear" w:color="auto" w:fill="FFFFFF"/>
          <w:lang w:val="en-US"/>
        </w:rPr>
        <w:t xml:space="preserve">The </w:t>
      </w:r>
      <w:proofErr w:type="spellStart"/>
      <w:r w:rsidR="00995F23" w:rsidRPr="00B71947">
        <w:rPr>
          <w:rFonts w:ascii="Times New Roman" w:hAnsi="Times New Roman"/>
          <w:sz w:val="23"/>
          <w:szCs w:val="23"/>
          <w:shd w:val="clear" w:color="auto" w:fill="FFFFFF"/>
          <w:lang w:val="en-US"/>
        </w:rPr>
        <w:t>Restinga</w:t>
      </w:r>
      <w:proofErr w:type="spellEnd"/>
      <w:r w:rsidR="00995F23" w:rsidRPr="00B71947">
        <w:rPr>
          <w:rFonts w:ascii="Times New Roman" w:hAnsi="Times New Roman"/>
          <w:sz w:val="23"/>
          <w:szCs w:val="23"/>
          <w:shd w:val="clear" w:color="auto" w:fill="FFFFFF"/>
          <w:lang w:val="en-US"/>
        </w:rPr>
        <w:t xml:space="preserve"> is a biodiversity hotspot and some lagoons also are an important source of food and living support for the society around them. However, this conservation unit is under strong pressure of deforestation in the surroundings, exploration of the offshore industry on the continental shelf, and the possible construction of a large harbor facility adjacent to the CU. Therefore, studies that focus on the biotic communities’ assessment and the environmental drivers which shape them in natural environments are essential and could be helpful for the conservation of this ecosystem. Thus, we hope that this work could be considered for publication because it’s an important step to improve the knowledge of coastal lagoons from the </w:t>
      </w:r>
      <w:proofErr w:type="spellStart"/>
      <w:r w:rsidR="00995F23" w:rsidRPr="00B71947">
        <w:rPr>
          <w:rFonts w:ascii="Times New Roman" w:hAnsi="Times New Roman"/>
          <w:sz w:val="23"/>
          <w:szCs w:val="23"/>
          <w:shd w:val="clear" w:color="auto" w:fill="FFFFFF"/>
          <w:lang w:val="en-US"/>
        </w:rPr>
        <w:t>Restinga</w:t>
      </w:r>
      <w:proofErr w:type="spellEnd"/>
      <w:r w:rsidR="00995F23" w:rsidRPr="00B71947">
        <w:rPr>
          <w:rFonts w:ascii="Times New Roman" w:hAnsi="Times New Roman"/>
          <w:sz w:val="23"/>
          <w:szCs w:val="23"/>
          <w:shd w:val="clear" w:color="auto" w:fill="FFFFFF"/>
          <w:lang w:val="en-US"/>
        </w:rPr>
        <w:t xml:space="preserve"> de </w:t>
      </w:r>
      <w:proofErr w:type="spellStart"/>
      <w:r w:rsidR="00995F23" w:rsidRPr="00B71947">
        <w:rPr>
          <w:rFonts w:ascii="Times New Roman" w:hAnsi="Times New Roman"/>
          <w:sz w:val="23"/>
          <w:szCs w:val="23"/>
          <w:shd w:val="clear" w:color="auto" w:fill="FFFFFF"/>
          <w:lang w:val="en-US"/>
        </w:rPr>
        <w:t>Jurubatiba</w:t>
      </w:r>
      <w:proofErr w:type="spellEnd"/>
      <w:r w:rsidR="00995F23" w:rsidRPr="00B71947">
        <w:rPr>
          <w:rFonts w:ascii="Times New Roman" w:hAnsi="Times New Roman"/>
          <w:sz w:val="23"/>
          <w:szCs w:val="23"/>
          <w:shd w:val="clear" w:color="auto" w:fill="FFFFFF"/>
          <w:lang w:val="en-US"/>
        </w:rPr>
        <w:t xml:space="preserve"> National Park.</w:t>
      </w:r>
    </w:p>
    <w:p w14:paraId="6B503009" w14:textId="7D82CBA0" w:rsidR="006A55C1" w:rsidRDefault="006A55C1" w:rsidP="00995F23">
      <w:pPr>
        <w:spacing w:after="0" w:line="240" w:lineRule="auto"/>
        <w:jc w:val="both"/>
        <w:rPr>
          <w:rFonts w:ascii="Times New Roman" w:hAnsi="Times New Roman"/>
          <w:sz w:val="23"/>
          <w:szCs w:val="23"/>
          <w:shd w:val="clear" w:color="auto" w:fill="FFFFFF"/>
          <w:lang w:val="en-US"/>
        </w:rPr>
      </w:pPr>
      <w:r w:rsidRPr="00B71947">
        <w:rPr>
          <w:rFonts w:ascii="Times New Roman" w:hAnsi="Times New Roman"/>
          <w:sz w:val="23"/>
          <w:szCs w:val="23"/>
          <w:shd w:val="clear" w:color="auto" w:fill="FFFFFF"/>
          <w:lang w:val="en-US"/>
        </w:rPr>
        <w:tab/>
      </w:r>
      <w:r w:rsidR="00995F23" w:rsidRPr="00B71947">
        <w:rPr>
          <w:rFonts w:ascii="Times New Roman" w:hAnsi="Times New Roman"/>
          <w:sz w:val="23"/>
          <w:szCs w:val="23"/>
          <w:shd w:val="clear" w:color="auto" w:fill="FFFFFF"/>
          <w:lang w:val="en-US"/>
        </w:rPr>
        <w:t xml:space="preserve">Each of the authors states that the manuscript has not been published or simultaneously submitted for publication </w:t>
      </w:r>
      <w:r w:rsidR="00500635">
        <w:rPr>
          <w:rFonts w:ascii="Times New Roman" w:hAnsi="Times New Roman"/>
          <w:sz w:val="23"/>
          <w:szCs w:val="23"/>
          <w:shd w:val="clear" w:color="auto" w:fill="FFFFFF"/>
          <w:lang w:val="en-US"/>
        </w:rPr>
        <w:t>in other journal(s)</w:t>
      </w:r>
      <w:r w:rsidR="00995F23" w:rsidRPr="00B71947">
        <w:rPr>
          <w:rFonts w:ascii="Times New Roman" w:hAnsi="Times New Roman"/>
          <w:sz w:val="23"/>
          <w:szCs w:val="23"/>
          <w:shd w:val="clear" w:color="auto" w:fill="FFFFFF"/>
          <w:lang w:val="en-US"/>
        </w:rPr>
        <w:t>.</w:t>
      </w:r>
      <w:r w:rsidR="00B27AA7" w:rsidRPr="00B71947">
        <w:rPr>
          <w:rFonts w:ascii="Times New Roman" w:hAnsi="Times New Roman"/>
          <w:sz w:val="23"/>
          <w:szCs w:val="23"/>
          <w:shd w:val="clear" w:color="auto" w:fill="FFFFFF"/>
          <w:lang w:val="en-US"/>
        </w:rPr>
        <w:t xml:space="preserve"> Also, all authors have seen and approved the submitted manuscript.</w:t>
      </w:r>
    </w:p>
    <w:p w14:paraId="2CDE5E13" w14:textId="77777777" w:rsidR="00097490" w:rsidRPr="00B71947" w:rsidRDefault="00097490" w:rsidP="00995F23">
      <w:pPr>
        <w:spacing w:after="0" w:line="240" w:lineRule="auto"/>
        <w:jc w:val="both"/>
        <w:rPr>
          <w:rFonts w:ascii="Times New Roman" w:hAnsi="Times New Roman"/>
          <w:sz w:val="23"/>
          <w:szCs w:val="23"/>
          <w:shd w:val="clear" w:color="auto" w:fill="FFFFFF"/>
          <w:lang w:val="en-US"/>
        </w:rPr>
      </w:pPr>
    </w:p>
    <w:p w14:paraId="6CA16A41" w14:textId="36E61286" w:rsidR="00127E8D" w:rsidRPr="00B71947" w:rsidRDefault="00995F23" w:rsidP="00995F23">
      <w:pPr>
        <w:spacing w:after="0" w:line="240" w:lineRule="auto"/>
        <w:jc w:val="both"/>
        <w:rPr>
          <w:rFonts w:ascii="Times New Roman" w:hAnsi="Times New Roman"/>
          <w:sz w:val="23"/>
          <w:szCs w:val="23"/>
          <w:shd w:val="clear" w:color="auto" w:fill="FFFFFF"/>
          <w:lang w:val="en-US"/>
        </w:rPr>
      </w:pPr>
      <w:r w:rsidRPr="00B71947">
        <w:rPr>
          <w:rFonts w:ascii="Times New Roman" w:hAnsi="Times New Roman"/>
          <w:sz w:val="23"/>
          <w:szCs w:val="23"/>
          <w:shd w:val="clear" w:color="auto" w:fill="FFFFFF"/>
          <w:lang w:val="en-US"/>
        </w:rPr>
        <w:t>Thank you for your consideration</w:t>
      </w:r>
    </w:p>
    <w:p w14:paraId="3BB52531" w14:textId="7EC03DF4" w:rsidR="005A3112" w:rsidRPr="00500635" w:rsidRDefault="00127E8D" w:rsidP="00995F23">
      <w:pPr>
        <w:spacing w:after="0" w:line="240" w:lineRule="auto"/>
        <w:jc w:val="both"/>
        <w:rPr>
          <w:rFonts w:ascii="Times New Roman" w:hAnsi="Times New Roman"/>
          <w:shd w:val="clear" w:color="auto" w:fill="FFFFFF"/>
          <w:lang w:val="en-NZ"/>
        </w:rPr>
      </w:pPr>
      <w:r>
        <w:rPr>
          <w:noProof/>
        </w:rPr>
        <w:drawing>
          <wp:inline distT="0" distB="0" distL="0" distR="0" wp14:anchorId="229A3DB5" wp14:editId="7ACCBEF1">
            <wp:extent cx="1228809" cy="417600"/>
            <wp:effectExtent l="0" t="0" r="0" b="190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clrChange>
                        <a:clrFrom>
                          <a:srgbClr val="F4F4F4"/>
                        </a:clrFrom>
                        <a:clrTo>
                          <a:srgbClr val="F4F4F4">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1469148" cy="499277"/>
                    </a:xfrm>
                    <a:prstGeom prst="rect">
                      <a:avLst/>
                    </a:prstGeom>
                    <a:noFill/>
                    <a:ln>
                      <a:noFill/>
                    </a:ln>
                  </pic:spPr>
                </pic:pic>
              </a:graphicData>
            </a:graphic>
          </wp:inline>
        </w:drawing>
      </w:r>
      <w:r w:rsidR="00EE6482" w:rsidRPr="00500635">
        <w:rPr>
          <w:rFonts w:ascii="Times New Roman" w:hAnsi="Times New Roman"/>
          <w:shd w:val="clear" w:color="auto" w:fill="FFFFFF"/>
          <w:lang w:val="en-NZ"/>
        </w:rPr>
        <w:t xml:space="preserve">                               </w:t>
      </w:r>
      <w:r w:rsidR="0024670D" w:rsidRPr="00500635">
        <w:rPr>
          <w:rFonts w:ascii="Times New Roman" w:hAnsi="Times New Roman"/>
          <w:shd w:val="clear" w:color="auto" w:fill="FFFFFF"/>
          <w:lang w:val="en-NZ"/>
        </w:rPr>
        <w:t xml:space="preserve">         </w:t>
      </w:r>
      <w:r w:rsidR="00EE6482" w:rsidRPr="00500635">
        <w:rPr>
          <w:rFonts w:ascii="Times New Roman" w:hAnsi="Times New Roman"/>
          <w:shd w:val="clear" w:color="auto" w:fill="FFFFFF"/>
          <w:lang w:val="en-NZ"/>
        </w:rPr>
        <w:t xml:space="preserve">    </w:t>
      </w:r>
      <w:r w:rsidR="009F2A40">
        <w:rPr>
          <w:noProof/>
        </w:rPr>
        <w:drawing>
          <wp:inline distT="0" distB="0" distL="0" distR="0" wp14:anchorId="3C8F2288" wp14:editId="798E952C">
            <wp:extent cx="1990168" cy="4608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2204" cy="676602"/>
                    </a:xfrm>
                    <a:prstGeom prst="rect">
                      <a:avLst/>
                    </a:prstGeom>
                    <a:noFill/>
                    <a:ln>
                      <a:noFill/>
                    </a:ln>
                  </pic:spPr>
                </pic:pic>
              </a:graphicData>
            </a:graphic>
          </wp:inline>
        </w:drawing>
      </w:r>
      <w:r w:rsidR="00EE6482" w:rsidRPr="00500635">
        <w:rPr>
          <w:rFonts w:ascii="Times New Roman" w:hAnsi="Times New Roman"/>
          <w:shd w:val="clear" w:color="auto" w:fill="FFFFFF"/>
          <w:lang w:val="en-NZ"/>
        </w:rPr>
        <w:t xml:space="preserve">    </w:t>
      </w:r>
    </w:p>
    <w:p w14:paraId="6778B29D" w14:textId="1C01F934" w:rsidR="00127E8D" w:rsidRPr="00EE6482" w:rsidRDefault="00127E8D" w:rsidP="00995F23">
      <w:pPr>
        <w:spacing w:after="0" w:line="240" w:lineRule="auto"/>
        <w:jc w:val="both"/>
        <w:rPr>
          <w:rFonts w:ascii="Times New Roman" w:hAnsi="Times New Roman"/>
          <w:shd w:val="clear" w:color="auto" w:fill="FFFFFF"/>
        </w:rPr>
      </w:pPr>
      <w:r w:rsidRPr="00EE6482">
        <w:rPr>
          <w:rFonts w:ascii="Times New Roman" w:hAnsi="Times New Roman"/>
          <w:shd w:val="clear" w:color="auto" w:fill="FFFFFF"/>
        </w:rPr>
        <w:t>Maria Silvina Bevilacqua</w:t>
      </w:r>
      <w:r w:rsidR="0024670D">
        <w:rPr>
          <w:rFonts w:ascii="Times New Roman" w:hAnsi="Times New Roman"/>
          <w:shd w:val="clear" w:color="auto" w:fill="FFFFFF"/>
        </w:rPr>
        <w:t xml:space="preserve">                                                    </w:t>
      </w:r>
      <w:r w:rsidR="0024670D" w:rsidRPr="00EE6482">
        <w:rPr>
          <w:rFonts w:ascii="Times New Roman" w:hAnsi="Times New Roman"/>
          <w:shd w:val="clear" w:color="auto" w:fill="FFFFFF"/>
        </w:rPr>
        <w:t>Rodrigo W</w:t>
      </w:r>
      <w:r w:rsidR="0024670D">
        <w:rPr>
          <w:rFonts w:ascii="Times New Roman" w:hAnsi="Times New Roman"/>
          <w:shd w:val="clear" w:color="auto" w:fill="FFFFFF"/>
        </w:rPr>
        <w:t>eber Felix</w:t>
      </w:r>
    </w:p>
    <w:p w14:paraId="591F36A8" w14:textId="77777777" w:rsidR="006A55C1" w:rsidRPr="00EE6482" w:rsidRDefault="006A55C1" w:rsidP="00995F23">
      <w:pPr>
        <w:spacing w:after="0" w:line="240" w:lineRule="auto"/>
        <w:jc w:val="both"/>
        <w:rPr>
          <w:rFonts w:ascii="Times New Roman" w:hAnsi="Times New Roman"/>
          <w:shd w:val="clear" w:color="auto" w:fill="FFFFFF"/>
        </w:rPr>
      </w:pPr>
    </w:p>
    <w:p w14:paraId="7682E3A6" w14:textId="77777777" w:rsidR="00580A4E" w:rsidRPr="00EE6482" w:rsidRDefault="00580A4E" w:rsidP="00995F23">
      <w:pPr>
        <w:spacing w:after="0" w:line="240" w:lineRule="auto"/>
        <w:jc w:val="both"/>
        <w:rPr>
          <w:rFonts w:ascii="Times New Roman" w:hAnsi="Times New Roman"/>
          <w:shd w:val="clear" w:color="auto" w:fill="FFFFFF"/>
        </w:rPr>
      </w:pPr>
    </w:p>
    <w:p w14:paraId="213636B8" w14:textId="1C58C8CB" w:rsidR="00580A4E" w:rsidRPr="0024670D" w:rsidRDefault="00F327AE" w:rsidP="00995F23">
      <w:pPr>
        <w:spacing w:after="0" w:line="240" w:lineRule="auto"/>
        <w:jc w:val="both"/>
        <w:rPr>
          <w:rFonts w:ascii="Times New Roman" w:hAnsi="Times New Roman"/>
          <w:shd w:val="clear" w:color="auto" w:fill="FFFFFF"/>
        </w:rPr>
      </w:pPr>
      <w:r>
        <w:rPr>
          <w:noProof/>
        </w:rPr>
        <w:drawing>
          <wp:inline distT="0" distB="0" distL="0" distR="0" wp14:anchorId="70E83125" wp14:editId="63238245">
            <wp:extent cx="2013017" cy="432000"/>
            <wp:effectExtent l="0" t="0" r="6350" b="63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4242" cy="440847"/>
                    </a:xfrm>
                    <a:prstGeom prst="rect">
                      <a:avLst/>
                    </a:prstGeom>
                    <a:noFill/>
                    <a:ln>
                      <a:noFill/>
                    </a:ln>
                  </pic:spPr>
                </pic:pic>
              </a:graphicData>
            </a:graphic>
          </wp:inline>
        </w:drawing>
      </w:r>
      <w:r w:rsidR="0024670D">
        <w:rPr>
          <w:rFonts w:ascii="Times New Roman" w:hAnsi="Times New Roman"/>
          <w:b/>
          <w:noProof/>
          <w:sz w:val="24"/>
          <w:szCs w:val="24"/>
          <w:lang w:eastAsia="pt-BR"/>
        </w:rPr>
        <w:t xml:space="preserve">                     </w:t>
      </w:r>
      <w:r w:rsidR="0016423E" w:rsidRPr="006725EB">
        <w:rPr>
          <w:rFonts w:ascii="Times New Roman" w:hAnsi="Times New Roman"/>
          <w:b/>
          <w:noProof/>
          <w:sz w:val="24"/>
          <w:szCs w:val="24"/>
          <w:lang w:eastAsia="pt-BR"/>
        </w:rPr>
        <w:drawing>
          <wp:inline distT="0" distB="0" distL="0" distR="0" wp14:anchorId="70F17BEB" wp14:editId="6BABE144">
            <wp:extent cx="1929834" cy="442836"/>
            <wp:effectExtent l="0" t="0" r="0" b="0"/>
            <wp:docPr id="9" name="Imagem 7" descr="Francisco Estev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cisco Esteves.gif"/>
                    <pic:cNvPicPr/>
                  </pic:nvPicPr>
                  <pic:blipFill>
                    <a:blip r:embed="rId9" cstate="print"/>
                    <a:stretch>
                      <a:fillRect/>
                    </a:stretch>
                  </pic:blipFill>
                  <pic:spPr>
                    <a:xfrm>
                      <a:off x="0" y="0"/>
                      <a:ext cx="2102976" cy="482567"/>
                    </a:xfrm>
                    <a:prstGeom prst="rect">
                      <a:avLst/>
                    </a:prstGeom>
                  </pic:spPr>
                </pic:pic>
              </a:graphicData>
            </a:graphic>
          </wp:inline>
        </w:drawing>
      </w:r>
    </w:p>
    <w:p w14:paraId="21EF01B3" w14:textId="6C16107A" w:rsidR="00B71947" w:rsidRPr="00A211C5" w:rsidRDefault="00995F23" w:rsidP="00995F23">
      <w:pPr>
        <w:spacing w:after="0" w:line="240" w:lineRule="auto"/>
        <w:jc w:val="both"/>
        <w:rPr>
          <w:rFonts w:ascii="Times New Roman" w:hAnsi="Times New Roman"/>
          <w:shd w:val="clear" w:color="auto" w:fill="FFFFFF"/>
        </w:rPr>
      </w:pPr>
      <w:r w:rsidRPr="00D809C6">
        <w:rPr>
          <w:rFonts w:ascii="Times New Roman" w:hAnsi="Times New Roman"/>
          <w:shd w:val="clear" w:color="auto" w:fill="FFFFFF"/>
        </w:rPr>
        <w:t>M</w:t>
      </w:r>
      <w:r w:rsidR="00127E8D" w:rsidRPr="00D809C6">
        <w:rPr>
          <w:rFonts w:ascii="Times New Roman" w:hAnsi="Times New Roman"/>
          <w:shd w:val="clear" w:color="auto" w:fill="FFFFFF"/>
        </w:rPr>
        <w:t>arcos Paulo Figueiredo de Barros</w:t>
      </w:r>
      <w:r w:rsidR="00D809C6" w:rsidRPr="00D809C6">
        <w:rPr>
          <w:rFonts w:ascii="Times New Roman" w:hAnsi="Times New Roman"/>
          <w:shd w:val="clear" w:color="auto" w:fill="FFFFFF"/>
        </w:rPr>
        <w:t xml:space="preserve">                              F</w:t>
      </w:r>
      <w:r w:rsidR="00D809C6">
        <w:rPr>
          <w:rFonts w:ascii="Times New Roman" w:hAnsi="Times New Roman"/>
          <w:shd w:val="clear" w:color="auto" w:fill="FFFFFF"/>
        </w:rPr>
        <w:t>rancisco de Assis Esteves</w:t>
      </w:r>
    </w:p>
    <w:sectPr w:rsidR="00B71947" w:rsidRPr="00A211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tel-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26508"/>
    <w:multiLevelType w:val="hybridMultilevel"/>
    <w:tmpl w:val="5A96B0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1D"/>
    <w:rsid w:val="00001FE9"/>
    <w:rsid w:val="0000203B"/>
    <w:rsid w:val="00027DF3"/>
    <w:rsid w:val="00097490"/>
    <w:rsid w:val="001060A9"/>
    <w:rsid w:val="00110C49"/>
    <w:rsid w:val="00127E8D"/>
    <w:rsid w:val="0016423E"/>
    <w:rsid w:val="001D7848"/>
    <w:rsid w:val="001F1880"/>
    <w:rsid w:val="002272A8"/>
    <w:rsid w:val="00232861"/>
    <w:rsid w:val="0024670D"/>
    <w:rsid w:val="00290692"/>
    <w:rsid w:val="002C6CEF"/>
    <w:rsid w:val="002F6696"/>
    <w:rsid w:val="00307563"/>
    <w:rsid w:val="00346489"/>
    <w:rsid w:val="003A1BA9"/>
    <w:rsid w:val="003B4B2E"/>
    <w:rsid w:val="003E51EE"/>
    <w:rsid w:val="003F7EB0"/>
    <w:rsid w:val="00405254"/>
    <w:rsid w:val="00407A0E"/>
    <w:rsid w:val="0041609E"/>
    <w:rsid w:val="00432FAE"/>
    <w:rsid w:val="00477253"/>
    <w:rsid w:val="00500635"/>
    <w:rsid w:val="00510FF9"/>
    <w:rsid w:val="005328BC"/>
    <w:rsid w:val="00566CDF"/>
    <w:rsid w:val="0057073E"/>
    <w:rsid w:val="00580A4E"/>
    <w:rsid w:val="0058649A"/>
    <w:rsid w:val="005A3112"/>
    <w:rsid w:val="00666F7E"/>
    <w:rsid w:val="006A02DD"/>
    <w:rsid w:val="006A55C1"/>
    <w:rsid w:val="006E1D4D"/>
    <w:rsid w:val="006F72C0"/>
    <w:rsid w:val="00710C25"/>
    <w:rsid w:val="00724239"/>
    <w:rsid w:val="00725786"/>
    <w:rsid w:val="0073314A"/>
    <w:rsid w:val="0075498D"/>
    <w:rsid w:val="007662A7"/>
    <w:rsid w:val="007722F3"/>
    <w:rsid w:val="007931A6"/>
    <w:rsid w:val="007A60D2"/>
    <w:rsid w:val="007C12B7"/>
    <w:rsid w:val="008363DD"/>
    <w:rsid w:val="0085479A"/>
    <w:rsid w:val="008774CA"/>
    <w:rsid w:val="008A6025"/>
    <w:rsid w:val="008B736D"/>
    <w:rsid w:val="008D3E99"/>
    <w:rsid w:val="009431CA"/>
    <w:rsid w:val="00951A3F"/>
    <w:rsid w:val="00995F23"/>
    <w:rsid w:val="009B133D"/>
    <w:rsid w:val="009D1D6F"/>
    <w:rsid w:val="009F2A40"/>
    <w:rsid w:val="00A16715"/>
    <w:rsid w:val="00A211C5"/>
    <w:rsid w:val="00A47280"/>
    <w:rsid w:val="00A76092"/>
    <w:rsid w:val="00AA7FD7"/>
    <w:rsid w:val="00AB5CD3"/>
    <w:rsid w:val="00B06A27"/>
    <w:rsid w:val="00B21CAA"/>
    <w:rsid w:val="00B27AA7"/>
    <w:rsid w:val="00B66AED"/>
    <w:rsid w:val="00B71947"/>
    <w:rsid w:val="00BA255F"/>
    <w:rsid w:val="00BF4180"/>
    <w:rsid w:val="00C10B1D"/>
    <w:rsid w:val="00C52E82"/>
    <w:rsid w:val="00C91649"/>
    <w:rsid w:val="00CB4688"/>
    <w:rsid w:val="00CB6FE3"/>
    <w:rsid w:val="00CE3300"/>
    <w:rsid w:val="00CF1A04"/>
    <w:rsid w:val="00D03BBC"/>
    <w:rsid w:val="00D06096"/>
    <w:rsid w:val="00D24D82"/>
    <w:rsid w:val="00D42D79"/>
    <w:rsid w:val="00D809C6"/>
    <w:rsid w:val="00D9595A"/>
    <w:rsid w:val="00E06323"/>
    <w:rsid w:val="00E35A9D"/>
    <w:rsid w:val="00E717F1"/>
    <w:rsid w:val="00EE6482"/>
    <w:rsid w:val="00F035D5"/>
    <w:rsid w:val="00F115AA"/>
    <w:rsid w:val="00F327AE"/>
    <w:rsid w:val="00F41503"/>
    <w:rsid w:val="00FA13D1"/>
    <w:rsid w:val="00FA6F7C"/>
    <w:rsid w:val="00FB6A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E6C87"/>
  <w15:chartTrackingRefBased/>
  <w15:docId w15:val="{B2A43E79-72DD-47A1-90A3-E3A02F2A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il">
    <w:name w:val="il"/>
    <w:basedOn w:val="Fontepargpadro"/>
    <w:rsid w:val="00C10B1D"/>
  </w:style>
  <w:style w:type="character" w:customStyle="1" w:styleId="fc0">
    <w:name w:val="fc0"/>
    <w:basedOn w:val="Fontepargpadro"/>
    <w:rsid w:val="00232861"/>
  </w:style>
  <w:style w:type="character" w:customStyle="1" w:styleId="ff3">
    <w:name w:val="ff3"/>
    <w:basedOn w:val="Fontepargpadro"/>
    <w:rsid w:val="00232861"/>
  </w:style>
  <w:style w:type="character" w:customStyle="1" w:styleId="lsa">
    <w:name w:val="lsa"/>
    <w:basedOn w:val="Fontepargpadro"/>
    <w:rsid w:val="00232861"/>
  </w:style>
  <w:style w:type="character" w:customStyle="1" w:styleId="lsd">
    <w:name w:val="lsd"/>
    <w:basedOn w:val="Fontepargpadro"/>
    <w:rsid w:val="00232861"/>
  </w:style>
  <w:style w:type="character" w:customStyle="1" w:styleId="lsb">
    <w:name w:val="lsb"/>
    <w:basedOn w:val="Fontepargpadro"/>
    <w:rsid w:val="00232861"/>
  </w:style>
  <w:style w:type="character" w:styleId="Hyperlink">
    <w:name w:val="Hyperlink"/>
    <w:uiPriority w:val="99"/>
    <w:unhideWhenUsed/>
    <w:rsid w:val="00232861"/>
    <w:rPr>
      <w:color w:val="0000FF"/>
      <w:u w:val="single"/>
    </w:rPr>
  </w:style>
  <w:style w:type="paragraph" w:styleId="PargrafodaLista">
    <w:name w:val="List Paragraph"/>
    <w:basedOn w:val="Normal"/>
    <w:uiPriority w:val="34"/>
    <w:qFormat/>
    <w:rsid w:val="007722F3"/>
    <w:pPr>
      <w:ind w:left="720"/>
      <w:contextualSpacing/>
    </w:pPr>
  </w:style>
  <w:style w:type="character" w:styleId="Forte">
    <w:name w:val="Strong"/>
    <w:uiPriority w:val="22"/>
    <w:qFormat/>
    <w:rsid w:val="001060A9"/>
    <w:rPr>
      <w:b/>
      <w:bCs/>
    </w:rPr>
  </w:style>
  <w:style w:type="character" w:styleId="nfase">
    <w:name w:val="Emphasis"/>
    <w:uiPriority w:val="20"/>
    <w:qFormat/>
    <w:rsid w:val="00FA6F7C"/>
    <w:rPr>
      <w:i/>
      <w:iCs/>
    </w:rPr>
  </w:style>
  <w:style w:type="paragraph" w:styleId="NormalWeb">
    <w:name w:val="Normal (Web)"/>
    <w:basedOn w:val="Normal"/>
    <w:uiPriority w:val="99"/>
    <w:unhideWhenUsed/>
    <w:rsid w:val="00566CDF"/>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style01">
    <w:name w:val="fontstyle01"/>
    <w:basedOn w:val="Fontepargpadro"/>
    <w:rsid w:val="00E717F1"/>
    <w:rPr>
      <w:rFonts w:ascii="Martel-Regular" w:hAnsi="Martel-Regular" w:hint="default"/>
      <w:b w:val="0"/>
      <w:bCs w:val="0"/>
      <w:i w:val="0"/>
      <w:iCs w:val="0"/>
      <w:color w:val="000000"/>
      <w:sz w:val="28"/>
      <w:szCs w:val="28"/>
    </w:rPr>
  </w:style>
  <w:style w:type="character" w:styleId="MenoPendente">
    <w:name w:val="Unresolved Mention"/>
    <w:basedOn w:val="Fontepargpadro"/>
    <w:uiPriority w:val="99"/>
    <w:semiHidden/>
    <w:unhideWhenUsed/>
    <w:rsid w:val="003B4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061347">
      <w:bodyDiv w:val="1"/>
      <w:marLeft w:val="0"/>
      <w:marRight w:val="0"/>
      <w:marTop w:val="0"/>
      <w:marBottom w:val="0"/>
      <w:divBdr>
        <w:top w:val="none" w:sz="0" w:space="0" w:color="auto"/>
        <w:left w:val="none" w:sz="0" w:space="0" w:color="auto"/>
        <w:bottom w:val="none" w:sz="0" w:space="0" w:color="auto"/>
        <w:right w:val="none" w:sz="0" w:space="0" w:color="auto"/>
      </w:divBdr>
    </w:div>
    <w:div w:id="447702151">
      <w:bodyDiv w:val="1"/>
      <w:marLeft w:val="0"/>
      <w:marRight w:val="0"/>
      <w:marTop w:val="0"/>
      <w:marBottom w:val="0"/>
      <w:divBdr>
        <w:top w:val="none" w:sz="0" w:space="0" w:color="auto"/>
        <w:left w:val="none" w:sz="0" w:space="0" w:color="auto"/>
        <w:bottom w:val="none" w:sz="0" w:space="0" w:color="auto"/>
        <w:right w:val="none" w:sz="0" w:space="0" w:color="auto"/>
      </w:divBdr>
      <w:divsChild>
        <w:div w:id="192309104">
          <w:marLeft w:val="0"/>
          <w:marRight w:val="0"/>
          <w:marTop w:val="0"/>
          <w:marBottom w:val="0"/>
          <w:divBdr>
            <w:top w:val="none" w:sz="0" w:space="0" w:color="auto"/>
            <w:left w:val="none" w:sz="0" w:space="0" w:color="auto"/>
            <w:bottom w:val="none" w:sz="0" w:space="0" w:color="auto"/>
            <w:right w:val="none" w:sz="0" w:space="0" w:color="auto"/>
          </w:divBdr>
          <w:divsChild>
            <w:div w:id="1540125424">
              <w:marLeft w:val="0"/>
              <w:marRight w:val="0"/>
              <w:marTop w:val="0"/>
              <w:marBottom w:val="0"/>
              <w:divBdr>
                <w:top w:val="none" w:sz="0" w:space="0" w:color="auto"/>
                <w:left w:val="none" w:sz="0" w:space="0" w:color="auto"/>
                <w:bottom w:val="none" w:sz="0" w:space="0" w:color="auto"/>
                <w:right w:val="none" w:sz="0" w:space="0" w:color="auto"/>
              </w:divBdr>
            </w:div>
          </w:divsChild>
        </w:div>
        <w:div w:id="1419641071">
          <w:marLeft w:val="0"/>
          <w:marRight w:val="0"/>
          <w:marTop w:val="0"/>
          <w:marBottom w:val="0"/>
          <w:divBdr>
            <w:top w:val="none" w:sz="0" w:space="0" w:color="auto"/>
            <w:left w:val="none" w:sz="0" w:space="0" w:color="auto"/>
            <w:bottom w:val="none" w:sz="0" w:space="0" w:color="auto"/>
            <w:right w:val="none" w:sz="0" w:space="0" w:color="auto"/>
          </w:divBdr>
        </w:div>
        <w:div w:id="1424956243">
          <w:marLeft w:val="0"/>
          <w:marRight w:val="0"/>
          <w:marTop w:val="0"/>
          <w:marBottom w:val="0"/>
          <w:divBdr>
            <w:top w:val="none" w:sz="0" w:space="0" w:color="auto"/>
            <w:left w:val="none" w:sz="0" w:space="0" w:color="auto"/>
            <w:bottom w:val="none" w:sz="0" w:space="0" w:color="auto"/>
            <w:right w:val="none" w:sz="0" w:space="0" w:color="auto"/>
          </w:divBdr>
        </w:div>
        <w:div w:id="1543207281">
          <w:marLeft w:val="0"/>
          <w:marRight w:val="0"/>
          <w:marTop w:val="0"/>
          <w:marBottom w:val="0"/>
          <w:divBdr>
            <w:top w:val="none" w:sz="0" w:space="0" w:color="auto"/>
            <w:left w:val="none" w:sz="0" w:space="0" w:color="auto"/>
            <w:bottom w:val="none" w:sz="0" w:space="0" w:color="auto"/>
            <w:right w:val="none" w:sz="0" w:space="0" w:color="auto"/>
          </w:divBdr>
        </w:div>
        <w:div w:id="1681003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mariasilvinabevilacqu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TotalTime>
  <Pages>1</Pages>
  <Words>444</Words>
  <Characters>2401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CharactersWithSpaces>
  <SharedDoc>false</SharedDoc>
  <HLinks>
    <vt:vector size="6" baseType="variant">
      <vt:variant>
        <vt:i4>393249</vt:i4>
      </vt:variant>
      <vt:variant>
        <vt:i4>0</vt:i4>
      </vt:variant>
      <vt:variant>
        <vt:i4>0</vt:i4>
      </vt:variant>
      <vt:variant>
        <vt:i4>5</vt:i4>
      </vt:variant>
      <vt:variant>
        <vt:lpwstr>mailto:mariasilvinabevilacqua@gmail.com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Silvina Bevilacqua</dc:creator>
  <cp:keywords/>
  <dc:description/>
  <cp:lastModifiedBy>Maria Silvina Bevilacqua</cp:lastModifiedBy>
  <cp:revision>11</cp:revision>
  <dcterms:created xsi:type="dcterms:W3CDTF">2021-04-08T12:05:00Z</dcterms:created>
  <dcterms:modified xsi:type="dcterms:W3CDTF">2021-04-13T14:41:00Z</dcterms:modified>
</cp:coreProperties>
</file>