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jc w:val="center"/>
        <w:rPr>
          <w:rFonts w:ascii="Times New Roman" w:hAnsi="Times New Roman" w:eastAsia="Times New Roman" w:cs="Times New Roman"/>
          <w:b/>
          <w:b/>
          <w:smallCaps/>
          <w:sz w:val="26"/>
          <w:szCs w:val="26"/>
          <w:lang w:val="en-US" w:eastAsia="en-GB"/>
        </w:rPr>
      </w:pPr>
      <w:r>
        <w:rPr>
          <w:rFonts w:eastAsia="Times New Roman" w:cs="Times New Roman" w:ascii="Times New Roman" w:hAnsi="Times New Roman"/>
          <w:b/>
          <w:smallCaps/>
          <w:sz w:val="26"/>
          <w:szCs w:val="26"/>
          <w:lang w:val="en-US" w:eastAsia="en-GB"/>
        </w:rPr>
        <w:t>SUPPLEMENTARY MATERIAL</w:t>
      </w:r>
    </w:p>
    <w:p>
      <w:pPr>
        <w:sectPr>
          <w:type w:val="nextPage"/>
          <w:pgSz w:w="11906" w:h="16838"/>
          <w:pgMar w:left="1134" w:right="0" w:gutter="0" w:header="0" w:top="1134" w:footer="0" w:bottom="1134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480" w:before="0" w:after="0"/>
        <w:jc w:val="center"/>
        <w:rPr>
          <w:rFonts w:ascii="Times New Roman" w:hAnsi="Times New Roman" w:eastAsia="Times New Roman" w:cs="Times New Roman"/>
          <w:b/>
          <w:b/>
          <w:smallCaps/>
          <w:sz w:val="26"/>
          <w:szCs w:val="26"/>
          <w:lang w:val="en-US" w:eastAsia="en-GB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en-GB"/>
        </w:rPr>
      </w:r>
    </w:p>
    <w:p>
      <w:pPr>
        <w:pStyle w:val="Normal"/>
        <w:rPr>
          <w:rFonts w:ascii="Times New Roman" w:hAnsi="Times New Roman" w:eastAsia="Times New Roman" w:cs="Times New Roman"/>
          <w:lang w:eastAsia="en-GB"/>
        </w:rPr>
      </w:pPr>
      <w:r>
        <w:rPr>
          <w:rFonts w:eastAsia="Times New Roman" w:cs="Times New Roman" w:ascii="Times New Roman" w:hAnsi="Times New Roman"/>
          <w:lang w:eastAsia="en-GB"/>
        </w:rPr>
      </w:r>
    </w:p>
    <w:p>
      <w:pPr>
        <w:pStyle w:val="Normal"/>
        <w:spacing w:lineRule="auto" w:line="480" w:before="0" w:after="0"/>
        <w:rPr>
          <w:rFonts w:ascii="Times New Roman" w:hAnsi="Times New Roman" w:eastAsia="Times New Roman" w:cs="Times New Roman"/>
          <w:lang w:val="en-US" w:eastAsia="en-GB"/>
        </w:rPr>
      </w:pPr>
      <w:r>
        <w:rPr>
          <w:rFonts w:eastAsia="Times New Roman" w:cs="Times New Roman" w:ascii="Times New Roman" w:hAnsi="Times New Roman"/>
          <w:b/>
          <w:bCs/>
          <w:lang w:val="en-US" w:eastAsia="en-GB"/>
        </w:rPr>
        <w:t>Table S1.</w:t>
      </w:r>
      <w:r>
        <w:rPr>
          <w:rFonts w:eastAsia="Times New Roman" w:cs="Times New Roman" w:ascii="Times New Roman" w:hAnsi="Times New Roman"/>
          <w:lang w:val="en-US" w:eastAsia="en-GB"/>
        </w:rPr>
        <w:t xml:space="preserve"> Annual mean, standard deviation (SD), and number of samples (n) per year of the variables selected in the models. AirT = Air temperature, z</w:t>
      </w:r>
      <w:r>
        <w:rPr>
          <w:rFonts w:eastAsia="Times New Roman" w:cs="Times New Roman" w:ascii="Times New Roman" w:hAnsi="Times New Roman"/>
          <w:vertAlign w:val="subscript"/>
          <w:lang w:val="en-US" w:eastAsia="en-GB"/>
        </w:rPr>
        <w:t>site</w:t>
      </w:r>
      <w:r>
        <w:rPr>
          <w:rFonts w:eastAsia="Times New Roman" w:cs="Times New Roman" w:ascii="Times New Roman" w:hAnsi="Times New Roman"/>
          <w:lang w:val="en-US" w:eastAsia="en-GB"/>
        </w:rPr>
        <w:t xml:space="preserve"> = Site depth, Turb = Turbidity, TN = Total nitrogen, TP = Total phosphorus, PhyBM = Total phytoplankton biomass, IA = impacted area, NIA = non-impacted area.</w:t>
      </w:r>
    </w:p>
    <w:tbl>
      <w:tblPr>
        <w:tblStyle w:val="1"/>
        <w:tblW w:w="1473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00" w:noHBand="0" w:noVBand="1" w:firstColumn="0" w:lastRow="0" w:lastColumn="0" w:firstRow="0"/>
      </w:tblPr>
      <w:tblGrid>
        <w:gridCol w:w="1276"/>
        <w:gridCol w:w="536"/>
        <w:gridCol w:w="709"/>
        <w:gridCol w:w="439"/>
        <w:gridCol w:w="678"/>
        <w:gridCol w:w="725"/>
        <w:gridCol w:w="440"/>
        <w:gridCol w:w="836"/>
        <w:gridCol w:w="709"/>
        <w:gridCol w:w="439"/>
        <w:gridCol w:w="679"/>
        <w:gridCol w:w="582"/>
        <w:gridCol w:w="568"/>
        <w:gridCol w:w="708"/>
        <w:gridCol w:w="568"/>
        <w:gridCol w:w="567"/>
        <w:gridCol w:w="992"/>
        <w:gridCol w:w="709"/>
        <w:gridCol w:w="439"/>
        <w:gridCol w:w="694"/>
        <w:gridCol w:w="710"/>
        <w:gridCol w:w="727"/>
        <w:gridCol w:w="1"/>
      </w:tblGrid>
      <w:tr>
        <w:trPr>
          <w:trHeight w:val="330" w:hRule="atLeast"/>
        </w:trPr>
        <w:tc>
          <w:tcPr>
            <w:tcW w:w="1276" w:type="dxa"/>
            <w:tcBorders>
              <w:top w:val="single" w:sz="8" w:space="0" w:color="000000"/>
            </w:tcBorders>
            <w:shd w:color="auto" w:fill="F2F2F2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4"/>
                <w:szCs w:val="24"/>
                <w:lang w:val="en-US" w:eastAsia="en-GB" w:bidi="ar-SA"/>
              </w:rPr>
              <w:t> </w:t>
            </w:r>
          </w:p>
        </w:tc>
        <w:tc>
          <w:tcPr>
            <w:tcW w:w="1684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AirT (°C)</w:t>
            </w:r>
          </w:p>
        </w:tc>
        <w:tc>
          <w:tcPr>
            <w:tcW w:w="1843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z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bscript"/>
                <w:lang w:val="en-US" w:eastAsia="en-GB" w:bidi="ar-SA"/>
              </w:rPr>
              <w:t>site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 xml:space="preserve"> (m)</w:t>
            </w:r>
          </w:p>
        </w:tc>
        <w:tc>
          <w:tcPr>
            <w:tcW w:w="1984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Turb (NTU)</w:t>
            </w:r>
          </w:p>
        </w:tc>
        <w:tc>
          <w:tcPr>
            <w:tcW w:w="1829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K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bscript"/>
                <w:lang w:val="en-US" w:eastAsia="en-GB" w:bidi="ar-SA"/>
              </w:rPr>
              <w:t xml:space="preserve">res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(m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perscript"/>
                <w:lang w:val="en-US" w:eastAsia="en-GB" w:bidi="ar-SA"/>
              </w:rPr>
              <w:t>–1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TN (mg L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perscript"/>
                <w:lang w:val="en-US" w:eastAsia="en-GB" w:bidi="ar-SA"/>
              </w:rPr>
              <w:t>–1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)</w:t>
            </w:r>
          </w:p>
        </w:tc>
        <w:tc>
          <w:tcPr>
            <w:tcW w:w="2140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TP (µg L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perscript"/>
                <w:lang w:val="en-US" w:eastAsia="en-GB" w:bidi="ar-SA"/>
              </w:rPr>
              <w:t>–1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)</w:t>
            </w:r>
          </w:p>
        </w:tc>
        <w:tc>
          <w:tcPr>
            <w:tcW w:w="2131" w:type="dxa"/>
            <w:gridSpan w:val="3"/>
            <w:tcBorders>
              <w:top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PhyBM (mm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perscript"/>
                <w:lang w:val="en-US" w:eastAsia="en-GB" w:bidi="ar-SA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 xml:space="preserve"> L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vertAlign w:val="superscript"/>
                <w:lang w:val="en-US" w:eastAsia="en-GB" w:bidi="ar-SA"/>
              </w:rPr>
              <w:t>–1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)</w:t>
            </w:r>
          </w:p>
        </w:tc>
        <w:tc>
          <w:tcPr>
            <w:tcW w:w="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lang w:eastAsia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GB" w:bidi="ar-SA"/>
              </w:rPr>
            </w:r>
          </w:p>
        </w:tc>
      </w:tr>
      <w:tr>
        <w:trPr>
          <w:trHeight w:val="315" w:hRule="atLeast"/>
        </w:trPr>
        <w:tc>
          <w:tcPr>
            <w:tcW w:w="1276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Year</w:t>
            </w:r>
          </w:p>
        </w:tc>
        <w:tc>
          <w:tcPr>
            <w:tcW w:w="536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678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440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836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67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582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567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Mean</w:t>
            </w:r>
          </w:p>
        </w:tc>
        <w:tc>
          <w:tcPr>
            <w:tcW w:w="710" w:type="dxa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SD</w:t>
            </w:r>
          </w:p>
        </w:tc>
        <w:tc>
          <w:tcPr>
            <w:tcW w:w="728" w:type="dxa"/>
            <w:gridSpan w:val="2"/>
            <w:tcBorders>
              <w:bottom w:val="single" w:sz="8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</w:t>
            </w:r>
          </w:p>
        </w:tc>
      </w:tr>
      <w:tr>
        <w:trPr>
          <w:trHeight w:val="315" w:hRule="atLeast"/>
        </w:trPr>
        <w:tc>
          <w:tcPr>
            <w:tcW w:w="14730" w:type="dxa"/>
            <w:gridSpan w:val="22"/>
            <w:tcBorders>
              <w:top w:val="single" w:sz="8" w:space="0" w:color="000000"/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Impacted</w:t>
            </w:r>
          </w:p>
        </w:tc>
        <w:tc>
          <w:tcPr>
            <w:tcW w:w="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lang w:eastAsia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GB" w:bidi="ar-SA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2005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3.3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0.15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0.05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19.11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9.32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1.5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2006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4.0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11.6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19.90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14.39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1.5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2007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3.2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24.1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24.2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1.2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0.24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39.12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24.13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0.5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2008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3.5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2.2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23.3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23.5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1.4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0.24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0.06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12.62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5.93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1.4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2009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3.9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2.6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19.4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23.1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1.5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0.50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0.13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29.66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22.76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2010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27.2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0.5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12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3.3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1.6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12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15.2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20.2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12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2.0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0.4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11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0.25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0.05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33.45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15.01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12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0.9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1.1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en-US" w:eastAsia="en-GB" w:bidi="ar-SA"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2011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3.5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17.2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0.16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17.93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9.34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3.1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2012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4.3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2.0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15.63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12.66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2013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3.1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1.5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0.97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17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22.95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31.15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2.6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4.1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2014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28.0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3.5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1.2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0.15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17.34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8.75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2015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4.0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13.9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36.2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2.1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0.22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20.78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18.21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4.0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4.6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2016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1.4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31.4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42.8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1.5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0.09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2.85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2.8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3.8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2017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3.8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2.1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0.19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9.34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5.44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2018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3.1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0.29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4.47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4.06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5.8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16</w:t>
            </w:r>
          </w:p>
        </w:tc>
      </w:tr>
      <w:tr>
        <w:trPr>
          <w:trHeight w:val="315" w:hRule="atLeast"/>
        </w:trPr>
        <w:tc>
          <w:tcPr>
            <w:tcW w:w="127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2019</w:t>
            </w:r>
          </w:p>
        </w:tc>
        <w:tc>
          <w:tcPr>
            <w:tcW w:w="53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26.7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</w:t>
            </w:r>
          </w:p>
        </w:tc>
        <w:tc>
          <w:tcPr>
            <w:tcW w:w="67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4.1</w:t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83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5.9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7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582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0.39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0.19</w:t>
            </w:r>
          </w:p>
        </w:tc>
        <w:tc>
          <w:tcPr>
            <w:tcW w:w="567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14.91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11.30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710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2.2</w:t>
            </w:r>
          </w:p>
        </w:tc>
        <w:tc>
          <w:tcPr>
            <w:tcW w:w="728" w:type="dxa"/>
            <w:gridSpan w:val="2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</w:t>
            </w:r>
          </w:p>
        </w:tc>
      </w:tr>
      <w:tr>
        <w:trPr>
          <w:trHeight w:val="315" w:hRule="atLeast"/>
        </w:trPr>
        <w:tc>
          <w:tcPr>
            <w:tcW w:w="127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All years</w:t>
            </w:r>
          </w:p>
        </w:tc>
        <w:tc>
          <w:tcPr>
            <w:tcW w:w="53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0.9 </w:t>
            </w:r>
          </w:p>
        </w:tc>
        <w:tc>
          <w:tcPr>
            <w:tcW w:w="43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244</w:t>
            </w:r>
          </w:p>
        </w:tc>
        <w:tc>
          <w:tcPr>
            <w:tcW w:w="678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3.5</w:t>
            </w:r>
          </w:p>
        </w:tc>
        <w:tc>
          <w:tcPr>
            <w:tcW w:w="725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440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220</w:t>
            </w:r>
          </w:p>
        </w:tc>
        <w:tc>
          <w:tcPr>
            <w:tcW w:w="83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15.4</w:t>
            </w:r>
          </w:p>
        </w:tc>
        <w:tc>
          <w:tcPr>
            <w:tcW w:w="70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19.4</w:t>
            </w:r>
          </w:p>
        </w:tc>
        <w:tc>
          <w:tcPr>
            <w:tcW w:w="43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219</w:t>
            </w:r>
          </w:p>
        </w:tc>
        <w:tc>
          <w:tcPr>
            <w:tcW w:w="67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213</w:t>
            </w:r>
          </w:p>
        </w:tc>
        <w:tc>
          <w:tcPr>
            <w:tcW w:w="708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0.30</w:t>
            </w:r>
          </w:p>
        </w:tc>
        <w:tc>
          <w:tcPr>
            <w:tcW w:w="568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0.19</w:t>
            </w:r>
          </w:p>
        </w:tc>
        <w:tc>
          <w:tcPr>
            <w:tcW w:w="567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209</w:t>
            </w:r>
          </w:p>
        </w:tc>
        <w:tc>
          <w:tcPr>
            <w:tcW w:w="992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18.9</w:t>
            </w:r>
          </w:p>
        </w:tc>
        <w:tc>
          <w:tcPr>
            <w:tcW w:w="70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13.1</w:t>
            </w:r>
          </w:p>
        </w:tc>
        <w:tc>
          <w:tcPr>
            <w:tcW w:w="43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214</w:t>
            </w:r>
          </w:p>
        </w:tc>
        <w:tc>
          <w:tcPr>
            <w:tcW w:w="6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2.1</w:t>
            </w:r>
          </w:p>
        </w:tc>
        <w:tc>
          <w:tcPr>
            <w:tcW w:w="710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2.7</w:t>
            </w:r>
          </w:p>
        </w:tc>
        <w:tc>
          <w:tcPr>
            <w:tcW w:w="728" w:type="dxa"/>
            <w:gridSpan w:val="2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212</w:t>
            </w:r>
          </w:p>
        </w:tc>
      </w:tr>
      <w:tr>
        <w:trPr>
          <w:trHeight w:val="315" w:hRule="atLeast"/>
        </w:trPr>
        <w:tc>
          <w:tcPr>
            <w:tcW w:w="14730" w:type="dxa"/>
            <w:gridSpan w:val="22"/>
            <w:tcBorders>
              <w:top w:val="single" w:sz="8" w:space="0" w:color="000000"/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GB" w:bidi="ar-SA"/>
              </w:rPr>
              <w:t>Non-impacted</w:t>
            </w:r>
          </w:p>
        </w:tc>
        <w:tc>
          <w:tcPr>
            <w:tcW w:w="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lang w:eastAsia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GB" w:bidi="ar-SA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2005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3.9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2.5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0.54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0.18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25.78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17.94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3.2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2006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5.1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2.8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2.0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0.31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0.08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15.30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12.30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2007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4.7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2.3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1.9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0.12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44.92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26.57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2008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26.9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5.0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0.29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0.09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18.88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6.81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3.8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2009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4.8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3.5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21.5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28.7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0.53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0.18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bookmarkStart w:id="0" w:name="_heading=h.2jxsxqh"/>
            <w:bookmarkEnd w:id="0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47.86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35.95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4.3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2010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3.7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2.6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0.15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40.77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42.39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3.3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2.2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2011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5.0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2.8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0.18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31.27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18.03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9.0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8.0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2012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5.3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3.4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0.41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14.99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13.97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4.9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6.2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2013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bookmarkStart w:id="1" w:name="_heading=h.z337ya"/>
            <w:bookmarkEnd w:id="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5.6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2.0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1.27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13.75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5.74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10.8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8.6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2014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28.2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4.9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1.8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4.9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0.6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0.73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1.12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20.46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12.49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6.9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5.3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2015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28.0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5.4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3.2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bookmarkStart w:id="2" w:name="_heading=h.3j2qqm3"/>
            <w:bookmarkEnd w:id="2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31.1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48.6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1.2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0.31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40.47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39.38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5.7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5.6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2016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4.1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8.1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10.2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1.7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0.14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6.32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5.63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6.7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3.8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2017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1.1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5.2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2.4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7.7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4.5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0.29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0.26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18.62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30.27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4.2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4.5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2018</w:t>
            </w:r>
          </w:p>
        </w:tc>
        <w:tc>
          <w:tcPr>
            <w:tcW w:w="5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4.8</w:t>
            </w:r>
          </w:p>
        </w:tc>
        <w:tc>
          <w:tcPr>
            <w:tcW w:w="725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2.1</w:t>
            </w:r>
          </w:p>
        </w:tc>
        <w:tc>
          <w:tcPr>
            <w:tcW w:w="44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10.0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12.6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70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0.28</w:t>
            </w:r>
          </w:p>
        </w:tc>
        <w:tc>
          <w:tcPr>
            <w:tcW w:w="568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0.12</w:t>
            </w:r>
          </w:p>
        </w:tc>
        <w:tc>
          <w:tcPr>
            <w:tcW w:w="567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9.13</w:t>
            </w:r>
          </w:p>
        </w:tc>
        <w:tc>
          <w:tcPr>
            <w:tcW w:w="70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8.87</w:t>
            </w:r>
          </w:p>
        </w:tc>
        <w:tc>
          <w:tcPr>
            <w:tcW w:w="439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7.0</w:t>
            </w:r>
          </w:p>
        </w:tc>
        <w:tc>
          <w:tcPr>
            <w:tcW w:w="710" w:type="dxa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7.0</w:t>
            </w:r>
          </w:p>
        </w:tc>
        <w:tc>
          <w:tcPr>
            <w:tcW w:w="728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15" w:hRule="atLeast"/>
        </w:trPr>
        <w:tc>
          <w:tcPr>
            <w:tcW w:w="127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2019</w:t>
            </w:r>
          </w:p>
        </w:tc>
        <w:tc>
          <w:tcPr>
            <w:tcW w:w="53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26.8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0.7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5.4</w:t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2.3</w:t>
            </w:r>
          </w:p>
        </w:tc>
        <w:tc>
          <w:tcPr>
            <w:tcW w:w="440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836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4.8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4.0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7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8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0.35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0.09</w:t>
            </w:r>
          </w:p>
        </w:tc>
        <w:tc>
          <w:tcPr>
            <w:tcW w:w="567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18.76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21.74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4.7</w:t>
            </w:r>
          </w:p>
        </w:tc>
        <w:tc>
          <w:tcPr>
            <w:tcW w:w="710" w:type="dxa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4.6</w:t>
            </w:r>
          </w:p>
        </w:tc>
        <w:tc>
          <w:tcPr>
            <w:tcW w:w="728" w:type="dxa"/>
            <w:gridSpan w:val="2"/>
            <w:tcBorders>
              <w:bottom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10</w:t>
            </w:r>
          </w:p>
        </w:tc>
      </w:tr>
      <w:tr>
        <w:trPr>
          <w:trHeight w:val="315" w:hRule="atLeast"/>
        </w:trPr>
        <w:tc>
          <w:tcPr>
            <w:tcW w:w="1276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All years</w:t>
            </w:r>
          </w:p>
        </w:tc>
        <w:tc>
          <w:tcPr>
            <w:tcW w:w="536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0.9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146</w:t>
            </w:r>
          </w:p>
        </w:tc>
        <w:tc>
          <w:tcPr>
            <w:tcW w:w="678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4.8</w:t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2.5</w:t>
            </w:r>
          </w:p>
        </w:tc>
        <w:tc>
          <w:tcPr>
            <w:tcW w:w="440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147</w:t>
            </w:r>
          </w:p>
        </w:tc>
        <w:tc>
          <w:tcPr>
            <w:tcW w:w="836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9.7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11.5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147</w:t>
            </w:r>
          </w:p>
        </w:tc>
        <w:tc>
          <w:tcPr>
            <w:tcW w:w="67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136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</w:t>
            </w:r>
          </w:p>
        </w:tc>
        <w:tc>
          <w:tcPr>
            <w:tcW w:w="567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146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23.9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19.3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146</w:t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5.1</w:t>
            </w:r>
          </w:p>
        </w:tc>
        <w:tc>
          <w:tcPr>
            <w:tcW w:w="710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4.6</w:t>
            </w:r>
          </w:p>
        </w:tc>
        <w:tc>
          <w:tcPr>
            <w:tcW w:w="728" w:type="dxa"/>
            <w:gridSpan w:val="2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137</w:t>
            </w:r>
          </w:p>
        </w:tc>
      </w:tr>
      <w:tr>
        <w:trPr>
          <w:trHeight w:val="315" w:hRule="atLeast"/>
        </w:trPr>
        <w:tc>
          <w:tcPr>
            <w:tcW w:w="1276" w:type="dxa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en-US" w:eastAsia="en-GB" w:bidi="ar-SA"/>
              </w:rPr>
              <w:t>IA and NIA</w:t>
            </w:r>
          </w:p>
        </w:tc>
        <w:tc>
          <w:tcPr>
            <w:tcW w:w="536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27.4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1.0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390</w:t>
            </w:r>
          </w:p>
        </w:tc>
        <w:tc>
          <w:tcPr>
            <w:tcW w:w="678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4.1</w:t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2.3</w:t>
            </w:r>
          </w:p>
        </w:tc>
        <w:tc>
          <w:tcPr>
            <w:tcW w:w="440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367</w:t>
            </w:r>
          </w:p>
        </w:tc>
        <w:tc>
          <w:tcPr>
            <w:tcW w:w="836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12.9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20.4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366</w:t>
            </w:r>
          </w:p>
        </w:tc>
        <w:tc>
          <w:tcPr>
            <w:tcW w:w="67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1.6</w:t>
            </w:r>
          </w:p>
        </w:tc>
        <w:tc>
          <w:tcPr>
            <w:tcW w:w="582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0.8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349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0.37</w:t>
            </w:r>
          </w:p>
        </w:tc>
        <w:tc>
          <w:tcPr>
            <w:tcW w:w="568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0.40</w:t>
            </w:r>
          </w:p>
        </w:tc>
        <w:tc>
          <w:tcPr>
            <w:tcW w:w="567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355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21.10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21.72</w:t>
            </w:r>
          </w:p>
        </w:tc>
        <w:tc>
          <w:tcPr>
            <w:tcW w:w="439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360</w:t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3.47</w:t>
            </w:r>
          </w:p>
        </w:tc>
        <w:tc>
          <w:tcPr>
            <w:tcW w:w="710" w:type="dxa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4.60</w:t>
            </w:r>
          </w:p>
        </w:tc>
        <w:tc>
          <w:tcPr>
            <w:tcW w:w="728" w:type="dxa"/>
            <w:gridSpan w:val="2"/>
            <w:tcBorders>
              <w:bottom w:val="single" w:sz="8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en-US" w:eastAsia="en-GB" w:bidi="ar-SA"/>
              </w:rPr>
              <w:t>349</w:t>
            </w:r>
          </w:p>
        </w:tc>
      </w:tr>
    </w:tbl>
    <w:p>
      <w:pPr>
        <w:pStyle w:val="Normal"/>
        <w:pBdr/>
        <w:spacing w:lineRule="auto" w:line="480" w:before="0" w:after="200"/>
        <w:rPr>
          <w:rFonts w:ascii="Arial" w:hAnsi="Arial" w:eastAsia="Arial" w:cs="Arial"/>
          <w:color w:val="000000"/>
          <w:lang w:val="en-US" w:eastAsia="en-GB"/>
        </w:rPr>
      </w:pPr>
      <w:r>
        <w:rPr>
          <w:rFonts w:eastAsia="Arial" w:cs="Arial" w:ascii="Arial" w:hAnsi="Arial"/>
          <w:color w:val="000000"/>
          <w:lang w:val="en-US" w:eastAsia="en-GB"/>
        </w:rPr>
      </w:r>
    </w:p>
    <w:p>
      <w:pPr>
        <w:pStyle w:val="Normal"/>
        <w:spacing w:before="0" w:after="160"/>
        <w:rPr>
          <w:rFonts w:ascii="Times New Roman" w:hAnsi="Times New Roman" w:eastAsia="Times New Roman" w:cs="Times New Roman"/>
          <w:lang w:eastAsia="en-GB"/>
        </w:rPr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0"/>
      <w:pgNumType w:fmt="decimal"/>
      <w:formProt w:val="false"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Times New Roman">
    <w:charset w:val="01"/>
    <w:family w:val="roman"/>
    <w:pitch w:val="variable"/>
  </w:font>
  <w:font w:name="Consolas">
    <w:charset w:val="01"/>
    <w:family w:val="roman"/>
    <w:pitch w:val="variable"/>
  </w:font>
  <w:font w:name="Georg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721841"/>
    <w:pPr>
      <w:keepNext w:val="true"/>
      <w:keepLines/>
      <w:spacing w:lineRule="auto" w:line="240"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val="en-US" w:eastAsia="en-GB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1841"/>
    <w:pPr>
      <w:keepNext w:val="true"/>
      <w:keepLines/>
      <w:spacing w:lineRule="auto" w:line="240" w:before="360" w:after="80"/>
      <w:outlineLvl w:val="1"/>
    </w:pPr>
    <w:rPr>
      <w:rFonts w:ascii="Times New Roman" w:hAnsi="Times New Roman" w:eastAsia="Times New Roman" w:cs="Times New Roman"/>
      <w:b/>
      <w:sz w:val="36"/>
      <w:szCs w:val="36"/>
      <w:lang w:val="en-US" w:eastAsia="en-GB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1841"/>
    <w:pPr>
      <w:keepNext w:val="true"/>
      <w:keepLines/>
      <w:spacing w:lineRule="auto" w:line="240" w:before="280" w:after="80"/>
      <w:outlineLvl w:val="2"/>
    </w:pPr>
    <w:rPr>
      <w:rFonts w:ascii="Times New Roman" w:hAnsi="Times New Roman" w:eastAsia="Times New Roman" w:cs="Times New Roman"/>
      <w:b/>
      <w:sz w:val="28"/>
      <w:szCs w:val="28"/>
      <w:lang w:val="en-US" w:eastAsia="en-GB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1841"/>
    <w:pPr>
      <w:keepNext w:val="true"/>
      <w:keepLines/>
      <w:spacing w:lineRule="auto" w:line="240"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val="2F5496" w:themeColor="accent1" w:themeShade="bf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1841"/>
    <w:pPr>
      <w:keepNext w:val="true"/>
      <w:keepLines/>
      <w:spacing w:lineRule="auto" w:line="240" w:before="4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1841"/>
    <w:pPr>
      <w:keepNext w:val="true"/>
      <w:keepLines/>
      <w:spacing w:lineRule="auto" w:line="240" w:before="200" w:after="40"/>
      <w:outlineLvl w:val="5"/>
    </w:pPr>
    <w:rPr>
      <w:rFonts w:ascii="Times New Roman" w:hAnsi="Times New Roman" w:eastAsia="Times New Roman" w:cs="Times New Roman"/>
      <w:b/>
      <w:sz w:val="20"/>
      <w:szCs w:val="20"/>
      <w:lang w:val="en-US" w:eastAsia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72184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val="en-US" w:eastAsia="en-GB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721841"/>
    <w:rPr>
      <w:rFonts w:ascii="Times New Roman" w:hAnsi="Times New Roman" w:eastAsia="Times New Roman" w:cs="Times New Roman"/>
      <w:b/>
      <w:sz w:val="36"/>
      <w:szCs w:val="36"/>
      <w:lang w:val="en-US" w:eastAsia="en-GB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721841"/>
    <w:rPr>
      <w:rFonts w:ascii="Times New Roman" w:hAnsi="Times New Roman" w:eastAsia="Times New Roman" w:cs="Times New Roman"/>
      <w:b/>
      <w:sz w:val="28"/>
      <w:szCs w:val="28"/>
      <w:lang w:val="en-US" w:eastAsia="en-GB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721841"/>
    <w:rPr>
      <w:rFonts w:ascii="Calibri Light" w:hAnsi="Calibri Light" w:eastAsia="" w:cs="" w:asciiTheme="majorHAnsi" w:cstheme="majorBidi" w:eastAsiaTheme="majorEastAsia" w:hAnsiTheme="majorHAnsi"/>
      <w:i/>
      <w:iCs/>
      <w:color w:val="2F5496" w:themeColor="accent1" w:themeShade="bf"/>
      <w:sz w:val="24"/>
      <w:szCs w:val="24"/>
      <w:lang w:eastAsia="pt-BR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72184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4"/>
      <w:szCs w:val="24"/>
      <w:lang w:eastAsia="pt-BR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721841"/>
    <w:rPr>
      <w:rFonts w:ascii="Times New Roman" w:hAnsi="Times New Roman" w:eastAsia="Times New Roman" w:cs="Times New Roman"/>
      <w:b/>
      <w:sz w:val="20"/>
      <w:szCs w:val="20"/>
      <w:lang w:val="en-US" w:eastAsia="en-GB"/>
    </w:rPr>
  </w:style>
  <w:style w:type="character" w:styleId="TtuloChar" w:customStyle="1">
    <w:name w:val="Título Char"/>
    <w:basedOn w:val="DefaultParagraphFont"/>
    <w:link w:val="Ttulo"/>
    <w:uiPriority w:val="10"/>
    <w:qFormat/>
    <w:rsid w:val="00721841"/>
    <w:rPr>
      <w:rFonts w:ascii="Times New Roman" w:hAnsi="Times New Roman" w:eastAsia="Times New Roman" w:cs="Times New Roman"/>
      <w:b/>
      <w:sz w:val="72"/>
      <w:szCs w:val="72"/>
      <w:lang w:val="en-US" w:eastAsia="en-GB"/>
    </w:rPr>
  </w:style>
  <w:style w:type="character" w:styleId="LinkdaInternet">
    <w:name w:val="Link da Internet"/>
    <w:basedOn w:val="DefaultParagraphFont"/>
    <w:uiPriority w:val="99"/>
    <w:rsid w:val="00721841"/>
    <w:rPr>
      <w:color w:val="0000FF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2184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/>
    <w:rsid w:val="00721841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qFormat/>
    <w:rsid w:val="00721841"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character" w:styleId="Strong">
    <w:name w:val="Strong"/>
    <w:basedOn w:val="DefaultParagraphFont"/>
    <w:uiPriority w:val="22"/>
    <w:qFormat/>
    <w:rsid w:val="00721841"/>
    <w:rPr>
      <w:b/>
      <w:bCs/>
    </w:rPr>
  </w:style>
  <w:style w:type="character" w:styleId="Linenumber">
    <w:name w:val="line number"/>
    <w:basedOn w:val="DefaultParagraphFont"/>
    <w:uiPriority w:val="99"/>
    <w:unhideWhenUsed/>
    <w:qFormat/>
    <w:rsid w:val="00721841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721841"/>
    <w:rPr>
      <w:color w:val="605E5C"/>
      <w:shd w:fill="E1DFDD" w:val="clear"/>
    </w:rPr>
  </w:style>
  <w:style w:type="character" w:styleId="Corpodetexto2Char" w:customStyle="1">
    <w:name w:val="Corpo de texto 2 Char"/>
    <w:basedOn w:val="DefaultParagraphFont"/>
    <w:link w:val="Corpodetexto2"/>
    <w:qFormat/>
    <w:rsid w:val="00721841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721841"/>
    <w:rPr>
      <w:rFonts w:ascii="Times New Roman" w:hAnsi="Times New Roman" w:eastAsia="Times New Roman" w:cs="Times New Roman"/>
      <w:sz w:val="18"/>
      <w:szCs w:val="18"/>
      <w:lang w:val="en-US" w:eastAsia="en-GB"/>
    </w:rPr>
  </w:style>
  <w:style w:type="character" w:styleId="Linkdainternetvisitado">
    <w:name w:val="Link da internet visitado"/>
    <w:basedOn w:val="DefaultParagraphFont"/>
    <w:uiPriority w:val="99"/>
    <w:semiHidden/>
    <w:unhideWhenUsed/>
    <w:rsid w:val="00721841"/>
    <w:rPr>
      <w:color w:val="800080"/>
      <w:u w:val="single"/>
    </w:rPr>
  </w:style>
  <w:style w:type="character" w:styleId="PrformataoHTMLChar" w:customStyle="1">
    <w:name w:val="Pré-formatação HTML Char"/>
    <w:basedOn w:val="DefaultParagraphFont"/>
    <w:link w:val="Pr-formataoHTML"/>
    <w:uiPriority w:val="99"/>
    <w:qFormat/>
    <w:rsid w:val="00721841"/>
    <w:rPr>
      <w:rFonts w:ascii="Consolas" w:hAnsi="Consolas" w:eastAsia="Times New Roman" w:cs="Times New Roman"/>
      <w:sz w:val="20"/>
      <w:szCs w:val="20"/>
      <w:lang w:val="en-US" w:eastAsia="en-GB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721841"/>
    <w:rPr>
      <w:rFonts w:ascii="Georgia" w:hAnsi="Georgia" w:eastAsia="Georgia" w:cs="Georgia"/>
      <w:i/>
      <w:color w:val="666666"/>
      <w:sz w:val="48"/>
      <w:szCs w:val="48"/>
      <w:lang w:val="en-US" w:eastAsia="en-GB"/>
    </w:rPr>
  </w:style>
  <w:style w:type="character" w:styleId="Style8" w:customStyle="1">
    <w:name w:val="_"/>
    <w:basedOn w:val="DefaultParagraphFont"/>
    <w:qFormat/>
    <w:rsid w:val="00721841"/>
    <w:rPr/>
  </w:style>
  <w:style w:type="character" w:styleId="Rsearchresult" w:customStyle="1">
    <w:name w:val="r-search-result"/>
    <w:basedOn w:val="DefaultParagraphFont"/>
    <w:qFormat/>
    <w:rsid w:val="00721841"/>
    <w:rPr/>
  </w:style>
  <w:style w:type="character" w:styleId="Ff2" w:customStyle="1">
    <w:name w:val="ff2"/>
    <w:basedOn w:val="DefaultParagraphFont"/>
    <w:qFormat/>
    <w:rsid w:val="00721841"/>
    <w:rPr/>
  </w:style>
  <w:style w:type="character" w:styleId="Ls4" w:customStyle="1">
    <w:name w:val="ls4"/>
    <w:basedOn w:val="DefaultParagraphFont"/>
    <w:qFormat/>
    <w:rsid w:val="00721841"/>
    <w:rPr/>
  </w:style>
  <w:style w:type="character" w:styleId="Anchortext" w:customStyle="1">
    <w:name w:val="anchor-text"/>
    <w:basedOn w:val="DefaultParagraphFont"/>
    <w:qFormat/>
    <w:rsid w:val="00721841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721841"/>
    <w:pPr>
      <w:keepNext w:val="true"/>
      <w:keepLines/>
      <w:spacing w:lineRule="auto" w:line="240" w:before="480" w:after="120"/>
    </w:pPr>
    <w:rPr>
      <w:rFonts w:ascii="Times New Roman" w:hAnsi="Times New Roman" w:eastAsia="Times New Roman" w:cs="Times New Roman"/>
      <w:b/>
      <w:sz w:val="72"/>
      <w:szCs w:val="72"/>
      <w:lang w:val="en-US" w:eastAsia="en-GB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721841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unhideWhenUsed/>
    <w:qFormat/>
    <w:rsid w:val="00721841"/>
    <w:pPr/>
    <w:rPr>
      <w:b/>
      <w:bCs/>
    </w:rPr>
  </w:style>
  <w:style w:type="paragraph" w:styleId="ListParagraph">
    <w:name w:val="List Paragraph"/>
    <w:basedOn w:val="Normal"/>
    <w:uiPriority w:val="34"/>
    <w:qFormat/>
    <w:rsid w:val="00721841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Default" w:customStyle="1">
    <w:name w:val="Default"/>
    <w:qFormat/>
    <w:rsid w:val="00721841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n-US" w:eastAsia="en-GB" w:bidi="ar-SA"/>
    </w:rPr>
  </w:style>
  <w:style w:type="paragraph" w:styleId="NormalWeb">
    <w:name w:val="Normal (Web)"/>
    <w:basedOn w:val="Normal"/>
    <w:uiPriority w:val="99"/>
    <w:unhideWhenUsed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evision">
    <w:name w:val="Revision"/>
    <w:uiPriority w:val="99"/>
    <w:semiHidden/>
    <w:qFormat/>
    <w:rsid w:val="0072184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pt-BR" w:bidi="ar-SA"/>
    </w:rPr>
  </w:style>
  <w:style w:type="paragraph" w:styleId="Psjciebz112c" w:customStyle="1">
    <w:name w:val="psjcie-bz112c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odyText2">
    <w:name w:val="Body Text 2"/>
    <w:basedOn w:val="Normal"/>
    <w:link w:val="Corpodetexto2Char"/>
    <w:qFormat/>
    <w:rsid w:val="00721841"/>
    <w:pPr>
      <w:widowControl w:val="false"/>
      <w:spacing w:lineRule="auto" w:line="360" w:before="0" w:after="0"/>
      <w:ind w:left="567" w:hanging="567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21841"/>
    <w:pPr>
      <w:spacing w:lineRule="auto" w:line="240" w:before="0" w:after="0"/>
    </w:pPr>
    <w:rPr>
      <w:rFonts w:ascii="Times New Roman" w:hAnsi="Times New Roman" w:eastAsia="Times New Roman" w:cs="Times New Roman"/>
      <w:sz w:val="18"/>
      <w:szCs w:val="18"/>
      <w:lang w:val="en-US" w:eastAsia="en-GB"/>
    </w:rPr>
  </w:style>
  <w:style w:type="paragraph" w:styleId="Msonormal" w:customStyle="1">
    <w:name w:val="msonormal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Font5" w:customStyle="1">
    <w:name w:val="font5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color w:val="000000"/>
      <w:lang w:eastAsia="pt-BR"/>
    </w:rPr>
  </w:style>
  <w:style w:type="paragraph" w:styleId="Font6" w:customStyle="1">
    <w:name w:val="font6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color w:val="000000"/>
      <w:lang w:eastAsia="pt-BR"/>
    </w:rPr>
  </w:style>
  <w:style w:type="paragraph" w:styleId="Font7" w:customStyle="1">
    <w:name w:val="font7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16"/>
      <w:szCs w:val="16"/>
      <w:lang w:eastAsia="pt-BR"/>
    </w:rPr>
  </w:style>
  <w:style w:type="paragraph" w:styleId="Xl63" w:customStyle="1">
    <w:name w:val="xl63"/>
    <w:basedOn w:val="Normal"/>
    <w:qFormat/>
    <w:rsid w:val="007218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64" w:customStyle="1">
    <w:name w:val="xl64"/>
    <w:basedOn w:val="Normal"/>
    <w:qFormat/>
    <w:rsid w:val="00721841"/>
    <w:pPr>
      <w:pBdr>
        <w:top w:val="single" w:sz="8" w:space="0" w:color="000000"/>
      </w:pBdr>
      <w:shd w:val="clear" w:color="000000" w:fill="FFFFFF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65" w:customStyle="1">
    <w:name w:val="xl65"/>
    <w:basedOn w:val="Normal"/>
    <w:qFormat/>
    <w:rsid w:val="00721841"/>
    <w:pPr>
      <w:pBdr>
        <w:top w:val="single" w:sz="8" w:space="0" w:color="000000"/>
      </w:pBdr>
      <w:shd w:val="clear" w:color="000000" w:fill="FFFFFF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t-BR"/>
    </w:rPr>
  </w:style>
  <w:style w:type="paragraph" w:styleId="Xl66" w:customStyle="1">
    <w:name w:val="xl66"/>
    <w:basedOn w:val="Normal"/>
    <w:qFormat/>
    <w:rsid w:val="00721841"/>
    <w:pPr>
      <w:pBdr>
        <w:bottom w:val="single" w:sz="8" w:space="0" w:color="000000"/>
      </w:pBdr>
      <w:shd w:val="clear" w:color="000000" w:fill="FFFFFF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t-BR"/>
    </w:rPr>
  </w:style>
  <w:style w:type="paragraph" w:styleId="Xl67" w:customStyle="1">
    <w:name w:val="xl67"/>
    <w:basedOn w:val="Normal"/>
    <w:qFormat/>
    <w:rsid w:val="00721841"/>
    <w:pPr>
      <w:pBdr>
        <w:top w:val="single" w:sz="8" w:space="0" w:color="000000"/>
        <w:bottom w:val="single" w:sz="8" w:space="0" w:color="000000"/>
      </w:pBdr>
      <w:shd w:val="clear" w:color="000000" w:fill="FFFFFF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68" w:customStyle="1">
    <w:name w:val="xl68"/>
    <w:basedOn w:val="Normal"/>
    <w:qFormat/>
    <w:rsid w:val="00721841"/>
    <w:pPr>
      <w:shd w:val="clear" w:color="000000" w:fill="FFFFFF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69" w:customStyle="1">
    <w:name w:val="xl69"/>
    <w:basedOn w:val="Normal"/>
    <w:qFormat/>
    <w:rsid w:val="00721841"/>
    <w:pPr>
      <w:pBdr>
        <w:bottom w:val="single" w:sz="8" w:space="0" w:color="000000"/>
      </w:pBdr>
      <w:shd w:val="clear" w:color="000000" w:fill="FFFFFF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70" w:customStyle="1">
    <w:name w:val="xl70"/>
    <w:basedOn w:val="Normal"/>
    <w:qFormat/>
    <w:rsid w:val="00721841"/>
    <w:pPr>
      <w:shd w:val="clear" w:color="000000" w:fill="D9D9D9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1" w:customStyle="1">
    <w:name w:val="xl71"/>
    <w:basedOn w:val="Normal"/>
    <w:qFormat/>
    <w:rsid w:val="00721841"/>
    <w:pPr>
      <w:shd w:val="clear" w:color="000000" w:fill="D9D9D9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72" w:customStyle="1">
    <w:name w:val="xl72"/>
    <w:basedOn w:val="Normal"/>
    <w:qFormat/>
    <w:rsid w:val="00721841"/>
    <w:pPr>
      <w:pBdr>
        <w:bottom w:val="single" w:sz="8" w:space="0" w:color="000000"/>
      </w:pBdr>
      <w:shd w:val="clear" w:color="000000" w:fill="D9D9D9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3" w:customStyle="1">
    <w:name w:val="xl73"/>
    <w:basedOn w:val="Normal"/>
    <w:qFormat/>
    <w:rsid w:val="00721841"/>
    <w:pPr>
      <w:pBdr>
        <w:bottom w:val="single" w:sz="8" w:space="0" w:color="000000"/>
      </w:pBdr>
      <w:shd w:val="clear" w:color="000000" w:fill="D9D9D9"/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74" w:customStyle="1">
    <w:name w:val="xl74"/>
    <w:basedOn w:val="Normal"/>
    <w:qFormat/>
    <w:rsid w:val="00721841"/>
    <w:pPr>
      <w:pBdr>
        <w:bottom w:val="single" w:sz="8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5" w:customStyle="1">
    <w:name w:val="xl75"/>
    <w:basedOn w:val="Normal"/>
    <w:qFormat/>
    <w:rsid w:val="00721841"/>
    <w:pPr>
      <w:pBdr>
        <w:bottom w:val="single" w:sz="8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721841"/>
    <w:pPr>
      <w:spacing w:lineRule="auto" w:line="240" w:before="0" w:after="0"/>
    </w:pPr>
    <w:rPr>
      <w:rFonts w:ascii="Consolas" w:hAnsi="Consolas" w:eastAsia="Times New Roman" w:cs="Times New Roman"/>
      <w:sz w:val="20"/>
      <w:szCs w:val="20"/>
      <w:lang w:val="en-US" w:eastAsia="en-GB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1841"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  <w:lang w:val="en-US" w:eastAsia="en-GB"/>
    </w:rPr>
  </w:style>
  <w:style w:type="numbering" w:styleId="NoList" w:default="1">
    <w:name w:val="No List"/>
    <w:uiPriority w:val="99"/>
    <w:semiHidden/>
    <w:unhideWhenUsed/>
    <w:qFormat/>
  </w:style>
  <w:style w:type="numbering" w:styleId="Semlista1" w:customStyle="1">
    <w:name w:val="Sem lista1"/>
    <w:uiPriority w:val="99"/>
    <w:semiHidden/>
    <w:unhideWhenUsed/>
    <w:qFormat/>
    <w:rsid w:val="00721841"/>
  </w:style>
  <w:style w:type="numbering" w:styleId="Semlista11" w:customStyle="1">
    <w:name w:val="Sem lista11"/>
    <w:uiPriority w:val="99"/>
    <w:semiHidden/>
    <w:unhideWhenUsed/>
    <w:qFormat/>
    <w:rsid w:val="0072184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721841"/>
    <w:pPr>
      <w:spacing w:after="0" w:line="240" w:lineRule="auto"/>
    </w:pPr>
    <w:rPr>
      <w:lang w:val="en-US" w:eastAsia="en-GB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721841"/>
    <w:pPr>
      <w:spacing w:after="0" w:line="240" w:lineRule="auto"/>
    </w:pPr>
    <w:rPr>
      <w:lang w:val="en-US" w:eastAsia="en-GB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8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elanormal"/>
    <w:rsid w:val="00721841"/>
    <w:pPr>
      <w:spacing w:after="0" w:line="240" w:lineRule="auto"/>
    </w:pPr>
    <w:rPr>
      <w:lang w:val="en-US" w:eastAsia="en-GB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LibreOffice/7.2.1.2$Linux_X86_64 LibreOffice_project/20$Build-2</Application>
  <AppVersion>15.0000</AppVersion>
  <Pages>3</Pages>
  <Words>830</Words>
  <Characters>2654</Characters>
  <CharactersWithSpaces>2723</CharactersWithSpaces>
  <Paragraphs>760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2021-10-28T09:27:44Z</dcterms:created>
  <dc:creator>Editor</dc:creator>
  <dc:description/>
  <dc:language>en-US</dc:language>
  <cp:lastModifiedBy>Editor</cp:lastModifiedBy>
  <dcterms:modified xsi:type="dcterms:W3CDTF">2021-10-28T09:27:48Z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