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0E" w:rsidRDefault="00847276" w:rsidP="00847276">
      <w:pPr>
        <w:autoSpaceDE w:val="0"/>
        <w:autoSpaceDN w:val="0"/>
        <w:adjustRightInd w:val="0"/>
        <w:ind w:firstLine="0"/>
        <w:rPr>
          <w:lang w:val="es-ES"/>
        </w:rPr>
      </w:pPr>
      <w:r>
        <w:rPr>
          <w:b/>
          <w:lang w:val="es-ES"/>
        </w:rPr>
        <w:t>Tabla 2.</w:t>
      </w:r>
      <w:r>
        <w:rPr>
          <w:lang w:val="es-ES"/>
        </w:rPr>
        <w:t xml:space="preserve"> Abundancias (</w:t>
      </w:r>
      <w:proofErr w:type="spellStart"/>
      <w:r>
        <w:rPr>
          <w:lang w:val="es-ES"/>
        </w:rPr>
        <w:t>org</w:t>
      </w:r>
      <w:proofErr w:type="spellEnd"/>
      <w:r>
        <w:rPr>
          <w:lang w:val="es-ES"/>
        </w:rPr>
        <w:t xml:space="preserve"> m</w:t>
      </w:r>
      <w:r>
        <w:rPr>
          <w:vertAlign w:val="superscript"/>
          <w:lang w:val="es-ES"/>
        </w:rPr>
        <w:t>-2</w:t>
      </w:r>
      <w:r>
        <w:rPr>
          <w:lang w:val="es-ES"/>
        </w:rPr>
        <w:t xml:space="preserve">) de organismos asentados de </w:t>
      </w:r>
      <w:r>
        <w:rPr>
          <w:i/>
          <w:lang w:val="es-ES"/>
        </w:rPr>
        <w:t xml:space="preserve">L. </w:t>
      </w:r>
      <w:proofErr w:type="spellStart"/>
      <w:r>
        <w:rPr>
          <w:i/>
          <w:lang w:val="es-ES"/>
        </w:rPr>
        <w:t>fortunei</w:t>
      </w:r>
      <w:proofErr w:type="spellEnd"/>
      <w:r>
        <w:rPr>
          <w:lang w:val="es-ES"/>
        </w:rPr>
        <w:t xml:space="preserve"> en sustratos de </w:t>
      </w:r>
    </w:p>
    <w:p w:rsidR="00847276" w:rsidRDefault="00847276" w:rsidP="00847276">
      <w:pPr>
        <w:autoSpaceDE w:val="0"/>
        <w:autoSpaceDN w:val="0"/>
        <w:adjustRightInd w:val="0"/>
        <w:ind w:firstLine="0"/>
        <w:rPr>
          <w:lang w:val="es-ES"/>
        </w:rPr>
      </w:pPr>
      <w:proofErr w:type="gramStart"/>
      <w:r>
        <w:rPr>
          <w:lang w:val="es-ES"/>
        </w:rPr>
        <w:t>zona</w:t>
      </w:r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eufótica</w:t>
      </w:r>
      <w:proofErr w:type="spellEnd"/>
      <w:r>
        <w:rPr>
          <w:lang w:val="es-ES"/>
        </w:rPr>
        <w:t xml:space="preserve"> (0,5m) y </w:t>
      </w:r>
      <w:proofErr w:type="spellStart"/>
      <w:r>
        <w:rPr>
          <w:lang w:val="es-ES"/>
        </w:rPr>
        <w:t>afótica</w:t>
      </w:r>
      <w:proofErr w:type="spellEnd"/>
      <w:r>
        <w:rPr>
          <w:lang w:val="es-ES"/>
        </w:rPr>
        <w:t xml:space="preserve"> (10m). </w:t>
      </w:r>
    </w:p>
    <w:p w:rsidR="0047384F" w:rsidRDefault="0047384F" w:rsidP="001360A3">
      <w:pPr>
        <w:autoSpaceDE w:val="0"/>
        <w:autoSpaceDN w:val="0"/>
        <w:adjustRightInd w:val="0"/>
        <w:rPr>
          <w:lang w:val="es-ES"/>
        </w:rPr>
      </w:pPr>
    </w:p>
    <w:tbl>
      <w:tblPr>
        <w:tblStyle w:val="Sombreadoclaro1"/>
        <w:tblW w:w="0" w:type="auto"/>
        <w:tblInd w:w="108" w:type="dxa"/>
        <w:tblLayout w:type="fixed"/>
        <w:tblLook w:val="00BF"/>
      </w:tblPr>
      <w:tblGrid>
        <w:gridCol w:w="2518"/>
        <w:gridCol w:w="2552"/>
        <w:gridCol w:w="2409"/>
      </w:tblGrid>
      <w:tr w:rsidR="0047384F" w:rsidRPr="009925F3" w:rsidTr="00A67CD4">
        <w:trPr>
          <w:cnfStyle w:val="100000000000"/>
          <w:trHeight w:val="68"/>
        </w:trPr>
        <w:tc>
          <w:tcPr>
            <w:cnfStyle w:val="001000000000"/>
            <w:tcW w:w="2518" w:type="dxa"/>
            <w:shd w:val="clear" w:color="auto" w:fill="auto"/>
          </w:tcPr>
          <w:p w:rsidR="0047384F" w:rsidRPr="00AA1FBA" w:rsidRDefault="0047384F" w:rsidP="001360A3">
            <w:pPr>
              <w:ind w:firstLine="0"/>
              <w:rPr>
                <w:b w:val="0"/>
                <w:snapToGrid w:val="0"/>
                <w:lang w:val="es-ES"/>
              </w:rPr>
            </w:pPr>
            <w:r w:rsidRPr="00AA1FBA">
              <w:rPr>
                <w:b w:val="0"/>
                <w:snapToGrid w:val="0"/>
                <w:lang w:val="es-ES"/>
              </w:rPr>
              <w:t>Mes-días exposición</w:t>
            </w:r>
          </w:p>
        </w:tc>
        <w:tc>
          <w:tcPr>
            <w:cnfStyle w:val="000010000000"/>
            <w:tcW w:w="2552" w:type="dxa"/>
            <w:shd w:val="clear" w:color="auto" w:fill="auto"/>
          </w:tcPr>
          <w:p w:rsidR="0047384F" w:rsidRPr="00AA1FBA" w:rsidRDefault="001360A3" w:rsidP="001360A3">
            <w:pPr>
              <w:rPr>
                <w:b w:val="0"/>
                <w:snapToGrid w:val="0"/>
                <w:lang w:val="es-ES"/>
              </w:rPr>
            </w:pPr>
            <w:r>
              <w:rPr>
                <w:b w:val="0"/>
                <w:snapToGrid w:val="0"/>
                <w:lang w:val="es-ES"/>
              </w:rPr>
              <w:t>Zona</w:t>
            </w:r>
            <w:r w:rsidR="0047384F" w:rsidRPr="00AA1FBA">
              <w:rPr>
                <w:b w:val="0"/>
                <w:snapToGrid w:val="0"/>
                <w:lang w:val="es-ES"/>
              </w:rPr>
              <w:t xml:space="preserve"> </w:t>
            </w:r>
            <w:proofErr w:type="spellStart"/>
            <w:r w:rsidR="0047384F" w:rsidRPr="00AA1FBA">
              <w:rPr>
                <w:b w:val="0"/>
                <w:snapToGrid w:val="0"/>
                <w:lang w:val="es-ES"/>
              </w:rPr>
              <w:t>eufótica</w:t>
            </w:r>
            <w:proofErr w:type="spellEnd"/>
            <w:r>
              <w:rPr>
                <w:b w:val="0"/>
                <w:snapToGrid w:val="0"/>
                <w:lang w:val="es-E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47384F" w:rsidRPr="00AA1FBA" w:rsidRDefault="0047384F" w:rsidP="001360A3">
            <w:pPr>
              <w:cnfStyle w:val="100000000000"/>
              <w:rPr>
                <w:b w:val="0"/>
                <w:snapToGrid w:val="0"/>
                <w:lang w:val="es-ES"/>
              </w:rPr>
            </w:pPr>
            <w:r w:rsidRPr="00AA1FBA">
              <w:rPr>
                <w:b w:val="0"/>
                <w:snapToGrid w:val="0"/>
                <w:lang w:val="es-ES"/>
              </w:rPr>
              <w:t>Z</w:t>
            </w:r>
            <w:r w:rsidR="001360A3">
              <w:rPr>
                <w:b w:val="0"/>
                <w:snapToGrid w:val="0"/>
                <w:lang w:val="es-ES"/>
              </w:rPr>
              <w:t>ona</w:t>
            </w:r>
            <w:r w:rsidRPr="00AA1FBA">
              <w:rPr>
                <w:b w:val="0"/>
                <w:snapToGrid w:val="0"/>
                <w:lang w:val="es-ES"/>
              </w:rPr>
              <w:t xml:space="preserve"> </w:t>
            </w:r>
            <w:proofErr w:type="spellStart"/>
            <w:r w:rsidRPr="00AA1FBA">
              <w:rPr>
                <w:b w:val="0"/>
                <w:snapToGrid w:val="0"/>
                <w:lang w:val="es-ES"/>
              </w:rPr>
              <w:t>afótica</w:t>
            </w:r>
            <w:proofErr w:type="spellEnd"/>
          </w:p>
        </w:tc>
      </w:tr>
      <w:tr w:rsidR="0047384F" w:rsidRPr="009925F3" w:rsidTr="00A67CD4">
        <w:trPr>
          <w:cnfStyle w:val="000000100000"/>
          <w:trHeight w:val="68"/>
        </w:trPr>
        <w:tc>
          <w:tcPr>
            <w:cnfStyle w:val="001000000000"/>
            <w:tcW w:w="2518" w:type="dxa"/>
            <w:shd w:val="clear" w:color="auto" w:fill="auto"/>
          </w:tcPr>
          <w:p w:rsidR="0047384F" w:rsidRPr="00AA1FBA" w:rsidRDefault="0047384F" w:rsidP="001360A3">
            <w:pPr>
              <w:rPr>
                <w:b w:val="0"/>
                <w:snapToGrid w:val="0"/>
                <w:lang w:val="es-ES"/>
              </w:rPr>
            </w:pPr>
            <w:r w:rsidRPr="00AA1FBA">
              <w:rPr>
                <w:b w:val="0"/>
                <w:snapToGrid w:val="0"/>
                <w:lang w:val="es-ES"/>
              </w:rPr>
              <w:t>Feb-06 (0)</w:t>
            </w:r>
          </w:p>
        </w:tc>
        <w:tc>
          <w:tcPr>
            <w:cnfStyle w:val="000010000000"/>
            <w:tcW w:w="2552" w:type="dxa"/>
            <w:shd w:val="clear" w:color="auto" w:fill="auto"/>
          </w:tcPr>
          <w:p w:rsidR="0047384F" w:rsidRPr="00AA1FBA" w:rsidRDefault="0047384F" w:rsidP="001360A3">
            <w:pPr>
              <w:rPr>
                <w:snapToGrid w:val="0"/>
                <w:lang w:val="es-ES"/>
              </w:rPr>
            </w:pPr>
            <w:r w:rsidRPr="00AA1FBA">
              <w:rPr>
                <w:snapToGrid w:val="0"/>
                <w:lang w:val="es-ES"/>
              </w:rPr>
              <w:t xml:space="preserve">72,2    </w:t>
            </w:r>
            <w:r w:rsidRPr="00AA1FBA">
              <w:rPr>
                <w:snapToGrid w:val="0"/>
                <w:lang w:val="es-ES"/>
              </w:rPr>
              <w:sym w:font="Symbol" w:char="F0B1"/>
            </w:r>
            <w:r w:rsidRPr="00AA1FBA">
              <w:rPr>
                <w:snapToGrid w:val="0"/>
                <w:lang w:val="es-ES"/>
              </w:rPr>
              <w:t xml:space="preserve">  26,8</w:t>
            </w:r>
          </w:p>
        </w:tc>
        <w:tc>
          <w:tcPr>
            <w:tcW w:w="2409" w:type="dxa"/>
            <w:shd w:val="clear" w:color="auto" w:fill="auto"/>
          </w:tcPr>
          <w:p w:rsidR="0047384F" w:rsidRPr="00AA1FBA" w:rsidRDefault="0047384F" w:rsidP="001360A3">
            <w:pPr>
              <w:cnfStyle w:val="000000100000"/>
              <w:rPr>
                <w:snapToGrid w:val="0"/>
                <w:lang w:val="es-ES"/>
              </w:rPr>
            </w:pPr>
            <w:r w:rsidRPr="00AA1FBA">
              <w:rPr>
                <w:snapToGrid w:val="0"/>
                <w:lang w:val="es-ES"/>
              </w:rPr>
              <w:t>Extraviadas</w:t>
            </w:r>
          </w:p>
        </w:tc>
      </w:tr>
      <w:tr w:rsidR="0047384F" w:rsidRPr="009925F3" w:rsidTr="00A67CD4">
        <w:trPr>
          <w:trHeight w:val="68"/>
        </w:trPr>
        <w:tc>
          <w:tcPr>
            <w:cnfStyle w:val="001000000000"/>
            <w:tcW w:w="2518" w:type="dxa"/>
            <w:shd w:val="clear" w:color="auto" w:fill="auto"/>
          </w:tcPr>
          <w:p w:rsidR="0047384F" w:rsidRPr="00AA1FBA" w:rsidRDefault="0047384F" w:rsidP="001360A3">
            <w:pPr>
              <w:rPr>
                <w:b w:val="0"/>
                <w:snapToGrid w:val="0"/>
                <w:lang w:val="es-ES"/>
              </w:rPr>
            </w:pPr>
            <w:r w:rsidRPr="00AA1FBA">
              <w:rPr>
                <w:b w:val="0"/>
                <w:snapToGrid w:val="0"/>
                <w:lang w:val="es-ES"/>
              </w:rPr>
              <w:t>Mar-06 (27)</w:t>
            </w:r>
          </w:p>
        </w:tc>
        <w:tc>
          <w:tcPr>
            <w:cnfStyle w:val="000010000000"/>
            <w:tcW w:w="2552" w:type="dxa"/>
            <w:shd w:val="clear" w:color="auto" w:fill="auto"/>
          </w:tcPr>
          <w:p w:rsidR="0047384F" w:rsidRPr="00AA1FBA" w:rsidRDefault="0047384F" w:rsidP="001360A3">
            <w:pPr>
              <w:rPr>
                <w:snapToGrid w:val="0"/>
                <w:lang w:val="es-ES"/>
              </w:rPr>
            </w:pPr>
            <w:r w:rsidRPr="00AA1FBA">
              <w:rPr>
                <w:snapToGrid w:val="0"/>
                <w:lang w:val="es-ES"/>
              </w:rPr>
              <w:t xml:space="preserve">44,4    </w:t>
            </w:r>
            <w:r w:rsidRPr="00AA1FBA">
              <w:rPr>
                <w:snapToGrid w:val="0"/>
                <w:lang w:val="es-ES"/>
              </w:rPr>
              <w:sym w:font="Symbol" w:char="F0B1"/>
            </w:r>
            <w:r w:rsidRPr="00AA1FBA">
              <w:rPr>
                <w:snapToGrid w:val="0"/>
                <w:lang w:val="es-ES"/>
              </w:rPr>
              <w:t xml:space="preserve">  31,4</w:t>
            </w:r>
          </w:p>
        </w:tc>
        <w:tc>
          <w:tcPr>
            <w:tcW w:w="2409" w:type="dxa"/>
            <w:shd w:val="clear" w:color="auto" w:fill="auto"/>
          </w:tcPr>
          <w:p w:rsidR="0047384F" w:rsidRPr="00AA1FBA" w:rsidRDefault="0047384F" w:rsidP="001360A3">
            <w:pPr>
              <w:cnfStyle w:val="000000000000"/>
              <w:rPr>
                <w:snapToGrid w:val="0"/>
                <w:lang w:val="es-ES"/>
              </w:rPr>
            </w:pPr>
            <w:r w:rsidRPr="00AA1FBA">
              <w:rPr>
                <w:snapToGrid w:val="0"/>
                <w:lang w:val="es-ES"/>
              </w:rPr>
              <w:t xml:space="preserve">400,0   </w:t>
            </w:r>
            <w:r w:rsidRPr="00AA1FBA">
              <w:rPr>
                <w:snapToGrid w:val="0"/>
                <w:lang w:val="es-ES"/>
              </w:rPr>
              <w:sym w:font="Symbol" w:char="F0B1"/>
            </w:r>
            <w:r w:rsidRPr="00AA1FBA">
              <w:rPr>
                <w:snapToGrid w:val="0"/>
                <w:lang w:val="es-ES"/>
              </w:rPr>
              <w:t xml:space="preserve">  495</w:t>
            </w:r>
          </w:p>
        </w:tc>
      </w:tr>
      <w:tr w:rsidR="0047384F" w:rsidTr="00A67CD4">
        <w:trPr>
          <w:cnfStyle w:val="000000100000"/>
          <w:trHeight w:val="68"/>
        </w:trPr>
        <w:tc>
          <w:tcPr>
            <w:cnfStyle w:val="001000000000"/>
            <w:tcW w:w="2518" w:type="dxa"/>
            <w:shd w:val="clear" w:color="auto" w:fill="auto"/>
          </w:tcPr>
          <w:p w:rsidR="0047384F" w:rsidRPr="00AA1FBA" w:rsidRDefault="0047384F" w:rsidP="001360A3">
            <w:pPr>
              <w:rPr>
                <w:b w:val="0"/>
                <w:snapToGrid w:val="0"/>
                <w:lang w:val="es-ES"/>
              </w:rPr>
            </w:pPr>
            <w:r w:rsidRPr="00AA1FBA">
              <w:rPr>
                <w:b w:val="0"/>
                <w:snapToGrid w:val="0"/>
                <w:lang w:val="es-ES"/>
              </w:rPr>
              <w:t>Abr-06 (63)</w:t>
            </w:r>
          </w:p>
        </w:tc>
        <w:tc>
          <w:tcPr>
            <w:cnfStyle w:val="000010000000"/>
            <w:tcW w:w="2552" w:type="dxa"/>
            <w:shd w:val="clear" w:color="auto" w:fill="auto"/>
          </w:tcPr>
          <w:p w:rsidR="0047384F" w:rsidRPr="00AA1FBA" w:rsidRDefault="0047384F" w:rsidP="001360A3">
            <w:pPr>
              <w:rPr>
                <w:snapToGrid w:val="0"/>
                <w:lang w:val="es-ES"/>
              </w:rPr>
            </w:pPr>
            <w:r w:rsidRPr="00AA1FBA">
              <w:rPr>
                <w:snapToGrid w:val="0"/>
                <w:lang w:val="es-ES"/>
              </w:rPr>
              <w:t xml:space="preserve">405,6  </w:t>
            </w:r>
            <w:r w:rsidRPr="00AA1FBA">
              <w:rPr>
                <w:snapToGrid w:val="0"/>
                <w:lang w:val="es-ES"/>
              </w:rPr>
              <w:sym w:font="Symbol" w:char="F0B1"/>
            </w:r>
            <w:r w:rsidRPr="00AA1FBA">
              <w:rPr>
                <w:snapToGrid w:val="0"/>
                <w:lang w:val="es-ES"/>
              </w:rPr>
              <w:t xml:space="preserve">  587</w:t>
            </w:r>
          </w:p>
        </w:tc>
        <w:tc>
          <w:tcPr>
            <w:tcW w:w="2409" w:type="dxa"/>
            <w:shd w:val="clear" w:color="auto" w:fill="auto"/>
          </w:tcPr>
          <w:p w:rsidR="0047384F" w:rsidRPr="00AA1FBA" w:rsidRDefault="0047384F" w:rsidP="001360A3">
            <w:pPr>
              <w:cnfStyle w:val="000000100000"/>
              <w:rPr>
                <w:snapToGrid w:val="0"/>
                <w:lang w:val="pt-BR"/>
              </w:rPr>
            </w:pPr>
            <w:r w:rsidRPr="00AA1FBA">
              <w:rPr>
                <w:snapToGrid w:val="0"/>
                <w:lang w:val="es-ES"/>
              </w:rPr>
              <w:t>4183,</w:t>
            </w:r>
            <w:r w:rsidRPr="00AA1FBA">
              <w:rPr>
                <w:snapToGrid w:val="0"/>
                <w:lang w:val="pt-BR"/>
              </w:rPr>
              <w:t xml:space="preserve">3 </w:t>
            </w:r>
            <w:r w:rsidRPr="00AA1FBA">
              <w:rPr>
                <w:snapToGrid w:val="0"/>
                <w:lang w:val="es-ES"/>
              </w:rPr>
              <w:sym w:font="Symbol" w:char="F0B1"/>
            </w:r>
            <w:r w:rsidRPr="00AA1FBA">
              <w:rPr>
                <w:snapToGrid w:val="0"/>
                <w:lang w:val="pt-BR"/>
              </w:rPr>
              <w:t xml:space="preserve">  2251,2</w:t>
            </w:r>
          </w:p>
        </w:tc>
      </w:tr>
      <w:tr w:rsidR="0047384F" w:rsidTr="00A67CD4">
        <w:trPr>
          <w:trHeight w:val="68"/>
        </w:trPr>
        <w:tc>
          <w:tcPr>
            <w:cnfStyle w:val="001000000000"/>
            <w:tcW w:w="2518" w:type="dxa"/>
            <w:shd w:val="clear" w:color="auto" w:fill="auto"/>
          </w:tcPr>
          <w:p w:rsidR="0047384F" w:rsidRPr="00AA1FBA" w:rsidRDefault="0047384F" w:rsidP="001360A3">
            <w:pPr>
              <w:rPr>
                <w:b w:val="0"/>
                <w:snapToGrid w:val="0"/>
                <w:lang w:val="es-ES"/>
              </w:rPr>
            </w:pPr>
            <w:r w:rsidRPr="00AA1FBA">
              <w:rPr>
                <w:b w:val="0"/>
                <w:snapToGrid w:val="0"/>
                <w:lang w:val="pt-BR"/>
              </w:rPr>
              <w:t>J</w:t>
            </w:r>
            <w:r w:rsidRPr="00AA1FBA">
              <w:rPr>
                <w:b w:val="0"/>
                <w:snapToGrid w:val="0"/>
                <w:lang w:val="es-ES"/>
              </w:rPr>
              <w:t>ul-06 (113)</w:t>
            </w:r>
          </w:p>
        </w:tc>
        <w:tc>
          <w:tcPr>
            <w:cnfStyle w:val="000010000000"/>
            <w:tcW w:w="2552" w:type="dxa"/>
            <w:shd w:val="clear" w:color="auto" w:fill="auto"/>
          </w:tcPr>
          <w:p w:rsidR="0047384F" w:rsidRPr="00AA1FBA" w:rsidRDefault="0047384F" w:rsidP="001360A3">
            <w:pPr>
              <w:rPr>
                <w:snapToGrid w:val="0"/>
                <w:lang w:val="es-ES"/>
              </w:rPr>
            </w:pPr>
            <w:r w:rsidRPr="00AA1FBA">
              <w:rPr>
                <w:snapToGrid w:val="0"/>
                <w:lang w:val="es-ES"/>
              </w:rPr>
              <w:t xml:space="preserve">154,2  </w:t>
            </w:r>
            <w:r w:rsidRPr="00AA1FBA">
              <w:rPr>
                <w:snapToGrid w:val="0"/>
                <w:lang w:val="es-ES"/>
              </w:rPr>
              <w:sym w:font="Symbol" w:char="F0B1"/>
            </w:r>
            <w:r w:rsidRPr="00AA1FBA">
              <w:rPr>
                <w:snapToGrid w:val="0"/>
                <w:lang w:val="es-ES"/>
              </w:rPr>
              <w:t xml:space="preserve">  100,2</w:t>
            </w:r>
          </w:p>
        </w:tc>
        <w:tc>
          <w:tcPr>
            <w:tcW w:w="2409" w:type="dxa"/>
            <w:shd w:val="clear" w:color="auto" w:fill="auto"/>
          </w:tcPr>
          <w:p w:rsidR="0047384F" w:rsidRPr="00AA1FBA" w:rsidRDefault="0047384F" w:rsidP="001360A3">
            <w:pPr>
              <w:cnfStyle w:val="000000000000"/>
              <w:rPr>
                <w:snapToGrid w:val="0"/>
                <w:lang w:val="es-ES"/>
              </w:rPr>
            </w:pPr>
            <w:r w:rsidRPr="00AA1FBA">
              <w:rPr>
                <w:snapToGrid w:val="0"/>
                <w:lang w:val="es-ES"/>
              </w:rPr>
              <w:t xml:space="preserve">1504,2 </w:t>
            </w:r>
            <w:r w:rsidRPr="00AA1FBA">
              <w:rPr>
                <w:snapToGrid w:val="0"/>
                <w:lang w:val="es-ES"/>
              </w:rPr>
              <w:sym w:font="Symbol" w:char="F0B1"/>
            </w:r>
            <w:r w:rsidRPr="00AA1FBA">
              <w:rPr>
                <w:snapToGrid w:val="0"/>
                <w:lang w:val="es-ES"/>
              </w:rPr>
              <w:t xml:space="preserve">  383,0</w:t>
            </w:r>
          </w:p>
        </w:tc>
      </w:tr>
      <w:tr w:rsidR="0047384F" w:rsidTr="00A67CD4">
        <w:trPr>
          <w:cnfStyle w:val="000000100000"/>
          <w:trHeight w:val="68"/>
        </w:trPr>
        <w:tc>
          <w:tcPr>
            <w:cnfStyle w:val="001000000000"/>
            <w:tcW w:w="2518" w:type="dxa"/>
            <w:shd w:val="clear" w:color="auto" w:fill="auto"/>
          </w:tcPr>
          <w:p w:rsidR="0047384F" w:rsidRPr="00AA1FBA" w:rsidRDefault="0047384F" w:rsidP="001360A3">
            <w:pPr>
              <w:rPr>
                <w:b w:val="0"/>
                <w:snapToGrid w:val="0"/>
                <w:lang w:val="es-ES"/>
              </w:rPr>
            </w:pPr>
            <w:r w:rsidRPr="00AA1FBA">
              <w:rPr>
                <w:b w:val="0"/>
                <w:snapToGrid w:val="0"/>
                <w:lang w:val="es-ES"/>
              </w:rPr>
              <w:t>Set-06 (180)</w:t>
            </w:r>
          </w:p>
        </w:tc>
        <w:tc>
          <w:tcPr>
            <w:cnfStyle w:val="000010000000"/>
            <w:tcW w:w="2552" w:type="dxa"/>
            <w:shd w:val="clear" w:color="auto" w:fill="auto"/>
          </w:tcPr>
          <w:p w:rsidR="0047384F" w:rsidRPr="00AA1FBA" w:rsidRDefault="0047384F" w:rsidP="001360A3">
            <w:pPr>
              <w:rPr>
                <w:snapToGrid w:val="0"/>
                <w:lang w:val="es-ES"/>
              </w:rPr>
            </w:pPr>
            <w:r w:rsidRPr="00AA1FBA">
              <w:rPr>
                <w:snapToGrid w:val="0"/>
                <w:lang w:val="es-ES"/>
              </w:rPr>
              <w:t xml:space="preserve">20,8    </w:t>
            </w:r>
            <w:r w:rsidRPr="00AA1FBA">
              <w:rPr>
                <w:snapToGrid w:val="0"/>
                <w:lang w:val="es-ES"/>
              </w:rPr>
              <w:sym w:font="Symbol" w:char="F0B1"/>
            </w:r>
            <w:r w:rsidRPr="00AA1FBA">
              <w:rPr>
                <w:snapToGrid w:val="0"/>
                <w:lang w:val="es-ES"/>
              </w:rPr>
              <w:t xml:space="preserve">   5,9</w:t>
            </w:r>
          </w:p>
        </w:tc>
        <w:tc>
          <w:tcPr>
            <w:tcW w:w="2409" w:type="dxa"/>
            <w:shd w:val="clear" w:color="auto" w:fill="auto"/>
          </w:tcPr>
          <w:p w:rsidR="0047384F" w:rsidRPr="00AA1FBA" w:rsidRDefault="0047384F" w:rsidP="001360A3">
            <w:pPr>
              <w:cnfStyle w:val="000000100000"/>
              <w:rPr>
                <w:snapToGrid w:val="0"/>
                <w:lang w:val="es-ES"/>
              </w:rPr>
            </w:pPr>
            <w:r w:rsidRPr="00AA1FBA">
              <w:rPr>
                <w:snapToGrid w:val="0"/>
                <w:lang w:val="es-ES"/>
              </w:rPr>
              <w:t xml:space="preserve">2908,3 </w:t>
            </w:r>
            <w:r w:rsidRPr="00AA1FBA">
              <w:rPr>
                <w:snapToGrid w:val="0"/>
                <w:lang w:val="es-ES"/>
              </w:rPr>
              <w:sym w:font="Symbol" w:char="F0B1"/>
            </w:r>
            <w:r w:rsidRPr="00AA1FBA">
              <w:rPr>
                <w:snapToGrid w:val="0"/>
                <w:lang w:val="es-ES"/>
              </w:rPr>
              <w:t xml:space="preserve">  106,1</w:t>
            </w:r>
          </w:p>
        </w:tc>
      </w:tr>
      <w:tr w:rsidR="0047384F" w:rsidTr="00A67CD4">
        <w:trPr>
          <w:trHeight w:val="68"/>
        </w:trPr>
        <w:tc>
          <w:tcPr>
            <w:cnfStyle w:val="001000000000"/>
            <w:tcW w:w="2518" w:type="dxa"/>
            <w:shd w:val="clear" w:color="auto" w:fill="auto"/>
          </w:tcPr>
          <w:p w:rsidR="0047384F" w:rsidRPr="00AA1FBA" w:rsidRDefault="0047384F" w:rsidP="001360A3">
            <w:pPr>
              <w:rPr>
                <w:b w:val="0"/>
                <w:snapToGrid w:val="0"/>
                <w:lang w:val="es-ES"/>
              </w:rPr>
            </w:pPr>
            <w:r w:rsidRPr="00AA1FBA">
              <w:rPr>
                <w:b w:val="0"/>
                <w:snapToGrid w:val="0"/>
                <w:lang w:val="es-ES"/>
              </w:rPr>
              <w:t>Dic-06 (265)</w:t>
            </w:r>
          </w:p>
        </w:tc>
        <w:tc>
          <w:tcPr>
            <w:cnfStyle w:val="000010000000"/>
            <w:tcW w:w="2552" w:type="dxa"/>
            <w:shd w:val="clear" w:color="auto" w:fill="auto"/>
          </w:tcPr>
          <w:p w:rsidR="0047384F" w:rsidRPr="00AA1FBA" w:rsidRDefault="0047384F" w:rsidP="001360A3">
            <w:pPr>
              <w:rPr>
                <w:snapToGrid w:val="0"/>
                <w:lang w:val="es-ES"/>
              </w:rPr>
            </w:pPr>
            <w:r w:rsidRPr="00AA1FBA">
              <w:rPr>
                <w:snapToGrid w:val="0"/>
                <w:lang w:val="es-ES"/>
              </w:rPr>
              <w:t xml:space="preserve">3863,9 </w:t>
            </w:r>
            <w:r w:rsidRPr="00AA1FBA">
              <w:rPr>
                <w:snapToGrid w:val="0"/>
                <w:lang w:val="es-ES"/>
              </w:rPr>
              <w:sym w:font="Symbol" w:char="F0B1"/>
            </w:r>
            <w:r w:rsidRPr="00AA1FBA">
              <w:rPr>
                <w:snapToGrid w:val="0"/>
                <w:lang w:val="es-ES"/>
              </w:rPr>
              <w:t xml:space="preserve">  1724,5</w:t>
            </w:r>
          </w:p>
        </w:tc>
        <w:tc>
          <w:tcPr>
            <w:tcW w:w="2409" w:type="dxa"/>
            <w:shd w:val="clear" w:color="auto" w:fill="auto"/>
          </w:tcPr>
          <w:p w:rsidR="0047384F" w:rsidRPr="00AA1FBA" w:rsidRDefault="0047384F" w:rsidP="001360A3">
            <w:pPr>
              <w:cnfStyle w:val="000000000000"/>
              <w:rPr>
                <w:snapToGrid w:val="0"/>
                <w:lang w:val="es-ES"/>
              </w:rPr>
            </w:pPr>
            <w:r w:rsidRPr="00AA1FBA">
              <w:rPr>
                <w:snapToGrid w:val="0"/>
                <w:lang w:val="es-ES"/>
              </w:rPr>
              <w:t xml:space="preserve">3886,1 </w:t>
            </w:r>
            <w:r w:rsidRPr="00AA1FBA">
              <w:rPr>
                <w:snapToGrid w:val="0"/>
                <w:lang w:val="es-ES"/>
              </w:rPr>
              <w:sym w:font="Symbol" w:char="F0B1"/>
            </w:r>
            <w:r w:rsidRPr="00AA1FBA">
              <w:rPr>
                <w:snapToGrid w:val="0"/>
                <w:lang w:val="es-ES"/>
              </w:rPr>
              <w:t xml:space="preserve">  4783</w:t>
            </w:r>
          </w:p>
        </w:tc>
      </w:tr>
    </w:tbl>
    <w:p w:rsidR="0047384F" w:rsidRDefault="0047384F" w:rsidP="001360A3">
      <w:pPr>
        <w:pStyle w:val="Sangradetextonormal"/>
        <w:spacing w:line="240" w:lineRule="auto"/>
        <w:ind w:left="0" w:firstLine="0"/>
        <w:rPr>
          <w:rFonts w:ascii="Times New Roman" w:hAnsi="Times New Roman"/>
          <w:sz w:val="24"/>
        </w:rPr>
      </w:pPr>
    </w:p>
    <w:p w:rsidR="00363E95" w:rsidRDefault="00363E95" w:rsidP="001360A3">
      <w:pPr>
        <w:ind w:firstLine="0"/>
      </w:pPr>
    </w:p>
    <w:sectPr w:rsidR="00363E95" w:rsidSect="00363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384F"/>
    <w:rsid w:val="001360A3"/>
    <w:rsid w:val="00363E95"/>
    <w:rsid w:val="003D1CB6"/>
    <w:rsid w:val="0047384F"/>
    <w:rsid w:val="00847276"/>
    <w:rsid w:val="009D6C0C"/>
    <w:rsid w:val="00A22D1F"/>
    <w:rsid w:val="00C607FC"/>
    <w:rsid w:val="00CC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right="51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84F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47384F"/>
    <w:pPr>
      <w:spacing w:line="360" w:lineRule="auto"/>
      <w:ind w:left="567" w:hanging="425"/>
    </w:pPr>
    <w:rPr>
      <w:rFonts w:ascii="Verdana" w:hAnsi="Verdana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7384F"/>
    <w:rPr>
      <w:rFonts w:ascii="Verdana" w:eastAsia="Times New Roman" w:hAnsi="Verdana" w:cs="Times New Roman"/>
      <w:sz w:val="20"/>
      <w:szCs w:val="20"/>
      <w:lang w:eastAsia="es-ES"/>
    </w:rPr>
  </w:style>
  <w:style w:type="table" w:customStyle="1" w:styleId="Sombreadoclaro1">
    <w:name w:val="Sombreado claro1"/>
    <w:basedOn w:val="Tablanormal"/>
    <w:uiPriority w:val="60"/>
    <w:rsid w:val="0047384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376</Characters>
  <Application>Microsoft Office Word</Application>
  <DocSecurity>0</DocSecurity>
  <Lines>3</Lines>
  <Paragraphs>1</Paragraphs>
  <ScaleCrop>false</ScaleCrop>
  <Company> 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2011-03-13T13:04:00Z</dcterms:created>
  <dcterms:modified xsi:type="dcterms:W3CDTF">2011-03-15T02:41:00Z</dcterms:modified>
</cp:coreProperties>
</file>