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66" w:rsidRPr="00E20666" w:rsidRDefault="00E20666" w:rsidP="00E2066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t-BR"/>
        </w:rPr>
      </w:pPr>
      <w:r>
        <w:rPr>
          <w:rFonts w:ascii="Arial" w:eastAsia="Times New Roman" w:hAnsi="Arial" w:cs="Arial"/>
          <w:noProof/>
          <w:sz w:val="20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-95250</wp:posOffset>
            </wp:positionV>
            <wp:extent cx="704215" cy="800100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0666" w:rsidRPr="00E20666" w:rsidRDefault="00E20666" w:rsidP="00E2066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pt-BR"/>
        </w:rPr>
      </w:pPr>
      <w:r w:rsidRPr="00E20666">
        <w:rPr>
          <w:rFonts w:ascii="Arial" w:eastAsia="Times New Roman" w:hAnsi="Arial" w:cs="Arial"/>
          <w:sz w:val="20"/>
          <w:szCs w:val="24"/>
          <w:lang w:eastAsia="pt-BR"/>
        </w:rPr>
        <w:t>UNIVERSIDADE DO ESTADO DO RIO DE JANEIRO</w:t>
      </w:r>
    </w:p>
    <w:p w:rsidR="00E20666" w:rsidRPr="00E20666" w:rsidRDefault="00E20666" w:rsidP="00E2066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pt-BR"/>
        </w:rPr>
      </w:pPr>
      <w:r w:rsidRPr="00E20666">
        <w:rPr>
          <w:rFonts w:ascii="Arial" w:eastAsia="Times New Roman" w:hAnsi="Arial" w:cs="Arial"/>
          <w:sz w:val="20"/>
          <w:szCs w:val="24"/>
          <w:lang w:eastAsia="pt-BR"/>
        </w:rPr>
        <w:t>FACUL</w:t>
      </w:r>
      <w:r>
        <w:rPr>
          <w:rFonts w:ascii="Arial" w:eastAsia="Times New Roman" w:hAnsi="Arial" w:cs="Arial"/>
          <w:sz w:val="20"/>
          <w:szCs w:val="24"/>
          <w:lang w:eastAsia="pt-BR"/>
        </w:rPr>
        <w:t>DADE DE FORMAÇÃO DE PROFESSORES</w:t>
      </w:r>
    </w:p>
    <w:p w:rsidR="00E20666" w:rsidRPr="00E20666" w:rsidRDefault="00E20666" w:rsidP="00E2066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pt-BR"/>
        </w:rPr>
      </w:pPr>
      <w:r w:rsidRPr="00E20666">
        <w:rPr>
          <w:rFonts w:ascii="Arial" w:eastAsia="Times New Roman" w:hAnsi="Arial" w:cs="Arial"/>
          <w:sz w:val="20"/>
          <w:szCs w:val="24"/>
          <w:lang w:eastAsia="pt-BR"/>
        </w:rPr>
        <w:t>Departamento de Ciências                    ____________________________________________________________________</w:t>
      </w:r>
    </w:p>
    <w:p w:rsidR="00E20666" w:rsidRPr="00E20666" w:rsidRDefault="00E20666" w:rsidP="00E20666">
      <w:pPr>
        <w:spacing w:after="0" w:line="240" w:lineRule="auto"/>
        <w:jc w:val="center"/>
        <w:rPr>
          <w:rFonts w:ascii="Arial" w:eastAsia="Times New Roman" w:hAnsi="Arial" w:cs="Arial"/>
          <w:sz w:val="16"/>
          <w:szCs w:val="24"/>
          <w:lang w:eastAsia="pt-BR"/>
        </w:rPr>
      </w:pPr>
      <w:r w:rsidRPr="00E20666">
        <w:rPr>
          <w:rFonts w:ascii="Arial" w:eastAsia="Times New Roman" w:hAnsi="Arial" w:cs="Arial"/>
          <w:sz w:val="16"/>
          <w:szCs w:val="24"/>
          <w:lang w:eastAsia="pt-BR"/>
        </w:rPr>
        <w:t>Rua Dr. Francisco Portela, 1470, Patronato – São Gonçalo – RJ. Tel: (21) 3705-2227 (222)</w:t>
      </w:r>
    </w:p>
    <w:p w:rsidR="00E20666" w:rsidRPr="006526CB" w:rsidRDefault="00E20666" w:rsidP="008E0A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6CB">
        <w:rPr>
          <w:rFonts w:ascii="Times New Roman" w:hAnsi="Times New Roman" w:cs="Times New Roman"/>
          <w:sz w:val="24"/>
          <w:szCs w:val="24"/>
        </w:rPr>
        <w:t>Rio de Janeiro, 30/06/2014.</w:t>
      </w:r>
    </w:p>
    <w:p w:rsidR="00E20666" w:rsidRPr="006526CB" w:rsidRDefault="00E20666" w:rsidP="008E0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6CB">
        <w:rPr>
          <w:rFonts w:ascii="Times New Roman" w:hAnsi="Times New Roman" w:cs="Times New Roman"/>
          <w:sz w:val="24"/>
          <w:szCs w:val="24"/>
        </w:rPr>
        <w:t>Aos editores</w:t>
      </w:r>
    </w:p>
    <w:p w:rsidR="00E20666" w:rsidRPr="006526CB" w:rsidRDefault="00E20666" w:rsidP="008E0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6CB">
        <w:rPr>
          <w:rFonts w:ascii="Times New Roman" w:hAnsi="Times New Roman" w:cs="Times New Roman"/>
          <w:sz w:val="24"/>
          <w:szCs w:val="24"/>
        </w:rPr>
        <w:t>Revista OecologiaAustralis</w:t>
      </w:r>
    </w:p>
    <w:p w:rsidR="00E20666" w:rsidRPr="006B422E" w:rsidRDefault="00E20666" w:rsidP="006B422E">
      <w:pPr>
        <w:spacing w:line="240" w:lineRule="auto"/>
        <w:rPr>
          <w:rFonts w:ascii="Times New Roman" w:hAnsi="Times New Roman" w:cs="Times New Roman"/>
          <w:b/>
        </w:rPr>
      </w:pPr>
      <w:r w:rsidRPr="006B422E">
        <w:rPr>
          <w:rFonts w:ascii="Times New Roman" w:hAnsi="Times New Roman" w:cs="Times New Roman"/>
          <w:b/>
        </w:rPr>
        <w:t xml:space="preserve">Ref: </w:t>
      </w:r>
      <w:r w:rsidR="006B422E" w:rsidRPr="006B422E">
        <w:rPr>
          <w:rFonts w:ascii="Times New Roman" w:hAnsi="Times New Roman" w:cs="Times New Roman"/>
          <w:color w:val="000000"/>
          <w:shd w:val="clear" w:color="auto" w:fill="FFFFFF"/>
        </w:rPr>
        <w:t>Mamíferos da região leste do Brasil</w:t>
      </w:r>
    </w:p>
    <w:p w:rsidR="00E20666" w:rsidRPr="006526CB" w:rsidRDefault="00E20666" w:rsidP="008E0AC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6CB">
        <w:rPr>
          <w:rFonts w:ascii="Times New Roman" w:hAnsi="Times New Roman" w:cs="Times New Roman"/>
          <w:sz w:val="24"/>
          <w:szCs w:val="24"/>
        </w:rPr>
        <w:t>Prezados,</w:t>
      </w:r>
    </w:p>
    <w:p w:rsidR="008E0AC7" w:rsidRDefault="00E20666" w:rsidP="008E0AC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6CB">
        <w:rPr>
          <w:rFonts w:ascii="Times New Roman" w:hAnsi="Times New Roman" w:cs="Times New Roman"/>
          <w:sz w:val="24"/>
          <w:szCs w:val="24"/>
        </w:rPr>
        <w:t xml:space="preserve">Declaro que todos os </w:t>
      </w:r>
      <w:r w:rsidR="006526CB" w:rsidRPr="006526CB">
        <w:rPr>
          <w:rFonts w:ascii="Times New Roman" w:hAnsi="Times New Roman" w:cs="Times New Roman"/>
          <w:sz w:val="24"/>
          <w:szCs w:val="24"/>
        </w:rPr>
        <w:t>pesquisadores</w:t>
      </w:r>
      <w:r w:rsidR="008E0AC7">
        <w:rPr>
          <w:rFonts w:ascii="Times New Roman" w:hAnsi="Times New Roman" w:cs="Times New Roman"/>
          <w:sz w:val="24"/>
          <w:szCs w:val="24"/>
        </w:rPr>
        <w:t xml:space="preserve"> que assinam esta carta de submissão</w:t>
      </w:r>
      <w:r w:rsidR="006526CB" w:rsidRPr="006526CB">
        <w:rPr>
          <w:rFonts w:ascii="Times New Roman" w:hAnsi="Times New Roman" w:cs="Times New Roman"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sz w:val="24"/>
          <w:szCs w:val="24"/>
        </w:rPr>
        <w:t>do artigo intitulado “</w:t>
      </w:r>
      <w:r w:rsidRPr="006526CB">
        <w:rPr>
          <w:rFonts w:ascii="Times New Roman" w:hAnsi="Times New Roman" w:cs="Times New Roman"/>
          <w:b/>
          <w:sz w:val="24"/>
          <w:szCs w:val="24"/>
        </w:rPr>
        <w:t>Inter</w:t>
      </w:r>
      <w:r w:rsidR="008E0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8E0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sz w:val="24"/>
          <w:szCs w:val="24"/>
        </w:rPr>
        <w:t>intraspecific</w:t>
      </w:r>
      <w:r w:rsidR="008E0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sz w:val="24"/>
          <w:szCs w:val="24"/>
        </w:rPr>
        <w:t>differences in food</w:t>
      </w:r>
      <w:r w:rsidR="008E0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sz w:val="24"/>
          <w:szCs w:val="24"/>
        </w:rPr>
        <w:t>resources</w:t>
      </w:r>
      <w:r w:rsidR="008E0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sz w:val="24"/>
          <w:szCs w:val="24"/>
        </w:rPr>
        <w:t>selection</w:t>
      </w:r>
      <w:r w:rsidR="008E0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sz w:val="24"/>
          <w:szCs w:val="24"/>
        </w:rPr>
        <w:t>and use in captive</w:t>
      </w:r>
      <w:r w:rsidR="008E0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i/>
          <w:sz w:val="24"/>
          <w:szCs w:val="24"/>
        </w:rPr>
        <w:t>Philander</w:t>
      </w:r>
      <w:r w:rsidR="008E0A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i/>
          <w:sz w:val="24"/>
          <w:szCs w:val="24"/>
        </w:rPr>
        <w:t>frenatus</w:t>
      </w:r>
      <w:r w:rsidR="008E0A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sz w:val="24"/>
          <w:szCs w:val="24"/>
        </w:rPr>
        <w:t>and</w:t>
      </w:r>
      <w:r w:rsidR="008E0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i/>
          <w:sz w:val="24"/>
          <w:szCs w:val="24"/>
        </w:rPr>
        <w:t>Didelphis</w:t>
      </w:r>
      <w:r w:rsidR="008E0A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b/>
          <w:i/>
          <w:sz w:val="24"/>
          <w:szCs w:val="24"/>
        </w:rPr>
        <w:t>aurita</w:t>
      </w:r>
      <w:r w:rsidRPr="006526CB">
        <w:rPr>
          <w:rFonts w:ascii="Times New Roman" w:hAnsi="Times New Roman" w:cs="Times New Roman"/>
          <w:b/>
          <w:sz w:val="24"/>
          <w:szCs w:val="24"/>
        </w:rPr>
        <w:t xml:space="preserve"> (Didelphimorphia; Didelphidae)</w:t>
      </w:r>
      <w:r w:rsidRPr="006526CB">
        <w:rPr>
          <w:rFonts w:ascii="Times New Roman" w:hAnsi="Times New Roman" w:cs="Times New Roman"/>
          <w:sz w:val="24"/>
          <w:szCs w:val="24"/>
        </w:rPr>
        <w:t xml:space="preserve">”, </w:t>
      </w:r>
      <w:r w:rsidR="006526CB" w:rsidRPr="006526CB">
        <w:rPr>
          <w:rFonts w:ascii="Times New Roman" w:hAnsi="Times New Roman" w:cs="Times New Roman"/>
          <w:sz w:val="24"/>
          <w:szCs w:val="24"/>
        </w:rPr>
        <w:t xml:space="preserve">reconhecem a autoria e </w:t>
      </w:r>
      <w:r w:rsidRPr="006526CB">
        <w:rPr>
          <w:rFonts w:ascii="Times New Roman" w:hAnsi="Times New Roman" w:cs="Times New Roman"/>
          <w:sz w:val="24"/>
          <w:szCs w:val="24"/>
        </w:rPr>
        <w:t>concordam com a sua publicação</w:t>
      </w:r>
      <w:r w:rsidR="006526CB" w:rsidRPr="006526CB">
        <w:rPr>
          <w:rFonts w:ascii="Times New Roman" w:hAnsi="Times New Roman" w:cs="Times New Roman"/>
          <w:sz w:val="24"/>
          <w:szCs w:val="24"/>
        </w:rPr>
        <w:t xml:space="preserve"> segundo as normas da</w:t>
      </w:r>
      <w:r w:rsidRPr="006526CB">
        <w:rPr>
          <w:rFonts w:ascii="Times New Roman" w:hAnsi="Times New Roman" w:cs="Times New Roman"/>
          <w:sz w:val="24"/>
          <w:szCs w:val="24"/>
        </w:rPr>
        <w:t xml:space="preserve"> revista Oecologia</w:t>
      </w:r>
      <w:r w:rsidR="008E0AC7">
        <w:rPr>
          <w:rFonts w:ascii="Times New Roman" w:hAnsi="Times New Roman" w:cs="Times New Roman"/>
          <w:sz w:val="24"/>
          <w:szCs w:val="24"/>
        </w:rPr>
        <w:t xml:space="preserve"> </w:t>
      </w:r>
      <w:r w:rsidRPr="006526CB">
        <w:rPr>
          <w:rFonts w:ascii="Times New Roman" w:hAnsi="Times New Roman" w:cs="Times New Roman"/>
          <w:sz w:val="24"/>
          <w:szCs w:val="24"/>
        </w:rPr>
        <w:t>Australis, e que o mesmo não foi publicado, nem submetido concomitantemente em nenhum outro periódico.</w:t>
      </w:r>
    </w:p>
    <w:p w:rsidR="006526CB" w:rsidRDefault="00854162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147313" cy="337286"/>
            <wp:effectExtent l="0" t="0" r="0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46" cy="33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CB" w:rsidRDefault="00854162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2076545</wp:posOffset>
            </wp:positionH>
            <wp:positionV relativeFrom="paragraph">
              <wp:posOffset>232589</wp:posOffset>
            </wp:positionV>
            <wp:extent cx="1388853" cy="483250"/>
            <wp:effectExtent l="0" t="0" r="1905" b="0"/>
            <wp:wrapNone/>
            <wp:docPr id="5" name="Imagem 5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atu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853" cy="4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26CB">
        <w:rPr>
          <w:rFonts w:ascii="Times New Roman" w:hAnsi="Times New Roman" w:cs="Times New Roman"/>
          <w:sz w:val="24"/>
          <w:szCs w:val="24"/>
        </w:rPr>
        <w:t>Prof. Dr. Ricardo Tadeu Santori</w:t>
      </w:r>
    </w:p>
    <w:p w:rsidR="006526CB" w:rsidRDefault="006526CB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26CB" w:rsidRDefault="006526CB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Diego Astúa de Moraes</w:t>
      </w:r>
    </w:p>
    <w:p w:rsidR="008E0AC7" w:rsidRDefault="008E0AC7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67120" cy="1069675"/>
            <wp:effectExtent l="323850" t="0" r="29488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9351" cy="109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CB" w:rsidRPr="008E0AC7" w:rsidRDefault="006526CB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0AC7">
        <w:rPr>
          <w:rFonts w:ascii="Times New Roman" w:hAnsi="Times New Roman" w:cs="Times New Roman"/>
          <w:sz w:val="24"/>
          <w:szCs w:val="24"/>
          <w:lang w:val="en-US"/>
        </w:rPr>
        <w:t xml:space="preserve">Prof. Dr. Ricardo </w:t>
      </w:r>
      <w:proofErr w:type="spellStart"/>
      <w:r w:rsidRPr="008E0AC7">
        <w:rPr>
          <w:rFonts w:ascii="Times New Roman" w:hAnsi="Times New Roman" w:cs="Times New Roman"/>
          <w:sz w:val="24"/>
          <w:szCs w:val="24"/>
          <w:lang w:val="en-US"/>
        </w:rPr>
        <w:t>Finotti</w:t>
      </w:r>
      <w:proofErr w:type="spellEnd"/>
    </w:p>
    <w:p w:rsidR="006526CB" w:rsidRDefault="006526CB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810883" cy="382175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36" cy="38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CB" w:rsidRDefault="006526CB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Leonardo G. Lessa</w:t>
      </w:r>
    </w:p>
    <w:p w:rsidR="006526CB" w:rsidRDefault="006526CB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26CB" w:rsidRPr="006526CB" w:rsidRDefault="006526CB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Rui Cerqueira Silva</w:t>
      </w:r>
    </w:p>
    <w:sectPr w:rsidR="006526CB" w:rsidRPr="006526CB" w:rsidSect="00066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66"/>
    <w:rsid w:val="0006668E"/>
    <w:rsid w:val="004D7A6B"/>
    <w:rsid w:val="006526CB"/>
    <w:rsid w:val="006B422E"/>
    <w:rsid w:val="00854162"/>
    <w:rsid w:val="008E0AC7"/>
    <w:rsid w:val="00AA2370"/>
    <w:rsid w:val="00E2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0666"/>
  </w:style>
  <w:style w:type="character" w:styleId="Hyperlink">
    <w:name w:val="Hyperlink"/>
    <w:basedOn w:val="DefaultParagraphFont"/>
    <w:uiPriority w:val="99"/>
    <w:semiHidden/>
    <w:unhideWhenUsed/>
    <w:rsid w:val="00E20666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5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0666"/>
  </w:style>
  <w:style w:type="character" w:styleId="Hyperlink">
    <w:name w:val="Hyperlink"/>
    <w:basedOn w:val="DefaultParagraphFont"/>
    <w:uiPriority w:val="99"/>
    <w:semiHidden/>
    <w:unhideWhenUsed/>
    <w:rsid w:val="00E20666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5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Natolifiers</cp:lastModifiedBy>
  <cp:revision>2</cp:revision>
  <dcterms:created xsi:type="dcterms:W3CDTF">2014-08-29T13:49:00Z</dcterms:created>
  <dcterms:modified xsi:type="dcterms:W3CDTF">2014-08-29T13:49:00Z</dcterms:modified>
</cp:coreProperties>
</file>