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6F" w:rsidRDefault="00060EB8" w:rsidP="00060EB8">
      <w:pPr>
        <w:jc w:val="right"/>
        <w:rPr>
          <w:rFonts w:ascii="Times New Roman" w:hAnsi="Times New Roman" w:cs="Times New Roman"/>
          <w:sz w:val="24"/>
          <w:szCs w:val="24"/>
        </w:rPr>
      </w:pPr>
      <w:r w:rsidRPr="00060EB8">
        <w:rPr>
          <w:rFonts w:ascii="Times New Roman" w:hAnsi="Times New Roman" w:cs="Times New Roman"/>
          <w:sz w:val="24"/>
          <w:szCs w:val="24"/>
        </w:rPr>
        <w:t>Além Paraíba, Outubro 2021</w:t>
      </w:r>
    </w:p>
    <w:p w:rsidR="00060EB8" w:rsidRDefault="00060EB8" w:rsidP="00DA6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 Editor</w:t>
      </w:r>
    </w:p>
    <w:p w:rsidR="00DA60E3" w:rsidRDefault="00983C31" w:rsidP="00DA6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Isadora Gonçalves França, </w:t>
      </w:r>
      <w:r w:rsidR="008507E2">
        <w:rPr>
          <w:rFonts w:ascii="Times New Roman" w:hAnsi="Times New Roman" w:cs="Times New Roman"/>
          <w:sz w:val="24"/>
          <w:szCs w:val="24"/>
        </w:rPr>
        <w:t>m</w:t>
      </w:r>
      <w:r w:rsidR="008507E2" w:rsidRPr="008507E2">
        <w:rPr>
          <w:rFonts w:ascii="Times New Roman" w:hAnsi="Times New Roman" w:cs="Times New Roman"/>
          <w:sz w:val="24"/>
          <w:szCs w:val="24"/>
        </w:rPr>
        <w:t xml:space="preserve">estranda em História Comparada no Programa de Pós-Graduação em História Comparada do Instituto de História da Universidade Federal do Rio de janeiro (PPGHC - IH - UFRJ); integrante e pesquisadora do Coletivo de Pesquisas </w:t>
      </w:r>
      <w:proofErr w:type="spellStart"/>
      <w:r w:rsidR="008507E2" w:rsidRPr="008507E2">
        <w:rPr>
          <w:rFonts w:ascii="Times New Roman" w:hAnsi="Times New Roman" w:cs="Times New Roman"/>
          <w:sz w:val="24"/>
          <w:szCs w:val="24"/>
        </w:rPr>
        <w:t>Decoloniais</w:t>
      </w:r>
      <w:proofErr w:type="spellEnd"/>
      <w:r w:rsidR="008507E2" w:rsidRPr="008507E2">
        <w:rPr>
          <w:rFonts w:ascii="Times New Roman" w:hAnsi="Times New Roman" w:cs="Times New Roman"/>
          <w:sz w:val="24"/>
          <w:szCs w:val="24"/>
        </w:rPr>
        <w:t xml:space="preserve"> e Libertárias (CPDEL) e do Observatório do Trabalho na América Latina (OTAL), ambos da UFRJ, coordenados pelo Professor Dr. Wallace de Moraes; </w:t>
      </w:r>
      <w:r w:rsidR="008507E2">
        <w:rPr>
          <w:rFonts w:ascii="Times New Roman" w:hAnsi="Times New Roman" w:cs="Times New Roman"/>
          <w:sz w:val="24"/>
          <w:szCs w:val="24"/>
        </w:rPr>
        <w:t>pós-graduada</w:t>
      </w:r>
      <w:r w:rsidR="008507E2" w:rsidRPr="008507E2">
        <w:rPr>
          <w:rFonts w:ascii="Times New Roman" w:hAnsi="Times New Roman" w:cs="Times New Roman"/>
          <w:sz w:val="24"/>
          <w:szCs w:val="24"/>
        </w:rPr>
        <w:t xml:space="preserve"> em História do Brasil pela Fundação Educacional de </w:t>
      </w:r>
      <w:r w:rsidR="008507E2">
        <w:rPr>
          <w:rFonts w:ascii="Times New Roman" w:hAnsi="Times New Roman" w:cs="Times New Roman"/>
          <w:sz w:val="24"/>
          <w:szCs w:val="24"/>
        </w:rPr>
        <w:t>Além Paraíba (FEAP), (2014), graduada</w:t>
      </w:r>
      <w:r w:rsidR="008507E2" w:rsidRPr="008507E2">
        <w:rPr>
          <w:rFonts w:ascii="Times New Roman" w:hAnsi="Times New Roman" w:cs="Times New Roman"/>
          <w:sz w:val="24"/>
          <w:szCs w:val="24"/>
        </w:rPr>
        <w:t xml:space="preserve"> (Licenciatura) em História pela Fundação Educacional de</w:t>
      </w:r>
      <w:r w:rsidR="008507E2">
        <w:rPr>
          <w:rFonts w:ascii="Tahoma" w:hAnsi="Tahoma" w:cs="Tahoma"/>
          <w:color w:val="666666"/>
          <w:sz w:val="12"/>
          <w:szCs w:val="12"/>
          <w:shd w:val="clear" w:color="auto" w:fill="FFFFFF"/>
        </w:rPr>
        <w:t xml:space="preserve"> </w:t>
      </w:r>
      <w:r w:rsidR="008507E2" w:rsidRPr="008507E2">
        <w:rPr>
          <w:rFonts w:ascii="Times New Roman" w:hAnsi="Times New Roman" w:cs="Times New Roman"/>
          <w:sz w:val="24"/>
          <w:szCs w:val="24"/>
        </w:rPr>
        <w:t>Além Paraíba (FEAP), (2011)</w:t>
      </w:r>
      <w:r w:rsidR="00850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envio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junto a esta Carta de Apresentação</w:t>
      </w:r>
      <w:r w:rsidR="00DA60E3" w:rsidRPr="00DA60E3">
        <w:rPr>
          <w:rFonts w:ascii="Times New Roman" w:hAnsi="Times New Roman" w:cs="Times New Roman"/>
          <w:sz w:val="24"/>
          <w:szCs w:val="24"/>
        </w:rPr>
        <w:t xml:space="preserve"> um manuscrito intitulado</w:t>
      </w:r>
      <w:r w:rsidR="00DA60E3">
        <w:rPr>
          <w:rFonts w:ascii="Times New Roman" w:hAnsi="Times New Roman" w:cs="Times New Roman"/>
          <w:sz w:val="24"/>
          <w:szCs w:val="24"/>
        </w:rPr>
        <w:t xml:space="preserve"> </w:t>
      </w:r>
      <w:r w:rsidR="00DA60E3" w:rsidRPr="008507E2">
        <w:rPr>
          <w:rFonts w:ascii="Times New Roman" w:hAnsi="Times New Roman" w:cs="Times New Roman"/>
          <w:i/>
          <w:sz w:val="24"/>
          <w:szCs w:val="24"/>
        </w:rPr>
        <w:t>Anarquismo como modo</w:t>
      </w:r>
      <w:r w:rsidR="00DA60E3" w:rsidRPr="00DA60E3">
        <w:rPr>
          <w:rFonts w:ascii="Times New Roman" w:hAnsi="Times New Roman" w:cs="Times New Roman"/>
          <w:i/>
          <w:sz w:val="24"/>
          <w:szCs w:val="24"/>
        </w:rPr>
        <w:t xml:space="preserve"> de vida e </w:t>
      </w:r>
      <w:proofErr w:type="spellStart"/>
      <w:r w:rsidR="00DA60E3" w:rsidRPr="00DA60E3">
        <w:rPr>
          <w:rFonts w:ascii="Times New Roman" w:hAnsi="Times New Roman" w:cs="Times New Roman"/>
          <w:i/>
          <w:sz w:val="24"/>
          <w:szCs w:val="24"/>
        </w:rPr>
        <w:t>Comunalismo</w:t>
      </w:r>
      <w:proofErr w:type="spellEnd"/>
      <w:r w:rsidR="00DA60E3" w:rsidRPr="00DA60E3">
        <w:rPr>
          <w:rFonts w:ascii="Times New Roman" w:hAnsi="Times New Roman" w:cs="Times New Roman"/>
          <w:i/>
          <w:sz w:val="24"/>
          <w:szCs w:val="24"/>
        </w:rPr>
        <w:t xml:space="preserve"> Africano</w:t>
      </w:r>
      <w:r w:rsidR="00DA60E3">
        <w:rPr>
          <w:rFonts w:ascii="Times New Roman" w:hAnsi="Times New Roman" w:cs="Times New Roman"/>
          <w:sz w:val="24"/>
          <w:szCs w:val="24"/>
        </w:rPr>
        <w:t xml:space="preserve"> </w:t>
      </w:r>
      <w:r w:rsidR="00DA60E3" w:rsidRPr="00DA60E3">
        <w:rPr>
          <w:rFonts w:ascii="Times New Roman" w:hAnsi="Times New Roman" w:cs="Times New Roman"/>
          <w:sz w:val="24"/>
          <w:szCs w:val="24"/>
        </w:rPr>
        <w:t>para ser considerado para publicação como um</w:t>
      </w:r>
      <w:r w:rsidR="00DA60E3">
        <w:rPr>
          <w:rFonts w:ascii="Times New Roman" w:hAnsi="Times New Roman" w:cs="Times New Roman"/>
          <w:sz w:val="24"/>
          <w:szCs w:val="24"/>
        </w:rPr>
        <w:t xml:space="preserve"> artigo na </w:t>
      </w:r>
      <w:r w:rsidR="00DA60E3" w:rsidRPr="00DA60E3">
        <w:rPr>
          <w:rFonts w:ascii="Times New Roman" w:hAnsi="Times New Roman" w:cs="Times New Roman"/>
          <w:sz w:val="24"/>
          <w:szCs w:val="24"/>
        </w:rPr>
        <w:t xml:space="preserve">Revista de Estudos Anarquistas e </w:t>
      </w:r>
      <w:proofErr w:type="spellStart"/>
      <w:r w:rsidR="00DA60E3" w:rsidRPr="00DA60E3">
        <w:rPr>
          <w:rFonts w:ascii="Times New Roman" w:hAnsi="Times New Roman" w:cs="Times New Roman"/>
          <w:sz w:val="24"/>
          <w:szCs w:val="24"/>
        </w:rPr>
        <w:t>Decoloniais</w:t>
      </w:r>
      <w:proofErr w:type="spellEnd"/>
      <w:r w:rsidR="00DA60E3" w:rsidRPr="00DA60E3">
        <w:rPr>
          <w:rFonts w:ascii="Times New Roman" w:hAnsi="Times New Roman" w:cs="Times New Roman"/>
          <w:sz w:val="24"/>
          <w:szCs w:val="24"/>
        </w:rPr>
        <w:t xml:space="preserve"> (READ)</w:t>
      </w:r>
      <w:r w:rsidR="00DA60E3">
        <w:rPr>
          <w:rFonts w:ascii="Times New Roman" w:hAnsi="Times New Roman" w:cs="Times New Roman"/>
          <w:sz w:val="24"/>
          <w:szCs w:val="24"/>
        </w:rPr>
        <w:t>.</w:t>
      </w:r>
    </w:p>
    <w:p w:rsidR="00D92E74" w:rsidRDefault="000B2C1A" w:rsidP="00DA6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Segue resumo do artigo: </w:t>
      </w:r>
      <w:r w:rsidRPr="000B2C1A">
        <w:rPr>
          <w:rFonts w:ascii="Times New Roman" w:hAnsi="Times New Roman" w:cs="Times New Roman"/>
          <w:sz w:val="24"/>
          <w:szCs w:val="24"/>
        </w:rPr>
        <w:t xml:space="preserve">A partir da reflexão trazida por Sam </w:t>
      </w:r>
      <w:proofErr w:type="spellStart"/>
      <w:r w:rsidRPr="000B2C1A">
        <w:rPr>
          <w:rFonts w:ascii="Times New Roman" w:hAnsi="Times New Roman" w:cs="Times New Roman"/>
          <w:sz w:val="24"/>
          <w:szCs w:val="24"/>
        </w:rPr>
        <w:t>Mbah</w:t>
      </w:r>
      <w:proofErr w:type="spellEnd"/>
      <w:r w:rsidRPr="000B2C1A">
        <w:rPr>
          <w:rFonts w:ascii="Times New Roman" w:hAnsi="Times New Roman" w:cs="Times New Roman"/>
          <w:sz w:val="24"/>
          <w:szCs w:val="24"/>
        </w:rPr>
        <w:t xml:space="preserve"> e I. E. </w:t>
      </w:r>
      <w:proofErr w:type="spellStart"/>
      <w:r w:rsidRPr="000B2C1A">
        <w:rPr>
          <w:rFonts w:ascii="Times New Roman" w:hAnsi="Times New Roman" w:cs="Times New Roman"/>
          <w:sz w:val="24"/>
          <w:szCs w:val="24"/>
        </w:rPr>
        <w:t>Igariwey</w:t>
      </w:r>
      <w:proofErr w:type="spellEnd"/>
      <w:r w:rsidRPr="000B2C1A">
        <w:rPr>
          <w:rFonts w:ascii="Times New Roman" w:hAnsi="Times New Roman" w:cs="Times New Roman"/>
          <w:sz w:val="24"/>
          <w:szCs w:val="24"/>
        </w:rPr>
        <w:t xml:space="preserve"> no livro </w:t>
      </w:r>
      <w:r w:rsidRPr="000B2C1A">
        <w:rPr>
          <w:rFonts w:ascii="Times New Roman" w:hAnsi="Times New Roman" w:cs="Times New Roman"/>
          <w:i/>
          <w:sz w:val="24"/>
          <w:szCs w:val="24"/>
        </w:rPr>
        <w:t xml:space="preserve">Anarquismo Africano: </w:t>
      </w:r>
      <w:proofErr w:type="gramStart"/>
      <w:r w:rsidRPr="000B2C1A">
        <w:rPr>
          <w:rFonts w:ascii="Times New Roman" w:hAnsi="Times New Roman" w:cs="Times New Roman"/>
          <w:i/>
          <w:sz w:val="24"/>
          <w:szCs w:val="24"/>
        </w:rPr>
        <w:t>A história de um movimento</w:t>
      </w:r>
      <w:r w:rsidRPr="000B2C1A">
        <w:rPr>
          <w:rFonts w:ascii="Times New Roman" w:hAnsi="Times New Roman" w:cs="Times New Roman"/>
          <w:sz w:val="24"/>
          <w:szCs w:val="24"/>
        </w:rPr>
        <w:t xml:space="preserve"> pretendemos</w:t>
      </w:r>
      <w:proofErr w:type="gramEnd"/>
      <w:r w:rsidRPr="000B2C1A">
        <w:rPr>
          <w:rFonts w:ascii="Times New Roman" w:hAnsi="Times New Roman" w:cs="Times New Roman"/>
          <w:sz w:val="24"/>
          <w:szCs w:val="24"/>
        </w:rPr>
        <w:t xml:space="preserve"> atentar para a existência de elementos anarquistas em sociedades africanas tradicionais (pré-coloniais). Como livre associação entre as pessoas, igualitarismo, liberdade, coletividade, autogestão e horizontalidade caracterizam esses meios sociais provando aquilo que </w:t>
      </w:r>
      <w:proofErr w:type="spellStart"/>
      <w:r w:rsidRPr="000B2C1A">
        <w:rPr>
          <w:rFonts w:ascii="Times New Roman" w:hAnsi="Times New Roman" w:cs="Times New Roman"/>
          <w:sz w:val="24"/>
          <w:szCs w:val="24"/>
        </w:rPr>
        <w:t>Mbah</w:t>
      </w:r>
      <w:proofErr w:type="spellEnd"/>
      <w:r w:rsidRPr="000B2C1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B2C1A">
        <w:rPr>
          <w:rFonts w:ascii="Times New Roman" w:hAnsi="Times New Roman" w:cs="Times New Roman"/>
          <w:sz w:val="24"/>
          <w:szCs w:val="24"/>
        </w:rPr>
        <w:t>Igariwey</w:t>
      </w:r>
      <w:proofErr w:type="spellEnd"/>
      <w:r w:rsidRPr="000B2C1A">
        <w:rPr>
          <w:rFonts w:ascii="Times New Roman" w:hAnsi="Times New Roman" w:cs="Times New Roman"/>
          <w:sz w:val="24"/>
          <w:szCs w:val="24"/>
        </w:rPr>
        <w:t xml:space="preserve"> documentam em seu livro, </w:t>
      </w:r>
      <w:r w:rsidRPr="00983C31">
        <w:rPr>
          <w:rFonts w:ascii="Times New Roman" w:hAnsi="Times New Roman" w:cs="Times New Roman"/>
          <w:i/>
          <w:sz w:val="24"/>
          <w:szCs w:val="24"/>
        </w:rPr>
        <w:t>a obviedade histórica de que governos nem sempre existiram</w:t>
      </w:r>
      <w:r w:rsidRPr="000B2C1A">
        <w:rPr>
          <w:rFonts w:ascii="Times New Roman" w:hAnsi="Times New Roman" w:cs="Times New Roman"/>
          <w:sz w:val="24"/>
          <w:szCs w:val="24"/>
        </w:rPr>
        <w:t xml:space="preserve">, mas também de que a prática anarquista, ou o anarquismo como </w:t>
      </w:r>
      <w:r w:rsidRPr="00983C31">
        <w:rPr>
          <w:rFonts w:ascii="Times New Roman" w:hAnsi="Times New Roman" w:cs="Times New Roman"/>
          <w:i/>
          <w:sz w:val="24"/>
          <w:szCs w:val="24"/>
        </w:rPr>
        <w:t>modo de vida</w:t>
      </w:r>
      <w:r w:rsidRPr="000B2C1A">
        <w:rPr>
          <w:rFonts w:ascii="Times New Roman" w:hAnsi="Times New Roman" w:cs="Times New Roman"/>
          <w:sz w:val="24"/>
          <w:szCs w:val="24"/>
        </w:rPr>
        <w:t xml:space="preserve"> pode ser encontrado em diferentes lugares, independente de suas formulações teóricas.</w:t>
      </w:r>
    </w:p>
    <w:p w:rsidR="000B2C1A" w:rsidRDefault="000B2C1A" w:rsidP="00DA60E3">
      <w:pPr>
        <w:jc w:val="both"/>
        <w:rPr>
          <w:rFonts w:ascii="Times New Roman" w:hAnsi="Times New Roman" w:cs="Times New Roman"/>
          <w:sz w:val="24"/>
          <w:szCs w:val="24"/>
        </w:rPr>
      </w:pPr>
      <w:r w:rsidRPr="000B2C1A">
        <w:rPr>
          <w:rFonts w:ascii="Times New Roman" w:hAnsi="Times New Roman" w:cs="Times New Roman"/>
          <w:sz w:val="24"/>
          <w:szCs w:val="24"/>
        </w:rPr>
        <w:t>Atendemos aos critérios de submissão e declaramos não haver conflito de interesses. A pesquisa detalhada neste relatório é original, não foi publicada anteriormente e não está sendo considerada para publicação em outro lugar.</w:t>
      </w:r>
    </w:p>
    <w:p w:rsidR="00CA4AC6" w:rsidRDefault="00CA4AC6" w:rsidP="00DA60E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C6">
        <w:rPr>
          <w:rFonts w:ascii="Times New Roman" w:hAnsi="Times New Roman" w:cs="Times New Roman"/>
          <w:sz w:val="24"/>
          <w:szCs w:val="24"/>
        </w:rPr>
        <w:t>Solicitamos que toda a correspondência referente a este manuscrito seja dirigida à Isadora Gonçalves França (</w:t>
      </w:r>
      <w:r>
        <w:rPr>
          <w:rFonts w:ascii="Times New Roman" w:hAnsi="Times New Roman" w:cs="Times New Roman"/>
          <w:sz w:val="24"/>
          <w:szCs w:val="24"/>
        </w:rPr>
        <w:t>gfrancaisadora@gmail.com</w:t>
      </w:r>
      <w:r w:rsidRPr="00CA4AC6">
        <w:rPr>
          <w:rFonts w:ascii="Times New Roman" w:hAnsi="Times New Roman" w:cs="Times New Roman"/>
          <w:sz w:val="24"/>
          <w:szCs w:val="24"/>
        </w:rPr>
        <w:t>), que consta como 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4AC6">
        <w:rPr>
          <w:rFonts w:ascii="Times New Roman" w:hAnsi="Times New Roman" w:cs="Times New Roman"/>
          <w:sz w:val="24"/>
          <w:szCs w:val="24"/>
        </w:rPr>
        <w:t xml:space="preserve"> para correspondência neste relatório. </w:t>
      </w:r>
    </w:p>
    <w:p w:rsidR="00345448" w:rsidRDefault="00345448" w:rsidP="00DA6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Nossas últimas publicações foram um artigo com o título </w:t>
      </w:r>
      <w:r w:rsidRPr="00D92E74">
        <w:rPr>
          <w:rFonts w:ascii="Times New Roman" w:hAnsi="Times New Roman" w:cs="Times New Roman"/>
          <w:i/>
          <w:sz w:val="24"/>
          <w:szCs w:val="24"/>
        </w:rPr>
        <w:t>A Estrutura Ocidentalizada da imprensa no Brasil através da transmissão d</w:t>
      </w:r>
      <w:r>
        <w:rPr>
          <w:rFonts w:ascii="Times New Roman" w:hAnsi="Times New Roman" w:cs="Times New Roman"/>
          <w:i/>
          <w:sz w:val="24"/>
          <w:szCs w:val="24"/>
        </w:rPr>
        <w:t>a Revolta dos Governados de 2013</w:t>
      </w:r>
      <w:r>
        <w:rPr>
          <w:rFonts w:ascii="Times New Roman" w:hAnsi="Times New Roman" w:cs="Times New Roman"/>
          <w:sz w:val="24"/>
          <w:szCs w:val="24"/>
        </w:rPr>
        <w:t xml:space="preserve">, publicado na Revista Estudos Libertários (REL – v.3, n.7 - 2021), além de uma nota de pesquisa publicada no Boletim do tempo Presente (BTP -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 xml:space="preserve">v. 10 n. 03 - </w:t>
        </w:r>
        <w:r w:rsidRPr="00D92E74">
          <w:rPr>
            <w:rFonts w:ascii="Times New Roman" w:hAnsi="Times New Roman" w:cs="Times New Roman"/>
            <w:sz w:val="24"/>
            <w:szCs w:val="24"/>
          </w:rPr>
          <w:t>2021)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intitulada </w:t>
      </w:r>
      <w:r w:rsidRPr="00D92E74">
        <w:rPr>
          <w:rFonts w:ascii="Times New Roman" w:hAnsi="Times New Roman" w:cs="Times New Roman"/>
          <w:i/>
          <w:sz w:val="24"/>
          <w:szCs w:val="24"/>
        </w:rPr>
        <w:t>Manifestantes no Tempo Presente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3C31" w:rsidRDefault="00983C31" w:rsidP="00CA4A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AC6" w:rsidRP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 w:rsidRPr="00CA4AC6">
        <w:rPr>
          <w:rFonts w:ascii="Times New Roman" w:hAnsi="Times New Roman" w:cs="Times New Roman"/>
          <w:sz w:val="24"/>
          <w:szCs w:val="24"/>
        </w:rPr>
        <w:t>Atenciosamente</w:t>
      </w:r>
    </w:p>
    <w:p w:rsidR="00CA4AC6" w:rsidRP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 w:rsidRPr="00CA4AC6">
        <w:rPr>
          <w:rFonts w:ascii="Times New Roman" w:hAnsi="Times New Roman" w:cs="Times New Roman"/>
          <w:sz w:val="24"/>
          <w:szCs w:val="24"/>
        </w:rPr>
        <w:t>Isadora Gonçal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A4AC6">
        <w:rPr>
          <w:rFonts w:ascii="Times New Roman" w:hAnsi="Times New Roman" w:cs="Times New Roman"/>
          <w:sz w:val="24"/>
          <w:szCs w:val="24"/>
        </w:rPr>
        <w:t>es França</w:t>
      </w:r>
    </w:p>
    <w:p w:rsidR="00CA4AC6" w:rsidRP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gfrancaisadora@gmail.com</w:t>
      </w:r>
    </w:p>
    <w:p w:rsidR="00CA4AC6" w:rsidRP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 w:rsidRPr="00CA4AC6">
        <w:rPr>
          <w:rFonts w:ascii="Times New Roman" w:hAnsi="Times New Roman" w:cs="Times New Roman"/>
          <w:sz w:val="24"/>
          <w:szCs w:val="24"/>
        </w:rPr>
        <w:lastRenderedPageBreak/>
        <w:t>Telefone</w:t>
      </w:r>
      <w:r>
        <w:rPr>
          <w:rFonts w:ascii="Times New Roman" w:hAnsi="Times New Roman" w:cs="Times New Roman"/>
          <w:sz w:val="24"/>
          <w:szCs w:val="24"/>
        </w:rPr>
        <w:t>: (21) 9 8808 5545</w:t>
      </w:r>
    </w:p>
    <w:p w:rsid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Felizarda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Esquerdo, 285</w:t>
      </w:r>
    </w:p>
    <w:p w:rsid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Ilha Recreio</w:t>
      </w:r>
    </w:p>
    <w:p w:rsid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Paraíba, MG.</w:t>
      </w:r>
    </w:p>
    <w:p w:rsidR="00CA4AC6" w:rsidRDefault="00CA4AC6" w:rsidP="00CA4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36.660-000</w:t>
      </w:r>
    </w:p>
    <w:p w:rsidR="00DA60E3" w:rsidRPr="00DA60E3" w:rsidRDefault="00DA60E3" w:rsidP="00DA60E3">
      <w:pPr>
        <w:rPr>
          <w:rFonts w:ascii="Times New Roman" w:hAnsi="Times New Roman" w:cs="Times New Roman"/>
          <w:sz w:val="24"/>
          <w:szCs w:val="24"/>
        </w:rPr>
      </w:pPr>
    </w:p>
    <w:p w:rsidR="00DA60E3" w:rsidRPr="00060EB8" w:rsidRDefault="00DA60E3" w:rsidP="00060EB8">
      <w:pPr>
        <w:rPr>
          <w:rFonts w:ascii="Times New Roman" w:hAnsi="Times New Roman" w:cs="Times New Roman"/>
          <w:sz w:val="24"/>
          <w:szCs w:val="24"/>
        </w:rPr>
      </w:pPr>
    </w:p>
    <w:sectPr w:rsidR="00DA60E3" w:rsidRPr="00060EB8" w:rsidSect="004F6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60EB8"/>
    <w:rsid w:val="000151EF"/>
    <w:rsid w:val="00060EB8"/>
    <w:rsid w:val="000B2C1A"/>
    <w:rsid w:val="0018664C"/>
    <w:rsid w:val="00345448"/>
    <w:rsid w:val="004F676F"/>
    <w:rsid w:val="008507E2"/>
    <w:rsid w:val="00983C31"/>
    <w:rsid w:val="00CA4AC6"/>
    <w:rsid w:val="00D92E74"/>
    <w:rsid w:val="00DA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6F"/>
  </w:style>
  <w:style w:type="paragraph" w:styleId="Ttulo1">
    <w:name w:val="heading 1"/>
    <w:basedOn w:val="Normal"/>
    <w:next w:val="Normal"/>
    <w:link w:val="Ttulo1Char"/>
    <w:uiPriority w:val="9"/>
    <w:qFormat/>
    <w:rsid w:val="00DA60E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0E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Fontepargpadro"/>
    <w:uiPriority w:val="99"/>
    <w:semiHidden/>
    <w:unhideWhenUsed/>
    <w:rsid w:val="00D92E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er.ufs.br/index.php/tempopresente/issue/view/110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</dc:creator>
  <cp:lastModifiedBy>Isadora</cp:lastModifiedBy>
  <cp:revision>1</cp:revision>
  <dcterms:created xsi:type="dcterms:W3CDTF">2021-10-06T14:00:00Z</dcterms:created>
  <dcterms:modified xsi:type="dcterms:W3CDTF">2021-10-06T13:17:00Z</dcterms:modified>
</cp:coreProperties>
</file>