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2269D" w14:textId="4AB5CE73" w:rsidR="00093F86" w:rsidRDefault="00093F86" w:rsidP="00093F8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3F86">
        <w:rPr>
          <w:rFonts w:ascii="Times New Roman" w:hAnsi="Times New Roman" w:cs="Times New Roman"/>
          <w:b/>
          <w:bCs/>
          <w:sz w:val="32"/>
          <w:szCs w:val="32"/>
        </w:rPr>
        <w:t xml:space="preserve">A política </w:t>
      </w:r>
      <w:proofErr w:type="spellStart"/>
      <w:r w:rsidRPr="00093F86">
        <w:rPr>
          <w:rFonts w:ascii="Times New Roman" w:hAnsi="Times New Roman" w:cs="Times New Roman"/>
          <w:b/>
          <w:bCs/>
          <w:sz w:val="32"/>
          <w:szCs w:val="32"/>
        </w:rPr>
        <w:t>necro</w:t>
      </w:r>
      <w:proofErr w:type="spellEnd"/>
      <w:r w:rsidRPr="00093F86">
        <w:rPr>
          <w:rFonts w:ascii="Times New Roman" w:hAnsi="Times New Roman" w:cs="Times New Roman"/>
          <w:b/>
          <w:bCs/>
          <w:sz w:val="32"/>
          <w:szCs w:val="32"/>
        </w:rPr>
        <w:t>-racista e a questão racial na Bahia Regencial: uma análise da Revolta dos Malês e da Sabinada (1831-1840)</w:t>
      </w:r>
    </w:p>
    <w:p w14:paraId="3BBDFDE6" w14:textId="7BFB9321" w:rsidR="003105B7" w:rsidRDefault="003105B7" w:rsidP="003105B7">
      <w:pPr>
        <w:spacing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7D4846FB" w14:textId="4E044DD2" w:rsidR="003105B7" w:rsidRPr="003105B7" w:rsidRDefault="003105B7" w:rsidP="003105B7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Marcos Gabriel Ruas Benedito¹</w:t>
      </w:r>
    </w:p>
    <w:p w14:paraId="3FC5340E" w14:textId="53DB83B0" w:rsidR="00550ABC" w:rsidRDefault="00550ABC" w:rsidP="00093F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6C70D" w14:textId="66811DFE" w:rsidR="00093F86" w:rsidRDefault="00093F86" w:rsidP="00093F8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02688D1E" w14:textId="5AC13AEE" w:rsidR="00093F86" w:rsidRDefault="00093F86" w:rsidP="00E74C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artigo busca compreender as diferentes formas de aplicação da política </w:t>
      </w:r>
      <w:proofErr w:type="spellStart"/>
      <w:r>
        <w:rPr>
          <w:rFonts w:ascii="Times New Roman" w:hAnsi="Times New Roman" w:cs="Times New Roman"/>
          <w:sz w:val="24"/>
          <w:szCs w:val="24"/>
        </w:rPr>
        <w:t>necro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-racista por parte do Estado </w:t>
      </w:r>
      <w:r w:rsidR="004B3F0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mperial brasileiro no contexto de dois eventos revoltosos ocorridos durante o período regencial, compreendido entre os anos de 1831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1840, na Bahia: a Revolta dos Malês (1835) e a Sabinada </w:t>
      </w:r>
      <w:r w:rsidR="00EF106A">
        <w:rPr>
          <w:rFonts w:ascii="Times New Roman" w:hAnsi="Times New Roman" w:cs="Times New Roman"/>
          <w:sz w:val="24"/>
          <w:szCs w:val="24"/>
        </w:rPr>
        <w:t xml:space="preserve">(1837-1838). Nesse sentido, mostraremos a princípio uma definição do arsenal terminológico necessário à empreitada. Depois, dissecaremos o contexto histórico </w:t>
      </w:r>
      <w:r w:rsidR="00916C4F">
        <w:rPr>
          <w:rFonts w:ascii="Times New Roman" w:hAnsi="Times New Roman" w:cs="Times New Roman"/>
          <w:sz w:val="24"/>
          <w:szCs w:val="24"/>
        </w:rPr>
        <w:t>compassado</w:t>
      </w:r>
      <w:r w:rsidR="00EF106A">
        <w:rPr>
          <w:rFonts w:ascii="Times New Roman" w:hAnsi="Times New Roman" w:cs="Times New Roman"/>
          <w:sz w:val="24"/>
          <w:szCs w:val="24"/>
        </w:rPr>
        <w:t xml:space="preserve"> tanto </w:t>
      </w:r>
      <w:r w:rsidR="00EF106A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 w:rsidR="00EF106A">
        <w:rPr>
          <w:rFonts w:ascii="Times New Roman" w:hAnsi="Times New Roman" w:cs="Times New Roman"/>
          <w:sz w:val="24"/>
          <w:szCs w:val="24"/>
        </w:rPr>
        <w:t xml:space="preserve"> da aplicação da política </w:t>
      </w:r>
      <w:proofErr w:type="spellStart"/>
      <w:r w:rsidR="00EF106A">
        <w:rPr>
          <w:rFonts w:ascii="Times New Roman" w:hAnsi="Times New Roman" w:cs="Times New Roman"/>
          <w:sz w:val="24"/>
          <w:szCs w:val="24"/>
        </w:rPr>
        <w:t>necro</w:t>
      </w:r>
      <w:proofErr w:type="spellEnd"/>
      <w:r w:rsidR="00EF106A">
        <w:rPr>
          <w:rFonts w:ascii="Times New Roman" w:hAnsi="Times New Roman" w:cs="Times New Roman"/>
          <w:sz w:val="24"/>
          <w:szCs w:val="24"/>
        </w:rPr>
        <w:t xml:space="preserve">-racista (conforme definida por Wallace de Moraes) quanto </w:t>
      </w:r>
      <w:r w:rsidR="00EF106A">
        <w:rPr>
          <w:rFonts w:ascii="Times New Roman" w:hAnsi="Times New Roman" w:cs="Times New Roman"/>
          <w:i/>
          <w:iCs/>
          <w:sz w:val="24"/>
          <w:szCs w:val="24"/>
        </w:rPr>
        <w:t>a posteriori</w:t>
      </w:r>
      <w:r w:rsidR="00EF106A">
        <w:rPr>
          <w:rFonts w:ascii="Times New Roman" w:hAnsi="Times New Roman" w:cs="Times New Roman"/>
          <w:sz w:val="24"/>
          <w:szCs w:val="24"/>
        </w:rPr>
        <w:t xml:space="preserve"> desta. Passaremos então aos efeitos da aplicação de tal política nos indivíduos participantes dos processos revoltosos, com enfoque naqueles encaixados na zona do não-ser (conforme </w:t>
      </w:r>
      <w:r w:rsidR="004B3F07">
        <w:rPr>
          <w:rFonts w:ascii="Times New Roman" w:hAnsi="Times New Roman" w:cs="Times New Roman"/>
          <w:sz w:val="24"/>
          <w:szCs w:val="24"/>
        </w:rPr>
        <w:t xml:space="preserve">a divisão entre zona do ser e zona do não-ser proposta por Frantz </w:t>
      </w:r>
      <w:proofErr w:type="spellStart"/>
      <w:r w:rsidR="004B3F07">
        <w:rPr>
          <w:rFonts w:ascii="Times New Roman" w:hAnsi="Times New Roman" w:cs="Times New Roman"/>
          <w:sz w:val="24"/>
          <w:szCs w:val="24"/>
        </w:rPr>
        <w:t>Fanon</w:t>
      </w:r>
      <w:proofErr w:type="spellEnd"/>
      <w:r w:rsidR="004B3F07">
        <w:rPr>
          <w:rFonts w:ascii="Times New Roman" w:hAnsi="Times New Roman" w:cs="Times New Roman"/>
          <w:sz w:val="24"/>
          <w:szCs w:val="24"/>
        </w:rPr>
        <w:t xml:space="preserve">). Conclui-se com a análise histórica do legado da política </w:t>
      </w:r>
      <w:proofErr w:type="spellStart"/>
      <w:r w:rsidR="004B3F07">
        <w:rPr>
          <w:rFonts w:ascii="Times New Roman" w:hAnsi="Times New Roman" w:cs="Times New Roman"/>
          <w:sz w:val="24"/>
          <w:szCs w:val="24"/>
        </w:rPr>
        <w:t>necro</w:t>
      </w:r>
      <w:proofErr w:type="spellEnd"/>
      <w:r w:rsidR="004B3F07">
        <w:rPr>
          <w:rFonts w:ascii="Times New Roman" w:hAnsi="Times New Roman" w:cs="Times New Roman"/>
          <w:sz w:val="24"/>
          <w:szCs w:val="24"/>
        </w:rPr>
        <w:t>-racista no decorrer do período analisado.</w:t>
      </w:r>
    </w:p>
    <w:p w14:paraId="1EAB0E31" w14:textId="40F68A8F" w:rsidR="004B3F07" w:rsidRPr="001F6E27" w:rsidRDefault="004B3F07" w:rsidP="00093F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="001F6E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6E27">
        <w:rPr>
          <w:rFonts w:ascii="Times New Roman" w:hAnsi="Times New Roman" w:cs="Times New Roman"/>
          <w:sz w:val="24"/>
          <w:szCs w:val="24"/>
        </w:rPr>
        <w:t xml:space="preserve">Política; </w:t>
      </w:r>
      <w:proofErr w:type="spellStart"/>
      <w:r w:rsidR="001F6E27">
        <w:rPr>
          <w:rFonts w:ascii="Times New Roman" w:hAnsi="Times New Roman" w:cs="Times New Roman"/>
          <w:sz w:val="24"/>
          <w:szCs w:val="24"/>
        </w:rPr>
        <w:t>Necro</w:t>
      </w:r>
      <w:proofErr w:type="spellEnd"/>
      <w:r w:rsidR="001F6E27">
        <w:rPr>
          <w:rFonts w:ascii="Times New Roman" w:hAnsi="Times New Roman" w:cs="Times New Roman"/>
          <w:sz w:val="24"/>
          <w:szCs w:val="24"/>
        </w:rPr>
        <w:t>-racista; Zona do ser; Zona do Não-ser</w:t>
      </w:r>
      <w:r w:rsidR="00636332">
        <w:rPr>
          <w:rFonts w:ascii="Times New Roman" w:hAnsi="Times New Roman" w:cs="Times New Roman"/>
          <w:sz w:val="24"/>
          <w:szCs w:val="24"/>
        </w:rPr>
        <w:t>.</w:t>
      </w:r>
      <w:r w:rsidR="003105B7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1F6E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BF347" w14:textId="3590DBC9" w:rsidR="004B3F07" w:rsidRDefault="004B3F07" w:rsidP="00093F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C8491" w14:textId="256CC696" w:rsidR="004B3F07" w:rsidRDefault="004B3F07" w:rsidP="00093F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590B3A8A" w14:textId="6CF05317" w:rsidR="004B3F07" w:rsidRDefault="004B3F07" w:rsidP="00E74C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comprehend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necro-racist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purported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brazilian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Imperial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75B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rebellious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75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94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75B">
        <w:rPr>
          <w:rFonts w:ascii="Times New Roman" w:hAnsi="Times New Roman" w:cs="Times New Roman"/>
          <w:sz w:val="24"/>
          <w:szCs w:val="24"/>
        </w:rPr>
        <w:t>ocurred</w:t>
      </w:r>
      <w:proofErr w:type="spellEnd"/>
      <w:r w:rsidR="0094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75B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="0094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7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4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75B">
        <w:rPr>
          <w:rFonts w:ascii="Times New Roman" w:hAnsi="Times New Roman" w:cs="Times New Roman"/>
          <w:sz w:val="24"/>
          <w:szCs w:val="24"/>
        </w:rPr>
        <w:t>Regency’s</w:t>
      </w:r>
      <w:proofErr w:type="spellEnd"/>
      <w:r w:rsidR="0094775B">
        <w:rPr>
          <w:rFonts w:ascii="Times New Roman" w:hAnsi="Times New Roman" w:cs="Times New Roman"/>
          <w:sz w:val="24"/>
          <w:szCs w:val="24"/>
        </w:rPr>
        <w:t xml:space="preserve"> Era (1831-1840), in Bahia: </w:t>
      </w:r>
      <w:proofErr w:type="spellStart"/>
      <w:proofErr w:type="gramStart"/>
      <w:r w:rsidR="009477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4775B">
        <w:rPr>
          <w:rFonts w:ascii="Times New Roman" w:hAnsi="Times New Roman" w:cs="Times New Roman"/>
          <w:sz w:val="24"/>
          <w:szCs w:val="24"/>
        </w:rPr>
        <w:t xml:space="preserve"> Malê</w:t>
      </w:r>
      <w:proofErr w:type="gramEnd"/>
      <w:r w:rsidR="0094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75B">
        <w:rPr>
          <w:rFonts w:ascii="Times New Roman" w:hAnsi="Times New Roman" w:cs="Times New Roman"/>
          <w:sz w:val="24"/>
          <w:szCs w:val="24"/>
        </w:rPr>
        <w:t>revolt</w:t>
      </w:r>
      <w:proofErr w:type="spellEnd"/>
      <w:r w:rsidR="0094775B">
        <w:rPr>
          <w:rFonts w:ascii="Times New Roman" w:hAnsi="Times New Roman" w:cs="Times New Roman"/>
          <w:sz w:val="24"/>
          <w:szCs w:val="24"/>
        </w:rPr>
        <w:t xml:space="preserve"> (1835) </w:t>
      </w:r>
      <w:proofErr w:type="spellStart"/>
      <w:r w:rsidR="0094775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4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7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4775B">
        <w:rPr>
          <w:rFonts w:ascii="Times New Roman" w:hAnsi="Times New Roman" w:cs="Times New Roman"/>
          <w:sz w:val="24"/>
          <w:szCs w:val="24"/>
        </w:rPr>
        <w:t xml:space="preserve"> Sabinada (1837-1838). In </w:t>
      </w:r>
      <w:proofErr w:type="spellStart"/>
      <w:r w:rsidR="0094775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94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75B">
        <w:rPr>
          <w:rFonts w:ascii="Times New Roman" w:hAnsi="Times New Roman" w:cs="Times New Roman"/>
          <w:sz w:val="24"/>
          <w:szCs w:val="24"/>
        </w:rPr>
        <w:t>regard</w:t>
      </w:r>
      <w:proofErr w:type="spellEnd"/>
      <w:r w:rsidR="009477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77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4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75B">
        <w:rPr>
          <w:rFonts w:ascii="Times New Roman" w:hAnsi="Times New Roman" w:cs="Times New Roman"/>
          <w:sz w:val="24"/>
          <w:szCs w:val="24"/>
        </w:rPr>
        <w:t>intent</w:t>
      </w:r>
      <w:proofErr w:type="spellEnd"/>
      <w:r w:rsidR="0094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75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94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75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4775B">
        <w:rPr>
          <w:rFonts w:ascii="Times New Roman" w:hAnsi="Times New Roman" w:cs="Times New Roman"/>
          <w:sz w:val="24"/>
          <w:szCs w:val="24"/>
        </w:rPr>
        <w:t xml:space="preserve"> show, </w:t>
      </w:r>
      <w:proofErr w:type="spellStart"/>
      <w:r w:rsidR="0094775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94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75B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="0094775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94775B">
        <w:rPr>
          <w:rFonts w:ascii="Times New Roman" w:hAnsi="Times New Roman" w:cs="Times New Roman"/>
          <w:sz w:val="24"/>
          <w:szCs w:val="24"/>
        </w:rPr>
        <w:t>definition</w:t>
      </w:r>
      <w:proofErr w:type="spellEnd"/>
      <w:r w:rsidR="0094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75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4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7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4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75B">
        <w:rPr>
          <w:rFonts w:ascii="Times New Roman" w:hAnsi="Times New Roman" w:cs="Times New Roman"/>
          <w:sz w:val="24"/>
          <w:szCs w:val="24"/>
        </w:rPr>
        <w:t>terminological</w:t>
      </w:r>
      <w:proofErr w:type="spellEnd"/>
      <w:r w:rsidR="0094775B">
        <w:rPr>
          <w:rFonts w:ascii="Times New Roman" w:hAnsi="Times New Roman" w:cs="Times New Roman"/>
          <w:sz w:val="24"/>
          <w:szCs w:val="24"/>
        </w:rPr>
        <w:t xml:space="preserve"> arsenal </w:t>
      </w:r>
      <w:proofErr w:type="spellStart"/>
      <w:r w:rsidR="0094775B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="0094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75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4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7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4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75B">
        <w:rPr>
          <w:rFonts w:ascii="Times New Roman" w:hAnsi="Times New Roman" w:cs="Times New Roman"/>
          <w:sz w:val="24"/>
          <w:szCs w:val="24"/>
        </w:rPr>
        <w:t>task</w:t>
      </w:r>
      <w:proofErr w:type="spellEnd"/>
      <w:r w:rsidR="009477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775B">
        <w:rPr>
          <w:rFonts w:ascii="Times New Roman" w:hAnsi="Times New Roman" w:cs="Times New Roman"/>
          <w:sz w:val="24"/>
          <w:szCs w:val="24"/>
        </w:rPr>
        <w:t>Beyond</w:t>
      </w:r>
      <w:proofErr w:type="spellEnd"/>
      <w:r w:rsidR="0094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75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94775B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="0094775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94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75B">
        <w:rPr>
          <w:rFonts w:ascii="Times New Roman" w:hAnsi="Times New Roman" w:cs="Times New Roman"/>
          <w:sz w:val="24"/>
          <w:szCs w:val="24"/>
        </w:rPr>
        <w:t>offered</w:t>
      </w:r>
      <w:proofErr w:type="spellEnd"/>
      <w:r w:rsidR="009477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4775B">
        <w:rPr>
          <w:rFonts w:ascii="Times New Roman" w:hAnsi="Times New Roman" w:cs="Times New Roman"/>
          <w:sz w:val="24"/>
          <w:szCs w:val="24"/>
        </w:rPr>
        <w:t>dissecated</w:t>
      </w:r>
      <w:proofErr w:type="spellEnd"/>
      <w:r w:rsidR="0094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75B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="0094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75B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="0094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75B">
        <w:rPr>
          <w:rFonts w:ascii="Times New Roman" w:hAnsi="Times New Roman" w:cs="Times New Roman"/>
          <w:sz w:val="24"/>
          <w:szCs w:val="24"/>
        </w:rPr>
        <w:t>encompassed</w:t>
      </w:r>
      <w:proofErr w:type="spellEnd"/>
      <w:r w:rsidR="0094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prior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necro-racist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Passing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said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rebellious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processes,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particular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belonging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zone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nonbeing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(as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Frantz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Fanon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4F">
        <w:rPr>
          <w:rFonts w:ascii="Times New Roman" w:hAnsi="Times New Roman" w:cs="Times New Roman"/>
          <w:sz w:val="24"/>
          <w:szCs w:val="24"/>
        </w:rPr>
        <w:t>proposed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EC5">
        <w:rPr>
          <w:rFonts w:ascii="Times New Roman" w:hAnsi="Times New Roman" w:cs="Times New Roman"/>
          <w:sz w:val="24"/>
          <w:szCs w:val="24"/>
        </w:rPr>
        <w:t>d</w:t>
      </w:r>
      <w:r w:rsidR="00916C4F">
        <w:rPr>
          <w:rFonts w:ascii="Times New Roman" w:hAnsi="Times New Roman" w:cs="Times New Roman"/>
          <w:sz w:val="24"/>
          <w:szCs w:val="24"/>
        </w:rPr>
        <w:t>ivision</w:t>
      </w:r>
      <w:proofErr w:type="spellEnd"/>
      <w:r w:rsidR="00916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EC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97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EC5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="00997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EC5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997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EC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97EC5">
        <w:rPr>
          <w:rFonts w:ascii="Times New Roman" w:hAnsi="Times New Roman" w:cs="Times New Roman"/>
          <w:sz w:val="24"/>
          <w:szCs w:val="24"/>
        </w:rPr>
        <w:t xml:space="preserve"> zone </w:t>
      </w:r>
      <w:proofErr w:type="spellStart"/>
      <w:r w:rsidR="00997EC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97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EC5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="00997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EC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97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EC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97EC5">
        <w:rPr>
          <w:rFonts w:ascii="Times New Roman" w:hAnsi="Times New Roman" w:cs="Times New Roman"/>
          <w:sz w:val="24"/>
          <w:szCs w:val="24"/>
        </w:rPr>
        <w:t xml:space="preserve"> zone </w:t>
      </w:r>
      <w:proofErr w:type="spellStart"/>
      <w:r w:rsidR="00997EC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97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EC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97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EC5">
        <w:rPr>
          <w:rFonts w:ascii="Times New Roman" w:hAnsi="Times New Roman" w:cs="Times New Roman"/>
          <w:sz w:val="24"/>
          <w:szCs w:val="24"/>
        </w:rPr>
        <w:t>nonbeing</w:t>
      </w:r>
      <w:proofErr w:type="spellEnd"/>
      <w:r w:rsidR="00997EC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997EC5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997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EC5">
        <w:rPr>
          <w:rFonts w:ascii="Times New Roman" w:hAnsi="Times New Roman" w:cs="Times New Roman"/>
          <w:sz w:val="24"/>
          <w:szCs w:val="24"/>
        </w:rPr>
        <w:t>conclude</w:t>
      </w:r>
      <w:proofErr w:type="spellEnd"/>
      <w:r w:rsidR="00997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EC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997EC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97EC5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="00997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EC5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="00997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EC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97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EC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97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EC5">
        <w:rPr>
          <w:rFonts w:ascii="Times New Roman" w:hAnsi="Times New Roman" w:cs="Times New Roman"/>
          <w:sz w:val="24"/>
          <w:szCs w:val="24"/>
        </w:rPr>
        <w:t>necro-racist</w:t>
      </w:r>
      <w:proofErr w:type="spellEnd"/>
      <w:r w:rsidR="00997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EC5">
        <w:rPr>
          <w:rFonts w:ascii="Times New Roman" w:hAnsi="Times New Roman" w:cs="Times New Roman"/>
          <w:sz w:val="24"/>
          <w:szCs w:val="24"/>
        </w:rPr>
        <w:t>policy’s</w:t>
      </w:r>
      <w:proofErr w:type="spellEnd"/>
      <w:r w:rsidR="00997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EC5">
        <w:rPr>
          <w:rFonts w:ascii="Times New Roman" w:hAnsi="Times New Roman" w:cs="Times New Roman"/>
          <w:sz w:val="24"/>
          <w:szCs w:val="24"/>
        </w:rPr>
        <w:t>legacy</w:t>
      </w:r>
      <w:proofErr w:type="spellEnd"/>
      <w:r w:rsidR="00997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EC5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="00997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EC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97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EC5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="00997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EC5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="00997E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B09DAD" w14:textId="6739D977" w:rsidR="00997EC5" w:rsidRPr="00997EC5" w:rsidRDefault="00997EC5" w:rsidP="00093F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E27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="001F6E2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1F6E27">
        <w:rPr>
          <w:rFonts w:ascii="Times New Roman" w:hAnsi="Times New Roman" w:cs="Times New Roman"/>
          <w:sz w:val="24"/>
          <w:szCs w:val="24"/>
        </w:rPr>
        <w:t>Necro-racist</w:t>
      </w:r>
      <w:proofErr w:type="spellEnd"/>
      <w:r w:rsidR="001F6E27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1F6E27">
        <w:rPr>
          <w:rFonts w:ascii="Times New Roman" w:hAnsi="Times New Roman" w:cs="Times New Roman"/>
          <w:sz w:val="24"/>
          <w:szCs w:val="24"/>
        </w:rPr>
        <w:t>Zone</w:t>
      </w:r>
      <w:proofErr w:type="gramEnd"/>
      <w:r w:rsidR="001F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E2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F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E27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="001F6E27">
        <w:rPr>
          <w:rFonts w:ascii="Times New Roman" w:hAnsi="Times New Roman" w:cs="Times New Roman"/>
          <w:sz w:val="24"/>
          <w:szCs w:val="24"/>
        </w:rPr>
        <w:t xml:space="preserve">; Zone </w:t>
      </w:r>
      <w:proofErr w:type="spellStart"/>
      <w:r w:rsidR="001F6E2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F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E27">
        <w:rPr>
          <w:rFonts w:ascii="Times New Roman" w:hAnsi="Times New Roman" w:cs="Times New Roman"/>
          <w:sz w:val="24"/>
          <w:szCs w:val="24"/>
        </w:rPr>
        <w:t>Nonbeing</w:t>
      </w:r>
      <w:proofErr w:type="spellEnd"/>
      <w:r w:rsidR="001F6E27">
        <w:rPr>
          <w:rFonts w:ascii="Times New Roman" w:hAnsi="Times New Roman" w:cs="Times New Roman"/>
          <w:sz w:val="24"/>
          <w:szCs w:val="24"/>
        </w:rPr>
        <w:t>.</w:t>
      </w:r>
    </w:p>
    <w:p w14:paraId="2757DF64" w14:textId="14CF00AD" w:rsidR="00093F86" w:rsidRDefault="00093F86" w:rsidP="00093F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99A7A" w14:textId="5A6466DF" w:rsidR="003105B7" w:rsidRPr="00093F86" w:rsidRDefault="003105B7" w:rsidP="00093F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Sendo minha primeira (tentativa) de publicação de um artigo, não possuo nenhuma outra publicação relevante na área.</w:t>
      </w:r>
    </w:p>
    <w:sectPr w:rsidR="003105B7" w:rsidRPr="00093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E7E86" w14:textId="77777777" w:rsidR="000F534F" w:rsidRDefault="000F534F" w:rsidP="003105B7">
      <w:pPr>
        <w:spacing w:after="0" w:line="240" w:lineRule="auto"/>
      </w:pPr>
      <w:r>
        <w:separator/>
      </w:r>
    </w:p>
  </w:endnote>
  <w:endnote w:type="continuationSeparator" w:id="0">
    <w:p w14:paraId="0FE901D9" w14:textId="77777777" w:rsidR="000F534F" w:rsidRDefault="000F534F" w:rsidP="0031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DC5A0" w14:textId="77777777" w:rsidR="000F534F" w:rsidRDefault="000F534F" w:rsidP="003105B7">
      <w:pPr>
        <w:spacing w:after="0" w:line="240" w:lineRule="auto"/>
      </w:pPr>
      <w:r>
        <w:separator/>
      </w:r>
    </w:p>
  </w:footnote>
  <w:footnote w:type="continuationSeparator" w:id="0">
    <w:p w14:paraId="0914C7FC" w14:textId="77777777" w:rsidR="000F534F" w:rsidRDefault="000F534F" w:rsidP="003105B7">
      <w:pPr>
        <w:spacing w:after="0" w:line="240" w:lineRule="auto"/>
      </w:pPr>
      <w:r>
        <w:continuationSeparator/>
      </w:r>
    </w:p>
  </w:footnote>
  <w:footnote w:id="1">
    <w:p w14:paraId="4D2E6A3D" w14:textId="149E37CA" w:rsidR="003105B7" w:rsidRDefault="003105B7">
      <w:pPr>
        <w:pStyle w:val="Textodenotaderodap"/>
      </w:pPr>
      <w:r>
        <w:t>¹Graduando em História, UNIOESTE (Universidade Estadual do Oeste do Paraná).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86"/>
    <w:rsid w:val="00093F86"/>
    <w:rsid w:val="000F534F"/>
    <w:rsid w:val="001F6E27"/>
    <w:rsid w:val="003105B7"/>
    <w:rsid w:val="003D3061"/>
    <w:rsid w:val="004B3F07"/>
    <w:rsid w:val="00550ABC"/>
    <w:rsid w:val="00636332"/>
    <w:rsid w:val="008D7E2E"/>
    <w:rsid w:val="00916C4F"/>
    <w:rsid w:val="0094775B"/>
    <w:rsid w:val="00997EC5"/>
    <w:rsid w:val="00E74CC6"/>
    <w:rsid w:val="00EF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A4D8"/>
  <w15:chartTrackingRefBased/>
  <w15:docId w15:val="{5AA323C5-BA62-4858-BFFC-877A5A1E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F8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05B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05B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105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DF396-1C6C-44D8-AB0C-B38A785E2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Gabriel Ruas Benedito</dc:creator>
  <cp:keywords/>
  <dc:description/>
  <cp:lastModifiedBy>Marcos Gabriel Ruas Benedito</cp:lastModifiedBy>
  <cp:revision>6</cp:revision>
  <dcterms:created xsi:type="dcterms:W3CDTF">2021-11-14T00:41:00Z</dcterms:created>
  <dcterms:modified xsi:type="dcterms:W3CDTF">2021-11-15T20:45:00Z</dcterms:modified>
</cp:coreProperties>
</file>