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8C336" w14:textId="77777777" w:rsidR="00001F85" w:rsidRPr="00001F85" w:rsidRDefault="00001F85" w:rsidP="00001F85">
      <w:pPr>
        <w:spacing w:line="360" w:lineRule="auto"/>
        <w:jc w:val="center"/>
        <w:rPr>
          <w:rFonts w:ascii="Times New Roman" w:hAnsi="Times New Roman"/>
          <w:b/>
          <w:color w:val="FF0000"/>
          <w:sz w:val="24"/>
          <w:szCs w:val="24"/>
        </w:rPr>
      </w:pPr>
      <w:bookmarkStart w:id="0" w:name="_Hlk488846247"/>
      <w:r w:rsidRPr="00001F85">
        <w:rPr>
          <w:rFonts w:ascii="Times New Roman" w:hAnsi="Times New Roman"/>
          <w:b/>
          <w:color w:val="FF0000"/>
          <w:sz w:val="24"/>
          <w:szCs w:val="24"/>
        </w:rPr>
        <w:t>30 ANOS DE ENCONTROS NACIONAIS DE DOCENTES DE TERAPIA OCUPACIONAL: 1986-2016</w:t>
      </w:r>
      <w:bookmarkEnd w:id="0"/>
    </w:p>
    <w:p w14:paraId="0CF5B235" w14:textId="77777777" w:rsidR="00001F85" w:rsidRPr="00001F85" w:rsidRDefault="00001F85" w:rsidP="00001F85">
      <w:pPr>
        <w:spacing w:line="360" w:lineRule="auto"/>
        <w:jc w:val="center"/>
        <w:rPr>
          <w:rFonts w:ascii="Times New Roman" w:hAnsi="Times New Roman"/>
          <w:b/>
          <w:color w:val="FF0000"/>
          <w:sz w:val="24"/>
          <w:szCs w:val="24"/>
          <w:lang w:val="en-US"/>
        </w:rPr>
      </w:pPr>
      <w:r w:rsidRPr="00001F85">
        <w:rPr>
          <w:rStyle w:val="Forte"/>
          <w:rFonts w:ascii="Times New Roman" w:hAnsi="Times New Roman"/>
          <w:b w:val="0"/>
          <w:color w:val="FF0000"/>
          <w:sz w:val="24"/>
          <w:szCs w:val="24"/>
          <w:shd w:val="clear" w:color="auto" w:fill="FFFFFF"/>
          <w:lang w:val="en-US"/>
        </w:rPr>
        <w:t>30 years of National Meetings of Occupational Therapy Lecturers: </w:t>
      </w:r>
      <w:r w:rsidRPr="00001F85">
        <w:rPr>
          <w:rFonts w:ascii="Times New Roman" w:hAnsi="Times New Roman"/>
          <w:color w:val="FF0000"/>
          <w:sz w:val="24"/>
          <w:szCs w:val="24"/>
          <w:shd w:val="clear" w:color="auto" w:fill="FFFFFF"/>
          <w:lang w:val="en-US"/>
        </w:rPr>
        <w:t>1986-2016</w:t>
      </w:r>
    </w:p>
    <w:p w14:paraId="48C24896" w14:textId="77777777" w:rsidR="00001F85" w:rsidRPr="00001F85" w:rsidRDefault="00001F85" w:rsidP="00001F85">
      <w:pPr>
        <w:spacing w:line="360" w:lineRule="auto"/>
        <w:jc w:val="center"/>
        <w:rPr>
          <w:rFonts w:ascii="Times New Roman" w:hAnsi="Times New Roman"/>
          <w:color w:val="FF0000"/>
          <w:sz w:val="24"/>
          <w:szCs w:val="24"/>
        </w:rPr>
      </w:pPr>
      <w:r w:rsidRPr="00001F85">
        <w:rPr>
          <w:rFonts w:ascii="Times New Roman" w:hAnsi="Times New Roman"/>
          <w:color w:val="FF0000"/>
          <w:sz w:val="24"/>
          <w:szCs w:val="24"/>
        </w:rPr>
        <w:t>30 años de Encuentros Nacionales de Docentes de Terapia Ocupacional: 1986 - 2016</w:t>
      </w:r>
    </w:p>
    <w:p w14:paraId="60677835" w14:textId="77777777" w:rsidR="00F83390" w:rsidRDefault="00F83390" w:rsidP="006467D2">
      <w:pPr>
        <w:spacing w:line="360" w:lineRule="auto"/>
        <w:contextualSpacing/>
        <w:jc w:val="both"/>
        <w:rPr>
          <w:rFonts w:ascii="Times New Roman" w:hAnsi="Times New Roman"/>
          <w:b/>
          <w:sz w:val="24"/>
          <w:szCs w:val="24"/>
        </w:rPr>
      </w:pPr>
    </w:p>
    <w:p w14:paraId="7C7B81A9" w14:textId="77777777" w:rsidR="006467D2" w:rsidRPr="0060599A" w:rsidRDefault="006467D2" w:rsidP="006467D2">
      <w:pPr>
        <w:spacing w:line="360" w:lineRule="auto"/>
        <w:contextualSpacing/>
        <w:jc w:val="both"/>
        <w:rPr>
          <w:rFonts w:ascii="Times New Roman" w:hAnsi="Times New Roman"/>
          <w:b/>
          <w:sz w:val="24"/>
          <w:szCs w:val="24"/>
        </w:rPr>
      </w:pPr>
      <w:r w:rsidRPr="0060599A">
        <w:rPr>
          <w:rFonts w:ascii="Times New Roman" w:hAnsi="Times New Roman"/>
          <w:b/>
          <w:sz w:val="24"/>
          <w:szCs w:val="24"/>
        </w:rPr>
        <w:t xml:space="preserve">Resumo </w:t>
      </w:r>
    </w:p>
    <w:p w14:paraId="292A2CA1" w14:textId="77777777" w:rsidR="006467D2" w:rsidRPr="00310639" w:rsidRDefault="00CA3B8E" w:rsidP="006467D2">
      <w:pPr>
        <w:spacing w:after="0" w:line="240" w:lineRule="auto"/>
        <w:contextualSpacing/>
        <w:jc w:val="both"/>
        <w:rPr>
          <w:rFonts w:ascii="Times New Roman" w:hAnsi="Times New Roman"/>
          <w:sz w:val="24"/>
          <w:szCs w:val="24"/>
        </w:rPr>
      </w:pPr>
      <w:r w:rsidRPr="00310639">
        <w:rPr>
          <w:rFonts w:ascii="Times New Roman" w:hAnsi="Times New Roman"/>
          <w:sz w:val="24"/>
          <w:szCs w:val="24"/>
        </w:rPr>
        <w:t xml:space="preserve">A equipe do Grupo de Pesquisa </w:t>
      </w:r>
      <w:r w:rsidRPr="00310639">
        <w:rPr>
          <w:rFonts w:ascii="Times New Roman" w:hAnsi="Times New Roman"/>
          <w:i/>
          <w:sz w:val="24"/>
          <w:szCs w:val="24"/>
        </w:rPr>
        <w:t>Terapia Ocupacional: Memórias, Histórias e Fundamentos</w:t>
      </w:r>
      <w:r w:rsidRPr="00310639">
        <w:rPr>
          <w:rFonts w:ascii="Times New Roman" w:hAnsi="Times New Roman"/>
          <w:sz w:val="24"/>
          <w:szCs w:val="24"/>
        </w:rPr>
        <w:t xml:space="preserve"> (CNPq, 2015) </w:t>
      </w:r>
      <w:r w:rsidR="00853E30" w:rsidRPr="00310639">
        <w:rPr>
          <w:rFonts w:ascii="Times New Roman" w:hAnsi="Times New Roman"/>
          <w:sz w:val="24"/>
          <w:szCs w:val="24"/>
        </w:rPr>
        <w:t>vem trabalhando para o</w:t>
      </w:r>
      <w:r w:rsidRPr="00310639">
        <w:rPr>
          <w:rFonts w:ascii="Times New Roman" w:hAnsi="Times New Roman"/>
          <w:sz w:val="24"/>
          <w:szCs w:val="24"/>
        </w:rPr>
        <w:t xml:space="preserve">rganizar e sistematizar materiais e documentos que integrem a história da terapia ocupacional brasileira, ampliando fontes primárias e secundárias </w:t>
      </w:r>
      <w:r w:rsidR="00853E30" w:rsidRPr="00310639">
        <w:rPr>
          <w:rFonts w:ascii="Times New Roman" w:hAnsi="Times New Roman"/>
          <w:sz w:val="24"/>
          <w:szCs w:val="24"/>
        </w:rPr>
        <w:t xml:space="preserve">nesse âmbito, </w:t>
      </w:r>
      <w:r w:rsidRPr="00310639">
        <w:rPr>
          <w:rFonts w:ascii="Times New Roman" w:hAnsi="Times New Roman"/>
          <w:sz w:val="24"/>
          <w:szCs w:val="24"/>
        </w:rPr>
        <w:t xml:space="preserve">a fim de </w:t>
      </w:r>
      <w:r w:rsidR="00853E30" w:rsidRPr="00310639">
        <w:rPr>
          <w:rFonts w:ascii="Times New Roman" w:hAnsi="Times New Roman"/>
          <w:sz w:val="24"/>
          <w:szCs w:val="24"/>
        </w:rPr>
        <w:t>a</w:t>
      </w:r>
      <w:r w:rsidRPr="00310639">
        <w:rPr>
          <w:rFonts w:ascii="Times New Roman" w:hAnsi="Times New Roman"/>
          <w:sz w:val="24"/>
          <w:szCs w:val="24"/>
        </w:rPr>
        <w:t>preender</w:t>
      </w:r>
      <w:r w:rsidR="00853E30" w:rsidRPr="00310639">
        <w:rPr>
          <w:rFonts w:ascii="Times New Roman" w:hAnsi="Times New Roman"/>
          <w:sz w:val="24"/>
          <w:szCs w:val="24"/>
        </w:rPr>
        <w:t>, dentre outros objetivos,</w:t>
      </w:r>
      <w:r w:rsidRPr="00310639">
        <w:rPr>
          <w:rFonts w:ascii="Times New Roman" w:hAnsi="Times New Roman"/>
          <w:sz w:val="24"/>
          <w:szCs w:val="24"/>
        </w:rPr>
        <w:t xml:space="preserve"> o processo de institucionalização acadêmica da </w:t>
      </w:r>
      <w:r w:rsidR="00853E30" w:rsidRPr="00310639">
        <w:rPr>
          <w:rFonts w:ascii="Times New Roman" w:hAnsi="Times New Roman"/>
          <w:sz w:val="24"/>
          <w:szCs w:val="24"/>
        </w:rPr>
        <w:t>t</w:t>
      </w:r>
      <w:r w:rsidRPr="00310639">
        <w:rPr>
          <w:rFonts w:ascii="Times New Roman" w:hAnsi="Times New Roman"/>
          <w:sz w:val="24"/>
          <w:szCs w:val="24"/>
        </w:rPr>
        <w:t xml:space="preserve">erapia </w:t>
      </w:r>
      <w:r w:rsidR="00853E30" w:rsidRPr="00310639">
        <w:rPr>
          <w:rFonts w:ascii="Times New Roman" w:hAnsi="Times New Roman"/>
          <w:sz w:val="24"/>
          <w:szCs w:val="24"/>
        </w:rPr>
        <w:t>o</w:t>
      </w:r>
      <w:r w:rsidRPr="00310639">
        <w:rPr>
          <w:rFonts w:ascii="Times New Roman" w:hAnsi="Times New Roman"/>
          <w:sz w:val="24"/>
          <w:szCs w:val="24"/>
        </w:rPr>
        <w:t>cupacional no Brasil</w:t>
      </w:r>
      <w:r w:rsidR="00853E30" w:rsidRPr="00310639">
        <w:rPr>
          <w:rFonts w:ascii="Times New Roman" w:hAnsi="Times New Roman"/>
          <w:sz w:val="24"/>
          <w:szCs w:val="24"/>
        </w:rPr>
        <w:t xml:space="preserve">. Entre 2015 e 2016, uma parte dessas atividades se voltou para os percursos em torno do evento </w:t>
      </w:r>
      <w:r w:rsidR="00853E30" w:rsidRPr="00310639">
        <w:rPr>
          <w:rFonts w:ascii="Times New Roman" w:hAnsi="Times New Roman"/>
          <w:i/>
          <w:sz w:val="24"/>
          <w:szCs w:val="24"/>
        </w:rPr>
        <w:t>Encontro Nacional de Docentes de Terapia Ocupacional</w:t>
      </w:r>
      <w:r w:rsidR="00853E30" w:rsidRPr="00310639">
        <w:rPr>
          <w:rFonts w:ascii="Times New Roman" w:hAnsi="Times New Roman"/>
          <w:sz w:val="24"/>
          <w:szCs w:val="24"/>
        </w:rPr>
        <w:t xml:space="preserve"> – ENDTO, que, </w:t>
      </w:r>
      <w:r w:rsidR="00530E48" w:rsidRPr="00310639">
        <w:rPr>
          <w:rFonts w:ascii="Times New Roman" w:hAnsi="Times New Roman"/>
          <w:sz w:val="24"/>
          <w:szCs w:val="24"/>
        </w:rPr>
        <w:t>em linhas gerais</w:t>
      </w:r>
      <w:r w:rsidR="00853E30" w:rsidRPr="00310639">
        <w:rPr>
          <w:rFonts w:ascii="Times New Roman" w:hAnsi="Times New Roman"/>
          <w:sz w:val="24"/>
          <w:szCs w:val="24"/>
        </w:rPr>
        <w:t xml:space="preserve">, </w:t>
      </w:r>
      <w:r w:rsidR="00530E48" w:rsidRPr="00310639">
        <w:rPr>
          <w:rFonts w:ascii="Times New Roman" w:hAnsi="Times New Roman"/>
          <w:sz w:val="24"/>
          <w:szCs w:val="24"/>
        </w:rPr>
        <w:t xml:space="preserve">vem </w:t>
      </w:r>
      <w:r w:rsidR="00853E30" w:rsidRPr="00310639">
        <w:rPr>
          <w:rFonts w:ascii="Times New Roman" w:hAnsi="Times New Roman"/>
          <w:sz w:val="24"/>
          <w:szCs w:val="24"/>
        </w:rPr>
        <w:t>promovendo a discussão coletiva</w:t>
      </w:r>
      <w:r w:rsidR="00530E48" w:rsidRPr="00310639">
        <w:rPr>
          <w:rFonts w:ascii="Times New Roman" w:hAnsi="Times New Roman"/>
          <w:sz w:val="24"/>
          <w:szCs w:val="24"/>
        </w:rPr>
        <w:t xml:space="preserve"> do ensino de terapia ocupacional no país e, portanto, </w:t>
      </w:r>
      <w:r w:rsidR="00853E30" w:rsidRPr="00310639">
        <w:rPr>
          <w:rFonts w:ascii="Times New Roman" w:hAnsi="Times New Roman"/>
          <w:sz w:val="24"/>
          <w:szCs w:val="24"/>
        </w:rPr>
        <w:t xml:space="preserve">reverbera </w:t>
      </w:r>
      <w:r w:rsidR="00530E48" w:rsidRPr="00310639">
        <w:rPr>
          <w:rFonts w:ascii="Times New Roman" w:hAnsi="Times New Roman"/>
          <w:sz w:val="24"/>
          <w:szCs w:val="24"/>
        </w:rPr>
        <w:t>parte d</w:t>
      </w:r>
      <w:r w:rsidR="00853E30" w:rsidRPr="00310639">
        <w:rPr>
          <w:rFonts w:ascii="Times New Roman" w:hAnsi="Times New Roman"/>
          <w:sz w:val="24"/>
          <w:szCs w:val="24"/>
        </w:rPr>
        <w:t xml:space="preserve">a história </w:t>
      </w:r>
      <w:r w:rsidR="00530E48" w:rsidRPr="00310639">
        <w:rPr>
          <w:rFonts w:ascii="Times New Roman" w:hAnsi="Times New Roman"/>
          <w:sz w:val="24"/>
          <w:szCs w:val="24"/>
        </w:rPr>
        <w:t>da referida</w:t>
      </w:r>
      <w:r w:rsidR="00853E30" w:rsidRPr="00310639">
        <w:rPr>
          <w:rFonts w:ascii="Times New Roman" w:hAnsi="Times New Roman"/>
          <w:sz w:val="24"/>
          <w:szCs w:val="24"/>
        </w:rPr>
        <w:t xml:space="preserve"> institucionalização.</w:t>
      </w:r>
      <w:r w:rsidR="00530E48" w:rsidRPr="00310639">
        <w:rPr>
          <w:rFonts w:ascii="Times New Roman" w:hAnsi="Times New Roman"/>
          <w:sz w:val="24"/>
          <w:szCs w:val="24"/>
        </w:rPr>
        <w:t xml:space="preserve"> </w:t>
      </w:r>
      <w:r w:rsidR="006467D2" w:rsidRPr="00310639">
        <w:rPr>
          <w:rFonts w:ascii="Times New Roman" w:hAnsi="Times New Roman"/>
          <w:sz w:val="24"/>
          <w:szCs w:val="24"/>
        </w:rPr>
        <w:t xml:space="preserve">Em 2016, por ocasião do preparo de uma conferência a ser </w:t>
      </w:r>
      <w:r w:rsidR="00310639" w:rsidRPr="00310639">
        <w:rPr>
          <w:rFonts w:ascii="Times New Roman" w:hAnsi="Times New Roman"/>
          <w:sz w:val="24"/>
          <w:szCs w:val="24"/>
        </w:rPr>
        <w:t xml:space="preserve">realizada </w:t>
      </w:r>
      <w:r w:rsidR="006467D2" w:rsidRPr="00310639">
        <w:rPr>
          <w:rFonts w:ascii="Times New Roman" w:hAnsi="Times New Roman"/>
          <w:sz w:val="24"/>
          <w:szCs w:val="24"/>
        </w:rPr>
        <w:t xml:space="preserve">no XV ENDTO, as autoras se debruçaram sobre </w:t>
      </w:r>
      <w:r w:rsidR="00530E48" w:rsidRPr="00310639">
        <w:rPr>
          <w:rFonts w:ascii="Times New Roman" w:hAnsi="Times New Roman"/>
          <w:sz w:val="24"/>
          <w:szCs w:val="24"/>
        </w:rPr>
        <w:t xml:space="preserve">os </w:t>
      </w:r>
      <w:r w:rsidR="006467D2" w:rsidRPr="00310639">
        <w:rPr>
          <w:rFonts w:ascii="Times New Roman" w:hAnsi="Times New Roman"/>
          <w:sz w:val="24"/>
          <w:szCs w:val="24"/>
        </w:rPr>
        <w:t>documentos, materia</w:t>
      </w:r>
      <w:r w:rsidR="00530E48" w:rsidRPr="00310639">
        <w:rPr>
          <w:rFonts w:ascii="Times New Roman" w:hAnsi="Times New Roman"/>
          <w:sz w:val="24"/>
          <w:szCs w:val="24"/>
        </w:rPr>
        <w:t>is</w:t>
      </w:r>
      <w:r w:rsidR="006467D2" w:rsidRPr="00310639">
        <w:rPr>
          <w:rFonts w:ascii="Times New Roman" w:hAnsi="Times New Roman"/>
          <w:sz w:val="24"/>
          <w:szCs w:val="24"/>
        </w:rPr>
        <w:t xml:space="preserve"> de divulgação, fotos, textos publicados </w:t>
      </w:r>
      <w:r w:rsidR="00530E48" w:rsidRPr="00310639">
        <w:rPr>
          <w:rFonts w:ascii="Times New Roman" w:hAnsi="Times New Roman"/>
          <w:sz w:val="24"/>
          <w:szCs w:val="24"/>
        </w:rPr>
        <w:t xml:space="preserve">reunidos </w:t>
      </w:r>
      <w:r w:rsidR="006467D2" w:rsidRPr="00310639">
        <w:rPr>
          <w:rFonts w:ascii="Times New Roman" w:hAnsi="Times New Roman"/>
          <w:sz w:val="24"/>
          <w:szCs w:val="24"/>
        </w:rPr>
        <w:t xml:space="preserve">e, </w:t>
      </w:r>
      <w:r w:rsidR="00530E48" w:rsidRPr="00310639">
        <w:rPr>
          <w:rFonts w:ascii="Times New Roman" w:hAnsi="Times New Roman"/>
          <w:sz w:val="24"/>
          <w:szCs w:val="24"/>
        </w:rPr>
        <w:t xml:space="preserve">também, </w:t>
      </w:r>
      <w:r w:rsidR="00422145" w:rsidRPr="00310639">
        <w:rPr>
          <w:rFonts w:ascii="Times New Roman" w:hAnsi="Times New Roman"/>
          <w:sz w:val="24"/>
          <w:szCs w:val="24"/>
        </w:rPr>
        <w:t xml:space="preserve">apoiando-se na </w:t>
      </w:r>
      <w:r w:rsidR="006467D2" w:rsidRPr="00310639">
        <w:rPr>
          <w:rFonts w:ascii="Times New Roman" w:hAnsi="Times New Roman"/>
          <w:sz w:val="24"/>
          <w:szCs w:val="24"/>
        </w:rPr>
        <w:t xml:space="preserve">narrativa de uma história da qual participaram de diversas maneiras e em momentos diferentes, perseguiram o objetivo de contar e registar a trajetória dos 30 anos desde a realização do I ENDTO, em 1986. </w:t>
      </w:r>
      <w:r w:rsidR="00813949" w:rsidRPr="00310639">
        <w:rPr>
          <w:rFonts w:ascii="Times New Roman" w:hAnsi="Times New Roman"/>
          <w:sz w:val="24"/>
          <w:szCs w:val="24"/>
        </w:rPr>
        <w:t>Neste texto</w:t>
      </w:r>
      <w:r w:rsidR="00530E48" w:rsidRPr="00310639">
        <w:rPr>
          <w:rFonts w:ascii="Times New Roman" w:hAnsi="Times New Roman"/>
          <w:sz w:val="24"/>
          <w:szCs w:val="24"/>
        </w:rPr>
        <w:t xml:space="preserve">, se expõe uma narrativa dessa trajetória e o registro </w:t>
      </w:r>
      <w:r w:rsidR="00813949" w:rsidRPr="00310639">
        <w:rPr>
          <w:rFonts w:ascii="Times New Roman" w:hAnsi="Times New Roman"/>
          <w:sz w:val="24"/>
          <w:szCs w:val="24"/>
        </w:rPr>
        <w:t>imagético</w:t>
      </w:r>
      <w:r w:rsidR="00530E48" w:rsidRPr="00310639">
        <w:rPr>
          <w:rFonts w:ascii="Times New Roman" w:hAnsi="Times New Roman"/>
          <w:sz w:val="24"/>
          <w:szCs w:val="24"/>
        </w:rPr>
        <w:t xml:space="preserve"> de parte </w:t>
      </w:r>
      <w:r w:rsidR="00813949" w:rsidRPr="00310639">
        <w:rPr>
          <w:rFonts w:ascii="Times New Roman" w:hAnsi="Times New Roman"/>
          <w:sz w:val="24"/>
          <w:szCs w:val="24"/>
        </w:rPr>
        <w:t>das fontes reunidas</w:t>
      </w:r>
      <w:r w:rsidR="00530E48" w:rsidRPr="00310639">
        <w:rPr>
          <w:rFonts w:ascii="Times New Roman" w:hAnsi="Times New Roman"/>
          <w:sz w:val="24"/>
          <w:szCs w:val="24"/>
        </w:rPr>
        <w:t xml:space="preserve">. </w:t>
      </w:r>
      <w:r w:rsidR="006467D2" w:rsidRPr="00310639">
        <w:rPr>
          <w:rFonts w:ascii="Times New Roman" w:hAnsi="Times New Roman"/>
          <w:sz w:val="24"/>
          <w:szCs w:val="24"/>
        </w:rPr>
        <w:t>Trata-se de um patrimônio coletivo da área de terapia ocupacional no Brasil</w:t>
      </w:r>
      <w:r w:rsidR="0035381E" w:rsidRPr="00310639">
        <w:rPr>
          <w:rFonts w:ascii="Times New Roman" w:hAnsi="Times New Roman"/>
          <w:sz w:val="24"/>
          <w:szCs w:val="24"/>
        </w:rPr>
        <w:t xml:space="preserve"> a ser</w:t>
      </w:r>
      <w:r w:rsidR="006467D2" w:rsidRPr="00310639">
        <w:rPr>
          <w:rFonts w:ascii="Times New Roman" w:hAnsi="Times New Roman"/>
          <w:sz w:val="24"/>
          <w:szCs w:val="24"/>
        </w:rPr>
        <w:t xml:space="preserve"> </w:t>
      </w:r>
      <w:r w:rsidR="00422145" w:rsidRPr="00310639">
        <w:rPr>
          <w:rFonts w:ascii="Times New Roman" w:hAnsi="Times New Roman"/>
          <w:sz w:val="24"/>
          <w:szCs w:val="24"/>
        </w:rPr>
        <w:t xml:space="preserve">documentado e </w:t>
      </w:r>
      <w:r w:rsidR="006467D2" w:rsidRPr="00310639">
        <w:rPr>
          <w:rFonts w:ascii="Times New Roman" w:hAnsi="Times New Roman"/>
          <w:sz w:val="24"/>
          <w:szCs w:val="24"/>
        </w:rPr>
        <w:t>partilhado com os que fizeram e com os que continuam fazendo essa história.</w:t>
      </w:r>
    </w:p>
    <w:p w14:paraId="51FED642" w14:textId="77777777" w:rsidR="006467D2" w:rsidRDefault="006467D2" w:rsidP="00310639">
      <w:pPr>
        <w:spacing w:after="0" w:line="240" w:lineRule="auto"/>
        <w:contextualSpacing/>
        <w:jc w:val="both"/>
        <w:rPr>
          <w:rFonts w:ascii="Times New Roman" w:hAnsi="Times New Roman"/>
          <w:sz w:val="24"/>
          <w:szCs w:val="24"/>
        </w:rPr>
      </w:pPr>
    </w:p>
    <w:p w14:paraId="386E7D8A" w14:textId="77777777" w:rsidR="00310639" w:rsidRDefault="00310639" w:rsidP="00310639">
      <w:pPr>
        <w:spacing w:after="0" w:line="240" w:lineRule="auto"/>
        <w:ind w:left="1871" w:hanging="1871"/>
        <w:contextualSpacing/>
        <w:jc w:val="both"/>
        <w:rPr>
          <w:rFonts w:ascii="Times New Roman" w:hAnsi="Times New Roman"/>
          <w:sz w:val="24"/>
          <w:szCs w:val="24"/>
        </w:rPr>
      </w:pPr>
      <w:r w:rsidRPr="00110935">
        <w:rPr>
          <w:rFonts w:ascii="Times New Roman" w:hAnsi="Times New Roman"/>
          <w:b/>
          <w:sz w:val="24"/>
          <w:szCs w:val="24"/>
        </w:rPr>
        <w:t>Palavras-Chave</w:t>
      </w:r>
      <w:r w:rsidRPr="00110935">
        <w:rPr>
          <w:rFonts w:ascii="Times New Roman" w:hAnsi="Times New Roman"/>
          <w:sz w:val="24"/>
          <w:szCs w:val="24"/>
        </w:rPr>
        <w:t xml:space="preserve">: </w:t>
      </w:r>
      <w:r w:rsidR="00001F85" w:rsidRPr="00001F85">
        <w:rPr>
          <w:rFonts w:ascii="Times New Roman" w:hAnsi="Times New Roman"/>
          <w:color w:val="FF0000"/>
          <w:sz w:val="24"/>
          <w:szCs w:val="24"/>
        </w:rPr>
        <w:t>Brasil; Ensino Superior;</w:t>
      </w:r>
      <w:r w:rsidR="00001F85">
        <w:rPr>
          <w:rFonts w:ascii="Times New Roman" w:hAnsi="Times New Roman"/>
          <w:sz w:val="24"/>
          <w:szCs w:val="24"/>
        </w:rPr>
        <w:t xml:space="preserve"> </w:t>
      </w:r>
      <w:r w:rsidRPr="00110935">
        <w:rPr>
          <w:rFonts w:ascii="Times New Roman" w:hAnsi="Times New Roman"/>
          <w:sz w:val="24"/>
          <w:szCs w:val="24"/>
        </w:rPr>
        <w:t>Terapia Ocupacional/História; Terapia Ocupacional/Memórias</w:t>
      </w:r>
      <w:r w:rsidR="00001F85">
        <w:rPr>
          <w:rFonts w:ascii="Times New Roman" w:hAnsi="Times New Roman"/>
          <w:sz w:val="24"/>
          <w:szCs w:val="24"/>
        </w:rPr>
        <w:t>.</w:t>
      </w:r>
    </w:p>
    <w:p w14:paraId="01D2EFA1" w14:textId="77777777" w:rsidR="00310639" w:rsidRDefault="00310639" w:rsidP="006467D2">
      <w:pPr>
        <w:spacing w:after="0" w:line="240" w:lineRule="auto"/>
        <w:contextualSpacing/>
        <w:jc w:val="both"/>
        <w:rPr>
          <w:rFonts w:ascii="Times New Roman" w:hAnsi="Times New Roman"/>
          <w:sz w:val="24"/>
          <w:szCs w:val="24"/>
        </w:rPr>
      </w:pPr>
    </w:p>
    <w:p w14:paraId="143F9476" w14:textId="77777777" w:rsidR="006467D2" w:rsidRPr="006E537C" w:rsidRDefault="006467D2" w:rsidP="00310639">
      <w:pPr>
        <w:spacing w:line="360" w:lineRule="auto"/>
        <w:contextualSpacing/>
        <w:jc w:val="both"/>
        <w:rPr>
          <w:rFonts w:ascii="Times New Roman" w:hAnsi="Times New Roman"/>
          <w:b/>
          <w:sz w:val="24"/>
          <w:szCs w:val="24"/>
        </w:rPr>
      </w:pPr>
      <w:r w:rsidRPr="006E537C">
        <w:rPr>
          <w:rFonts w:ascii="Times New Roman" w:hAnsi="Times New Roman"/>
          <w:b/>
          <w:sz w:val="24"/>
          <w:szCs w:val="24"/>
        </w:rPr>
        <w:t>Abstract</w:t>
      </w:r>
    </w:p>
    <w:p w14:paraId="662F2359" w14:textId="77777777" w:rsidR="00310639" w:rsidRDefault="00310639" w:rsidP="00310639">
      <w:pPr>
        <w:spacing w:after="0" w:line="240" w:lineRule="auto"/>
        <w:jc w:val="both"/>
        <w:rPr>
          <w:rFonts w:ascii="Times New Roman" w:eastAsia="Times New Roman" w:hAnsi="Times New Roman"/>
          <w:color w:val="000000"/>
          <w:sz w:val="24"/>
          <w:szCs w:val="24"/>
          <w:lang w:val="en-US" w:eastAsia="pt-BR"/>
        </w:rPr>
      </w:pPr>
      <w:r w:rsidRPr="00D66FB0">
        <w:rPr>
          <w:rFonts w:ascii="Times New Roman" w:eastAsia="Times New Roman" w:hAnsi="Times New Roman"/>
          <w:color w:val="000000"/>
          <w:sz w:val="24"/>
          <w:szCs w:val="24"/>
          <w:lang w:val="en-US" w:eastAsia="pt-BR"/>
        </w:rPr>
        <w:t>The team of the research group “</w:t>
      </w:r>
      <w:r w:rsidRPr="00310639">
        <w:rPr>
          <w:rFonts w:ascii="Times New Roman" w:eastAsia="Times New Roman" w:hAnsi="Times New Roman"/>
          <w:i/>
          <w:color w:val="000000"/>
          <w:sz w:val="24"/>
          <w:szCs w:val="24"/>
          <w:lang w:val="en-US" w:eastAsia="pt-BR"/>
        </w:rPr>
        <w:t>Occupational Therapy: Memories, Histories and Foundations</w:t>
      </w:r>
      <w:r w:rsidRPr="00D66FB0">
        <w:rPr>
          <w:rFonts w:ascii="Times New Roman" w:eastAsia="Times New Roman" w:hAnsi="Times New Roman"/>
          <w:color w:val="000000"/>
          <w:sz w:val="24"/>
          <w:szCs w:val="24"/>
          <w:lang w:val="en-US" w:eastAsia="pt-BR"/>
        </w:rPr>
        <w:t>” (CNPq,</w:t>
      </w:r>
      <w:r>
        <w:rPr>
          <w:rFonts w:ascii="Times New Roman" w:eastAsia="Times New Roman" w:hAnsi="Times New Roman"/>
          <w:color w:val="000000"/>
          <w:sz w:val="24"/>
          <w:szCs w:val="24"/>
          <w:lang w:val="en-US" w:eastAsia="pt-BR"/>
        </w:rPr>
        <w:t xml:space="preserve"> </w:t>
      </w:r>
      <w:r w:rsidRPr="00D66FB0">
        <w:rPr>
          <w:rFonts w:ascii="Times New Roman" w:eastAsia="Times New Roman" w:hAnsi="Times New Roman"/>
          <w:color w:val="000000"/>
          <w:sz w:val="24"/>
          <w:szCs w:val="24"/>
          <w:lang w:val="en-US" w:eastAsia="pt-BR"/>
        </w:rPr>
        <w:t xml:space="preserve">2015) has been working to organize and systematize materials and documents that integrate </w:t>
      </w:r>
      <w:r>
        <w:rPr>
          <w:rFonts w:ascii="Times New Roman" w:eastAsia="Times New Roman" w:hAnsi="Times New Roman"/>
          <w:color w:val="000000"/>
          <w:sz w:val="24"/>
          <w:szCs w:val="24"/>
          <w:lang w:val="en-US" w:eastAsia="pt-BR"/>
        </w:rPr>
        <w:t xml:space="preserve">the </w:t>
      </w:r>
      <w:r w:rsidRPr="00D66FB0">
        <w:rPr>
          <w:rFonts w:ascii="Times New Roman" w:eastAsia="Times New Roman" w:hAnsi="Times New Roman"/>
          <w:color w:val="000000"/>
          <w:sz w:val="24"/>
          <w:szCs w:val="24"/>
          <w:lang w:val="en-US" w:eastAsia="pt-BR"/>
        </w:rPr>
        <w:t>B</w:t>
      </w:r>
      <w:r>
        <w:rPr>
          <w:rFonts w:ascii="Times New Roman" w:eastAsia="Times New Roman" w:hAnsi="Times New Roman"/>
          <w:color w:val="000000"/>
          <w:sz w:val="24"/>
          <w:szCs w:val="24"/>
          <w:lang w:val="en-US" w:eastAsia="pt-BR"/>
        </w:rPr>
        <w:t>razilian</w:t>
      </w:r>
      <w:r w:rsidRPr="00D66FB0">
        <w:rPr>
          <w:rFonts w:ascii="Times New Roman" w:eastAsia="Times New Roman" w:hAnsi="Times New Roman"/>
          <w:color w:val="000000"/>
          <w:sz w:val="24"/>
          <w:szCs w:val="24"/>
          <w:lang w:val="en-US" w:eastAsia="pt-BR"/>
        </w:rPr>
        <w:t xml:space="preserve"> occupational therapy</w:t>
      </w:r>
      <w:r>
        <w:rPr>
          <w:rFonts w:ascii="Times New Roman" w:eastAsia="Times New Roman" w:hAnsi="Times New Roman"/>
          <w:color w:val="000000"/>
          <w:sz w:val="24"/>
          <w:szCs w:val="24"/>
          <w:lang w:val="en-US" w:eastAsia="pt-BR"/>
        </w:rPr>
        <w:t xml:space="preserve"> story</w:t>
      </w:r>
      <w:r w:rsidRPr="00D66FB0">
        <w:rPr>
          <w:rFonts w:ascii="Times New Roman" w:eastAsia="Times New Roman" w:hAnsi="Times New Roman"/>
          <w:color w:val="000000"/>
          <w:sz w:val="24"/>
          <w:szCs w:val="24"/>
          <w:lang w:val="en-US" w:eastAsia="pt-BR"/>
        </w:rPr>
        <w:t>, expanding primary and secondary sources. Among other objectives the aim is to comprehend the occupational therapy academic institutionalization in Brazil. Part of the activities, between 2015 and 2016, has</w:t>
      </w:r>
      <w:r w:rsidRPr="00E73D38">
        <w:rPr>
          <w:rFonts w:ascii="Times New Roman" w:eastAsia="Times New Roman" w:hAnsi="Times New Roman"/>
          <w:sz w:val="24"/>
          <w:szCs w:val="24"/>
          <w:lang w:val="en-US" w:eastAsia="pt-BR"/>
        </w:rPr>
        <w:t xml:space="preserve"> been directed to the event “The National Meeting of Occupational Therapy Lecturers”, which, in general lines, promotes a collective discussion about teaching occupational therapy in the country and due to that echoes part of the referred history of its institutionalization. In 2016, preparing a conference held at the XV National Meeting of Occupational Therapy Lecturers, the authors looked over a collection of documents, </w:t>
      </w:r>
      <w:r w:rsidR="00FF1E84">
        <w:rPr>
          <w:rFonts w:ascii="Times New Roman" w:eastAsia="Times New Roman" w:hAnsi="Times New Roman"/>
          <w:sz w:val="24"/>
          <w:szCs w:val="24"/>
          <w:lang w:val="en-US" w:eastAsia="pt-BR"/>
        </w:rPr>
        <w:t xml:space="preserve">diffusion material, photos and </w:t>
      </w:r>
      <w:r w:rsidRPr="00E73D38">
        <w:rPr>
          <w:rFonts w:ascii="Times New Roman" w:eastAsia="Times New Roman" w:hAnsi="Times New Roman"/>
          <w:sz w:val="24"/>
          <w:szCs w:val="24"/>
          <w:lang w:val="en-US" w:eastAsia="pt-BR"/>
        </w:rPr>
        <w:t>published texts. They are based on the narrative of a history which they have been witnesses in many different ways and moments. The objective was to present and register the trajectory of the thirty years of the Lecturers National Meetings, since the</w:t>
      </w:r>
      <w:r w:rsidR="00FF1E84">
        <w:rPr>
          <w:rFonts w:ascii="Times New Roman" w:eastAsia="Times New Roman" w:hAnsi="Times New Roman"/>
          <w:sz w:val="24"/>
          <w:szCs w:val="24"/>
          <w:lang w:val="en-US" w:eastAsia="pt-BR"/>
        </w:rPr>
        <w:t xml:space="preserve"> first edition in 1986. In this </w:t>
      </w:r>
      <w:r w:rsidRPr="00E73D38">
        <w:rPr>
          <w:rFonts w:ascii="Times New Roman" w:eastAsia="Times New Roman" w:hAnsi="Times New Roman"/>
          <w:sz w:val="24"/>
          <w:szCs w:val="24"/>
          <w:lang w:val="en-US" w:eastAsia="pt-BR"/>
        </w:rPr>
        <w:t>paper the narrative of this trajectory and registered images from some sources are exposed. That is a collective treasury of occupational therapy in Brazil which needed</w:t>
      </w:r>
      <w:r w:rsidRPr="00223B29">
        <w:rPr>
          <w:rFonts w:ascii="Times New Roman" w:eastAsia="Times New Roman" w:hAnsi="Times New Roman"/>
          <w:color w:val="000000"/>
          <w:sz w:val="24"/>
          <w:szCs w:val="24"/>
          <w:lang w:val="en-US" w:eastAsia="pt-BR"/>
        </w:rPr>
        <w:t xml:space="preserve"> to be documented and shared with those who </w:t>
      </w:r>
      <w:r w:rsidRPr="00223B29">
        <w:rPr>
          <w:rFonts w:ascii="Times New Roman" w:eastAsia="Times New Roman" w:hAnsi="Times New Roman"/>
          <w:sz w:val="24"/>
          <w:szCs w:val="24"/>
          <w:lang w:val="en-US" w:eastAsia="pt-BR"/>
        </w:rPr>
        <w:t>participated</w:t>
      </w:r>
      <w:r w:rsidRPr="00223B29">
        <w:rPr>
          <w:rFonts w:ascii="Times New Roman" w:eastAsia="Times New Roman" w:hAnsi="Times New Roman"/>
          <w:color w:val="000000"/>
          <w:sz w:val="24"/>
          <w:szCs w:val="24"/>
          <w:lang w:val="en-US" w:eastAsia="pt-BR"/>
        </w:rPr>
        <w:t xml:space="preserve"> </w:t>
      </w:r>
      <w:r w:rsidRPr="00223B29">
        <w:rPr>
          <w:rFonts w:ascii="Times New Roman" w:eastAsia="Times New Roman" w:hAnsi="Times New Roman"/>
          <w:sz w:val="24"/>
          <w:szCs w:val="24"/>
          <w:lang w:val="en-US" w:eastAsia="pt-BR"/>
        </w:rPr>
        <w:t>and</w:t>
      </w:r>
      <w:r w:rsidRPr="00223B29">
        <w:rPr>
          <w:rFonts w:ascii="Times New Roman" w:eastAsia="Times New Roman" w:hAnsi="Times New Roman"/>
          <w:color w:val="000000"/>
          <w:sz w:val="24"/>
          <w:szCs w:val="24"/>
          <w:lang w:val="en-US" w:eastAsia="pt-BR"/>
        </w:rPr>
        <w:t xml:space="preserve"> those who still </w:t>
      </w:r>
      <w:r w:rsidRPr="00223B29">
        <w:rPr>
          <w:rFonts w:ascii="Times New Roman" w:eastAsia="Times New Roman" w:hAnsi="Times New Roman"/>
          <w:sz w:val="24"/>
          <w:szCs w:val="24"/>
          <w:lang w:val="en-US" w:eastAsia="pt-BR"/>
        </w:rPr>
        <w:t>continue</w:t>
      </w:r>
      <w:r w:rsidRPr="00223B29">
        <w:rPr>
          <w:rFonts w:ascii="Times New Roman" w:eastAsia="Times New Roman" w:hAnsi="Times New Roman"/>
          <w:color w:val="000000"/>
          <w:sz w:val="24"/>
          <w:szCs w:val="24"/>
          <w:lang w:val="en-US" w:eastAsia="pt-BR"/>
        </w:rPr>
        <w:t xml:space="preserve"> making this history.</w:t>
      </w:r>
    </w:p>
    <w:p w14:paraId="396BEBD1" w14:textId="77777777" w:rsidR="00110935" w:rsidRPr="00223B29" w:rsidRDefault="00110935" w:rsidP="00310639">
      <w:pPr>
        <w:spacing w:after="0" w:line="240" w:lineRule="auto"/>
        <w:contextualSpacing/>
        <w:jc w:val="both"/>
        <w:rPr>
          <w:rFonts w:ascii="Times New Roman" w:eastAsia="Times New Roman" w:hAnsi="Times New Roman"/>
          <w:color w:val="000000"/>
          <w:sz w:val="24"/>
          <w:szCs w:val="24"/>
          <w:lang w:val="en-US" w:eastAsia="pt-BR"/>
        </w:rPr>
      </w:pPr>
    </w:p>
    <w:p w14:paraId="7C428CA2" w14:textId="77777777" w:rsidR="00110935" w:rsidRPr="00D20F3D" w:rsidRDefault="00110935" w:rsidP="00110935">
      <w:pPr>
        <w:spacing w:line="240" w:lineRule="auto"/>
        <w:ind w:left="1616" w:hanging="1616"/>
        <w:contextualSpacing/>
        <w:jc w:val="both"/>
        <w:rPr>
          <w:rFonts w:ascii="Times New Roman" w:hAnsi="Times New Roman"/>
          <w:sz w:val="28"/>
          <w:szCs w:val="24"/>
          <w:lang w:val="es-419"/>
        </w:rPr>
      </w:pPr>
      <w:r w:rsidRPr="00D20F3D">
        <w:rPr>
          <w:rFonts w:ascii="Times New Roman" w:hAnsi="Times New Roman"/>
          <w:b/>
          <w:sz w:val="24"/>
          <w:shd w:val="clear" w:color="auto" w:fill="FFFFFF"/>
          <w:lang w:val="es-419"/>
        </w:rPr>
        <w:lastRenderedPageBreak/>
        <w:t>Key Words</w:t>
      </w:r>
      <w:r w:rsidRPr="00D20F3D">
        <w:rPr>
          <w:rFonts w:ascii="Times New Roman" w:hAnsi="Times New Roman"/>
          <w:sz w:val="24"/>
          <w:shd w:val="clear" w:color="auto" w:fill="FFFFFF"/>
          <w:lang w:val="es-419"/>
        </w:rPr>
        <w:t xml:space="preserve">: </w:t>
      </w:r>
      <w:r w:rsidR="00001F85" w:rsidRPr="00001F85">
        <w:rPr>
          <w:rFonts w:ascii="Times New Roman" w:hAnsi="Times New Roman"/>
          <w:color w:val="FF0000"/>
          <w:sz w:val="24"/>
          <w:shd w:val="clear" w:color="auto" w:fill="FFFFFF"/>
          <w:lang w:val="es-419"/>
        </w:rPr>
        <w:t>Brazil; Higher Education;</w:t>
      </w:r>
      <w:r w:rsidR="00001F85">
        <w:rPr>
          <w:rFonts w:ascii="Times New Roman" w:hAnsi="Times New Roman"/>
          <w:sz w:val="24"/>
          <w:shd w:val="clear" w:color="auto" w:fill="FFFFFF"/>
          <w:lang w:val="es-419"/>
        </w:rPr>
        <w:t xml:space="preserve"> </w:t>
      </w:r>
      <w:r w:rsidRPr="00D20F3D">
        <w:rPr>
          <w:rFonts w:ascii="Times New Roman" w:hAnsi="Times New Roman"/>
          <w:sz w:val="24"/>
          <w:shd w:val="clear" w:color="auto" w:fill="FFFFFF"/>
          <w:lang w:val="es-419"/>
        </w:rPr>
        <w:t>Occupational Therapy</w:t>
      </w:r>
      <w:r>
        <w:rPr>
          <w:rFonts w:ascii="Times New Roman" w:hAnsi="Times New Roman"/>
          <w:sz w:val="24"/>
          <w:shd w:val="clear" w:color="auto" w:fill="FFFFFF"/>
          <w:lang w:val="es-419"/>
        </w:rPr>
        <w:t>/History; Occupational Therapy/</w:t>
      </w:r>
      <w:r w:rsidRPr="00D20F3D">
        <w:rPr>
          <w:rFonts w:ascii="Times New Roman" w:hAnsi="Times New Roman"/>
          <w:sz w:val="24"/>
          <w:shd w:val="clear" w:color="auto" w:fill="FFFFFF"/>
          <w:lang w:val="es-419"/>
        </w:rPr>
        <w:t>Memories</w:t>
      </w:r>
      <w:r w:rsidR="00001F85">
        <w:rPr>
          <w:rFonts w:ascii="Times New Roman" w:hAnsi="Times New Roman"/>
          <w:sz w:val="24"/>
          <w:shd w:val="clear" w:color="auto" w:fill="FFFFFF"/>
          <w:lang w:val="es-419"/>
        </w:rPr>
        <w:t>.</w:t>
      </w:r>
    </w:p>
    <w:p w14:paraId="201A2FA5" w14:textId="77777777" w:rsidR="006E537C" w:rsidRPr="00110935" w:rsidRDefault="006E537C" w:rsidP="005C394A">
      <w:pPr>
        <w:spacing w:line="240" w:lineRule="auto"/>
        <w:contextualSpacing/>
        <w:jc w:val="both"/>
        <w:rPr>
          <w:rFonts w:ascii="Times New Roman" w:hAnsi="Times New Roman"/>
          <w:sz w:val="24"/>
          <w:szCs w:val="24"/>
          <w:lang w:val="es-419"/>
        </w:rPr>
      </w:pPr>
    </w:p>
    <w:p w14:paraId="27A28C1C" w14:textId="77777777" w:rsidR="00813949" w:rsidRPr="00001F85" w:rsidRDefault="005C394A" w:rsidP="00310639">
      <w:pPr>
        <w:spacing w:line="360" w:lineRule="auto"/>
        <w:contextualSpacing/>
        <w:jc w:val="both"/>
        <w:rPr>
          <w:rFonts w:ascii="Times New Roman" w:hAnsi="Times New Roman"/>
          <w:b/>
          <w:sz w:val="24"/>
          <w:szCs w:val="24"/>
          <w:lang w:val="es-419"/>
        </w:rPr>
      </w:pPr>
      <w:r w:rsidRPr="00001F85">
        <w:rPr>
          <w:rFonts w:ascii="Times New Roman" w:hAnsi="Times New Roman"/>
          <w:b/>
          <w:sz w:val="24"/>
          <w:szCs w:val="24"/>
          <w:lang w:val="es-419"/>
        </w:rPr>
        <w:t>Resumen</w:t>
      </w:r>
    </w:p>
    <w:p w14:paraId="21E5C65F" w14:textId="77777777" w:rsidR="00796BA5" w:rsidRDefault="005C394A" w:rsidP="00DB36FD">
      <w:pPr>
        <w:spacing w:after="0" w:line="240" w:lineRule="auto"/>
        <w:contextualSpacing/>
        <w:jc w:val="both"/>
        <w:rPr>
          <w:rFonts w:ascii="Times New Roman" w:hAnsi="Times New Roman"/>
          <w:sz w:val="24"/>
          <w:szCs w:val="24"/>
          <w:lang w:val="es-419"/>
        </w:rPr>
      </w:pPr>
      <w:r w:rsidRPr="005C394A">
        <w:rPr>
          <w:rFonts w:ascii="Times New Roman" w:hAnsi="Times New Roman"/>
          <w:sz w:val="24"/>
          <w:szCs w:val="24"/>
          <w:lang w:val="es-419"/>
        </w:rPr>
        <w:t>El equipo de</w:t>
      </w:r>
      <w:r>
        <w:rPr>
          <w:rFonts w:ascii="Times New Roman" w:hAnsi="Times New Roman"/>
          <w:sz w:val="24"/>
          <w:szCs w:val="24"/>
          <w:lang w:val="es-419"/>
        </w:rPr>
        <w:t xml:space="preserve">l Grupo de Investigación </w:t>
      </w:r>
      <w:r w:rsidRPr="005C394A">
        <w:rPr>
          <w:rFonts w:ascii="Times New Roman" w:hAnsi="Times New Roman"/>
          <w:i/>
          <w:sz w:val="24"/>
          <w:szCs w:val="24"/>
          <w:lang w:val="es-419"/>
        </w:rPr>
        <w:t>Terapia Ocupacional: Memórias, Histórias e Fundamentos</w:t>
      </w:r>
      <w:r>
        <w:rPr>
          <w:rFonts w:ascii="Times New Roman" w:hAnsi="Times New Roman"/>
          <w:sz w:val="24"/>
          <w:szCs w:val="24"/>
          <w:lang w:val="es-419"/>
        </w:rPr>
        <w:t xml:space="preserve"> (</w:t>
      </w:r>
      <w:r w:rsidRPr="005C394A">
        <w:rPr>
          <w:rFonts w:ascii="Times New Roman" w:hAnsi="Times New Roman"/>
          <w:sz w:val="24"/>
          <w:szCs w:val="24"/>
          <w:lang w:val="es-419"/>
        </w:rPr>
        <w:t>CNPq, 2015)</w:t>
      </w:r>
      <w:r>
        <w:rPr>
          <w:rFonts w:ascii="Times New Roman" w:hAnsi="Times New Roman"/>
          <w:sz w:val="24"/>
          <w:szCs w:val="24"/>
          <w:lang w:val="es-419"/>
        </w:rPr>
        <w:t>,</w:t>
      </w:r>
      <w:r w:rsidRPr="005C394A">
        <w:rPr>
          <w:rFonts w:ascii="Times New Roman" w:hAnsi="Times New Roman"/>
          <w:sz w:val="24"/>
          <w:szCs w:val="24"/>
          <w:lang w:val="es-419"/>
        </w:rPr>
        <w:t xml:space="preserve"> ha estado trabajando para organizar y sistematizar los materiales y documentos que constituyen la historia de la terapia ocupacional brasileña, </w:t>
      </w:r>
      <w:r w:rsidR="00796BA5">
        <w:rPr>
          <w:rFonts w:ascii="Times New Roman" w:hAnsi="Times New Roman"/>
          <w:sz w:val="24"/>
          <w:szCs w:val="24"/>
          <w:lang w:val="es-419"/>
        </w:rPr>
        <w:t>ampliando</w:t>
      </w:r>
      <w:r w:rsidRPr="005C394A">
        <w:rPr>
          <w:rFonts w:ascii="Times New Roman" w:hAnsi="Times New Roman"/>
          <w:sz w:val="24"/>
          <w:szCs w:val="24"/>
          <w:lang w:val="es-419"/>
        </w:rPr>
        <w:t xml:space="preserve"> fuentes primarias y secundarias en este contexto, </w:t>
      </w:r>
      <w:r w:rsidR="00796BA5">
        <w:rPr>
          <w:rFonts w:ascii="Times New Roman" w:hAnsi="Times New Roman"/>
          <w:sz w:val="24"/>
          <w:szCs w:val="24"/>
          <w:lang w:val="es-419"/>
        </w:rPr>
        <w:t xml:space="preserve">en busca de lograr, </w:t>
      </w:r>
      <w:r w:rsidRPr="005C394A">
        <w:rPr>
          <w:rFonts w:ascii="Times New Roman" w:hAnsi="Times New Roman"/>
          <w:sz w:val="24"/>
          <w:szCs w:val="24"/>
          <w:lang w:val="es-419"/>
        </w:rPr>
        <w:t xml:space="preserve">entre otros objetivos, el proceso de institucionalización </w:t>
      </w:r>
      <w:r w:rsidR="00796BA5">
        <w:rPr>
          <w:rFonts w:ascii="Times New Roman" w:hAnsi="Times New Roman"/>
          <w:sz w:val="24"/>
          <w:szCs w:val="24"/>
          <w:lang w:val="es-419"/>
        </w:rPr>
        <w:t xml:space="preserve">académica </w:t>
      </w:r>
      <w:r w:rsidRPr="005C394A">
        <w:rPr>
          <w:rFonts w:ascii="Times New Roman" w:hAnsi="Times New Roman"/>
          <w:sz w:val="24"/>
          <w:szCs w:val="24"/>
          <w:lang w:val="es-419"/>
        </w:rPr>
        <w:t>de la terapia ocupacional en Brasil.</w:t>
      </w:r>
      <w:r w:rsidRPr="005C394A">
        <w:rPr>
          <w:lang w:val="es-419"/>
        </w:rPr>
        <w:t xml:space="preserve"> </w:t>
      </w:r>
      <w:r w:rsidRPr="005C394A">
        <w:rPr>
          <w:rFonts w:ascii="Times New Roman" w:hAnsi="Times New Roman"/>
          <w:sz w:val="24"/>
          <w:szCs w:val="24"/>
          <w:lang w:val="es-419"/>
        </w:rPr>
        <w:t xml:space="preserve">Entre 2015 y 2016, una parte de estas actividades </w:t>
      </w:r>
      <w:r w:rsidR="00796BA5">
        <w:rPr>
          <w:rFonts w:ascii="Times New Roman" w:hAnsi="Times New Roman"/>
          <w:sz w:val="24"/>
          <w:szCs w:val="24"/>
          <w:lang w:val="es-419"/>
        </w:rPr>
        <w:t>se volvió a los caminos d</w:t>
      </w:r>
      <w:r w:rsidRPr="005C394A">
        <w:rPr>
          <w:rFonts w:ascii="Times New Roman" w:hAnsi="Times New Roman"/>
          <w:sz w:val="24"/>
          <w:szCs w:val="24"/>
          <w:lang w:val="es-419"/>
        </w:rPr>
        <w:t xml:space="preserve">el evento </w:t>
      </w:r>
      <w:r w:rsidRPr="00796BA5">
        <w:rPr>
          <w:rFonts w:ascii="Times New Roman" w:hAnsi="Times New Roman"/>
          <w:i/>
          <w:sz w:val="24"/>
          <w:szCs w:val="24"/>
          <w:lang w:val="es-419"/>
        </w:rPr>
        <w:t>Encue</w:t>
      </w:r>
      <w:r w:rsidR="00796BA5">
        <w:rPr>
          <w:rFonts w:ascii="Times New Roman" w:hAnsi="Times New Roman"/>
          <w:i/>
          <w:sz w:val="24"/>
          <w:szCs w:val="24"/>
          <w:lang w:val="es-419"/>
        </w:rPr>
        <w:t>ntro Nacional de Docentes de Terapia O</w:t>
      </w:r>
      <w:r w:rsidRPr="00796BA5">
        <w:rPr>
          <w:rFonts w:ascii="Times New Roman" w:hAnsi="Times New Roman"/>
          <w:i/>
          <w:sz w:val="24"/>
          <w:szCs w:val="24"/>
          <w:lang w:val="es-419"/>
        </w:rPr>
        <w:t>cupacional</w:t>
      </w:r>
      <w:r w:rsidR="00796BA5">
        <w:rPr>
          <w:rFonts w:ascii="Times New Roman" w:hAnsi="Times New Roman"/>
          <w:sz w:val="24"/>
          <w:szCs w:val="24"/>
          <w:lang w:val="es-419"/>
        </w:rPr>
        <w:t xml:space="preserve"> - ENDTO</w:t>
      </w:r>
      <w:r w:rsidRPr="005C394A">
        <w:rPr>
          <w:rFonts w:ascii="Times New Roman" w:hAnsi="Times New Roman"/>
          <w:sz w:val="24"/>
          <w:szCs w:val="24"/>
          <w:lang w:val="es-419"/>
        </w:rPr>
        <w:t xml:space="preserve">, que, en general, ha promovido la discusión colectiva de la educación de terapia ocupacional en el país y, por lo tanto, </w:t>
      </w:r>
      <w:r w:rsidR="00796BA5">
        <w:rPr>
          <w:rFonts w:ascii="Times New Roman" w:hAnsi="Times New Roman"/>
          <w:sz w:val="24"/>
          <w:szCs w:val="24"/>
          <w:lang w:val="es-419"/>
        </w:rPr>
        <w:t xml:space="preserve">reverbera </w:t>
      </w:r>
      <w:r w:rsidRPr="005C394A">
        <w:rPr>
          <w:rFonts w:ascii="Times New Roman" w:hAnsi="Times New Roman"/>
          <w:sz w:val="24"/>
          <w:szCs w:val="24"/>
          <w:lang w:val="es-419"/>
        </w:rPr>
        <w:t>parte de la historia de la institucionalización.</w:t>
      </w:r>
      <w:r w:rsidR="00796BA5">
        <w:rPr>
          <w:rFonts w:ascii="Times New Roman" w:hAnsi="Times New Roman"/>
          <w:sz w:val="24"/>
          <w:szCs w:val="24"/>
          <w:lang w:val="es-419"/>
        </w:rPr>
        <w:t xml:space="preserve"> </w:t>
      </w:r>
      <w:r w:rsidR="00796BA5" w:rsidRPr="002C3F81">
        <w:rPr>
          <w:rFonts w:ascii="Times New Roman" w:hAnsi="Times New Roman"/>
          <w:sz w:val="24"/>
          <w:szCs w:val="24"/>
          <w:lang w:val="es-419"/>
        </w:rPr>
        <w:t xml:space="preserve">En 2016, con motivo de la preparación de una conferencia </w:t>
      </w:r>
      <w:r w:rsidR="00796BA5">
        <w:rPr>
          <w:rFonts w:ascii="Times New Roman" w:hAnsi="Times New Roman"/>
          <w:sz w:val="24"/>
          <w:szCs w:val="24"/>
          <w:lang w:val="es-419"/>
        </w:rPr>
        <w:t>en el XV ENDTO, las autora</w:t>
      </w:r>
      <w:r w:rsidR="00796BA5" w:rsidRPr="002C3F81">
        <w:rPr>
          <w:rFonts w:ascii="Times New Roman" w:hAnsi="Times New Roman"/>
          <w:sz w:val="24"/>
          <w:szCs w:val="24"/>
          <w:lang w:val="es-419"/>
        </w:rPr>
        <w:t xml:space="preserve">s </w:t>
      </w:r>
      <w:r w:rsidR="00796BA5">
        <w:rPr>
          <w:rFonts w:ascii="Times New Roman" w:hAnsi="Times New Roman"/>
          <w:sz w:val="24"/>
          <w:szCs w:val="24"/>
          <w:lang w:val="es-419"/>
        </w:rPr>
        <w:t>se dedicaron a la reunión de</w:t>
      </w:r>
      <w:r w:rsidR="00796BA5" w:rsidRPr="002C3F81">
        <w:rPr>
          <w:rFonts w:ascii="Times New Roman" w:hAnsi="Times New Roman"/>
          <w:sz w:val="24"/>
          <w:szCs w:val="24"/>
          <w:lang w:val="es-419"/>
        </w:rPr>
        <w:t xml:space="preserve"> documentos, material</w:t>
      </w:r>
      <w:r w:rsidR="00796BA5">
        <w:rPr>
          <w:rFonts w:ascii="Times New Roman" w:hAnsi="Times New Roman"/>
          <w:sz w:val="24"/>
          <w:szCs w:val="24"/>
          <w:lang w:val="es-419"/>
        </w:rPr>
        <w:t>es de divulgación</w:t>
      </w:r>
      <w:r w:rsidR="00796BA5" w:rsidRPr="002C3F81">
        <w:rPr>
          <w:rFonts w:ascii="Times New Roman" w:hAnsi="Times New Roman"/>
          <w:sz w:val="24"/>
          <w:szCs w:val="24"/>
          <w:lang w:val="es-419"/>
        </w:rPr>
        <w:t>, fotos, textos publicados y, apoyado en una narrativa de la</w:t>
      </w:r>
      <w:r w:rsidR="00796BA5">
        <w:rPr>
          <w:rFonts w:ascii="Times New Roman" w:hAnsi="Times New Roman"/>
          <w:sz w:val="24"/>
          <w:szCs w:val="24"/>
          <w:lang w:val="es-419"/>
        </w:rPr>
        <w:t xml:space="preserve"> historia que participaron</w:t>
      </w:r>
      <w:r w:rsidR="00796BA5" w:rsidRPr="002C3F81">
        <w:rPr>
          <w:rFonts w:ascii="Times New Roman" w:hAnsi="Times New Roman"/>
          <w:sz w:val="24"/>
          <w:szCs w:val="24"/>
          <w:lang w:val="es-419"/>
        </w:rPr>
        <w:t xml:space="preserve"> </w:t>
      </w:r>
      <w:r w:rsidR="00796BA5">
        <w:rPr>
          <w:rFonts w:ascii="Times New Roman" w:hAnsi="Times New Roman"/>
          <w:sz w:val="24"/>
          <w:szCs w:val="24"/>
          <w:lang w:val="es-419"/>
        </w:rPr>
        <w:t>de distintas</w:t>
      </w:r>
      <w:r w:rsidR="00796BA5" w:rsidRPr="002C3F81">
        <w:rPr>
          <w:rFonts w:ascii="Times New Roman" w:hAnsi="Times New Roman"/>
          <w:sz w:val="24"/>
          <w:szCs w:val="24"/>
          <w:lang w:val="es-419"/>
        </w:rPr>
        <w:t xml:space="preserve"> maneras y e</w:t>
      </w:r>
      <w:r w:rsidR="00796BA5">
        <w:rPr>
          <w:rFonts w:ascii="Times New Roman" w:hAnsi="Times New Roman"/>
          <w:sz w:val="24"/>
          <w:szCs w:val="24"/>
          <w:lang w:val="es-419"/>
        </w:rPr>
        <w:t>n diferentes momentos, persiguieron</w:t>
      </w:r>
      <w:r w:rsidR="00796BA5" w:rsidRPr="002C3F81">
        <w:rPr>
          <w:rFonts w:ascii="Times New Roman" w:hAnsi="Times New Roman"/>
          <w:sz w:val="24"/>
          <w:szCs w:val="24"/>
          <w:lang w:val="es-419"/>
        </w:rPr>
        <w:t xml:space="preserve"> la meta de contar y registrar la trayectoria de los 30 años desde la </w:t>
      </w:r>
      <w:r w:rsidR="00796BA5">
        <w:rPr>
          <w:rFonts w:ascii="Times New Roman" w:hAnsi="Times New Roman"/>
          <w:sz w:val="24"/>
          <w:szCs w:val="24"/>
          <w:lang w:val="es-419"/>
        </w:rPr>
        <w:t xml:space="preserve">realización del I ENDTO, en 1986. En este texto, se expone una narrativa de esta trayectoria y el registro de imágenes de parte de las fuentes reunidas. </w:t>
      </w:r>
      <w:r w:rsidR="00796BA5" w:rsidRPr="002C3F81">
        <w:rPr>
          <w:rFonts w:ascii="Times New Roman" w:hAnsi="Times New Roman"/>
          <w:sz w:val="24"/>
          <w:szCs w:val="24"/>
          <w:lang w:val="es-419"/>
        </w:rPr>
        <w:t>Es un patrimonio colectivo de</w:t>
      </w:r>
      <w:r w:rsidR="00796BA5">
        <w:rPr>
          <w:rFonts w:ascii="Times New Roman" w:hAnsi="Times New Roman"/>
          <w:sz w:val="24"/>
          <w:szCs w:val="24"/>
          <w:lang w:val="es-419"/>
        </w:rPr>
        <w:t>l área</w:t>
      </w:r>
      <w:r w:rsidR="00796BA5" w:rsidRPr="002C3F81">
        <w:rPr>
          <w:rFonts w:ascii="Times New Roman" w:hAnsi="Times New Roman"/>
          <w:sz w:val="24"/>
          <w:szCs w:val="24"/>
          <w:lang w:val="es-419"/>
        </w:rPr>
        <w:t xml:space="preserve"> de </w:t>
      </w:r>
      <w:r w:rsidR="00796BA5">
        <w:rPr>
          <w:rFonts w:ascii="Times New Roman" w:hAnsi="Times New Roman"/>
          <w:sz w:val="24"/>
          <w:szCs w:val="24"/>
          <w:lang w:val="es-419"/>
        </w:rPr>
        <w:t xml:space="preserve">la </w:t>
      </w:r>
      <w:r w:rsidR="00796BA5" w:rsidRPr="002C3F81">
        <w:rPr>
          <w:rFonts w:ascii="Times New Roman" w:hAnsi="Times New Roman"/>
          <w:sz w:val="24"/>
          <w:szCs w:val="24"/>
          <w:lang w:val="es-419"/>
        </w:rPr>
        <w:t>terapia ocupacional</w:t>
      </w:r>
      <w:r w:rsidR="00796BA5">
        <w:rPr>
          <w:rFonts w:ascii="Times New Roman" w:hAnsi="Times New Roman"/>
          <w:sz w:val="24"/>
          <w:szCs w:val="24"/>
          <w:lang w:val="es-419"/>
        </w:rPr>
        <w:t xml:space="preserve"> en Brasil para ser documentado</w:t>
      </w:r>
      <w:r w:rsidR="00796BA5" w:rsidRPr="002C3F81">
        <w:rPr>
          <w:rFonts w:ascii="Times New Roman" w:hAnsi="Times New Roman"/>
          <w:sz w:val="24"/>
          <w:szCs w:val="24"/>
          <w:lang w:val="es-419"/>
        </w:rPr>
        <w:t xml:space="preserve"> y</w:t>
      </w:r>
      <w:r w:rsidR="00796BA5">
        <w:rPr>
          <w:rFonts w:ascii="Times New Roman" w:hAnsi="Times New Roman"/>
          <w:sz w:val="24"/>
          <w:szCs w:val="24"/>
          <w:lang w:val="es-419"/>
        </w:rPr>
        <w:t xml:space="preserve"> compartido</w:t>
      </w:r>
      <w:r w:rsidR="00796BA5" w:rsidRPr="002C3F81">
        <w:rPr>
          <w:rFonts w:ascii="Times New Roman" w:hAnsi="Times New Roman"/>
          <w:sz w:val="24"/>
          <w:szCs w:val="24"/>
          <w:lang w:val="es-419"/>
        </w:rPr>
        <w:t xml:space="preserve"> con los que lo hicieron y los que siguen haciendo esta historia.</w:t>
      </w:r>
    </w:p>
    <w:p w14:paraId="06F7E6D5" w14:textId="77777777" w:rsidR="00110935" w:rsidRPr="002C3F81" w:rsidRDefault="00110935" w:rsidP="00DB36FD">
      <w:pPr>
        <w:spacing w:after="0" w:line="240" w:lineRule="auto"/>
        <w:contextualSpacing/>
        <w:jc w:val="both"/>
        <w:rPr>
          <w:rFonts w:ascii="Times New Roman" w:hAnsi="Times New Roman"/>
          <w:sz w:val="24"/>
          <w:szCs w:val="24"/>
          <w:lang w:val="es-419"/>
        </w:rPr>
      </w:pPr>
    </w:p>
    <w:p w14:paraId="6F5F3552" w14:textId="77777777" w:rsidR="00110935" w:rsidRPr="00001F85" w:rsidRDefault="00110935" w:rsidP="00110935">
      <w:pPr>
        <w:spacing w:after="0" w:line="240" w:lineRule="auto"/>
        <w:ind w:left="1729" w:hanging="1729"/>
        <w:contextualSpacing/>
        <w:jc w:val="both"/>
        <w:rPr>
          <w:rFonts w:ascii="Times New Roman" w:hAnsi="Times New Roman"/>
          <w:sz w:val="24"/>
          <w:szCs w:val="24"/>
          <w:lang w:val="es-419"/>
        </w:rPr>
      </w:pPr>
      <w:r w:rsidRPr="00001F85">
        <w:rPr>
          <w:rFonts w:ascii="Times New Roman" w:hAnsi="Times New Roman"/>
          <w:b/>
          <w:sz w:val="24"/>
          <w:szCs w:val="24"/>
          <w:lang w:val="es-419"/>
        </w:rPr>
        <w:t>Palabras-clave</w:t>
      </w:r>
      <w:r w:rsidRPr="00001F85">
        <w:rPr>
          <w:rFonts w:ascii="Times New Roman" w:hAnsi="Times New Roman"/>
          <w:sz w:val="24"/>
          <w:szCs w:val="24"/>
          <w:lang w:val="es-419"/>
        </w:rPr>
        <w:t xml:space="preserve">: </w:t>
      </w:r>
      <w:r w:rsidR="00001F85" w:rsidRPr="00001F85">
        <w:rPr>
          <w:rFonts w:ascii="Times New Roman" w:hAnsi="Times New Roman"/>
          <w:color w:val="FF0000"/>
          <w:sz w:val="24"/>
          <w:szCs w:val="24"/>
          <w:lang w:val="es-419"/>
        </w:rPr>
        <w:t>Brasil; Educación Superior;</w:t>
      </w:r>
      <w:r w:rsidR="00001F85" w:rsidRPr="00001F85">
        <w:rPr>
          <w:rFonts w:ascii="Times New Roman" w:hAnsi="Times New Roman"/>
          <w:sz w:val="24"/>
          <w:szCs w:val="24"/>
          <w:lang w:val="es-419"/>
        </w:rPr>
        <w:t xml:space="preserve"> </w:t>
      </w:r>
      <w:r w:rsidRPr="00001F85">
        <w:rPr>
          <w:rFonts w:ascii="Times New Roman" w:hAnsi="Times New Roman"/>
          <w:sz w:val="24"/>
          <w:szCs w:val="24"/>
          <w:lang w:val="es-419"/>
        </w:rPr>
        <w:t>Terapia Ocupacional/Histori</w:t>
      </w:r>
      <w:r w:rsidR="00001F85">
        <w:rPr>
          <w:rFonts w:ascii="Times New Roman" w:hAnsi="Times New Roman"/>
          <w:sz w:val="24"/>
          <w:szCs w:val="24"/>
          <w:lang w:val="es-419"/>
        </w:rPr>
        <w:t>a; Terapia Ocupacional/Memorias.</w:t>
      </w:r>
    </w:p>
    <w:p w14:paraId="328D709E" w14:textId="77777777" w:rsidR="00796BA5" w:rsidRPr="00001F85" w:rsidRDefault="00796BA5" w:rsidP="00796BA5">
      <w:pPr>
        <w:spacing w:after="0" w:line="240" w:lineRule="auto"/>
        <w:contextualSpacing/>
        <w:jc w:val="both"/>
        <w:rPr>
          <w:rFonts w:ascii="Times New Roman" w:hAnsi="Times New Roman"/>
          <w:sz w:val="24"/>
          <w:szCs w:val="24"/>
          <w:lang w:val="es-419"/>
        </w:rPr>
      </w:pPr>
    </w:p>
    <w:p w14:paraId="7726318A" w14:textId="77777777" w:rsidR="005C394A" w:rsidRPr="00001F85" w:rsidRDefault="005C394A" w:rsidP="002F68B4">
      <w:pPr>
        <w:spacing w:line="360" w:lineRule="auto"/>
        <w:contextualSpacing/>
        <w:rPr>
          <w:rFonts w:ascii="Times New Roman" w:hAnsi="Times New Roman"/>
          <w:b/>
          <w:sz w:val="24"/>
          <w:szCs w:val="24"/>
          <w:highlight w:val="yellow"/>
          <w:lang w:val="es-419"/>
        </w:rPr>
      </w:pPr>
    </w:p>
    <w:p w14:paraId="0F477AAA"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4439853A"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6DB8E81F"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69ADD63C"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4D00A811"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2D3C8013"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050A21F6"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70C591A9"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6672028B"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3ED87BF7"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12189B09"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550055C0"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08E68A69"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0F588197"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51702E1C"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57A5C11C"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0CEE4051"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2B26218B" w14:textId="77777777" w:rsidR="00A05E32" w:rsidRPr="00001F85" w:rsidRDefault="00A05E32" w:rsidP="002F68B4">
      <w:pPr>
        <w:spacing w:line="360" w:lineRule="auto"/>
        <w:contextualSpacing/>
        <w:rPr>
          <w:rFonts w:ascii="Times New Roman" w:hAnsi="Times New Roman"/>
          <w:b/>
          <w:sz w:val="24"/>
          <w:szCs w:val="24"/>
          <w:highlight w:val="yellow"/>
          <w:lang w:val="es-419"/>
        </w:rPr>
      </w:pPr>
    </w:p>
    <w:p w14:paraId="70E19B39" w14:textId="77777777" w:rsidR="00F83390" w:rsidRPr="00001F85" w:rsidRDefault="00F83390" w:rsidP="002F68B4">
      <w:pPr>
        <w:spacing w:line="360" w:lineRule="auto"/>
        <w:contextualSpacing/>
        <w:rPr>
          <w:rFonts w:ascii="Times New Roman" w:hAnsi="Times New Roman"/>
          <w:b/>
          <w:sz w:val="24"/>
          <w:szCs w:val="24"/>
          <w:highlight w:val="yellow"/>
          <w:lang w:val="es-419"/>
        </w:rPr>
      </w:pPr>
    </w:p>
    <w:p w14:paraId="1A0CCFB9" w14:textId="77777777" w:rsidR="00BA58F0" w:rsidRPr="00001F85" w:rsidRDefault="00001F85" w:rsidP="002F68B4">
      <w:pPr>
        <w:spacing w:line="360" w:lineRule="auto"/>
        <w:contextualSpacing/>
        <w:rPr>
          <w:rFonts w:ascii="Times New Roman" w:hAnsi="Times New Roman"/>
          <w:b/>
          <w:color w:val="FF0000"/>
          <w:sz w:val="24"/>
          <w:szCs w:val="24"/>
        </w:rPr>
      </w:pPr>
      <w:r w:rsidRPr="00001F85">
        <w:rPr>
          <w:rFonts w:ascii="Times New Roman" w:hAnsi="Times New Roman"/>
          <w:b/>
          <w:color w:val="FF0000"/>
          <w:sz w:val="24"/>
          <w:szCs w:val="24"/>
        </w:rPr>
        <w:t>INTRODUÇÃO</w:t>
      </w:r>
      <w:r w:rsidR="001516EA" w:rsidRPr="00001F85">
        <w:rPr>
          <w:rFonts w:ascii="Times New Roman" w:hAnsi="Times New Roman"/>
          <w:b/>
          <w:color w:val="FF0000"/>
          <w:sz w:val="24"/>
          <w:szCs w:val="24"/>
        </w:rPr>
        <w:t xml:space="preserve"> </w:t>
      </w:r>
    </w:p>
    <w:p w14:paraId="7889A2FA" w14:textId="77777777" w:rsidR="00780291" w:rsidRPr="00114807" w:rsidRDefault="00780291" w:rsidP="00114807">
      <w:pPr>
        <w:spacing w:after="120" w:line="360" w:lineRule="auto"/>
        <w:contextualSpacing/>
        <w:jc w:val="both"/>
        <w:rPr>
          <w:rFonts w:ascii="Times New Roman" w:hAnsi="Times New Roman"/>
          <w:sz w:val="24"/>
          <w:szCs w:val="24"/>
        </w:rPr>
      </w:pPr>
      <w:r w:rsidRPr="00114807">
        <w:rPr>
          <w:rFonts w:ascii="Times New Roman" w:hAnsi="Times New Roman"/>
          <w:sz w:val="24"/>
          <w:szCs w:val="24"/>
        </w:rPr>
        <w:t xml:space="preserve">Este texto </w:t>
      </w:r>
      <w:r w:rsidR="0035381E" w:rsidRPr="00114807">
        <w:rPr>
          <w:rFonts w:ascii="Times New Roman" w:hAnsi="Times New Roman"/>
          <w:sz w:val="24"/>
          <w:szCs w:val="24"/>
        </w:rPr>
        <w:t xml:space="preserve">compõe um trabalho que teve como </w:t>
      </w:r>
      <w:r w:rsidR="004D002C" w:rsidRPr="00114807">
        <w:rPr>
          <w:rFonts w:ascii="Times New Roman" w:hAnsi="Times New Roman"/>
          <w:sz w:val="24"/>
          <w:szCs w:val="24"/>
        </w:rPr>
        <w:t xml:space="preserve">um </w:t>
      </w:r>
      <w:r w:rsidR="0035381E" w:rsidRPr="00114807">
        <w:rPr>
          <w:rFonts w:ascii="Times New Roman" w:hAnsi="Times New Roman"/>
          <w:sz w:val="24"/>
          <w:szCs w:val="24"/>
        </w:rPr>
        <w:t xml:space="preserve">dos seus </w:t>
      </w:r>
      <w:r w:rsidR="004D002C" w:rsidRPr="00114807">
        <w:rPr>
          <w:rFonts w:ascii="Times New Roman" w:hAnsi="Times New Roman"/>
          <w:sz w:val="24"/>
          <w:szCs w:val="24"/>
        </w:rPr>
        <w:t>desdobramento</w:t>
      </w:r>
      <w:r w:rsidR="0035381E" w:rsidRPr="00114807">
        <w:rPr>
          <w:rFonts w:ascii="Times New Roman" w:hAnsi="Times New Roman"/>
          <w:sz w:val="24"/>
          <w:szCs w:val="24"/>
        </w:rPr>
        <w:t>s</w:t>
      </w:r>
      <w:r w:rsidR="004D002C" w:rsidRPr="00114807">
        <w:rPr>
          <w:rFonts w:ascii="Times New Roman" w:hAnsi="Times New Roman"/>
          <w:sz w:val="24"/>
          <w:szCs w:val="24"/>
        </w:rPr>
        <w:t xml:space="preserve"> a </w:t>
      </w:r>
      <w:r w:rsidRPr="00114807">
        <w:rPr>
          <w:rFonts w:ascii="Times New Roman" w:hAnsi="Times New Roman"/>
          <w:sz w:val="24"/>
          <w:szCs w:val="24"/>
        </w:rPr>
        <w:t>conferência de abertura do XV Encontro Nacional de Docentes de Terapia Ocupacional e do IV Seminário Nacional de Pesquisa em Terapia Ocupacional, intitulada: “</w:t>
      </w:r>
      <w:r w:rsidRPr="00114807">
        <w:rPr>
          <w:rFonts w:ascii="Times New Roman" w:hAnsi="Times New Roman"/>
          <w:i/>
          <w:sz w:val="24"/>
          <w:szCs w:val="24"/>
        </w:rPr>
        <w:t>Trinta anos de Encontro de Docentes de Terapia Ocupacional</w:t>
      </w:r>
      <w:r w:rsidRPr="00114807">
        <w:rPr>
          <w:rFonts w:ascii="Times New Roman" w:hAnsi="Times New Roman"/>
          <w:sz w:val="24"/>
          <w:szCs w:val="24"/>
        </w:rPr>
        <w:t>”, proferida pela Profa. Michelle Selma Hahn, rea</w:t>
      </w:r>
      <w:r w:rsidR="00B572A6" w:rsidRPr="00114807">
        <w:rPr>
          <w:rFonts w:ascii="Times New Roman" w:hAnsi="Times New Roman"/>
          <w:sz w:val="24"/>
          <w:szCs w:val="24"/>
        </w:rPr>
        <w:t>lizada em 06/11/2016</w:t>
      </w:r>
      <w:r w:rsidR="004D002C" w:rsidRPr="00114807">
        <w:rPr>
          <w:rFonts w:ascii="Times New Roman" w:hAnsi="Times New Roman"/>
          <w:sz w:val="24"/>
          <w:szCs w:val="24"/>
        </w:rPr>
        <w:t>,</w:t>
      </w:r>
      <w:r w:rsidR="00B572A6" w:rsidRPr="00114807">
        <w:rPr>
          <w:rFonts w:ascii="Times New Roman" w:hAnsi="Times New Roman"/>
          <w:sz w:val="24"/>
          <w:szCs w:val="24"/>
        </w:rPr>
        <w:t xml:space="preserve"> em Vitória</w:t>
      </w:r>
      <w:r w:rsidR="004D002C" w:rsidRPr="00114807">
        <w:rPr>
          <w:rFonts w:ascii="Times New Roman" w:hAnsi="Times New Roman"/>
          <w:sz w:val="24"/>
          <w:szCs w:val="24"/>
        </w:rPr>
        <w:t xml:space="preserve"> (</w:t>
      </w:r>
      <w:r w:rsidRPr="00114807">
        <w:rPr>
          <w:rFonts w:ascii="Times New Roman" w:hAnsi="Times New Roman"/>
          <w:sz w:val="24"/>
          <w:szCs w:val="24"/>
        </w:rPr>
        <w:t>ES</w:t>
      </w:r>
      <w:r w:rsidR="004D002C" w:rsidRPr="00114807">
        <w:rPr>
          <w:rFonts w:ascii="Times New Roman" w:hAnsi="Times New Roman"/>
          <w:sz w:val="24"/>
          <w:szCs w:val="24"/>
        </w:rPr>
        <w:t>)</w:t>
      </w:r>
      <w:r w:rsidRPr="00114807">
        <w:rPr>
          <w:rFonts w:ascii="Times New Roman" w:hAnsi="Times New Roman"/>
          <w:sz w:val="24"/>
          <w:szCs w:val="24"/>
        </w:rPr>
        <w:t>. Os eventos foram organizados pela Universidade Federal do Espírito Santo (UFES) e pela Rede Nacional de Ensino e Pesquisa em Terapia Ocupacional (RENETO).</w:t>
      </w:r>
    </w:p>
    <w:p w14:paraId="533E488E" w14:textId="77777777" w:rsidR="00A40AA7" w:rsidRPr="00114807" w:rsidRDefault="00A40AA7" w:rsidP="00114807">
      <w:pPr>
        <w:spacing w:after="120" w:line="360" w:lineRule="auto"/>
        <w:contextualSpacing/>
        <w:jc w:val="both"/>
        <w:rPr>
          <w:rFonts w:ascii="Times New Roman" w:hAnsi="Times New Roman"/>
          <w:sz w:val="24"/>
          <w:szCs w:val="24"/>
        </w:rPr>
      </w:pPr>
      <w:r w:rsidRPr="00114807">
        <w:rPr>
          <w:rFonts w:ascii="Times New Roman" w:hAnsi="Times New Roman"/>
          <w:sz w:val="24"/>
          <w:szCs w:val="24"/>
        </w:rPr>
        <w:t xml:space="preserve">A </w:t>
      </w:r>
      <w:r w:rsidR="00780291" w:rsidRPr="00114807">
        <w:rPr>
          <w:rFonts w:ascii="Times New Roman" w:hAnsi="Times New Roman"/>
          <w:sz w:val="24"/>
          <w:szCs w:val="24"/>
        </w:rPr>
        <w:t xml:space="preserve">proposta da conferência, conforme </w:t>
      </w:r>
      <w:r w:rsidR="0017790D" w:rsidRPr="00114807">
        <w:rPr>
          <w:rFonts w:ascii="Times New Roman" w:hAnsi="Times New Roman"/>
          <w:sz w:val="24"/>
          <w:szCs w:val="24"/>
        </w:rPr>
        <w:t>co</w:t>
      </w:r>
      <w:r w:rsidR="00780291" w:rsidRPr="00114807">
        <w:rPr>
          <w:rFonts w:ascii="Times New Roman" w:hAnsi="Times New Roman"/>
          <w:sz w:val="24"/>
          <w:szCs w:val="24"/>
        </w:rPr>
        <w:t>nvite da comissão organizadora</w:t>
      </w:r>
      <w:r w:rsidR="004D002C" w:rsidRPr="00114807">
        <w:rPr>
          <w:rFonts w:ascii="Times New Roman" w:hAnsi="Times New Roman"/>
          <w:sz w:val="24"/>
          <w:szCs w:val="24"/>
        </w:rPr>
        <w:t>,</w:t>
      </w:r>
      <w:r w:rsidR="00780291" w:rsidRPr="00114807">
        <w:rPr>
          <w:rFonts w:ascii="Times New Roman" w:hAnsi="Times New Roman"/>
          <w:sz w:val="24"/>
          <w:szCs w:val="24"/>
        </w:rPr>
        <w:t xml:space="preserve"> f</w:t>
      </w:r>
      <w:r w:rsidRPr="00114807">
        <w:rPr>
          <w:rFonts w:ascii="Times New Roman" w:hAnsi="Times New Roman"/>
          <w:sz w:val="24"/>
          <w:szCs w:val="24"/>
        </w:rPr>
        <w:t>oi “</w:t>
      </w:r>
      <w:r w:rsidRPr="00114807">
        <w:rPr>
          <w:rFonts w:ascii="Times New Roman" w:hAnsi="Times New Roman"/>
          <w:i/>
          <w:sz w:val="24"/>
          <w:szCs w:val="24"/>
        </w:rPr>
        <w:t xml:space="preserve">retomar os processos históricos dos nossos encontros nesses últimos 30 anos e indicar apontamentos necessários </w:t>
      </w:r>
      <w:r w:rsidR="00E3627B" w:rsidRPr="00114807">
        <w:rPr>
          <w:rFonts w:ascii="Times New Roman" w:hAnsi="Times New Roman"/>
          <w:i/>
          <w:sz w:val="24"/>
          <w:szCs w:val="24"/>
        </w:rPr>
        <w:t xml:space="preserve">e possíveis </w:t>
      </w:r>
      <w:r w:rsidRPr="00114807">
        <w:rPr>
          <w:rFonts w:ascii="Times New Roman" w:hAnsi="Times New Roman"/>
          <w:i/>
          <w:sz w:val="24"/>
          <w:szCs w:val="24"/>
        </w:rPr>
        <w:t>para o fortalecimento da terapia ocupacional no âmbito do ensino e da pesquisa no Brasil</w:t>
      </w:r>
      <w:r w:rsidRPr="00114807">
        <w:rPr>
          <w:rFonts w:ascii="Times New Roman" w:hAnsi="Times New Roman"/>
          <w:sz w:val="24"/>
          <w:szCs w:val="24"/>
        </w:rPr>
        <w:t xml:space="preserve">”, </w:t>
      </w:r>
      <w:r w:rsidR="00737986" w:rsidRPr="00114807">
        <w:rPr>
          <w:rFonts w:ascii="Times New Roman" w:hAnsi="Times New Roman"/>
          <w:sz w:val="24"/>
          <w:szCs w:val="24"/>
        </w:rPr>
        <w:t>para o que a autora e as coautoras deste texto se empenharam em diferentes graus, sabendo tratar-se</w:t>
      </w:r>
      <w:r w:rsidR="00780291" w:rsidRPr="00114807">
        <w:rPr>
          <w:rFonts w:ascii="Times New Roman" w:hAnsi="Times New Roman"/>
          <w:sz w:val="24"/>
          <w:szCs w:val="24"/>
        </w:rPr>
        <w:t xml:space="preserve"> de um</w:t>
      </w:r>
      <w:r w:rsidRPr="00114807">
        <w:rPr>
          <w:rFonts w:ascii="Times New Roman" w:hAnsi="Times New Roman"/>
          <w:sz w:val="24"/>
          <w:szCs w:val="24"/>
        </w:rPr>
        <w:t xml:space="preserve">a missão </w:t>
      </w:r>
      <w:r w:rsidR="00780291" w:rsidRPr="00114807">
        <w:rPr>
          <w:rFonts w:ascii="Times New Roman" w:hAnsi="Times New Roman"/>
          <w:sz w:val="24"/>
          <w:szCs w:val="24"/>
        </w:rPr>
        <w:t>contínua e coletiva</w:t>
      </w:r>
      <w:r w:rsidRPr="00114807">
        <w:rPr>
          <w:rFonts w:ascii="Times New Roman" w:hAnsi="Times New Roman"/>
          <w:sz w:val="24"/>
          <w:szCs w:val="24"/>
        </w:rPr>
        <w:t xml:space="preserve"> </w:t>
      </w:r>
      <w:r w:rsidR="00780291" w:rsidRPr="00114807">
        <w:rPr>
          <w:rFonts w:ascii="Times New Roman" w:hAnsi="Times New Roman"/>
          <w:sz w:val="24"/>
          <w:szCs w:val="24"/>
        </w:rPr>
        <w:t>d</w:t>
      </w:r>
      <w:r w:rsidR="00737986" w:rsidRPr="00114807">
        <w:rPr>
          <w:rFonts w:ascii="Times New Roman" w:hAnsi="Times New Roman"/>
          <w:sz w:val="24"/>
          <w:szCs w:val="24"/>
        </w:rPr>
        <w:t>aqueles</w:t>
      </w:r>
      <w:r w:rsidRPr="00114807">
        <w:rPr>
          <w:rFonts w:ascii="Times New Roman" w:hAnsi="Times New Roman"/>
          <w:sz w:val="24"/>
          <w:szCs w:val="24"/>
        </w:rPr>
        <w:t xml:space="preserve"> </w:t>
      </w:r>
      <w:r w:rsidR="00780291" w:rsidRPr="00114807">
        <w:rPr>
          <w:rFonts w:ascii="Times New Roman" w:hAnsi="Times New Roman"/>
          <w:sz w:val="24"/>
          <w:szCs w:val="24"/>
        </w:rPr>
        <w:t>envolvidos com a terapia ocupacional</w:t>
      </w:r>
      <w:r w:rsidRPr="00114807">
        <w:rPr>
          <w:rFonts w:ascii="Times New Roman" w:hAnsi="Times New Roman"/>
          <w:sz w:val="24"/>
          <w:szCs w:val="24"/>
        </w:rPr>
        <w:t xml:space="preserve">, pois </w:t>
      </w:r>
      <w:r w:rsidR="00780291" w:rsidRPr="00114807">
        <w:rPr>
          <w:rFonts w:ascii="Times New Roman" w:hAnsi="Times New Roman"/>
          <w:sz w:val="24"/>
          <w:szCs w:val="24"/>
        </w:rPr>
        <w:t xml:space="preserve">é assim que se escreve </w:t>
      </w:r>
      <w:r w:rsidRPr="00114807">
        <w:rPr>
          <w:rFonts w:ascii="Times New Roman" w:hAnsi="Times New Roman"/>
          <w:sz w:val="24"/>
          <w:szCs w:val="24"/>
        </w:rPr>
        <w:t>a his</w:t>
      </w:r>
      <w:r w:rsidR="00DD4C5D" w:rsidRPr="00114807">
        <w:rPr>
          <w:rFonts w:ascii="Times New Roman" w:hAnsi="Times New Roman"/>
          <w:sz w:val="24"/>
          <w:szCs w:val="24"/>
        </w:rPr>
        <w:t>tória.</w:t>
      </w:r>
    </w:p>
    <w:p w14:paraId="1772539E" w14:textId="77777777" w:rsidR="00BA58F0" w:rsidRPr="00114807" w:rsidRDefault="00DD4C5D" w:rsidP="00114807">
      <w:pPr>
        <w:spacing w:after="120" w:line="360" w:lineRule="auto"/>
        <w:contextualSpacing/>
        <w:jc w:val="both"/>
        <w:rPr>
          <w:rFonts w:ascii="Times New Roman" w:hAnsi="Times New Roman"/>
          <w:sz w:val="24"/>
          <w:szCs w:val="24"/>
        </w:rPr>
      </w:pPr>
      <w:r w:rsidRPr="00114807">
        <w:rPr>
          <w:rFonts w:ascii="Times New Roman" w:hAnsi="Times New Roman"/>
          <w:sz w:val="24"/>
          <w:szCs w:val="24"/>
        </w:rPr>
        <w:t>Nesse sentido,</w:t>
      </w:r>
      <w:r w:rsidR="00A40AA7" w:rsidRPr="00114807">
        <w:rPr>
          <w:rFonts w:ascii="Times New Roman" w:hAnsi="Times New Roman"/>
          <w:sz w:val="24"/>
          <w:szCs w:val="24"/>
        </w:rPr>
        <w:t xml:space="preserve"> </w:t>
      </w:r>
      <w:r w:rsidR="00737986" w:rsidRPr="00114807">
        <w:rPr>
          <w:rFonts w:ascii="Times New Roman" w:hAnsi="Times New Roman"/>
          <w:sz w:val="24"/>
          <w:szCs w:val="24"/>
        </w:rPr>
        <w:t xml:space="preserve">se tomou </w:t>
      </w:r>
      <w:r w:rsidR="00A40AA7" w:rsidRPr="00114807">
        <w:rPr>
          <w:rFonts w:ascii="Times New Roman" w:hAnsi="Times New Roman"/>
          <w:sz w:val="24"/>
          <w:szCs w:val="24"/>
        </w:rPr>
        <w:t>emprestad</w:t>
      </w:r>
      <w:r w:rsidR="00C33979" w:rsidRPr="00114807">
        <w:rPr>
          <w:rFonts w:ascii="Times New Roman" w:hAnsi="Times New Roman"/>
          <w:sz w:val="24"/>
          <w:szCs w:val="24"/>
        </w:rPr>
        <w:t>a</w:t>
      </w:r>
      <w:r w:rsidR="00A40AA7" w:rsidRPr="00114807">
        <w:rPr>
          <w:rFonts w:ascii="Times New Roman" w:hAnsi="Times New Roman"/>
          <w:sz w:val="24"/>
          <w:szCs w:val="24"/>
        </w:rPr>
        <w:t xml:space="preserve"> </w:t>
      </w:r>
      <w:r w:rsidR="00431CDC" w:rsidRPr="00114807">
        <w:rPr>
          <w:rFonts w:ascii="Times New Roman" w:hAnsi="Times New Roman"/>
          <w:sz w:val="24"/>
          <w:szCs w:val="24"/>
        </w:rPr>
        <w:t xml:space="preserve">a inspiração </w:t>
      </w:r>
      <w:r w:rsidR="00C33979" w:rsidRPr="00114807">
        <w:rPr>
          <w:rFonts w:ascii="Times New Roman" w:hAnsi="Times New Roman"/>
          <w:sz w:val="24"/>
          <w:szCs w:val="24"/>
        </w:rPr>
        <w:t>d</w:t>
      </w:r>
      <w:r w:rsidRPr="00114807">
        <w:rPr>
          <w:rFonts w:ascii="Times New Roman" w:hAnsi="Times New Roman"/>
          <w:sz w:val="24"/>
          <w:szCs w:val="24"/>
        </w:rPr>
        <w:t xml:space="preserve">o diretor do </w:t>
      </w:r>
      <w:r w:rsidR="00C33979" w:rsidRPr="00114807">
        <w:rPr>
          <w:rFonts w:ascii="Times New Roman" w:hAnsi="Times New Roman"/>
          <w:sz w:val="24"/>
          <w:szCs w:val="24"/>
        </w:rPr>
        <w:t>Serviço Social do Comércio (</w:t>
      </w:r>
      <w:r w:rsidRPr="00114807">
        <w:rPr>
          <w:rFonts w:ascii="Times New Roman" w:hAnsi="Times New Roman"/>
          <w:sz w:val="24"/>
          <w:szCs w:val="24"/>
        </w:rPr>
        <w:t>SES</w:t>
      </w:r>
      <w:r w:rsidR="00C33979" w:rsidRPr="00114807">
        <w:rPr>
          <w:rFonts w:ascii="Times New Roman" w:hAnsi="Times New Roman"/>
          <w:sz w:val="24"/>
          <w:szCs w:val="24"/>
        </w:rPr>
        <w:t>C)</w:t>
      </w:r>
      <w:r w:rsidRPr="00114807">
        <w:rPr>
          <w:rFonts w:ascii="Times New Roman" w:hAnsi="Times New Roman"/>
          <w:sz w:val="24"/>
          <w:szCs w:val="24"/>
        </w:rPr>
        <w:t xml:space="preserve"> São Paulo, por</w:t>
      </w:r>
      <w:r w:rsidR="00431CDC" w:rsidRPr="00114807">
        <w:rPr>
          <w:rFonts w:ascii="Times New Roman" w:hAnsi="Times New Roman"/>
          <w:sz w:val="24"/>
          <w:szCs w:val="24"/>
        </w:rPr>
        <w:t xml:space="preserve"> ocasião do aniversário dos 70 anos </w:t>
      </w:r>
      <w:r w:rsidR="00C33979" w:rsidRPr="00114807">
        <w:rPr>
          <w:rFonts w:ascii="Times New Roman" w:hAnsi="Times New Roman"/>
          <w:sz w:val="24"/>
          <w:szCs w:val="24"/>
        </w:rPr>
        <w:t>da instituição</w:t>
      </w:r>
      <w:r w:rsidR="00737986" w:rsidRPr="00114807">
        <w:rPr>
          <w:rFonts w:ascii="Times New Roman" w:hAnsi="Times New Roman"/>
          <w:sz w:val="24"/>
          <w:szCs w:val="24"/>
        </w:rPr>
        <w:t xml:space="preserve">, uma vez que </w:t>
      </w:r>
      <w:r w:rsidR="00604F8E" w:rsidRPr="00114807">
        <w:rPr>
          <w:rFonts w:ascii="Times New Roman" w:hAnsi="Times New Roman"/>
          <w:sz w:val="24"/>
          <w:szCs w:val="24"/>
        </w:rPr>
        <w:t xml:space="preserve">se </w:t>
      </w:r>
      <w:r w:rsidR="00431CDC" w:rsidRPr="00114807">
        <w:rPr>
          <w:rFonts w:ascii="Times New Roman" w:hAnsi="Times New Roman"/>
          <w:sz w:val="24"/>
          <w:szCs w:val="24"/>
        </w:rPr>
        <w:t xml:space="preserve">30 anos é bastante tempo, ele </w:t>
      </w:r>
      <w:r w:rsidR="00737986" w:rsidRPr="00114807">
        <w:rPr>
          <w:rFonts w:ascii="Times New Roman" w:hAnsi="Times New Roman"/>
          <w:sz w:val="24"/>
          <w:szCs w:val="24"/>
        </w:rPr>
        <w:t xml:space="preserve">dizia </w:t>
      </w:r>
      <w:r w:rsidR="00C33979" w:rsidRPr="00114807">
        <w:rPr>
          <w:rFonts w:ascii="Times New Roman" w:hAnsi="Times New Roman"/>
          <w:sz w:val="24"/>
          <w:szCs w:val="24"/>
        </w:rPr>
        <w:t>que</w:t>
      </w:r>
      <w:r w:rsidR="00431CDC" w:rsidRPr="00114807">
        <w:rPr>
          <w:rFonts w:ascii="Times New Roman" w:hAnsi="Times New Roman"/>
          <w:sz w:val="24"/>
          <w:szCs w:val="24"/>
        </w:rPr>
        <w:t xml:space="preserve"> 70</w:t>
      </w:r>
      <w:r w:rsidR="00C33979" w:rsidRPr="00114807">
        <w:rPr>
          <w:rFonts w:ascii="Times New Roman" w:hAnsi="Times New Roman"/>
          <w:sz w:val="24"/>
          <w:szCs w:val="24"/>
        </w:rPr>
        <w:t xml:space="preserve"> anos</w:t>
      </w:r>
      <w:r w:rsidR="00431CDC" w:rsidRPr="00114807">
        <w:rPr>
          <w:rFonts w:ascii="Times New Roman" w:hAnsi="Times New Roman"/>
          <w:sz w:val="24"/>
          <w:szCs w:val="24"/>
        </w:rPr>
        <w:t xml:space="preserve"> é quase nada, </w:t>
      </w:r>
      <w:r w:rsidR="0017790D" w:rsidRPr="00114807">
        <w:rPr>
          <w:rFonts w:ascii="Times New Roman" w:hAnsi="Times New Roman"/>
          <w:sz w:val="24"/>
          <w:szCs w:val="24"/>
        </w:rPr>
        <w:t xml:space="preserve">pois, </w:t>
      </w:r>
      <w:r w:rsidR="00431CDC" w:rsidRPr="00114807">
        <w:rPr>
          <w:rFonts w:ascii="Times New Roman" w:hAnsi="Times New Roman"/>
          <w:sz w:val="24"/>
          <w:szCs w:val="24"/>
        </w:rPr>
        <w:t xml:space="preserve">tão importante quanto o tempo que temos, </w:t>
      </w:r>
      <w:r w:rsidR="00BB3BDE" w:rsidRPr="00114807">
        <w:rPr>
          <w:rFonts w:ascii="Times New Roman" w:hAnsi="Times New Roman"/>
          <w:sz w:val="24"/>
          <w:szCs w:val="24"/>
        </w:rPr>
        <w:t xml:space="preserve">o tempo </w:t>
      </w:r>
      <w:r w:rsidR="00431CDC" w:rsidRPr="00114807">
        <w:rPr>
          <w:rFonts w:ascii="Times New Roman" w:hAnsi="Times New Roman"/>
          <w:sz w:val="24"/>
          <w:szCs w:val="24"/>
        </w:rPr>
        <w:t xml:space="preserve">de onde viemos, é o que faremos </w:t>
      </w:r>
      <w:r w:rsidR="00BB3BDE" w:rsidRPr="00114807">
        <w:rPr>
          <w:rFonts w:ascii="Times New Roman" w:hAnsi="Times New Roman"/>
          <w:sz w:val="24"/>
          <w:szCs w:val="24"/>
        </w:rPr>
        <w:t xml:space="preserve">com o tempo que temos </w:t>
      </w:r>
      <w:r w:rsidR="00431CDC" w:rsidRPr="00114807">
        <w:rPr>
          <w:rFonts w:ascii="Times New Roman" w:hAnsi="Times New Roman"/>
          <w:sz w:val="24"/>
          <w:szCs w:val="24"/>
        </w:rPr>
        <w:t>e o que temos para fazer</w:t>
      </w:r>
      <w:r w:rsidR="00BB3BDE" w:rsidRPr="00114807">
        <w:rPr>
          <w:rFonts w:ascii="Times New Roman" w:hAnsi="Times New Roman"/>
          <w:sz w:val="24"/>
          <w:szCs w:val="24"/>
        </w:rPr>
        <w:t xml:space="preserve"> em nosso tempo histórico</w:t>
      </w:r>
      <w:r w:rsidR="00431CDC" w:rsidRPr="00114807">
        <w:rPr>
          <w:rFonts w:ascii="Times New Roman" w:hAnsi="Times New Roman"/>
          <w:sz w:val="24"/>
          <w:szCs w:val="24"/>
        </w:rPr>
        <w:t xml:space="preserve">. Fazer coisas que </w:t>
      </w:r>
      <w:r w:rsidR="00BB3BDE" w:rsidRPr="00114807">
        <w:rPr>
          <w:rFonts w:ascii="Times New Roman" w:hAnsi="Times New Roman"/>
          <w:sz w:val="24"/>
          <w:szCs w:val="24"/>
        </w:rPr>
        <w:t xml:space="preserve">reúnem e, tomara, </w:t>
      </w:r>
      <w:r w:rsidR="00431CDC" w:rsidRPr="00114807">
        <w:rPr>
          <w:rFonts w:ascii="Times New Roman" w:hAnsi="Times New Roman"/>
          <w:sz w:val="24"/>
          <w:szCs w:val="24"/>
        </w:rPr>
        <w:t>unem é relevante. Mas</w:t>
      </w:r>
      <w:r w:rsidR="00BB3BDE" w:rsidRPr="00114807">
        <w:rPr>
          <w:rFonts w:ascii="Times New Roman" w:hAnsi="Times New Roman"/>
          <w:sz w:val="24"/>
          <w:szCs w:val="24"/>
        </w:rPr>
        <w:t>,</w:t>
      </w:r>
      <w:r w:rsidR="00431CDC" w:rsidRPr="00114807">
        <w:rPr>
          <w:rFonts w:ascii="Times New Roman" w:hAnsi="Times New Roman"/>
          <w:sz w:val="24"/>
          <w:szCs w:val="24"/>
        </w:rPr>
        <w:t xml:space="preserve"> as coisas </w:t>
      </w:r>
      <w:r w:rsidR="00E3627B" w:rsidRPr="00114807">
        <w:rPr>
          <w:rFonts w:ascii="Times New Roman" w:hAnsi="Times New Roman"/>
          <w:sz w:val="24"/>
          <w:szCs w:val="24"/>
        </w:rPr>
        <w:t xml:space="preserve">e ações </w:t>
      </w:r>
      <w:r w:rsidR="00431CDC" w:rsidRPr="00114807">
        <w:rPr>
          <w:rFonts w:ascii="Times New Roman" w:hAnsi="Times New Roman"/>
          <w:sz w:val="24"/>
          <w:szCs w:val="24"/>
        </w:rPr>
        <w:t>que se materializam somente têm significado por causa das pessoas que as fizeram</w:t>
      </w:r>
      <w:r w:rsidR="00BB3BDE" w:rsidRPr="00114807">
        <w:rPr>
          <w:rFonts w:ascii="Times New Roman" w:hAnsi="Times New Roman"/>
          <w:sz w:val="24"/>
          <w:szCs w:val="24"/>
        </w:rPr>
        <w:t>, no seu tempo</w:t>
      </w:r>
      <w:r w:rsidR="0017790D" w:rsidRPr="00114807">
        <w:rPr>
          <w:rFonts w:ascii="Times New Roman" w:hAnsi="Times New Roman"/>
          <w:sz w:val="24"/>
          <w:szCs w:val="24"/>
        </w:rPr>
        <w:t xml:space="preserve"> e </w:t>
      </w:r>
      <w:r w:rsidR="00BB3BDE" w:rsidRPr="00114807">
        <w:rPr>
          <w:rFonts w:ascii="Times New Roman" w:hAnsi="Times New Roman"/>
          <w:sz w:val="24"/>
          <w:szCs w:val="24"/>
        </w:rPr>
        <w:t>contexto</w:t>
      </w:r>
      <w:r w:rsidR="00431CDC" w:rsidRPr="00114807">
        <w:rPr>
          <w:rFonts w:ascii="Times New Roman" w:hAnsi="Times New Roman"/>
          <w:sz w:val="24"/>
          <w:szCs w:val="24"/>
        </w:rPr>
        <w:t xml:space="preserve">. </w:t>
      </w:r>
      <w:r w:rsidR="00BB3BDE" w:rsidRPr="00114807">
        <w:rPr>
          <w:rFonts w:ascii="Times New Roman" w:hAnsi="Times New Roman"/>
          <w:sz w:val="24"/>
          <w:szCs w:val="24"/>
        </w:rPr>
        <w:t>Pontuar, de um modo ou de outro, o</w:t>
      </w:r>
      <w:r w:rsidR="00431CDC" w:rsidRPr="00114807">
        <w:rPr>
          <w:rFonts w:ascii="Times New Roman" w:hAnsi="Times New Roman"/>
          <w:sz w:val="24"/>
          <w:szCs w:val="24"/>
        </w:rPr>
        <w:t xml:space="preserve"> sentido das coisas deve ser uma contribuição para que as pessoa</w:t>
      </w:r>
      <w:r w:rsidR="00BA58F0" w:rsidRPr="00114807">
        <w:rPr>
          <w:rFonts w:ascii="Times New Roman" w:hAnsi="Times New Roman"/>
          <w:sz w:val="24"/>
          <w:szCs w:val="24"/>
        </w:rPr>
        <w:t xml:space="preserve">s </w:t>
      </w:r>
      <w:r w:rsidR="00BB3BDE" w:rsidRPr="00114807">
        <w:rPr>
          <w:rFonts w:ascii="Times New Roman" w:hAnsi="Times New Roman"/>
          <w:sz w:val="24"/>
          <w:szCs w:val="24"/>
        </w:rPr>
        <w:t xml:space="preserve">conheçam o que foi feito e possam </w:t>
      </w:r>
      <w:r w:rsidR="00BA58F0" w:rsidRPr="00114807">
        <w:rPr>
          <w:rFonts w:ascii="Times New Roman" w:hAnsi="Times New Roman"/>
          <w:sz w:val="24"/>
          <w:szCs w:val="24"/>
        </w:rPr>
        <w:t xml:space="preserve">se </w:t>
      </w:r>
      <w:r w:rsidR="00BB3BDE" w:rsidRPr="00114807">
        <w:rPr>
          <w:rFonts w:ascii="Times New Roman" w:hAnsi="Times New Roman"/>
          <w:sz w:val="24"/>
          <w:szCs w:val="24"/>
        </w:rPr>
        <w:t>voltar para uma história que se faz também com elas</w:t>
      </w:r>
      <w:r w:rsidR="006E537C" w:rsidRPr="00114807">
        <w:rPr>
          <w:rFonts w:ascii="Times New Roman" w:hAnsi="Times New Roman"/>
          <w:sz w:val="24"/>
          <w:szCs w:val="24"/>
          <w:vertAlign w:val="superscript"/>
        </w:rPr>
        <w:t>1</w:t>
      </w:r>
      <w:r w:rsidR="006E537C" w:rsidRPr="00114807">
        <w:rPr>
          <w:rFonts w:ascii="Times New Roman" w:hAnsi="Times New Roman"/>
          <w:sz w:val="24"/>
          <w:szCs w:val="24"/>
        </w:rPr>
        <w:t>.</w:t>
      </w:r>
    </w:p>
    <w:p w14:paraId="17FE9AAF" w14:textId="77777777" w:rsidR="000C5BB2" w:rsidRPr="00114807" w:rsidRDefault="00C33979" w:rsidP="00114807">
      <w:pPr>
        <w:spacing w:after="120" w:line="360" w:lineRule="auto"/>
        <w:contextualSpacing/>
        <w:jc w:val="both"/>
        <w:rPr>
          <w:rFonts w:ascii="Times New Roman" w:hAnsi="Times New Roman"/>
          <w:sz w:val="24"/>
          <w:szCs w:val="24"/>
        </w:rPr>
      </w:pPr>
      <w:r w:rsidRPr="00114807">
        <w:rPr>
          <w:rFonts w:ascii="Times New Roman" w:hAnsi="Times New Roman"/>
          <w:sz w:val="24"/>
          <w:szCs w:val="24"/>
        </w:rPr>
        <w:t xml:space="preserve">Organizamos </w:t>
      </w:r>
      <w:r w:rsidR="00431CDC" w:rsidRPr="00114807">
        <w:rPr>
          <w:rFonts w:ascii="Times New Roman" w:hAnsi="Times New Roman"/>
          <w:sz w:val="24"/>
          <w:szCs w:val="24"/>
        </w:rPr>
        <w:t>es</w:t>
      </w:r>
      <w:r w:rsidRPr="00114807">
        <w:rPr>
          <w:rFonts w:ascii="Times New Roman" w:hAnsi="Times New Roman"/>
          <w:sz w:val="24"/>
          <w:szCs w:val="24"/>
        </w:rPr>
        <w:t>t</w:t>
      </w:r>
      <w:r w:rsidR="00431CDC" w:rsidRPr="00114807">
        <w:rPr>
          <w:rFonts w:ascii="Times New Roman" w:hAnsi="Times New Roman"/>
          <w:sz w:val="24"/>
          <w:szCs w:val="24"/>
        </w:rPr>
        <w:t xml:space="preserve">e </w:t>
      </w:r>
      <w:r w:rsidR="00DD4C5D" w:rsidRPr="00114807">
        <w:rPr>
          <w:rFonts w:ascii="Times New Roman" w:hAnsi="Times New Roman"/>
          <w:sz w:val="24"/>
          <w:szCs w:val="24"/>
        </w:rPr>
        <w:t xml:space="preserve">texto </w:t>
      </w:r>
      <w:r w:rsidRPr="00114807">
        <w:rPr>
          <w:rFonts w:ascii="Times New Roman" w:hAnsi="Times New Roman"/>
          <w:sz w:val="24"/>
          <w:szCs w:val="24"/>
        </w:rPr>
        <w:t xml:space="preserve">à luz de nossa própria </w:t>
      </w:r>
      <w:r w:rsidR="00BB3BDE" w:rsidRPr="00114807">
        <w:rPr>
          <w:rFonts w:ascii="Times New Roman" w:hAnsi="Times New Roman"/>
          <w:sz w:val="24"/>
          <w:szCs w:val="24"/>
        </w:rPr>
        <w:t>trajetória</w:t>
      </w:r>
      <w:r w:rsidRPr="00114807">
        <w:rPr>
          <w:rFonts w:ascii="Times New Roman" w:hAnsi="Times New Roman"/>
          <w:sz w:val="24"/>
          <w:szCs w:val="24"/>
        </w:rPr>
        <w:t xml:space="preserve">, contando </w:t>
      </w:r>
      <w:r w:rsidR="00431CDC" w:rsidRPr="00114807">
        <w:rPr>
          <w:rFonts w:ascii="Times New Roman" w:hAnsi="Times New Roman"/>
          <w:sz w:val="24"/>
          <w:szCs w:val="24"/>
        </w:rPr>
        <w:t xml:space="preserve">e </w:t>
      </w:r>
      <w:r w:rsidRPr="00114807">
        <w:rPr>
          <w:rFonts w:ascii="Times New Roman" w:hAnsi="Times New Roman"/>
          <w:sz w:val="24"/>
          <w:szCs w:val="24"/>
        </w:rPr>
        <w:t xml:space="preserve">rememorando acontecimentos que </w:t>
      </w:r>
      <w:r w:rsidR="00431CDC" w:rsidRPr="00114807">
        <w:rPr>
          <w:rFonts w:ascii="Times New Roman" w:hAnsi="Times New Roman"/>
          <w:sz w:val="24"/>
          <w:szCs w:val="24"/>
        </w:rPr>
        <w:t>v</w:t>
      </w:r>
      <w:r w:rsidRPr="00114807">
        <w:rPr>
          <w:rFonts w:ascii="Times New Roman" w:hAnsi="Times New Roman"/>
          <w:sz w:val="24"/>
          <w:szCs w:val="24"/>
        </w:rPr>
        <w:t>ê</w:t>
      </w:r>
      <w:r w:rsidR="00431CDC" w:rsidRPr="00114807">
        <w:rPr>
          <w:rFonts w:ascii="Times New Roman" w:hAnsi="Times New Roman"/>
          <w:sz w:val="24"/>
          <w:szCs w:val="24"/>
        </w:rPr>
        <w:t xml:space="preserve">m junto com </w:t>
      </w:r>
      <w:r w:rsidRPr="00114807">
        <w:rPr>
          <w:rFonts w:ascii="Times New Roman" w:hAnsi="Times New Roman"/>
          <w:sz w:val="24"/>
          <w:szCs w:val="24"/>
        </w:rPr>
        <w:t>a sua</w:t>
      </w:r>
      <w:r w:rsidR="00431CDC" w:rsidRPr="00114807">
        <w:rPr>
          <w:rFonts w:ascii="Times New Roman" w:hAnsi="Times New Roman"/>
          <w:sz w:val="24"/>
          <w:szCs w:val="24"/>
        </w:rPr>
        <w:t xml:space="preserve"> </w:t>
      </w:r>
      <w:r w:rsidR="00D80EE9" w:rsidRPr="00114807">
        <w:rPr>
          <w:rFonts w:ascii="Times New Roman" w:hAnsi="Times New Roman"/>
          <w:sz w:val="24"/>
          <w:szCs w:val="24"/>
        </w:rPr>
        <w:t>cronologia</w:t>
      </w:r>
      <w:r w:rsidRPr="00114807">
        <w:rPr>
          <w:rFonts w:ascii="Times New Roman" w:hAnsi="Times New Roman"/>
          <w:sz w:val="24"/>
          <w:szCs w:val="24"/>
        </w:rPr>
        <w:t>,</w:t>
      </w:r>
      <w:r w:rsidR="00D80EE9" w:rsidRPr="00114807">
        <w:rPr>
          <w:rFonts w:ascii="Times New Roman" w:hAnsi="Times New Roman"/>
          <w:sz w:val="24"/>
          <w:szCs w:val="24"/>
        </w:rPr>
        <w:t xml:space="preserve"> </w:t>
      </w:r>
      <w:r w:rsidR="009861EE" w:rsidRPr="00114807">
        <w:rPr>
          <w:rFonts w:ascii="Times New Roman" w:hAnsi="Times New Roman"/>
          <w:sz w:val="24"/>
          <w:szCs w:val="24"/>
        </w:rPr>
        <w:t xml:space="preserve">uma sucessão de fatos que reúne os vários </w:t>
      </w:r>
      <w:r w:rsidR="009861EE" w:rsidRPr="00114807">
        <w:rPr>
          <w:rFonts w:ascii="Times New Roman" w:hAnsi="Times New Roman"/>
          <w:i/>
          <w:sz w:val="24"/>
          <w:szCs w:val="24"/>
        </w:rPr>
        <w:t>antes</w:t>
      </w:r>
      <w:r w:rsidR="009861EE" w:rsidRPr="00114807">
        <w:rPr>
          <w:rFonts w:ascii="Times New Roman" w:hAnsi="Times New Roman"/>
          <w:sz w:val="24"/>
          <w:szCs w:val="24"/>
        </w:rPr>
        <w:t xml:space="preserve"> e vão se</w:t>
      </w:r>
      <w:r w:rsidR="00E3627B" w:rsidRPr="00114807">
        <w:rPr>
          <w:rFonts w:ascii="Times New Roman" w:hAnsi="Times New Roman"/>
          <w:sz w:val="24"/>
          <w:szCs w:val="24"/>
        </w:rPr>
        <w:t xml:space="preserve"> constituindo com muitos</w:t>
      </w:r>
      <w:r w:rsidR="009861EE" w:rsidRPr="00114807">
        <w:rPr>
          <w:rFonts w:ascii="Times New Roman" w:hAnsi="Times New Roman"/>
          <w:sz w:val="24"/>
          <w:szCs w:val="24"/>
        </w:rPr>
        <w:t xml:space="preserve"> </w:t>
      </w:r>
      <w:r w:rsidR="009861EE" w:rsidRPr="00114807">
        <w:rPr>
          <w:rFonts w:ascii="Times New Roman" w:hAnsi="Times New Roman"/>
          <w:i/>
          <w:sz w:val="24"/>
          <w:szCs w:val="24"/>
        </w:rPr>
        <w:t>depois</w:t>
      </w:r>
      <w:r w:rsidR="001516EA" w:rsidRPr="00114807">
        <w:rPr>
          <w:rFonts w:ascii="Times New Roman" w:hAnsi="Times New Roman"/>
          <w:sz w:val="24"/>
          <w:szCs w:val="24"/>
        </w:rPr>
        <w:t xml:space="preserve">; ele compõe </w:t>
      </w:r>
      <w:r w:rsidR="00CD4405" w:rsidRPr="00114807">
        <w:rPr>
          <w:rFonts w:ascii="Times New Roman" w:hAnsi="Times New Roman"/>
          <w:sz w:val="24"/>
          <w:szCs w:val="24"/>
        </w:rPr>
        <w:t xml:space="preserve">o que vem se constituindo como </w:t>
      </w:r>
      <w:r w:rsidR="009861EE" w:rsidRPr="00114807">
        <w:rPr>
          <w:rFonts w:ascii="Times New Roman" w:hAnsi="Times New Roman"/>
          <w:sz w:val="24"/>
          <w:szCs w:val="24"/>
        </w:rPr>
        <w:t xml:space="preserve">uma tentativa de construção de uma memória coletiva </w:t>
      </w:r>
      <w:r w:rsidR="00CD4405" w:rsidRPr="00114807">
        <w:rPr>
          <w:rFonts w:ascii="Times New Roman" w:hAnsi="Times New Roman"/>
          <w:sz w:val="24"/>
          <w:szCs w:val="24"/>
        </w:rPr>
        <w:t xml:space="preserve">da docência em terapia ocupacional no Brasil, para o quê, </w:t>
      </w:r>
      <w:r w:rsidR="000C5BB2" w:rsidRPr="00114807">
        <w:rPr>
          <w:rFonts w:ascii="Times New Roman" w:hAnsi="Times New Roman"/>
          <w:sz w:val="24"/>
          <w:szCs w:val="24"/>
        </w:rPr>
        <w:t>inúmeras</w:t>
      </w:r>
      <w:r w:rsidR="009861EE" w:rsidRPr="00114807">
        <w:rPr>
          <w:rFonts w:ascii="Times New Roman" w:hAnsi="Times New Roman"/>
          <w:sz w:val="24"/>
          <w:szCs w:val="24"/>
        </w:rPr>
        <w:t xml:space="preserve"> instituições, pessoas, colegas, </w:t>
      </w:r>
      <w:r w:rsidR="002872B8" w:rsidRPr="00114807">
        <w:rPr>
          <w:rFonts w:ascii="Times New Roman" w:hAnsi="Times New Roman"/>
          <w:sz w:val="24"/>
          <w:szCs w:val="24"/>
        </w:rPr>
        <w:t>estudantes</w:t>
      </w:r>
      <w:r w:rsidR="009861EE" w:rsidRPr="00114807">
        <w:rPr>
          <w:rFonts w:ascii="Times New Roman" w:hAnsi="Times New Roman"/>
          <w:sz w:val="24"/>
          <w:szCs w:val="24"/>
        </w:rPr>
        <w:t>, através de suas histórias</w:t>
      </w:r>
      <w:r w:rsidR="002872B8" w:rsidRPr="00114807">
        <w:rPr>
          <w:rFonts w:ascii="Times New Roman" w:hAnsi="Times New Roman"/>
          <w:sz w:val="24"/>
          <w:szCs w:val="24"/>
        </w:rPr>
        <w:t xml:space="preserve"> e memórias</w:t>
      </w:r>
      <w:r w:rsidR="009861EE" w:rsidRPr="00114807">
        <w:rPr>
          <w:rFonts w:ascii="Times New Roman" w:hAnsi="Times New Roman"/>
          <w:sz w:val="24"/>
          <w:szCs w:val="24"/>
        </w:rPr>
        <w:t xml:space="preserve">, </w:t>
      </w:r>
      <w:r w:rsidR="002872B8" w:rsidRPr="00114807">
        <w:rPr>
          <w:rFonts w:ascii="Times New Roman" w:hAnsi="Times New Roman"/>
          <w:sz w:val="24"/>
          <w:szCs w:val="24"/>
        </w:rPr>
        <w:t xml:space="preserve">por vezes, com o apoio de </w:t>
      </w:r>
      <w:r w:rsidR="009861EE" w:rsidRPr="00114807">
        <w:rPr>
          <w:rFonts w:ascii="Times New Roman" w:hAnsi="Times New Roman"/>
          <w:sz w:val="24"/>
          <w:szCs w:val="24"/>
        </w:rPr>
        <w:t>documentos escritos e fotográficos</w:t>
      </w:r>
      <w:r w:rsidR="00CD4405" w:rsidRPr="00114807">
        <w:rPr>
          <w:rFonts w:ascii="Times New Roman" w:hAnsi="Times New Roman"/>
          <w:sz w:val="24"/>
          <w:szCs w:val="24"/>
        </w:rPr>
        <w:t>,</w:t>
      </w:r>
      <w:r w:rsidR="009861EE" w:rsidRPr="00114807">
        <w:rPr>
          <w:rFonts w:ascii="Times New Roman" w:hAnsi="Times New Roman"/>
          <w:sz w:val="24"/>
          <w:szCs w:val="24"/>
        </w:rPr>
        <w:t xml:space="preserve"> colaboraram. Foram muitas</w:t>
      </w:r>
      <w:r w:rsidR="006E520E" w:rsidRPr="00114807">
        <w:rPr>
          <w:rFonts w:ascii="Times New Roman" w:hAnsi="Times New Roman"/>
          <w:sz w:val="24"/>
          <w:szCs w:val="24"/>
        </w:rPr>
        <w:t xml:space="preserve"> as memórias auxiliares e algumas</w:t>
      </w:r>
      <w:r w:rsidR="009861EE" w:rsidRPr="00114807">
        <w:rPr>
          <w:rFonts w:ascii="Times New Roman" w:hAnsi="Times New Roman"/>
          <w:sz w:val="24"/>
          <w:szCs w:val="24"/>
        </w:rPr>
        <w:t xml:space="preserve"> mãos que compuseram esse trabalho</w:t>
      </w:r>
      <w:r w:rsidR="000C5BB2" w:rsidRPr="00114807">
        <w:rPr>
          <w:rFonts w:ascii="Times New Roman" w:hAnsi="Times New Roman"/>
          <w:sz w:val="24"/>
          <w:szCs w:val="24"/>
        </w:rPr>
        <w:t xml:space="preserve">. </w:t>
      </w:r>
    </w:p>
    <w:p w14:paraId="1D80ED97" w14:textId="77777777" w:rsidR="002F68B4" w:rsidRDefault="002F68B4" w:rsidP="00986F94">
      <w:pPr>
        <w:spacing w:after="0" w:line="240" w:lineRule="auto"/>
        <w:contextualSpacing/>
        <w:jc w:val="both"/>
        <w:rPr>
          <w:rFonts w:ascii="Times New Roman" w:hAnsi="Times New Roman"/>
          <w:b/>
          <w:sz w:val="24"/>
          <w:szCs w:val="24"/>
        </w:rPr>
      </w:pPr>
    </w:p>
    <w:p w14:paraId="76276E4D" w14:textId="77777777" w:rsidR="002F68B4" w:rsidRPr="0060599A" w:rsidRDefault="002F68B4" w:rsidP="002F68B4">
      <w:pPr>
        <w:spacing w:line="360" w:lineRule="auto"/>
        <w:contextualSpacing/>
        <w:rPr>
          <w:rFonts w:ascii="Times New Roman" w:hAnsi="Times New Roman"/>
          <w:b/>
          <w:sz w:val="24"/>
          <w:szCs w:val="24"/>
        </w:rPr>
      </w:pPr>
      <w:r w:rsidRPr="0060599A">
        <w:rPr>
          <w:rFonts w:ascii="Times New Roman" w:hAnsi="Times New Roman"/>
          <w:b/>
          <w:sz w:val="24"/>
          <w:szCs w:val="24"/>
        </w:rPr>
        <w:t xml:space="preserve">Os Encontros de Docentes de Terapia Ocupacional pelo Brasil </w:t>
      </w:r>
    </w:p>
    <w:p w14:paraId="61BF85DE" w14:textId="77777777" w:rsidR="000413B4" w:rsidRPr="0060599A" w:rsidRDefault="000413B4" w:rsidP="000413B4">
      <w:pPr>
        <w:spacing w:after="0" w:line="240" w:lineRule="auto"/>
        <w:contextualSpacing/>
        <w:jc w:val="both"/>
        <w:rPr>
          <w:rFonts w:ascii="Times New Roman" w:hAnsi="Times New Roman"/>
          <w:i/>
          <w:sz w:val="24"/>
          <w:szCs w:val="24"/>
        </w:rPr>
      </w:pPr>
    </w:p>
    <w:p w14:paraId="0B7F8645" w14:textId="77777777" w:rsidR="000413B4" w:rsidRPr="0060599A" w:rsidRDefault="000413B4" w:rsidP="000413B4">
      <w:pPr>
        <w:spacing w:after="0" w:line="360" w:lineRule="auto"/>
        <w:contextualSpacing/>
        <w:jc w:val="both"/>
        <w:rPr>
          <w:rFonts w:ascii="Times New Roman" w:hAnsi="Times New Roman"/>
          <w:i/>
          <w:sz w:val="24"/>
          <w:szCs w:val="24"/>
        </w:rPr>
      </w:pPr>
      <w:r w:rsidRPr="0060599A">
        <w:rPr>
          <w:rFonts w:ascii="Times New Roman" w:hAnsi="Times New Roman"/>
          <w:i/>
          <w:sz w:val="24"/>
          <w:szCs w:val="24"/>
        </w:rPr>
        <w:t>Belo Horizonte, 1986</w:t>
      </w:r>
    </w:p>
    <w:p w14:paraId="364EB8C5" w14:textId="77777777" w:rsidR="000B3A31" w:rsidRDefault="00D45F7A" w:rsidP="00986F94">
      <w:pPr>
        <w:spacing w:line="360" w:lineRule="auto"/>
        <w:contextualSpacing/>
        <w:jc w:val="both"/>
        <w:rPr>
          <w:rFonts w:ascii="Times New Roman" w:hAnsi="Times New Roman"/>
          <w:sz w:val="24"/>
          <w:szCs w:val="24"/>
        </w:rPr>
      </w:pPr>
      <w:r w:rsidRPr="0060599A">
        <w:rPr>
          <w:rFonts w:ascii="Times New Roman" w:hAnsi="Times New Roman"/>
          <w:sz w:val="24"/>
          <w:szCs w:val="24"/>
        </w:rPr>
        <w:t xml:space="preserve">Nosso primeiro </w:t>
      </w:r>
      <w:r w:rsidR="009861EE" w:rsidRPr="0060599A">
        <w:rPr>
          <w:rFonts w:ascii="Times New Roman" w:hAnsi="Times New Roman"/>
          <w:sz w:val="24"/>
          <w:szCs w:val="24"/>
        </w:rPr>
        <w:t xml:space="preserve">Encontro Nacional de Docentes </w:t>
      </w:r>
      <w:r w:rsidRPr="0060599A">
        <w:rPr>
          <w:rFonts w:ascii="Times New Roman" w:hAnsi="Times New Roman"/>
          <w:sz w:val="24"/>
          <w:szCs w:val="24"/>
        </w:rPr>
        <w:t xml:space="preserve">de Terapia Ocupacional </w:t>
      </w:r>
      <w:r w:rsidR="009861EE" w:rsidRPr="0060599A">
        <w:rPr>
          <w:rFonts w:ascii="Times New Roman" w:hAnsi="Times New Roman"/>
          <w:sz w:val="24"/>
          <w:szCs w:val="24"/>
        </w:rPr>
        <w:t xml:space="preserve">(ENDTO) </w:t>
      </w:r>
      <w:r w:rsidRPr="0060599A">
        <w:rPr>
          <w:rFonts w:ascii="Times New Roman" w:hAnsi="Times New Roman"/>
          <w:sz w:val="24"/>
          <w:szCs w:val="24"/>
        </w:rPr>
        <w:t xml:space="preserve">aconteceu em agosto de </w:t>
      </w:r>
      <w:r w:rsidR="00BD1899" w:rsidRPr="0060599A">
        <w:rPr>
          <w:rFonts w:ascii="Times New Roman" w:hAnsi="Times New Roman"/>
          <w:sz w:val="24"/>
          <w:szCs w:val="24"/>
        </w:rPr>
        <w:t>1</w:t>
      </w:r>
      <w:r w:rsidR="009861EE" w:rsidRPr="0060599A">
        <w:rPr>
          <w:rFonts w:ascii="Times New Roman" w:hAnsi="Times New Roman"/>
          <w:sz w:val="24"/>
          <w:szCs w:val="24"/>
        </w:rPr>
        <w:t xml:space="preserve">986, </w:t>
      </w:r>
      <w:r w:rsidR="002F68B4" w:rsidRPr="0060599A">
        <w:rPr>
          <w:rFonts w:ascii="Times New Roman" w:hAnsi="Times New Roman"/>
          <w:sz w:val="24"/>
          <w:szCs w:val="24"/>
        </w:rPr>
        <w:t>em</w:t>
      </w:r>
      <w:r w:rsidRPr="0060599A">
        <w:rPr>
          <w:rFonts w:ascii="Times New Roman" w:hAnsi="Times New Roman"/>
          <w:sz w:val="24"/>
          <w:szCs w:val="24"/>
        </w:rPr>
        <w:t xml:space="preserve"> </w:t>
      </w:r>
      <w:r w:rsidR="009861EE" w:rsidRPr="0060599A">
        <w:rPr>
          <w:rFonts w:ascii="Times New Roman" w:hAnsi="Times New Roman"/>
          <w:sz w:val="24"/>
          <w:szCs w:val="24"/>
        </w:rPr>
        <w:t>Belo</w:t>
      </w:r>
      <w:r w:rsidR="009861EE" w:rsidRPr="008E7743">
        <w:rPr>
          <w:rFonts w:ascii="Times New Roman" w:hAnsi="Times New Roman"/>
          <w:sz w:val="24"/>
          <w:szCs w:val="24"/>
        </w:rPr>
        <w:t xml:space="preserve"> Horizonte (MG)</w:t>
      </w:r>
      <w:r w:rsidR="00AD1314" w:rsidRPr="008E7743">
        <w:rPr>
          <w:rFonts w:ascii="Times New Roman" w:hAnsi="Times New Roman"/>
          <w:sz w:val="24"/>
          <w:szCs w:val="24"/>
        </w:rPr>
        <w:t>, organizado p</w:t>
      </w:r>
      <w:r>
        <w:rPr>
          <w:rFonts w:ascii="Times New Roman" w:hAnsi="Times New Roman"/>
          <w:sz w:val="24"/>
          <w:szCs w:val="24"/>
        </w:rPr>
        <w:t xml:space="preserve">or colegas da </w:t>
      </w:r>
      <w:r w:rsidR="00AD1314" w:rsidRPr="008E7743">
        <w:rPr>
          <w:rFonts w:ascii="Times New Roman" w:hAnsi="Times New Roman"/>
          <w:sz w:val="24"/>
          <w:szCs w:val="24"/>
        </w:rPr>
        <w:t xml:space="preserve">Faculdade de Ciências Médicas de Minas Gerais e </w:t>
      </w:r>
      <w:r>
        <w:rPr>
          <w:rFonts w:ascii="Times New Roman" w:hAnsi="Times New Roman"/>
          <w:sz w:val="24"/>
          <w:szCs w:val="24"/>
        </w:rPr>
        <w:t>da</w:t>
      </w:r>
      <w:r w:rsidR="00AD1314" w:rsidRPr="008E7743">
        <w:rPr>
          <w:rFonts w:ascii="Times New Roman" w:hAnsi="Times New Roman"/>
          <w:sz w:val="24"/>
          <w:szCs w:val="24"/>
        </w:rPr>
        <w:t xml:space="preserve"> Universidade Federal de Minas Gerais</w:t>
      </w:r>
      <w:r w:rsidR="008E7743">
        <w:rPr>
          <w:rFonts w:ascii="Times New Roman" w:hAnsi="Times New Roman"/>
          <w:sz w:val="24"/>
          <w:szCs w:val="24"/>
        </w:rPr>
        <w:t xml:space="preserve"> (UFMG)</w:t>
      </w:r>
      <w:r w:rsidR="000B3A31">
        <w:rPr>
          <w:rFonts w:ascii="Times New Roman" w:hAnsi="Times New Roman"/>
          <w:sz w:val="24"/>
          <w:szCs w:val="24"/>
        </w:rPr>
        <w:t xml:space="preserve">, tendo contado com </w:t>
      </w:r>
      <w:r w:rsidR="000B3A31" w:rsidRPr="00BA58F0">
        <w:rPr>
          <w:rFonts w:ascii="Times New Roman" w:hAnsi="Times New Roman"/>
          <w:sz w:val="24"/>
          <w:szCs w:val="24"/>
        </w:rPr>
        <w:t xml:space="preserve">financiamento da CAPES </w:t>
      </w:r>
      <w:r w:rsidR="000B3A31">
        <w:rPr>
          <w:rFonts w:ascii="Times New Roman" w:hAnsi="Times New Roman"/>
          <w:sz w:val="24"/>
          <w:szCs w:val="24"/>
        </w:rPr>
        <w:t xml:space="preserve">(Coordenação de Aperfeiçoamento de Pessoal de Nível Superior) </w:t>
      </w:r>
      <w:r w:rsidR="000B3A31" w:rsidRPr="00BA58F0">
        <w:rPr>
          <w:rFonts w:ascii="Times New Roman" w:hAnsi="Times New Roman"/>
          <w:sz w:val="24"/>
          <w:szCs w:val="24"/>
        </w:rPr>
        <w:t>e d</w:t>
      </w:r>
      <w:r w:rsidR="000B3A31">
        <w:rPr>
          <w:rFonts w:ascii="Times New Roman" w:hAnsi="Times New Roman"/>
          <w:sz w:val="24"/>
          <w:szCs w:val="24"/>
        </w:rPr>
        <w:t xml:space="preserve">o Conselho de Graduação da </w:t>
      </w:r>
      <w:r w:rsidR="000B3A31" w:rsidRPr="00BA58F0">
        <w:rPr>
          <w:rFonts w:ascii="Times New Roman" w:hAnsi="Times New Roman"/>
          <w:sz w:val="24"/>
          <w:szCs w:val="24"/>
        </w:rPr>
        <w:t>UFMG</w:t>
      </w:r>
      <w:r w:rsidR="00AD1314" w:rsidRPr="008E7743">
        <w:rPr>
          <w:rFonts w:ascii="Times New Roman" w:hAnsi="Times New Roman"/>
          <w:sz w:val="24"/>
          <w:szCs w:val="24"/>
        </w:rPr>
        <w:t>.</w:t>
      </w:r>
      <w:r w:rsidR="00B8141A" w:rsidRPr="008E7743">
        <w:rPr>
          <w:rFonts w:ascii="Times New Roman" w:hAnsi="Times New Roman"/>
          <w:sz w:val="24"/>
          <w:szCs w:val="24"/>
        </w:rPr>
        <w:t xml:space="preserve"> </w:t>
      </w:r>
    </w:p>
    <w:p w14:paraId="05131DC9" w14:textId="77777777" w:rsidR="00BA58F0" w:rsidRDefault="00D45F7A" w:rsidP="00C6523B">
      <w:pPr>
        <w:spacing w:line="360" w:lineRule="auto"/>
        <w:contextualSpacing/>
        <w:jc w:val="both"/>
        <w:rPr>
          <w:rFonts w:ascii="Times New Roman" w:hAnsi="Times New Roman"/>
          <w:sz w:val="24"/>
          <w:szCs w:val="24"/>
        </w:rPr>
      </w:pPr>
      <w:r>
        <w:rPr>
          <w:rFonts w:ascii="Times New Roman" w:hAnsi="Times New Roman"/>
          <w:sz w:val="24"/>
          <w:szCs w:val="24"/>
        </w:rPr>
        <w:t xml:space="preserve">Esse </w:t>
      </w:r>
      <w:r w:rsidR="0029509C" w:rsidRPr="008E7743">
        <w:rPr>
          <w:rFonts w:ascii="Times New Roman" w:hAnsi="Times New Roman"/>
          <w:sz w:val="24"/>
          <w:szCs w:val="24"/>
        </w:rPr>
        <w:t>I ENDTO</w:t>
      </w:r>
      <w:r>
        <w:rPr>
          <w:rFonts w:ascii="Times New Roman" w:hAnsi="Times New Roman"/>
          <w:sz w:val="24"/>
          <w:szCs w:val="24"/>
        </w:rPr>
        <w:t xml:space="preserve"> se dava em um contexto de fortalecimento das organizações civis no Brasil, de otimismo na luta pelo que se defendia, </w:t>
      </w:r>
      <w:r w:rsidR="00D36E4C">
        <w:rPr>
          <w:rFonts w:ascii="Times New Roman" w:hAnsi="Times New Roman"/>
          <w:sz w:val="24"/>
          <w:szCs w:val="24"/>
        </w:rPr>
        <w:t>vivíamos a campanha por uma Assembleia Nacional Constituinte, por uma Constituição democrática e cidadã. No ensino de terapia ocupacional</w:t>
      </w:r>
      <w:r w:rsidR="0050186E">
        <w:rPr>
          <w:rFonts w:ascii="Times New Roman" w:hAnsi="Times New Roman"/>
          <w:sz w:val="24"/>
          <w:szCs w:val="24"/>
        </w:rPr>
        <w:t>,</w:t>
      </w:r>
      <w:r w:rsidR="00D36E4C">
        <w:rPr>
          <w:rFonts w:ascii="Times New Roman" w:hAnsi="Times New Roman"/>
          <w:sz w:val="24"/>
          <w:szCs w:val="24"/>
        </w:rPr>
        <w:t xml:space="preserve"> t</w:t>
      </w:r>
      <w:r>
        <w:rPr>
          <w:rFonts w:ascii="Times New Roman" w:hAnsi="Times New Roman"/>
          <w:sz w:val="24"/>
          <w:szCs w:val="24"/>
        </w:rPr>
        <w:t>ínhamos um novo currículo mínimo em processo de implantação</w:t>
      </w:r>
      <w:r w:rsidR="00D36E4C">
        <w:rPr>
          <w:rFonts w:ascii="Times New Roman" w:hAnsi="Times New Roman"/>
          <w:sz w:val="24"/>
          <w:szCs w:val="24"/>
        </w:rPr>
        <w:t xml:space="preserve"> e, como aconteceria inúmeras outras vezes, o </w:t>
      </w:r>
      <w:r w:rsidR="00875941">
        <w:rPr>
          <w:rFonts w:ascii="Times New Roman" w:hAnsi="Times New Roman"/>
          <w:sz w:val="24"/>
          <w:szCs w:val="24"/>
        </w:rPr>
        <w:t>perfil do profissional a ser formado, os modelos curriculares e o ensino prático foram temáticas centrais</w:t>
      </w:r>
      <w:r w:rsidR="008856D3">
        <w:rPr>
          <w:rFonts w:ascii="Times New Roman" w:hAnsi="Times New Roman"/>
          <w:sz w:val="24"/>
          <w:szCs w:val="24"/>
        </w:rPr>
        <w:t>, ao lado da questão da nossa própria capacitação para a docência.</w:t>
      </w:r>
      <w:r w:rsidR="00875941">
        <w:rPr>
          <w:rFonts w:ascii="Times New Roman" w:hAnsi="Times New Roman"/>
          <w:sz w:val="24"/>
          <w:szCs w:val="24"/>
        </w:rPr>
        <w:t xml:space="preserve"> </w:t>
      </w:r>
      <w:r w:rsidR="008856D3">
        <w:rPr>
          <w:rFonts w:ascii="Times New Roman" w:hAnsi="Times New Roman"/>
          <w:sz w:val="24"/>
          <w:szCs w:val="24"/>
        </w:rPr>
        <w:t>N</w:t>
      </w:r>
      <w:r w:rsidR="0029509C" w:rsidRPr="008E7743">
        <w:rPr>
          <w:rFonts w:ascii="Times New Roman" w:hAnsi="Times New Roman"/>
          <w:sz w:val="24"/>
          <w:szCs w:val="24"/>
        </w:rPr>
        <w:t xml:space="preserve">ão </w:t>
      </w:r>
      <w:r w:rsidR="00AD1314" w:rsidRPr="008E7743">
        <w:rPr>
          <w:rFonts w:ascii="Times New Roman" w:hAnsi="Times New Roman"/>
          <w:sz w:val="24"/>
          <w:szCs w:val="24"/>
        </w:rPr>
        <w:t xml:space="preserve">se </w:t>
      </w:r>
      <w:r w:rsidR="0029509C" w:rsidRPr="008E7743">
        <w:rPr>
          <w:rFonts w:ascii="Times New Roman" w:hAnsi="Times New Roman"/>
          <w:sz w:val="24"/>
          <w:szCs w:val="24"/>
        </w:rPr>
        <w:t>sab</w:t>
      </w:r>
      <w:r w:rsidR="00AD1314" w:rsidRPr="008E7743">
        <w:rPr>
          <w:rFonts w:ascii="Times New Roman" w:hAnsi="Times New Roman"/>
          <w:sz w:val="24"/>
          <w:szCs w:val="24"/>
        </w:rPr>
        <w:t xml:space="preserve">ia </w:t>
      </w:r>
      <w:r w:rsidR="00BA58F0" w:rsidRPr="008E7743">
        <w:rPr>
          <w:rFonts w:ascii="Times New Roman" w:hAnsi="Times New Roman"/>
          <w:sz w:val="24"/>
          <w:szCs w:val="24"/>
        </w:rPr>
        <w:t xml:space="preserve">exatamente </w:t>
      </w:r>
      <w:r w:rsidR="008856D3">
        <w:rPr>
          <w:rFonts w:ascii="Times New Roman" w:hAnsi="Times New Roman"/>
          <w:sz w:val="24"/>
          <w:szCs w:val="24"/>
        </w:rPr>
        <w:t xml:space="preserve">como </w:t>
      </w:r>
      <w:r w:rsidR="00BA58F0" w:rsidRPr="008E7743">
        <w:rPr>
          <w:rFonts w:ascii="Times New Roman" w:hAnsi="Times New Roman"/>
          <w:sz w:val="24"/>
          <w:szCs w:val="24"/>
        </w:rPr>
        <w:t>i</w:t>
      </w:r>
      <w:r w:rsidR="00AD1314" w:rsidRPr="008E7743">
        <w:rPr>
          <w:rFonts w:ascii="Times New Roman" w:hAnsi="Times New Roman"/>
          <w:sz w:val="24"/>
          <w:szCs w:val="24"/>
        </w:rPr>
        <w:t>ri</w:t>
      </w:r>
      <w:r w:rsidR="00BA58F0" w:rsidRPr="008E7743">
        <w:rPr>
          <w:rFonts w:ascii="Times New Roman" w:hAnsi="Times New Roman"/>
          <w:sz w:val="24"/>
          <w:szCs w:val="24"/>
        </w:rPr>
        <w:t>a acontecer</w:t>
      </w:r>
      <w:r w:rsidR="008856D3">
        <w:rPr>
          <w:rFonts w:ascii="Times New Roman" w:hAnsi="Times New Roman"/>
          <w:sz w:val="24"/>
          <w:szCs w:val="24"/>
        </w:rPr>
        <w:t xml:space="preserve">, inventávamos um jeito de fazermos um diálogo </w:t>
      </w:r>
      <w:r w:rsidR="000B3A31">
        <w:rPr>
          <w:rFonts w:ascii="Times New Roman" w:hAnsi="Times New Roman"/>
          <w:sz w:val="24"/>
          <w:szCs w:val="24"/>
        </w:rPr>
        <w:t xml:space="preserve">e uma organização própria </w:t>
      </w:r>
      <w:r w:rsidR="008856D3">
        <w:rPr>
          <w:rFonts w:ascii="Times New Roman" w:hAnsi="Times New Roman"/>
          <w:sz w:val="24"/>
          <w:szCs w:val="24"/>
        </w:rPr>
        <w:t xml:space="preserve">nacional, </w:t>
      </w:r>
      <w:r w:rsidR="000B3A31">
        <w:rPr>
          <w:rFonts w:ascii="Times New Roman" w:hAnsi="Times New Roman"/>
          <w:sz w:val="24"/>
          <w:szCs w:val="24"/>
        </w:rPr>
        <w:t xml:space="preserve">o nosso movimento docente, uma </w:t>
      </w:r>
      <w:r w:rsidR="008856D3">
        <w:rPr>
          <w:rFonts w:ascii="Times New Roman" w:hAnsi="Times New Roman"/>
          <w:sz w:val="24"/>
          <w:szCs w:val="24"/>
        </w:rPr>
        <w:t xml:space="preserve">intenção </w:t>
      </w:r>
      <w:r w:rsidR="008856D3" w:rsidRPr="00FF1E84">
        <w:rPr>
          <w:rFonts w:ascii="Times New Roman" w:hAnsi="Times New Roman"/>
          <w:sz w:val="24"/>
          <w:szCs w:val="24"/>
        </w:rPr>
        <w:t xml:space="preserve">manifesta. </w:t>
      </w:r>
      <w:r w:rsidR="007630A8" w:rsidRPr="00FF1E84">
        <w:rPr>
          <w:rFonts w:ascii="Times New Roman" w:hAnsi="Times New Roman"/>
          <w:sz w:val="24"/>
          <w:szCs w:val="24"/>
        </w:rPr>
        <w:t>A</w:t>
      </w:r>
      <w:r w:rsidR="00397271" w:rsidRPr="00FF1E84">
        <w:rPr>
          <w:rFonts w:ascii="Times New Roman" w:hAnsi="Times New Roman"/>
          <w:sz w:val="24"/>
          <w:szCs w:val="24"/>
        </w:rPr>
        <w:t xml:space="preserve"> F</w:t>
      </w:r>
      <w:r w:rsidR="007630A8" w:rsidRPr="00FF1E84">
        <w:rPr>
          <w:rFonts w:ascii="Times New Roman" w:hAnsi="Times New Roman"/>
          <w:sz w:val="24"/>
          <w:szCs w:val="24"/>
        </w:rPr>
        <w:t>igura 1</w:t>
      </w:r>
      <w:r w:rsidR="00114807" w:rsidRPr="00FF1E84">
        <w:rPr>
          <w:rFonts w:ascii="Times New Roman" w:hAnsi="Times New Roman"/>
          <w:sz w:val="24"/>
          <w:szCs w:val="24"/>
        </w:rPr>
        <w:t>,</w:t>
      </w:r>
      <w:r w:rsidR="007630A8" w:rsidRPr="00FF1E84">
        <w:rPr>
          <w:rFonts w:ascii="Times New Roman" w:hAnsi="Times New Roman"/>
          <w:sz w:val="24"/>
          <w:szCs w:val="24"/>
        </w:rPr>
        <w:t xml:space="preserve"> </w:t>
      </w:r>
      <w:r w:rsidR="00690BE9" w:rsidRPr="00FF1E84">
        <w:rPr>
          <w:rFonts w:ascii="Times New Roman" w:hAnsi="Times New Roman"/>
          <w:sz w:val="24"/>
          <w:szCs w:val="24"/>
        </w:rPr>
        <w:t>adiante</w:t>
      </w:r>
      <w:r w:rsidR="00114807" w:rsidRPr="00FF1E84">
        <w:rPr>
          <w:rFonts w:ascii="Times New Roman" w:hAnsi="Times New Roman"/>
          <w:sz w:val="24"/>
          <w:szCs w:val="24"/>
        </w:rPr>
        <w:t>,</w:t>
      </w:r>
      <w:r w:rsidR="00690BE9" w:rsidRPr="00FF1E84">
        <w:rPr>
          <w:rFonts w:ascii="Times New Roman" w:hAnsi="Times New Roman"/>
          <w:sz w:val="24"/>
          <w:szCs w:val="24"/>
        </w:rPr>
        <w:t xml:space="preserve"> </w:t>
      </w:r>
      <w:r w:rsidR="007630A8" w:rsidRPr="00FF1E84">
        <w:rPr>
          <w:rFonts w:ascii="Times New Roman" w:hAnsi="Times New Roman"/>
          <w:sz w:val="24"/>
          <w:szCs w:val="24"/>
        </w:rPr>
        <w:t xml:space="preserve">apresenta </w:t>
      </w:r>
      <w:r w:rsidR="00207B12" w:rsidRPr="00FF1E84">
        <w:rPr>
          <w:rFonts w:ascii="Times New Roman" w:hAnsi="Times New Roman"/>
          <w:sz w:val="24"/>
          <w:szCs w:val="24"/>
        </w:rPr>
        <w:t xml:space="preserve">a “arte” na divulgação do </w:t>
      </w:r>
      <w:r w:rsidR="007630A8" w:rsidRPr="00FF1E84">
        <w:rPr>
          <w:rFonts w:ascii="Times New Roman" w:hAnsi="Times New Roman"/>
          <w:sz w:val="24"/>
          <w:szCs w:val="24"/>
        </w:rPr>
        <w:t>evento</w:t>
      </w:r>
      <w:r w:rsidR="00790360" w:rsidRPr="00FF1E84">
        <w:rPr>
          <w:rFonts w:ascii="Times New Roman" w:hAnsi="Times New Roman"/>
          <w:sz w:val="24"/>
          <w:szCs w:val="24"/>
        </w:rPr>
        <w:t>.</w:t>
      </w:r>
    </w:p>
    <w:p w14:paraId="496A4EAF" w14:textId="77777777" w:rsidR="001F4C96" w:rsidRDefault="001F4C96" w:rsidP="001F4C96">
      <w:pPr>
        <w:spacing w:line="360" w:lineRule="auto"/>
        <w:contextualSpacing/>
        <w:jc w:val="both"/>
        <w:rPr>
          <w:rFonts w:ascii="Times New Roman" w:hAnsi="Times New Roman"/>
          <w:sz w:val="24"/>
          <w:szCs w:val="24"/>
        </w:rPr>
      </w:pPr>
      <w:r w:rsidRPr="00C63ABC">
        <w:rPr>
          <w:rFonts w:ascii="Times New Roman" w:hAnsi="Times New Roman"/>
          <w:sz w:val="24"/>
          <w:szCs w:val="24"/>
        </w:rPr>
        <w:t xml:space="preserve">Data também desse período o início das preocupações sobre a participação no contexto mundial da terapia ocupacional, sendo que em 1982 </w:t>
      </w:r>
      <w:r w:rsidR="00B4259D" w:rsidRPr="00C63ABC">
        <w:rPr>
          <w:rFonts w:ascii="Times New Roman" w:hAnsi="Times New Roman"/>
          <w:sz w:val="24"/>
          <w:szCs w:val="24"/>
        </w:rPr>
        <w:t>registra-se</w:t>
      </w:r>
      <w:r w:rsidRPr="00C63ABC">
        <w:rPr>
          <w:rFonts w:ascii="Times New Roman" w:hAnsi="Times New Roman"/>
          <w:sz w:val="24"/>
          <w:szCs w:val="24"/>
        </w:rPr>
        <w:t xml:space="preserve"> a primeira participação de</w:t>
      </w:r>
      <w:r w:rsidR="00B4259D" w:rsidRPr="00C63ABC">
        <w:rPr>
          <w:rFonts w:ascii="Times New Roman" w:hAnsi="Times New Roman"/>
          <w:sz w:val="24"/>
          <w:szCs w:val="24"/>
        </w:rPr>
        <w:t xml:space="preserve"> uma</w:t>
      </w:r>
      <w:r w:rsidRPr="00C63ABC">
        <w:rPr>
          <w:rFonts w:ascii="Times New Roman" w:hAnsi="Times New Roman"/>
          <w:sz w:val="24"/>
          <w:szCs w:val="24"/>
        </w:rPr>
        <w:t xml:space="preserve"> terapeuta ocupacional brasileira docente </w:t>
      </w:r>
      <w:r w:rsidR="00B4259D" w:rsidRPr="00C63ABC">
        <w:rPr>
          <w:rFonts w:ascii="Times New Roman" w:hAnsi="Times New Roman"/>
          <w:sz w:val="24"/>
          <w:szCs w:val="24"/>
        </w:rPr>
        <w:t>no</w:t>
      </w:r>
      <w:r w:rsidRPr="00C63ABC">
        <w:rPr>
          <w:rFonts w:ascii="Times New Roman" w:hAnsi="Times New Roman"/>
          <w:sz w:val="24"/>
          <w:szCs w:val="24"/>
        </w:rPr>
        <w:t xml:space="preserve"> evento</w:t>
      </w:r>
      <w:r w:rsidR="00B4259D" w:rsidRPr="00C63ABC">
        <w:rPr>
          <w:rFonts w:ascii="Times New Roman" w:hAnsi="Times New Roman"/>
          <w:sz w:val="24"/>
          <w:szCs w:val="24"/>
        </w:rPr>
        <w:t xml:space="preserve"> mundial</w:t>
      </w:r>
      <w:r w:rsidRPr="00C63ABC">
        <w:rPr>
          <w:rFonts w:ascii="Times New Roman" w:hAnsi="Times New Roman"/>
          <w:sz w:val="24"/>
          <w:szCs w:val="24"/>
        </w:rPr>
        <w:t xml:space="preserve"> da área com apresentação de trabalho</w:t>
      </w:r>
      <w:r w:rsidRPr="00C63ABC">
        <w:rPr>
          <w:rStyle w:val="Refdenotaderodap"/>
          <w:rFonts w:ascii="Times New Roman" w:hAnsi="Times New Roman"/>
          <w:sz w:val="24"/>
          <w:szCs w:val="24"/>
        </w:rPr>
        <w:footnoteReference w:id="1"/>
      </w:r>
      <w:r w:rsidRPr="00C63ABC">
        <w:rPr>
          <w:rFonts w:ascii="Times New Roman" w:hAnsi="Times New Roman"/>
          <w:sz w:val="24"/>
          <w:szCs w:val="24"/>
        </w:rPr>
        <w:t>.</w:t>
      </w:r>
      <w:r w:rsidRPr="00BA58F0">
        <w:rPr>
          <w:rFonts w:ascii="Times New Roman" w:hAnsi="Times New Roman"/>
          <w:sz w:val="24"/>
          <w:szCs w:val="24"/>
        </w:rPr>
        <w:t xml:space="preserve"> </w:t>
      </w:r>
    </w:p>
    <w:p w14:paraId="0E595EED" w14:textId="77777777" w:rsidR="003F4C00" w:rsidRPr="00117B0D" w:rsidRDefault="004868CF" w:rsidP="00986F94">
      <w:pPr>
        <w:spacing w:line="360" w:lineRule="auto"/>
        <w:contextualSpacing/>
        <w:jc w:val="both"/>
        <w:rPr>
          <w:rFonts w:ascii="Times New Roman" w:hAnsi="Times New Roman"/>
          <w:sz w:val="24"/>
          <w:szCs w:val="24"/>
        </w:rPr>
      </w:pPr>
      <w:r w:rsidRPr="00BD1899">
        <w:rPr>
          <w:rFonts w:ascii="Times New Roman" w:hAnsi="Times New Roman"/>
          <w:sz w:val="24"/>
          <w:szCs w:val="24"/>
        </w:rPr>
        <w:t>A</w:t>
      </w:r>
      <w:r w:rsidR="0029509C" w:rsidRPr="00BD1899">
        <w:rPr>
          <w:rFonts w:ascii="Times New Roman" w:hAnsi="Times New Roman"/>
          <w:sz w:val="24"/>
          <w:szCs w:val="24"/>
        </w:rPr>
        <w:t>l</w:t>
      </w:r>
      <w:r w:rsidR="00BA58F0" w:rsidRPr="00BD1899">
        <w:rPr>
          <w:rFonts w:ascii="Times New Roman" w:hAnsi="Times New Roman"/>
          <w:sz w:val="24"/>
          <w:szCs w:val="24"/>
        </w:rPr>
        <w:t xml:space="preserve">gumas </w:t>
      </w:r>
      <w:r w:rsidR="00604F8E" w:rsidRPr="00BD1899">
        <w:rPr>
          <w:rFonts w:ascii="Times New Roman" w:hAnsi="Times New Roman"/>
          <w:sz w:val="24"/>
          <w:szCs w:val="24"/>
        </w:rPr>
        <w:t>deliberações</w:t>
      </w:r>
      <w:r w:rsidR="00BA58F0" w:rsidRPr="00BD1899">
        <w:rPr>
          <w:rFonts w:ascii="Times New Roman" w:hAnsi="Times New Roman"/>
          <w:sz w:val="24"/>
          <w:szCs w:val="24"/>
        </w:rPr>
        <w:t xml:space="preserve"> d</w:t>
      </w:r>
      <w:r w:rsidR="003F4C00" w:rsidRPr="00BD1899">
        <w:rPr>
          <w:rFonts w:ascii="Times New Roman" w:hAnsi="Times New Roman"/>
          <w:sz w:val="24"/>
          <w:szCs w:val="24"/>
        </w:rPr>
        <w:t>o I ENDTO</w:t>
      </w:r>
      <w:r w:rsidR="00BA58F0" w:rsidRPr="00117B0D">
        <w:rPr>
          <w:rFonts w:ascii="Times New Roman" w:hAnsi="Times New Roman"/>
          <w:sz w:val="24"/>
          <w:szCs w:val="24"/>
        </w:rPr>
        <w:t>: a</w:t>
      </w:r>
      <w:r w:rsidR="0029509C" w:rsidRPr="00117B0D">
        <w:rPr>
          <w:rFonts w:ascii="Times New Roman" w:hAnsi="Times New Roman"/>
          <w:sz w:val="24"/>
          <w:szCs w:val="24"/>
        </w:rPr>
        <w:t xml:space="preserve"> necessidade de uma análise sobre o ensino teórico</w:t>
      </w:r>
      <w:r w:rsidR="002B5F1E">
        <w:rPr>
          <w:rFonts w:ascii="Times New Roman" w:hAnsi="Times New Roman"/>
          <w:sz w:val="24"/>
          <w:szCs w:val="24"/>
        </w:rPr>
        <w:t>-</w:t>
      </w:r>
      <w:r w:rsidR="0029509C" w:rsidRPr="00117B0D">
        <w:rPr>
          <w:rFonts w:ascii="Times New Roman" w:hAnsi="Times New Roman"/>
          <w:sz w:val="24"/>
          <w:szCs w:val="24"/>
        </w:rPr>
        <w:t>prá</w:t>
      </w:r>
      <w:r w:rsidR="00BA58F0" w:rsidRPr="00117B0D">
        <w:rPr>
          <w:rFonts w:ascii="Times New Roman" w:hAnsi="Times New Roman"/>
          <w:sz w:val="24"/>
          <w:szCs w:val="24"/>
        </w:rPr>
        <w:t xml:space="preserve">tico </w:t>
      </w:r>
      <w:r w:rsidRPr="00117B0D">
        <w:rPr>
          <w:rFonts w:ascii="Times New Roman" w:hAnsi="Times New Roman"/>
          <w:sz w:val="24"/>
          <w:szCs w:val="24"/>
        </w:rPr>
        <w:t xml:space="preserve">para formação graduada </w:t>
      </w:r>
      <w:r w:rsidR="00BA58F0" w:rsidRPr="00117B0D">
        <w:rPr>
          <w:rFonts w:ascii="Times New Roman" w:hAnsi="Times New Roman"/>
          <w:sz w:val="24"/>
          <w:szCs w:val="24"/>
        </w:rPr>
        <w:t>do terapeuta ocupacional</w:t>
      </w:r>
      <w:r w:rsidRPr="00117B0D">
        <w:rPr>
          <w:rFonts w:ascii="Times New Roman" w:hAnsi="Times New Roman"/>
          <w:sz w:val="24"/>
          <w:szCs w:val="24"/>
        </w:rPr>
        <w:t xml:space="preserve">, a necessidade de </w:t>
      </w:r>
      <w:r w:rsidR="001F4C96">
        <w:rPr>
          <w:rFonts w:ascii="Times New Roman" w:hAnsi="Times New Roman"/>
          <w:sz w:val="24"/>
          <w:szCs w:val="24"/>
        </w:rPr>
        <w:t xml:space="preserve">ampliar o debate </w:t>
      </w:r>
      <w:r w:rsidR="0029509C" w:rsidRPr="00117B0D">
        <w:rPr>
          <w:rFonts w:ascii="Times New Roman" w:hAnsi="Times New Roman"/>
          <w:sz w:val="24"/>
          <w:szCs w:val="24"/>
        </w:rPr>
        <w:t>sobre a capacitação docente na área</w:t>
      </w:r>
      <w:r w:rsidRPr="00117B0D">
        <w:rPr>
          <w:rFonts w:ascii="Times New Roman" w:hAnsi="Times New Roman"/>
          <w:sz w:val="24"/>
          <w:szCs w:val="24"/>
        </w:rPr>
        <w:t>, a importância de estabelecer p</w:t>
      </w:r>
      <w:r w:rsidR="0029509C" w:rsidRPr="00117B0D">
        <w:rPr>
          <w:rFonts w:ascii="Times New Roman" w:hAnsi="Times New Roman"/>
          <w:sz w:val="24"/>
          <w:szCs w:val="24"/>
        </w:rPr>
        <w:t>adrões fundamentais para resguardar a qualidade do ensino e da pesquisa em terapia ocupacional</w:t>
      </w:r>
      <w:r w:rsidRPr="00117B0D">
        <w:rPr>
          <w:rFonts w:ascii="Times New Roman" w:hAnsi="Times New Roman"/>
          <w:sz w:val="24"/>
          <w:szCs w:val="24"/>
        </w:rPr>
        <w:t xml:space="preserve"> no país</w:t>
      </w:r>
      <w:r w:rsidR="000B3A31">
        <w:rPr>
          <w:rFonts w:ascii="Times New Roman" w:hAnsi="Times New Roman"/>
          <w:sz w:val="24"/>
          <w:szCs w:val="24"/>
        </w:rPr>
        <w:t xml:space="preserve"> e, fundamentalmente, a continuidade do evento com uma periodicidade bienal e com o caráter itinerante de sua organização entre as Instituições de Ensino Superior (IES) com ensino na área</w:t>
      </w:r>
      <w:r w:rsidR="0029509C" w:rsidRPr="00117B0D">
        <w:rPr>
          <w:rFonts w:ascii="Times New Roman" w:hAnsi="Times New Roman"/>
          <w:sz w:val="24"/>
          <w:szCs w:val="24"/>
        </w:rPr>
        <w:t>.</w:t>
      </w:r>
    </w:p>
    <w:p w14:paraId="159B6B4A" w14:textId="77777777" w:rsidR="000413B4" w:rsidRDefault="000413B4" w:rsidP="000413B4">
      <w:pPr>
        <w:spacing w:after="0" w:line="240" w:lineRule="auto"/>
        <w:contextualSpacing/>
        <w:jc w:val="both"/>
        <w:rPr>
          <w:rFonts w:ascii="Times New Roman" w:hAnsi="Times New Roman"/>
          <w:sz w:val="24"/>
          <w:szCs w:val="24"/>
        </w:rPr>
      </w:pPr>
    </w:p>
    <w:p w14:paraId="066FAA69" w14:textId="77777777" w:rsidR="000413B4" w:rsidRPr="001F4C96" w:rsidRDefault="000413B4" w:rsidP="00986F94">
      <w:pPr>
        <w:spacing w:line="360" w:lineRule="auto"/>
        <w:contextualSpacing/>
        <w:jc w:val="both"/>
        <w:rPr>
          <w:rFonts w:ascii="Times New Roman" w:hAnsi="Times New Roman"/>
          <w:i/>
          <w:sz w:val="24"/>
          <w:szCs w:val="24"/>
        </w:rPr>
      </w:pPr>
      <w:r w:rsidRPr="001F4C96">
        <w:rPr>
          <w:rFonts w:ascii="Times New Roman" w:hAnsi="Times New Roman"/>
          <w:i/>
          <w:sz w:val="24"/>
          <w:szCs w:val="24"/>
        </w:rPr>
        <w:t>São Paulo, 1988</w:t>
      </w:r>
    </w:p>
    <w:p w14:paraId="04E93E49" w14:textId="77777777" w:rsidR="00BF307C" w:rsidRPr="001F4C96" w:rsidRDefault="00B8141A" w:rsidP="00986F94">
      <w:pPr>
        <w:spacing w:line="360" w:lineRule="auto"/>
        <w:contextualSpacing/>
        <w:jc w:val="both"/>
        <w:rPr>
          <w:rFonts w:ascii="Times New Roman" w:hAnsi="Times New Roman"/>
          <w:sz w:val="24"/>
          <w:szCs w:val="24"/>
        </w:rPr>
      </w:pPr>
      <w:r w:rsidRPr="001F4C96">
        <w:rPr>
          <w:rFonts w:ascii="Times New Roman" w:hAnsi="Times New Roman"/>
          <w:sz w:val="24"/>
          <w:szCs w:val="24"/>
        </w:rPr>
        <w:t xml:space="preserve">O II ENDTO </w:t>
      </w:r>
      <w:r w:rsidR="0029509C" w:rsidRPr="001F4C96">
        <w:rPr>
          <w:rFonts w:ascii="Times New Roman" w:hAnsi="Times New Roman"/>
          <w:sz w:val="24"/>
          <w:szCs w:val="24"/>
        </w:rPr>
        <w:t>aconteceu em São Paulo</w:t>
      </w:r>
      <w:r w:rsidR="00281B39" w:rsidRPr="001F4C96">
        <w:rPr>
          <w:rFonts w:ascii="Times New Roman" w:hAnsi="Times New Roman"/>
          <w:sz w:val="24"/>
          <w:szCs w:val="24"/>
        </w:rPr>
        <w:t xml:space="preserve"> (</w:t>
      </w:r>
      <w:r w:rsidR="0059734B" w:rsidRPr="001F4C96">
        <w:rPr>
          <w:rFonts w:ascii="Times New Roman" w:hAnsi="Times New Roman"/>
          <w:sz w:val="24"/>
          <w:szCs w:val="24"/>
        </w:rPr>
        <w:t>SP</w:t>
      </w:r>
      <w:r w:rsidR="00281B39" w:rsidRPr="001F4C96">
        <w:rPr>
          <w:rFonts w:ascii="Times New Roman" w:hAnsi="Times New Roman"/>
          <w:sz w:val="24"/>
          <w:szCs w:val="24"/>
        </w:rPr>
        <w:t>)</w:t>
      </w:r>
      <w:r w:rsidR="0029509C" w:rsidRPr="001F4C96">
        <w:rPr>
          <w:rFonts w:ascii="Times New Roman" w:hAnsi="Times New Roman"/>
          <w:sz w:val="24"/>
          <w:szCs w:val="24"/>
        </w:rPr>
        <w:t xml:space="preserve">, </w:t>
      </w:r>
      <w:r w:rsidR="00281B39" w:rsidRPr="001F4C96">
        <w:rPr>
          <w:rFonts w:ascii="Times New Roman" w:hAnsi="Times New Roman"/>
          <w:sz w:val="24"/>
          <w:szCs w:val="24"/>
        </w:rPr>
        <w:t>entre agosto e setembro de</w:t>
      </w:r>
      <w:r w:rsidR="00EC4DE3" w:rsidRPr="001F4C96">
        <w:rPr>
          <w:rFonts w:ascii="Times New Roman" w:hAnsi="Times New Roman"/>
          <w:sz w:val="24"/>
          <w:szCs w:val="24"/>
        </w:rPr>
        <w:t xml:space="preserve"> 1988, </w:t>
      </w:r>
      <w:r w:rsidR="00281B39" w:rsidRPr="001F4C96">
        <w:rPr>
          <w:rFonts w:ascii="Times New Roman" w:hAnsi="Times New Roman"/>
          <w:sz w:val="24"/>
          <w:szCs w:val="24"/>
        </w:rPr>
        <w:t>na Universidade de São Paulo</w:t>
      </w:r>
      <w:r w:rsidR="00C5570E" w:rsidRPr="001F4C96">
        <w:rPr>
          <w:rFonts w:ascii="Times New Roman" w:hAnsi="Times New Roman"/>
          <w:sz w:val="24"/>
          <w:szCs w:val="24"/>
        </w:rPr>
        <w:t xml:space="preserve"> (USP)</w:t>
      </w:r>
      <w:r w:rsidR="00281B39" w:rsidRPr="001F4C96">
        <w:rPr>
          <w:rFonts w:ascii="Times New Roman" w:hAnsi="Times New Roman"/>
          <w:sz w:val="24"/>
          <w:szCs w:val="24"/>
        </w:rPr>
        <w:t xml:space="preserve">, </w:t>
      </w:r>
      <w:r w:rsidR="0059734B" w:rsidRPr="001F4C96">
        <w:rPr>
          <w:rFonts w:ascii="Times New Roman" w:hAnsi="Times New Roman"/>
          <w:sz w:val="24"/>
          <w:szCs w:val="24"/>
        </w:rPr>
        <w:t xml:space="preserve">tendo sido </w:t>
      </w:r>
      <w:r w:rsidRPr="001F4C96">
        <w:rPr>
          <w:rFonts w:ascii="Times New Roman" w:hAnsi="Times New Roman"/>
          <w:sz w:val="24"/>
          <w:szCs w:val="24"/>
        </w:rPr>
        <w:t>uma ação conjunta</w:t>
      </w:r>
      <w:r w:rsidR="0029509C" w:rsidRPr="001F4C96">
        <w:rPr>
          <w:rFonts w:ascii="Times New Roman" w:hAnsi="Times New Roman"/>
          <w:sz w:val="24"/>
          <w:szCs w:val="24"/>
        </w:rPr>
        <w:t xml:space="preserve"> de </w:t>
      </w:r>
      <w:r w:rsidR="00281B39" w:rsidRPr="001F4C96">
        <w:rPr>
          <w:rFonts w:ascii="Times New Roman" w:hAnsi="Times New Roman"/>
          <w:sz w:val="24"/>
          <w:szCs w:val="24"/>
        </w:rPr>
        <w:t xml:space="preserve">docentes </w:t>
      </w:r>
      <w:r w:rsidR="0029509C" w:rsidRPr="001F4C96">
        <w:rPr>
          <w:rFonts w:ascii="Times New Roman" w:hAnsi="Times New Roman"/>
          <w:sz w:val="24"/>
          <w:szCs w:val="24"/>
        </w:rPr>
        <w:t>três</w:t>
      </w:r>
      <w:r w:rsidR="00281B39" w:rsidRPr="001F4C96">
        <w:rPr>
          <w:rFonts w:ascii="Times New Roman" w:hAnsi="Times New Roman"/>
          <w:sz w:val="24"/>
          <w:szCs w:val="24"/>
        </w:rPr>
        <w:t xml:space="preserve"> diferentes IES</w:t>
      </w:r>
      <w:r w:rsidR="00C304D6" w:rsidRPr="001F4C96">
        <w:rPr>
          <w:rStyle w:val="Refdenotaderodap"/>
          <w:rFonts w:ascii="Times New Roman" w:hAnsi="Times New Roman"/>
          <w:sz w:val="24"/>
          <w:szCs w:val="24"/>
        </w:rPr>
        <w:footnoteReference w:id="2"/>
      </w:r>
      <w:r w:rsidR="0059734B" w:rsidRPr="001F4C96">
        <w:rPr>
          <w:rFonts w:ascii="Times New Roman" w:hAnsi="Times New Roman"/>
          <w:sz w:val="24"/>
          <w:szCs w:val="24"/>
        </w:rPr>
        <w:t>:</w:t>
      </w:r>
      <w:r w:rsidR="0029509C" w:rsidRPr="001F4C96">
        <w:rPr>
          <w:rFonts w:ascii="Times New Roman" w:hAnsi="Times New Roman"/>
          <w:sz w:val="24"/>
          <w:szCs w:val="24"/>
        </w:rPr>
        <w:t xml:space="preserve"> </w:t>
      </w:r>
      <w:r w:rsidR="0059734B" w:rsidRPr="001F4C96">
        <w:rPr>
          <w:rFonts w:ascii="Times New Roman" w:hAnsi="Times New Roman"/>
          <w:sz w:val="24"/>
          <w:szCs w:val="24"/>
        </w:rPr>
        <w:t xml:space="preserve">USP, </w:t>
      </w:r>
      <w:r w:rsidR="0059734B" w:rsidRPr="001F4C96">
        <w:rPr>
          <w:rFonts w:ascii="Times New Roman" w:hAnsi="Times New Roman"/>
          <w:sz w:val="24"/>
          <w:szCs w:val="24"/>
        </w:rPr>
        <w:lastRenderedPageBreak/>
        <w:t>Universidade Federal de São Carlos (UFSCar) e Pontifícia Universidade Católica de Campinas (PUC-Camp</w:t>
      </w:r>
      <w:r w:rsidR="00281B39" w:rsidRPr="001F4C96">
        <w:rPr>
          <w:rFonts w:ascii="Times New Roman" w:hAnsi="Times New Roman"/>
          <w:sz w:val="24"/>
          <w:szCs w:val="24"/>
        </w:rPr>
        <w:t>inas</w:t>
      </w:r>
      <w:r w:rsidR="0059734B" w:rsidRPr="001F4C96">
        <w:rPr>
          <w:rFonts w:ascii="Times New Roman" w:hAnsi="Times New Roman"/>
          <w:sz w:val="24"/>
          <w:szCs w:val="24"/>
        </w:rPr>
        <w:t>)</w:t>
      </w:r>
      <w:r w:rsidR="00C5570E" w:rsidRPr="001F4C96">
        <w:rPr>
          <w:rFonts w:ascii="Times New Roman" w:hAnsi="Times New Roman"/>
          <w:sz w:val="24"/>
          <w:szCs w:val="24"/>
        </w:rPr>
        <w:t>, apoiado novamente pela CAPES e, ness</w:t>
      </w:r>
      <w:r w:rsidR="00BF307C" w:rsidRPr="001F4C96">
        <w:rPr>
          <w:rFonts w:ascii="Times New Roman" w:hAnsi="Times New Roman"/>
          <w:sz w:val="24"/>
          <w:szCs w:val="24"/>
        </w:rPr>
        <w:t>a</w:t>
      </w:r>
      <w:r w:rsidR="00C5570E" w:rsidRPr="001F4C96">
        <w:rPr>
          <w:rFonts w:ascii="Times New Roman" w:hAnsi="Times New Roman"/>
          <w:sz w:val="24"/>
          <w:szCs w:val="24"/>
        </w:rPr>
        <w:t xml:space="preserve"> versão, pelo Conselho Nacional de Desenvolvimento Científico e Tecnológico (CNPq).</w:t>
      </w:r>
    </w:p>
    <w:p w14:paraId="03073C95" w14:textId="77777777" w:rsidR="00986F94" w:rsidRDefault="00BF307C" w:rsidP="00986F94">
      <w:pPr>
        <w:spacing w:line="360" w:lineRule="auto"/>
        <w:contextualSpacing/>
        <w:jc w:val="both"/>
        <w:rPr>
          <w:rFonts w:ascii="Times New Roman" w:hAnsi="Times New Roman"/>
          <w:sz w:val="24"/>
          <w:szCs w:val="24"/>
        </w:rPr>
      </w:pPr>
      <w:r w:rsidRPr="001F4C96">
        <w:rPr>
          <w:rFonts w:ascii="Times New Roman" w:hAnsi="Times New Roman"/>
          <w:sz w:val="24"/>
          <w:szCs w:val="24"/>
        </w:rPr>
        <w:t>Sua</w:t>
      </w:r>
      <w:r w:rsidR="00EB48E3" w:rsidRPr="001F4C96">
        <w:rPr>
          <w:rFonts w:ascii="Times New Roman" w:hAnsi="Times New Roman"/>
          <w:sz w:val="24"/>
          <w:szCs w:val="24"/>
        </w:rPr>
        <w:t xml:space="preserve"> conferência de abertura focou-se na questão da organização docente também no âmbito sindical, discutindo</w:t>
      </w:r>
      <w:r w:rsidR="00914FEB" w:rsidRPr="001F4C96">
        <w:rPr>
          <w:rFonts w:ascii="Times New Roman" w:hAnsi="Times New Roman"/>
          <w:sz w:val="24"/>
          <w:szCs w:val="24"/>
        </w:rPr>
        <w:t xml:space="preserve"> </w:t>
      </w:r>
      <w:r w:rsidR="00046CC2" w:rsidRPr="001F4C96">
        <w:rPr>
          <w:rFonts w:ascii="Times New Roman" w:hAnsi="Times New Roman"/>
          <w:sz w:val="24"/>
          <w:szCs w:val="24"/>
        </w:rPr>
        <w:t>“</w:t>
      </w:r>
      <w:r w:rsidR="00EC4DE3" w:rsidRPr="001F4C96">
        <w:rPr>
          <w:rFonts w:ascii="Times New Roman" w:hAnsi="Times New Roman"/>
          <w:sz w:val="24"/>
          <w:szCs w:val="24"/>
        </w:rPr>
        <w:t>a identidad</w:t>
      </w:r>
      <w:r w:rsidR="00C87ACC" w:rsidRPr="001F4C96">
        <w:rPr>
          <w:rFonts w:ascii="Times New Roman" w:hAnsi="Times New Roman"/>
          <w:sz w:val="24"/>
          <w:szCs w:val="24"/>
        </w:rPr>
        <w:t>e docente e o ensino superior</w:t>
      </w:r>
      <w:r w:rsidR="00046CC2" w:rsidRPr="001F4C96">
        <w:rPr>
          <w:rFonts w:ascii="Times New Roman" w:hAnsi="Times New Roman"/>
          <w:sz w:val="24"/>
          <w:szCs w:val="24"/>
        </w:rPr>
        <w:t>”</w:t>
      </w:r>
      <w:r w:rsidR="00EB48E3" w:rsidRPr="001F4C96">
        <w:rPr>
          <w:rFonts w:ascii="Times New Roman" w:hAnsi="Times New Roman"/>
          <w:sz w:val="24"/>
          <w:szCs w:val="24"/>
        </w:rPr>
        <w:t>, considerando as formas assumidas pelo trabalho docente</w:t>
      </w:r>
      <w:r w:rsidR="00A926BF" w:rsidRPr="001F4C96">
        <w:rPr>
          <w:rFonts w:ascii="Times New Roman" w:hAnsi="Times New Roman"/>
          <w:sz w:val="24"/>
          <w:szCs w:val="24"/>
        </w:rPr>
        <w:t>. Um ponto importante foi</w:t>
      </w:r>
      <w:r w:rsidR="00EC4DE3" w:rsidRPr="001F4C96">
        <w:rPr>
          <w:rFonts w:ascii="Times New Roman" w:hAnsi="Times New Roman"/>
          <w:sz w:val="24"/>
          <w:szCs w:val="24"/>
        </w:rPr>
        <w:t xml:space="preserve"> </w:t>
      </w:r>
      <w:r w:rsidR="00046CC2" w:rsidRPr="001F4C96">
        <w:rPr>
          <w:rFonts w:ascii="Times New Roman" w:hAnsi="Times New Roman"/>
          <w:sz w:val="24"/>
          <w:szCs w:val="24"/>
        </w:rPr>
        <w:t xml:space="preserve">o </w:t>
      </w:r>
      <w:r w:rsidR="00EC4DE3" w:rsidRPr="001F4C96">
        <w:rPr>
          <w:rFonts w:ascii="Times New Roman" w:hAnsi="Times New Roman"/>
          <w:sz w:val="24"/>
          <w:szCs w:val="24"/>
        </w:rPr>
        <w:t xml:space="preserve">painel </w:t>
      </w:r>
      <w:r w:rsidR="00046CC2" w:rsidRPr="001F4C96">
        <w:rPr>
          <w:rFonts w:ascii="Times New Roman" w:hAnsi="Times New Roman"/>
          <w:sz w:val="24"/>
          <w:szCs w:val="24"/>
        </w:rPr>
        <w:t>“</w:t>
      </w:r>
      <w:r w:rsidR="00A926BF" w:rsidRPr="001F4C96">
        <w:rPr>
          <w:rFonts w:ascii="Times New Roman" w:hAnsi="Times New Roman"/>
          <w:sz w:val="24"/>
          <w:szCs w:val="24"/>
        </w:rPr>
        <w:t>A</w:t>
      </w:r>
      <w:r w:rsidR="00EC4DE3" w:rsidRPr="001F4C96">
        <w:rPr>
          <w:rFonts w:ascii="Times New Roman" w:hAnsi="Times New Roman"/>
          <w:sz w:val="24"/>
          <w:szCs w:val="24"/>
        </w:rPr>
        <w:t xml:space="preserve"> produção de conhecimento e as práticas sociais</w:t>
      </w:r>
      <w:r w:rsidR="00046CC2" w:rsidRPr="001F4C96">
        <w:rPr>
          <w:rFonts w:ascii="Times New Roman" w:hAnsi="Times New Roman"/>
          <w:sz w:val="24"/>
          <w:szCs w:val="24"/>
        </w:rPr>
        <w:t>”</w:t>
      </w:r>
      <w:r w:rsidR="00A926BF" w:rsidRPr="001F4C96">
        <w:rPr>
          <w:rFonts w:ascii="Times New Roman" w:hAnsi="Times New Roman"/>
          <w:sz w:val="24"/>
          <w:szCs w:val="24"/>
        </w:rPr>
        <w:t>, envolvendo colegas da</w:t>
      </w:r>
      <w:r w:rsidRPr="001F4C96">
        <w:rPr>
          <w:rFonts w:ascii="Times New Roman" w:hAnsi="Times New Roman"/>
          <w:sz w:val="24"/>
          <w:szCs w:val="24"/>
        </w:rPr>
        <w:t>s</w:t>
      </w:r>
      <w:r w:rsidR="00A926BF" w:rsidRPr="001F4C96">
        <w:rPr>
          <w:rFonts w:ascii="Times New Roman" w:hAnsi="Times New Roman"/>
          <w:sz w:val="24"/>
          <w:szCs w:val="24"/>
        </w:rPr>
        <w:t xml:space="preserve"> área</w:t>
      </w:r>
      <w:r w:rsidRPr="001F4C96">
        <w:rPr>
          <w:rFonts w:ascii="Times New Roman" w:hAnsi="Times New Roman"/>
          <w:sz w:val="24"/>
          <w:szCs w:val="24"/>
        </w:rPr>
        <w:t>s</w:t>
      </w:r>
      <w:r w:rsidR="00A926BF" w:rsidRPr="001F4C96">
        <w:rPr>
          <w:rFonts w:ascii="Times New Roman" w:hAnsi="Times New Roman"/>
          <w:sz w:val="24"/>
          <w:szCs w:val="24"/>
        </w:rPr>
        <w:t xml:space="preserve"> de serviço social</w:t>
      </w:r>
      <w:r w:rsidR="007726C2" w:rsidRPr="001F4C96">
        <w:rPr>
          <w:rFonts w:ascii="Times New Roman" w:hAnsi="Times New Roman"/>
          <w:sz w:val="24"/>
          <w:szCs w:val="24"/>
        </w:rPr>
        <w:t xml:space="preserve">, </w:t>
      </w:r>
      <w:r w:rsidR="00A926BF" w:rsidRPr="001F4C96">
        <w:rPr>
          <w:rFonts w:ascii="Times New Roman" w:hAnsi="Times New Roman"/>
          <w:sz w:val="24"/>
          <w:szCs w:val="24"/>
        </w:rPr>
        <w:t>medicina</w:t>
      </w:r>
      <w:r w:rsidR="007726C2" w:rsidRPr="001F4C96">
        <w:rPr>
          <w:rFonts w:ascii="Times New Roman" w:hAnsi="Times New Roman"/>
          <w:sz w:val="24"/>
          <w:szCs w:val="24"/>
        </w:rPr>
        <w:t xml:space="preserve"> preventiva e ciências sociais em uma apresentação que oferecesse parâmetros, por di</w:t>
      </w:r>
      <w:r w:rsidRPr="001F4C96">
        <w:rPr>
          <w:rFonts w:ascii="Times New Roman" w:hAnsi="Times New Roman"/>
          <w:sz w:val="24"/>
          <w:szCs w:val="24"/>
        </w:rPr>
        <w:t xml:space="preserve">stintas </w:t>
      </w:r>
      <w:r w:rsidR="007726C2" w:rsidRPr="001F4C96">
        <w:rPr>
          <w:rFonts w:ascii="Times New Roman" w:hAnsi="Times New Roman"/>
          <w:sz w:val="24"/>
          <w:szCs w:val="24"/>
        </w:rPr>
        <w:t>abordagens, para o debate entre os docentes de terapia ocupacional que avançavam em seus processos de capacitação</w:t>
      </w:r>
      <w:r w:rsidR="0060599A" w:rsidRPr="001F4C96">
        <w:rPr>
          <w:rFonts w:ascii="Times New Roman" w:hAnsi="Times New Roman"/>
          <w:sz w:val="24"/>
          <w:szCs w:val="24"/>
          <w:vertAlign w:val="superscript"/>
        </w:rPr>
        <w:t>2,3</w:t>
      </w:r>
      <w:r w:rsidR="0060599A" w:rsidRPr="001F4C96">
        <w:rPr>
          <w:rFonts w:ascii="Times New Roman" w:hAnsi="Times New Roman"/>
          <w:sz w:val="24"/>
          <w:szCs w:val="24"/>
        </w:rPr>
        <w:t>.</w:t>
      </w:r>
      <w:r w:rsidR="007726C2">
        <w:rPr>
          <w:rFonts w:ascii="Times New Roman" w:hAnsi="Times New Roman"/>
          <w:sz w:val="24"/>
          <w:szCs w:val="24"/>
        </w:rPr>
        <w:t xml:space="preserve"> </w:t>
      </w:r>
    </w:p>
    <w:p w14:paraId="47ABCD3C" w14:textId="77777777" w:rsidR="00690BE9" w:rsidRPr="00FF1E84" w:rsidRDefault="007726C2" w:rsidP="00690BE9">
      <w:pPr>
        <w:spacing w:line="360" w:lineRule="auto"/>
        <w:contextualSpacing/>
        <w:jc w:val="both"/>
        <w:rPr>
          <w:rFonts w:ascii="Times New Roman" w:hAnsi="Times New Roman"/>
          <w:sz w:val="24"/>
          <w:szCs w:val="24"/>
        </w:rPr>
      </w:pPr>
      <w:r>
        <w:rPr>
          <w:rFonts w:ascii="Times New Roman" w:hAnsi="Times New Roman"/>
          <w:sz w:val="24"/>
          <w:szCs w:val="24"/>
        </w:rPr>
        <w:t xml:space="preserve">Colegas que tinham defendido recentemente seus mestrados compuseram as </w:t>
      </w:r>
      <w:r w:rsidR="006B0545" w:rsidRPr="00117B0D">
        <w:rPr>
          <w:rFonts w:ascii="Times New Roman" w:hAnsi="Times New Roman"/>
          <w:sz w:val="24"/>
          <w:szCs w:val="24"/>
        </w:rPr>
        <w:t>mesa</w:t>
      </w:r>
      <w:r>
        <w:rPr>
          <w:rFonts w:ascii="Times New Roman" w:hAnsi="Times New Roman"/>
          <w:sz w:val="24"/>
          <w:szCs w:val="24"/>
        </w:rPr>
        <w:t>s</w:t>
      </w:r>
      <w:r w:rsidR="006B0545" w:rsidRPr="00117B0D">
        <w:rPr>
          <w:rFonts w:ascii="Times New Roman" w:hAnsi="Times New Roman"/>
          <w:sz w:val="24"/>
          <w:szCs w:val="24"/>
        </w:rPr>
        <w:t xml:space="preserve"> redonda</w:t>
      </w:r>
      <w:r>
        <w:rPr>
          <w:rFonts w:ascii="Times New Roman" w:hAnsi="Times New Roman"/>
          <w:sz w:val="24"/>
          <w:szCs w:val="24"/>
        </w:rPr>
        <w:t>s</w:t>
      </w:r>
      <w:r w:rsidR="006B0545" w:rsidRPr="00117B0D">
        <w:rPr>
          <w:rFonts w:ascii="Times New Roman" w:hAnsi="Times New Roman"/>
          <w:sz w:val="24"/>
          <w:szCs w:val="24"/>
        </w:rPr>
        <w:t xml:space="preserve"> </w:t>
      </w:r>
      <w:r w:rsidR="00046CC2" w:rsidRPr="00117B0D">
        <w:rPr>
          <w:rFonts w:ascii="Times New Roman" w:hAnsi="Times New Roman"/>
          <w:sz w:val="24"/>
          <w:szCs w:val="24"/>
        </w:rPr>
        <w:t>“</w:t>
      </w:r>
      <w:r>
        <w:rPr>
          <w:rFonts w:ascii="Times New Roman" w:hAnsi="Times New Roman"/>
          <w:sz w:val="24"/>
          <w:szCs w:val="24"/>
        </w:rPr>
        <w:t>P</w:t>
      </w:r>
      <w:r w:rsidR="006B0545" w:rsidRPr="00117B0D">
        <w:rPr>
          <w:rFonts w:ascii="Times New Roman" w:hAnsi="Times New Roman"/>
          <w:sz w:val="24"/>
          <w:szCs w:val="24"/>
        </w:rPr>
        <w:t xml:space="preserve">rodução cientifica </w:t>
      </w:r>
      <w:r w:rsidR="006B0545" w:rsidRPr="001F4C96">
        <w:rPr>
          <w:rFonts w:ascii="Times New Roman" w:hAnsi="Times New Roman"/>
          <w:sz w:val="24"/>
          <w:szCs w:val="24"/>
        </w:rPr>
        <w:t>na terap</w:t>
      </w:r>
      <w:r w:rsidR="006E520E" w:rsidRPr="001F4C96">
        <w:rPr>
          <w:rFonts w:ascii="Times New Roman" w:hAnsi="Times New Roman"/>
          <w:sz w:val="24"/>
          <w:szCs w:val="24"/>
        </w:rPr>
        <w:t>ia ocupacional no Brasil</w:t>
      </w:r>
      <w:r w:rsidR="00046CC2" w:rsidRPr="001F4C96">
        <w:rPr>
          <w:rFonts w:ascii="Times New Roman" w:hAnsi="Times New Roman"/>
          <w:sz w:val="24"/>
          <w:szCs w:val="24"/>
        </w:rPr>
        <w:t>”</w:t>
      </w:r>
      <w:r w:rsidRPr="001F4C96">
        <w:rPr>
          <w:rFonts w:ascii="Times New Roman" w:hAnsi="Times New Roman"/>
          <w:sz w:val="24"/>
          <w:szCs w:val="24"/>
        </w:rPr>
        <w:t>, tendo havido também um momento de diálogo com a representação do CNPq, convidada para o evento, acerca</w:t>
      </w:r>
      <w:r w:rsidR="004A5C8C" w:rsidRPr="001F4C96">
        <w:rPr>
          <w:rFonts w:ascii="Times New Roman" w:hAnsi="Times New Roman"/>
          <w:sz w:val="24"/>
          <w:szCs w:val="24"/>
        </w:rPr>
        <w:t xml:space="preserve"> das dificuldades para o acesso a financiamentos que </w:t>
      </w:r>
      <w:r w:rsidR="00BF307C" w:rsidRPr="001F4C96">
        <w:rPr>
          <w:rFonts w:ascii="Times New Roman" w:hAnsi="Times New Roman"/>
          <w:sz w:val="24"/>
          <w:szCs w:val="24"/>
        </w:rPr>
        <w:t xml:space="preserve">já </w:t>
      </w:r>
      <w:r w:rsidR="004A5C8C" w:rsidRPr="001F4C96">
        <w:rPr>
          <w:rFonts w:ascii="Times New Roman" w:hAnsi="Times New Roman"/>
          <w:sz w:val="24"/>
          <w:szCs w:val="24"/>
        </w:rPr>
        <w:t>vinham sendo experimentados p</w:t>
      </w:r>
      <w:r w:rsidR="00BF307C" w:rsidRPr="001F4C96">
        <w:rPr>
          <w:rFonts w:ascii="Times New Roman" w:hAnsi="Times New Roman"/>
          <w:sz w:val="24"/>
          <w:szCs w:val="24"/>
        </w:rPr>
        <w:t xml:space="preserve">ela </w:t>
      </w:r>
      <w:r w:rsidR="004A5C8C" w:rsidRPr="001F4C96">
        <w:rPr>
          <w:rFonts w:ascii="Times New Roman" w:hAnsi="Times New Roman"/>
          <w:sz w:val="24"/>
          <w:szCs w:val="24"/>
        </w:rPr>
        <w:t>área, pontuando um tema</w:t>
      </w:r>
      <w:r w:rsidR="004A5C8C">
        <w:rPr>
          <w:rFonts w:ascii="Times New Roman" w:hAnsi="Times New Roman"/>
          <w:sz w:val="24"/>
          <w:szCs w:val="24"/>
        </w:rPr>
        <w:t xml:space="preserve"> até hoje pertinente e presente nesses eventos.</w:t>
      </w:r>
      <w:r w:rsidR="008A3B73" w:rsidRPr="00117B0D">
        <w:rPr>
          <w:rFonts w:ascii="Times New Roman" w:hAnsi="Times New Roman"/>
          <w:sz w:val="24"/>
          <w:szCs w:val="24"/>
        </w:rPr>
        <w:t xml:space="preserve"> </w:t>
      </w:r>
      <w:r w:rsidR="005712B6" w:rsidRPr="00117B0D">
        <w:rPr>
          <w:rFonts w:ascii="Times New Roman" w:hAnsi="Times New Roman"/>
          <w:sz w:val="24"/>
          <w:szCs w:val="24"/>
        </w:rPr>
        <w:t>Outras atividades</w:t>
      </w:r>
      <w:r w:rsidR="004A5C8C">
        <w:rPr>
          <w:rFonts w:ascii="Times New Roman" w:hAnsi="Times New Roman"/>
          <w:sz w:val="24"/>
          <w:szCs w:val="24"/>
        </w:rPr>
        <w:t xml:space="preserve"> que ainda não se constituíam como grupos de trabalho</w:t>
      </w:r>
      <w:r w:rsidR="00B324F3">
        <w:rPr>
          <w:rFonts w:ascii="Times New Roman" w:hAnsi="Times New Roman"/>
          <w:sz w:val="24"/>
          <w:szCs w:val="24"/>
        </w:rPr>
        <w:t>, mas</w:t>
      </w:r>
      <w:r w:rsidR="004A5C8C">
        <w:rPr>
          <w:rFonts w:ascii="Times New Roman" w:hAnsi="Times New Roman"/>
          <w:sz w:val="24"/>
          <w:szCs w:val="24"/>
        </w:rPr>
        <w:t xml:space="preserve"> que seguiram uma configuração de debates e formulações com </w:t>
      </w:r>
      <w:r w:rsidR="00646B94">
        <w:rPr>
          <w:rFonts w:ascii="Times New Roman" w:hAnsi="Times New Roman"/>
          <w:sz w:val="24"/>
          <w:szCs w:val="24"/>
        </w:rPr>
        <w:t xml:space="preserve">as quais </w:t>
      </w:r>
      <w:r w:rsidR="004A5C8C">
        <w:rPr>
          <w:rFonts w:ascii="Times New Roman" w:hAnsi="Times New Roman"/>
          <w:sz w:val="24"/>
          <w:szCs w:val="24"/>
        </w:rPr>
        <w:t>os participantes lidaram</w:t>
      </w:r>
      <w:r w:rsidR="005712B6" w:rsidRPr="00117B0D">
        <w:rPr>
          <w:rFonts w:ascii="Times New Roman" w:hAnsi="Times New Roman"/>
          <w:sz w:val="24"/>
          <w:szCs w:val="24"/>
        </w:rPr>
        <w:t xml:space="preserve">: </w:t>
      </w:r>
      <w:r w:rsidR="00970C45" w:rsidRPr="00117B0D">
        <w:rPr>
          <w:rFonts w:ascii="Times New Roman" w:hAnsi="Times New Roman"/>
          <w:sz w:val="24"/>
          <w:szCs w:val="24"/>
        </w:rPr>
        <w:t>“I</w:t>
      </w:r>
      <w:r w:rsidR="006B0545" w:rsidRPr="00117B0D">
        <w:rPr>
          <w:rFonts w:ascii="Times New Roman" w:hAnsi="Times New Roman"/>
          <w:sz w:val="24"/>
          <w:szCs w:val="24"/>
        </w:rPr>
        <w:t>mplicações sobre o ciclo</w:t>
      </w:r>
      <w:r w:rsidR="006E520E" w:rsidRPr="00117B0D">
        <w:rPr>
          <w:rFonts w:ascii="Times New Roman" w:hAnsi="Times New Roman"/>
          <w:sz w:val="24"/>
          <w:szCs w:val="24"/>
        </w:rPr>
        <w:t xml:space="preserve"> básic</w:t>
      </w:r>
      <w:r w:rsidR="005712B6" w:rsidRPr="00117B0D">
        <w:rPr>
          <w:rFonts w:ascii="Times New Roman" w:hAnsi="Times New Roman"/>
          <w:sz w:val="24"/>
          <w:szCs w:val="24"/>
        </w:rPr>
        <w:t>o</w:t>
      </w:r>
      <w:r w:rsidR="006E520E" w:rsidRPr="00117B0D">
        <w:rPr>
          <w:rFonts w:ascii="Times New Roman" w:hAnsi="Times New Roman"/>
          <w:sz w:val="24"/>
          <w:szCs w:val="24"/>
        </w:rPr>
        <w:t>, pré</w:t>
      </w:r>
      <w:r w:rsidR="006B0545" w:rsidRPr="00117B0D">
        <w:rPr>
          <w:rFonts w:ascii="Times New Roman" w:hAnsi="Times New Roman"/>
          <w:sz w:val="24"/>
          <w:szCs w:val="24"/>
        </w:rPr>
        <w:t>-profissionalizante e profissionalizante dos cursos de terapia ocupacional</w:t>
      </w:r>
      <w:r w:rsidR="00970C45" w:rsidRPr="00117B0D">
        <w:rPr>
          <w:rFonts w:ascii="Times New Roman" w:hAnsi="Times New Roman"/>
          <w:sz w:val="24"/>
          <w:szCs w:val="24"/>
        </w:rPr>
        <w:t>”</w:t>
      </w:r>
      <w:r w:rsidR="008A3B73" w:rsidRPr="00117B0D">
        <w:rPr>
          <w:rFonts w:ascii="Times New Roman" w:hAnsi="Times New Roman"/>
          <w:sz w:val="24"/>
          <w:szCs w:val="24"/>
        </w:rPr>
        <w:t>;</w:t>
      </w:r>
      <w:r w:rsidR="00970C45" w:rsidRPr="00117B0D">
        <w:rPr>
          <w:rFonts w:ascii="Times New Roman" w:hAnsi="Times New Roman"/>
          <w:sz w:val="24"/>
          <w:szCs w:val="24"/>
        </w:rPr>
        <w:t xml:space="preserve"> “A </w:t>
      </w:r>
      <w:r w:rsidR="006B0545" w:rsidRPr="00117B0D">
        <w:rPr>
          <w:rFonts w:ascii="Times New Roman" w:hAnsi="Times New Roman"/>
          <w:sz w:val="24"/>
          <w:szCs w:val="24"/>
        </w:rPr>
        <w:t>construção do homem, saúde e sociedade</w:t>
      </w:r>
      <w:r w:rsidR="00970C45" w:rsidRPr="00117B0D">
        <w:rPr>
          <w:rFonts w:ascii="Times New Roman" w:hAnsi="Times New Roman"/>
          <w:sz w:val="24"/>
          <w:szCs w:val="24"/>
        </w:rPr>
        <w:t>”</w:t>
      </w:r>
      <w:r w:rsidR="006B0545" w:rsidRPr="00117B0D">
        <w:rPr>
          <w:rFonts w:ascii="Times New Roman" w:hAnsi="Times New Roman"/>
          <w:sz w:val="24"/>
          <w:szCs w:val="24"/>
        </w:rPr>
        <w:t xml:space="preserve"> </w:t>
      </w:r>
      <w:r w:rsidR="005712B6" w:rsidRPr="00117B0D">
        <w:rPr>
          <w:rFonts w:ascii="Times New Roman" w:hAnsi="Times New Roman"/>
          <w:sz w:val="24"/>
          <w:szCs w:val="24"/>
        </w:rPr>
        <w:t>e</w:t>
      </w:r>
      <w:r w:rsidR="00970C45" w:rsidRPr="00117B0D">
        <w:rPr>
          <w:rFonts w:ascii="Times New Roman" w:hAnsi="Times New Roman"/>
          <w:sz w:val="24"/>
          <w:szCs w:val="24"/>
        </w:rPr>
        <w:t xml:space="preserve"> “</w:t>
      </w:r>
      <w:r w:rsidR="00970C45" w:rsidRPr="00FF1E84">
        <w:rPr>
          <w:rFonts w:ascii="Times New Roman" w:hAnsi="Times New Roman"/>
          <w:sz w:val="24"/>
          <w:szCs w:val="24"/>
        </w:rPr>
        <w:t>P</w:t>
      </w:r>
      <w:r w:rsidR="006B0545" w:rsidRPr="00FF1E84">
        <w:rPr>
          <w:rFonts w:ascii="Times New Roman" w:hAnsi="Times New Roman"/>
          <w:sz w:val="24"/>
          <w:szCs w:val="24"/>
        </w:rPr>
        <w:t>erspectivas de formação e de inserção profissional do terapeuta ocupacional na realidade de saúde brasileira</w:t>
      </w:r>
      <w:r w:rsidR="00970C45" w:rsidRPr="00FF1E84">
        <w:rPr>
          <w:rFonts w:ascii="Times New Roman" w:hAnsi="Times New Roman"/>
          <w:sz w:val="24"/>
          <w:szCs w:val="24"/>
        </w:rPr>
        <w:t>”</w:t>
      </w:r>
      <w:r w:rsidR="006B0545" w:rsidRPr="00FF1E84">
        <w:rPr>
          <w:rFonts w:ascii="Times New Roman" w:hAnsi="Times New Roman"/>
          <w:sz w:val="24"/>
          <w:szCs w:val="24"/>
        </w:rPr>
        <w:t>. Ou seja, o nosso escopo, desde aquela é</w:t>
      </w:r>
      <w:r w:rsidR="008A3B73" w:rsidRPr="00FF1E84">
        <w:rPr>
          <w:rFonts w:ascii="Times New Roman" w:hAnsi="Times New Roman"/>
          <w:sz w:val="24"/>
          <w:szCs w:val="24"/>
        </w:rPr>
        <w:t>poca</w:t>
      </w:r>
      <w:r w:rsidR="005712B6" w:rsidRPr="00FF1E84">
        <w:rPr>
          <w:rFonts w:ascii="Times New Roman" w:hAnsi="Times New Roman"/>
          <w:sz w:val="24"/>
          <w:szCs w:val="24"/>
        </w:rPr>
        <w:t>,</w:t>
      </w:r>
      <w:r w:rsidR="008A3B73" w:rsidRPr="00FF1E84">
        <w:rPr>
          <w:rFonts w:ascii="Times New Roman" w:hAnsi="Times New Roman"/>
          <w:sz w:val="24"/>
          <w:szCs w:val="24"/>
        </w:rPr>
        <w:t xml:space="preserve"> era bastante amplo</w:t>
      </w:r>
      <w:r w:rsidR="006B0545" w:rsidRPr="00FF1E84">
        <w:rPr>
          <w:rFonts w:ascii="Times New Roman" w:hAnsi="Times New Roman"/>
          <w:sz w:val="24"/>
          <w:szCs w:val="24"/>
        </w:rPr>
        <w:t>.</w:t>
      </w:r>
      <w:r w:rsidR="00690BE9" w:rsidRPr="00FF1E84">
        <w:rPr>
          <w:rFonts w:ascii="Times New Roman" w:hAnsi="Times New Roman"/>
          <w:sz w:val="24"/>
          <w:szCs w:val="24"/>
        </w:rPr>
        <w:t xml:space="preserve"> </w:t>
      </w:r>
    </w:p>
    <w:p w14:paraId="24ED5DFA" w14:textId="77777777" w:rsidR="00690BE9" w:rsidRPr="00FF1E84" w:rsidRDefault="00690BE9" w:rsidP="00690BE9">
      <w:pPr>
        <w:spacing w:line="360" w:lineRule="auto"/>
        <w:contextualSpacing/>
        <w:jc w:val="both"/>
        <w:rPr>
          <w:rFonts w:ascii="Times New Roman" w:hAnsi="Times New Roman"/>
          <w:sz w:val="24"/>
          <w:szCs w:val="24"/>
        </w:rPr>
      </w:pPr>
      <w:r w:rsidRPr="00FF1E84">
        <w:rPr>
          <w:rFonts w:ascii="Times New Roman" w:hAnsi="Times New Roman"/>
          <w:sz w:val="24"/>
          <w:szCs w:val="24"/>
        </w:rPr>
        <w:t>A Figura 1 também traz</w:t>
      </w:r>
      <w:r w:rsidR="00114807" w:rsidRPr="00FF1E84">
        <w:rPr>
          <w:rFonts w:ascii="Times New Roman" w:hAnsi="Times New Roman"/>
          <w:sz w:val="24"/>
          <w:szCs w:val="24"/>
        </w:rPr>
        <w:t>, adiante,</w:t>
      </w:r>
      <w:r w:rsidRPr="00FF1E84">
        <w:rPr>
          <w:rFonts w:ascii="Times New Roman" w:hAnsi="Times New Roman"/>
          <w:sz w:val="24"/>
          <w:szCs w:val="24"/>
        </w:rPr>
        <w:t xml:space="preserve"> a imagem da capa e contracapa do folheto do </w:t>
      </w:r>
      <w:r w:rsidR="00114807" w:rsidRPr="00FF1E84">
        <w:rPr>
          <w:rFonts w:ascii="Times New Roman" w:hAnsi="Times New Roman"/>
          <w:sz w:val="24"/>
          <w:szCs w:val="24"/>
        </w:rPr>
        <w:t>II ENDTO</w:t>
      </w:r>
      <w:r w:rsidRPr="00FF1E84">
        <w:rPr>
          <w:rFonts w:ascii="Times New Roman" w:hAnsi="Times New Roman"/>
          <w:sz w:val="24"/>
          <w:szCs w:val="24"/>
        </w:rPr>
        <w:t>.</w:t>
      </w:r>
    </w:p>
    <w:p w14:paraId="413B0EDF" w14:textId="77777777" w:rsidR="000413B4" w:rsidRPr="00FF1E84" w:rsidRDefault="000413B4" w:rsidP="000413B4">
      <w:pPr>
        <w:spacing w:after="0" w:line="240" w:lineRule="auto"/>
        <w:contextualSpacing/>
        <w:jc w:val="both"/>
        <w:rPr>
          <w:rFonts w:ascii="Times New Roman" w:hAnsi="Times New Roman"/>
          <w:sz w:val="24"/>
          <w:szCs w:val="24"/>
        </w:rPr>
      </w:pPr>
    </w:p>
    <w:p w14:paraId="11B64CB1" w14:textId="77777777" w:rsidR="000413B4" w:rsidRPr="001F4C96" w:rsidRDefault="000413B4" w:rsidP="00986F94">
      <w:pPr>
        <w:spacing w:line="360" w:lineRule="auto"/>
        <w:contextualSpacing/>
        <w:jc w:val="both"/>
        <w:rPr>
          <w:rFonts w:ascii="Times New Roman" w:hAnsi="Times New Roman"/>
          <w:i/>
          <w:sz w:val="24"/>
          <w:szCs w:val="24"/>
        </w:rPr>
      </w:pPr>
      <w:r w:rsidRPr="00FF1E84">
        <w:rPr>
          <w:rFonts w:ascii="Times New Roman" w:hAnsi="Times New Roman"/>
          <w:i/>
          <w:sz w:val="24"/>
          <w:szCs w:val="24"/>
        </w:rPr>
        <w:t>Porto Alegre, 1990</w:t>
      </w:r>
    </w:p>
    <w:p w14:paraId="19A8E750" w14:textId="77777777" w:rsidR="00970C45" w:rsidRPr="00B40022" w:rsidRDefault="00B324F3" w:rsidP="00986F94">
      <w:pPr>
        <w:spacing w:line="360" w:lineRule="auto"/>
        <w:contextualSpacing/>
        <w:jc w:val="both"/>
        <w:rPr>
          <w:rFonts w:ascii="Times New Roman" w:hAnsi="Times New Roman"/>
          <w:sz w:val="24"/>
          <w:szCs w:val="24"/>
        </w:rPr>
      </w:pPr>
      <w:r w:rsidRPr="001F4C96">
        <w:rPr>
          <w:rFonts w:ascii="Times New Roman" w:hAnsi="Times New Roman"/>
          <w:sz w:val="24"/>
          <w:szCs w:val="24"/>
        </w:rPr>
        <w:t>O III E</w:t>
      </w:r>
      <w:r w:rsidR="00300A8C" w:rsidRPr="001F4C96">
        <w:rPr>
          <w:rFonts w:ascii="Times New Roman" w:hAnsi="Times New Roman"/>
          <w:sz w:val="24"/>
          <w:szCs w:val="24"/>
        </w:rPr>
        <w:t>NDTO</w:t>
      </w:r>
      <w:r w:rsidRPr="001F4C96">
        <w:rPr>
          <w:rFonts w:ascii="Times New Roman" w:hAnsi="Times New Roman"/>
          <w:sz w:val="24"/>
          <w:szCs w:val="24"/>
        </w:rPr>
        <w:t xml:space="preserve"> foi realizado em 1990, em Porto Alegre</w:t>
      </w:r>
      <w:r w:rsidR="00300A8C" w:rsidRPr="001F4C96">
        <w:rPr>
          <w:rFonts w:ascii="Times New Roman" w:hAnsi="Times New Roman"/>
          <w:sz w:val="24"/>
          <w:szCs w:val="24"/>
        </w:rPr>
        <w:t xml:space="preserve"> (RS)</w:t>
      </w:r>
      <w:r w:rsidRPr="001F4C96">
        <w:rPr>
          <w:rFonts w:ascii="Times New Roman" w:hAnsi="Times New Roman"/>
          <w:sz w:val="24"/>
          <w:szCs w:val="24"/>
        </w:rPr>
        <w:t xml:space="preserve">, </w:t>
      </w:r>
      <w:r w:rsidR="00300A8C" w:rsidRPr="001F4C96">
        <w:rPr>
          <w:rFonts w:ascii="Times New Roman" w:hAnsi="Times New Roman"/>
          <w:sz w:val="24"/>
          <w:szCs w:val="24"/>
        </w:rPr>
        <w:t xml:space="preserve">contando com </w:t>
      </w:r>
      <w:r w:rsidRPr="001F4C96">
        <w:rPr>
          <w:rFonts w:ascii="Times New Roman" w:hAnsi="Times New Roman"/>
          <w:sz w:val="24"/>
          <w:szCs w:val="24"/>
        </w:rPr>
        <w:t xml:space="preserve">a </w:t>
      </w:r>
      <w:r w:rsidR="00300A8C" w:rsidRPr="001F4C96">
        <w:rPr>
          <w:rFonts w:ascii="Times New Roman" w:hAnsi="Times New Roman"/>
          <w:sz w:val="24"/>
          <w:szCs w:val="24"/>
        </w:rPr>
        <w:t xml:space="preserve">terapeuta ocupacional e </w:t>
      </w:r>
      <w:r w:rsidRPr="001F4C96">
        <w:rPr>
          <w:rFonts w:ascii="Times New Roman" w:hAnsi="Times New Roman"/>
          <w:sz w:val="24"/>
          <w:szCs w:val="24"/>
        </w:rPr>
        <w:t>docente canadense Laura Krefting</w:t>
      </w:r>
      <w:r w:rsidRPr="001F4C96">
        <w:rPr>
          <w:rStyle w:val="Refdecomentrio"/>
          <w:rFonts w:ascii="Times New Roman" w:hAnsi="Times New Roman"/>
          <w:sz w:val="24"/>
          <w:szCs w:val="24"/>
        </w:rPr>
        <w:t/>
      </w:r>
      <w:r w:rsidRPr="001F4C96">
        <w:rPr>
          <w:rFonts w:ascii="Times New Roman" w:hAnsi="Times New Roman"/>
          <w:sz w:val="24"/>
          <w:szCs w:val="24"/>
        </w:rPr>
        <w:t xml:space="preserve">. Sua participação foi bastante relevante para a realização de um workshop sobre desenvolvimento curricular e formação profissional </w:t>
      </w:r>
      <w:r w:rsidR="00300A8C" w:rsidRPr="001F4C96">
        <w:rPr>
          <w:rFonts w:ascii="Times New Roman" w:hAnsi="Times New Roman"/>
          <w:sz w:val="24"/>
          <w:szCs w:val="24"/>
        </w:rPr>
        <w:t>na área</w:t>
      </w:r>
      <w:r w:rsidRPr="001F4C96">
        <w:rPr>
          <w:rFonts w:ascii="Times New Roman" w:hAnsi="Times New Roman"/>
          <w:sz w:val="24"/>
          <w:szCs w:val="24"/>
        </w:rPr>
        <w:t xml:space="preserve">. </w:t>
      </w:r>
      <w:r w:rsidR="000A76E5" w:rsidRPr="001F4C96">
        <w:rPr>
          <w:rFonts w:ascii="Times New Roman" w:hAnsi="Times New Roman"/>
          <w:sz w:val="24"/>
          <w:szCs w:val="24"/>
        </w:rPr>
        <w:t>V</w:t>
      </w:r>
      <w:r w:rsidR="00524454" w:rsidRPr="001F4C96">
        <w:rPr>
          <w:rFonts w:ascii="Times New Roman" w:hAnsi="Times New Roman"/>
          <w:sz w:val="24"/>
          <w:szCs w:val="24"/>
        </w:rPr>
        <w:t xml:space="preserve">isávamos </w:t>
      </w:r>
      <w:r w:rsidR="00633895" w:rsidRPr="001F4C96">
        <w:rPr>
          <w:rFonts w:ascii="Times New Roman" w:hAnsi="Times New Roman"/>
          <w:sz w:val="24"/>
          <w:szCs w:val="24"/>
        </w:rPr>
        <w:t>à</w:t>
      </w:r>
      <w:r w:rsidR="0091026C" w:rsidRPr="001F4C96">
        <w:rPr>
          <w:rFonts w:ascii="Times New Roman" w:hAnsi="Times New Roman"/>
          <w:sz w:val="24"/>
          <w:szCs w:val="24"/>
        </w:rPr>
        <w:t xml:space="preserve"> participação e inser</w:t>
      </w:r>
      <w:r w:rsidR="00EA54F3" w:rsidRPr="001F4C96">
        <w:rPr>
          <w:rFonts w:ascii="Times New Roman" w:hAnsi="Times New Roman"/>
          <w:sz w:val="24"/>
          <w:szCs w:val="24"/>
        </w:rPr>
        <w:t>ção do Brasil junto à Federação Mundi</w:t>
      </w:r>
      <w:r w:rsidR="00E21299" w:rsidRPr="001F4C96">
        <w:rPr>
          <w:rFonts w:ascii="Times New Roman" w:hAnsi="Times New Roman"/>
          <w:sz w:val="24"/>
          <w:szCs w:val="24"/>
        </w:rPr>
        <w:t xml:space="preserve">al de Terapeutas Ocupacionais </w:t>
      </w:r>
      <w:r w:rsidR="00AD6FF9" w:rsidRPr="001F4C96">
        <w:rPr>
          <w:rFonts w:ascii="Times New Roman" w:hAnsi="Times New Roman"/>
          <w:sz w:val="24"/>
          <w:szCs w:val="24"/>
        </w:rPr>
        <w:t>(WFOT)</w:t>
      </w:r>
      <w:r w:rsidR="00633895" w:rsidRPr="001F4C96">
        <w:rPr>
          <w:rFonts w:ascii="Times New Roman" w:hAnsi="Times New Roman"/>
          <w:sz w:val="24"/>
          <w:szCs w:val="24"/>
        </w:rPr>
        <w:t xml:space="preserve"> e</w:t>
      </w:r>
      <w:r w:rsidR="00AD6FF9" w:rsidRPr="001F4C96">
        <w:rPr>
          <w:rFonts w:ascii="Times New Roman" w:hAnsi="Times New Roman"/>
          <w:sz w:val="24"/>
          <w:szCs w:val="24"/>
        </w:rPr>
        <w:t xml:space="preserve">, </w:t>
      </w:r>
      <w:r w:rsidR="000A76E5" w:rsidRPr="001F4C96">
        <w:rPr>
          <w:rFonts w:ascii="Times New Roman" w:hAnsi="Times New Roman"/>
          <w:sz w:val="24"/>
          <w:szCs w:val="24"/>
        </w:rPr>
        <w:t>para tanto, havia a</w:t>
      </w:r>
      <w:r w:rsidR="00E21299" w:rsidRPr="001F4C96">
        <w:rPr>
          <w:rFonts w:ascii="Times New Roman" w:hAnsi="Times New Roman"/>
          <w:sz w:val="24"/>
          <w:szCs w:val="24"/>
        </w:rPr>
        <w:t xml:space="preserve"> necessidade de ajustar </w:t>
      </w:r>
      <w:r w:rsidR="00300A8C" w:rsidRPr="001F4C96">
        <w:rPr>
          <w:rFonts w:ascii="Times New Roman" w:hAnsi="Times New Roman"/>
          <w:sz w:val="24"/>
          <w:szCs w:val="24"/>
        </w:rPr>
        <w:t>n</w:t>
      </w:r>
      <w:r w:rsidR="00AD6FF9" w:rsidRPr="001F4C96">
        <w:rPr>
          <w:rFonts w:ascii="Times New Roman" w:hAnsi="Times New Roman"/>
          <w:sz w:val="24"/>
          <w:szCs w:val="24"/>
        </w:rPr>
        <w:t>o</w:t>
      </w:r>
      <w:r w:rsidR="00300A8C" w:rsidRPr="001F4C96">
        <w:rPr>
          <w:rFonts w:ascii="Times New Roman" w:hAnsi="Times New Roman"/>
          <w:sz w:val="24"/>
          <w:szCs w:val="24"/>
        </w:rPr>
        <w:t>sso</w:t>
      </w:r>
      <w:r w:rsidR="00E21299" w:rsidRPr="001F4C96">
        <w:rPr>
          <w:rFonts w:ascii="Times New Roman" w:hAnsi="Times New Roman"/>
          <w:sz w:val="24"/>
          <w:szCs w:val="24"/>
        </w:rPr>
        <w:t xml:space="preserve"> currículo ao padrão </w:t>
      </w:r>
      <w:r w:rsidR="00AD6FF9" w:rsidRPr="001F4C96">
        <w:rPr>
          <w:rFonts w:ascii="Times New Roman" w:hAnsi="Times New Roman"/>
          <w:sz w:val="24"/>
          <w:szCs w:val="24"/>
        </w:rPr>
        <w:t>exigido pel</w:t>
      </w:r>
      <w:r w:rsidR="00E21299" w:rsidRPr="001F4C96">
        <w:rPr>
          <w:rFonts w:ascii="Times New Roman" w:hAnsi="Times New Roman"/>
          <w:sz w:val="24"/>
          <w:szCs w:val="24"/>
        </w:rPr>
        <w:t>a WFOT</w:t>
      </w:r>
      <w:r w:rsidR="00AD6FF9" w:rsidRPr="001F4C96">
        <w:rPr>
          <w:rFonts w:ascii="Times New Roman" w:hAnsi="Times New Roman"/>
          <w:sz w:val="24"/>
          <w:szCs w:val="24"/>
        </w:rPr>
        <w:t>.</w:t>
      </w:r>
    </w:p>
    <w:p w14:paraId="7FBEA6B3" w14:textId="77777777" w:rsidR="00290D62" w:rsidRPr="00B40022" w:rsidRDefault="00290D62" w:rsidP="00972AA2">
      <w:pPr>
        <w:spacing w:line="360" w:lineRule="auto"/>
        <w:contextualSpacing/>
        <w:jc w:val="both"/>
        <w:rPr>
          <w:rFonts w:ascii="Times New Roman" w:hAnsi="Times New Roman"/>
          <w:sz w:val="24"/>
          <w:szCs w:val="24"/>
        </w:rPr>
      </w:pPr>
      <w:r w:rsidRPr="001F4C96">
        <w:rPr>
          <w:rFonts w:ascii="Times New Roman" w:hAnsi="Times New Roman"/>
          <w:sz w:val="24"/>
          <w:szCs w:val="24"/>
        </w:rPr>
        <w:t xml:space="preserve">Ainda no ano de 1990, ocorreu </w:t>
      </w:r>
      <w:r w:rsidR="00300A8C" w:rsidRPr="001F4C96">
        <w:rPr>
          <w:rFonts w:ascii="Times New Roman" w:hAnsi="Times New Roman"/>
          <w:sz w:val="24"/>
          <w:szCs w:val="24"/>
        </w:rPr>
        <w:t>outra</w:t>
      </w:r>
      <w:r w:rsidRPr="001F4C96">
        <w:rPr>
          <w:rFonts w:ascii="Times New Roman" w:hAnsi="Times New Roman"/>
          <w:sz w:val="24"/>
          <w:szCs w:val="24"/>
        </w:rPr>
        <w:t xml:space="preserve"> participação de terapeutas ocupacionais </w:t>
      </w:r>
      <w:r w:rsidR="00633895" w:rsidRPr="001F4C96">
        <w:rPr>
          <w:rFonts w:ascii="Times New Roman" w:hAnsi="Times New Roman"/>
          <w:sz w:val="24"/>
          <w:szCs w:val="24"/>
        </w:rPr>
        <w:t>docentes no</w:t>
      </w:r>
      <w:r w:rsidRPr="001F4C96">
        <w:rPr>
          <w:rFonts w:ascii="Times New Roman" w:hAnsi="Times New Roman"/>
          <w:sz w:val="24"/>
          <w:szCs w:val="24"/>
        </w:rPr>
        <w:t xml:space="preserve"> Congresso Mundial de Terapia Ocupacional</w:t>
      </w:r>
      <w:r w:rsidR="00B324F3" w:rsidRPr="001F4C96">
        <w:rPr>
          <w:rFonts w:ascii="Times New Roman" w:hAnsi="Times New Roman"/>
          <w:sz w:val="24"/>
          <w:szCs w:val="24"/>
        </w:rPr>
        <w:t xml:space="preserve"> realizado em S</w:t>
      </w:r>
      <w:r w:rsidR="00B91269" w:rsidRPr="001F4C96">
        <w:rPr>
          <w:rFonts w:ascii="Times New Roman" w:hAnsi="Times New Roman"/>
          <w:sz w:val="24"/>
          <w:szCs w:val="24"/>
        </w:rPr>
        <w:t>y</w:t>
      </w:r>
      <w:r w:rsidR="00B324F3" w:rsidRPr="001F4C96">
        <w:rPr>
          <w:rFonts w:ascii="Times New Roman" w:hAnsi="Times New Roman"/>
          <w:sz w:val="24"/>
          <w:szCs w:val="24"/>
        </w:rPr>
        <w:t>dney, Austrália,</w:t>
      </w:r>
      <w:r w:rsidRPr="001F4C96">
        <w:rPr>
          <w:rFonts w:ascii="Times New Roman" w:hAnsi="Times New Roman"/>
          <w:sz w:val="24"/>
          <w:szCs w:val="24"/>
        </w:rPr>
        <w:t xml:space="preserve"> com quatro </w:t>
      </w:r>
      <w:r w:rsidRPr="001F4C96">
        <w:rPr>
          <w:rFonts w:ascii="Times New Roman" w:hAnsi="Times New Roman"/>
          <w:sz w:val="24"/>
          <w:szCs w:val="24"/>
        </w:rPr>
        <w:lastRenderedPageBreak/>
        <w:t>trabalhos apresentados. Era uma preocupação a inserção da terapia ocupacional brasileira no cenário mundial.</w:t>
      </w:r>
    </w:p>
    <w:p w14:paraId="500E1B89" w14:textId="77777777" w:rsidR="0097780B" w:rsidRPr="00FF1E84" w:rsidRDefault="008F15D9" w:rsidP="00972AA2">
      <w:pPr>
        <w:spacing w:line="360" w:lineRule="auto"/>
        <w:contextualSpacing/>
        <w:jc w:val="both"/>
        <w:rPr>
          <w:rFonts w:ascii="Times New Roman" w:hAnsi="Times New Roman"/>
          <w:sz w:val="24"/>
          <w:szCs w:val="24"/>
        </w:rPr>
      </w:pPr>
      <w:r w:rsidRPr="001F4C96">
        <w:rPr>
          <w:rFonts w:ascii="Times New Roman" w:hAnsi="Times New Roman"/>
          <w:sz w:val="24"/>
          <w:szCs w:val="24"/>
        </w:rPr>
        <w:t>O ano de 1990</w:t>
      </w:r>
      <w:r w:rsidR="0097780B" w:rsidRPr="001F4C96">
        <w:rPr>
          <w:rFonts w:ascii="Times New Roman" w:hAnsi="Times New Roman"/>
          <w:sz w:val="24"/>
          <w:szCs w:val="24"/>
        </w:rPr>
        <w:t xml:space="preserve"> foi muito marcante, pois houve </w:t>
      </w:r>
      <w:r w:rsidR="00EA54F3" w:rsidRPr="001F4C96">
        <w:rPr>
          <w:rFonts w:ascii="Times New Roman" w:hAnsi="Times New Roman"/>
          <w:sz w:val="24"/>
          <w:szCs w:val="24"/>
        </w:rPr>
        <w:t>o lançamento</w:t>
      </w:r>
      <w:r w:rsidR="00972AA2" w:rsidRPr="001F4C96">
        <w:rPr>
          <w:rFonts w:ascii="Times New Roman" w:hAnsi="Times New Roman"/>
          <w:sz w:val="24"/>
          <w:szCs w:val="24"/>
        </w:rPr>
        <w:t xml:space="preserve"> </w:t>
      </w:r>
      <w:r w:rsidR="00B572A6" w:rsidRPr="001F4C96">
        <w:rPr>
          <w:rFonts w:ascii="Times New Roman" w:hAnsi="Times New Roman"/>
          <w:sz w:val="24"/>
          <w:szCs w:val="24"/>
        </w:rPr>
        <w:t xml:space="preserve">dos </w:t>
      </w:r>
      <w:r w:rsidR="00B572A6" w:rsidRPr="001F4C96">
        <w:rPr>
          <w:rFonts w:ascii="Times New Roman" w:hAnsi="Times New Roman"/>
          <w:i/>
          <w:sz w:val="24"/>
          <w:szCs w:val="24"/>
        </w:rPr>
        <w:t>Cadernos de Terapia Ocupacional da UFSCar</w:t>
      </w:r>
      <w:r w:rsidR="00B572A6" w:rsidRPr="001F4C96">
        <w:rPr>
          <w:rFonts w:ascii="Times New Roman" w:hAnsi="Times New Roman"/>
          <w:sz w:val="24"/>
          <w:szCs w:val="24"/>
        </w:rPr>
        <w:t xml:space="preserve"> (maio) e </w:t>
      </w:r>
      <w:r w:rsidR="00EA54F3" w:rsidRPr="001F4C96">
        <w:rPr>
          <w:rFonts w:ascii="Times New Roman" w:hAnsi="Times New Roman"/>
          <w:sz w:val="24"/>
          <w:szCs w:val="24"/>
        </w:rPr>
        <w:t xml:space="preserve">da </w:t>
      </w:r>
      <w:r w:rsidR="00EA54F3" w:rsidRPr="001F4C96">
        <w:rPr>
          <w:rFonts w:ascii="Times New Roman" w:hAnsi="Times New Roman"/>
          <w:i/>
          <w:sz w:val="24"/>
          <w:szCs w:val="24"/>
        </w:rPr>
        <w:t>Revista de Terapia Ocupacional da USP</w:t>
      </w:r>
      <w:r w:rsidR="00EA54F3" w:rsidRPr="001F4C96">
        <w:rPr>
          <w:rFonts w:ascii="Times New Roman" w:hAnsi="Times New Roman"/>
          <w:sz w:val="24"/>
          <w:szCs w:val="24"/>
        </w:rPr>
        <w:t xml:space="preserve"> </w:t>
      </w:r>
      <w:r w:rsidR="00B572A6" w:rsidRPr="001F4C96">
        <w:rPr>
          <w:rFonts w:ascii="Times New Roman" w:hAnsi="Times New Roman"/>
          <w:sz w:val="24"/>
          <w:szCs w:val="24"/>
        </w:rPr>
        <w:t>(agosto)</w:t>
      </w:r>
      <w:r w:rsidR="001F4C96" w:rsidRPr="001F4C96">
        <w:rPr>
          <w:rFonts w:ascii="Times New Roman" w:hAnsi="Times New Roman"/>
          <w:sz w:val="24"/>
          <w:szCs w:val="24"/>
          <w:vertAlign w:val="superscript"/>
        </w:rPr>
        <w:t>4</w:t>
      </w:r>
      <w:r w:rsidR="00EA54F3" w:rsidRPr="001F4C96">
        <w:rPr>
          <w:rFonts w:ascii="Times New Roman" w:hAnsi="Times New Roman"/>
          <w:sz w:val="24"/>
          <w:szCs w:val="24"/>
        </w:rPr>
        <w:t>.</w:t>
      </w:r>
      <w:r w:rsidR="00B0598F" w:rsidRPr="001F4C96">
        <w:rPr>
          <w:rFonts w:ascii="Times New Roman" w:hAnsi="Times New Roman"/>
          <w:sz w:val="24"/>
          <w:szCs w:val="24"/>
        </w:rPr>
        <w:t xml:space="preserve"> Novamente, nos lançávamos</w:t>
      </w:r>
      <w:r w:rsidR="00B0598F">
        <w:rPr>
          <w:rFonts w:ascii="Times New Roman" w:hAnsi="Times New Roman"/>
          <w:sz w:val="24"/>
          <w:szCs w:val="24"/>
        </w:rPr>
        <w:t xml:space="preserve"> pioneiramente na tarefa de encontrar meios próprios </w:t>
      </w:r>
      <w:r w:rsidR="000731CE">
        <w:rPr>
          <w:rFonts w:ascii="Times New Roman" w:hAnsi="Times New Roman"/>
          <w:sz w:val="24"/>
          <w:szCs w:val="24"/>
        </w:rPr>
        <w:t>de também divulgar o conhecimento que vínhamos produzindo nas esferas da prática e da pesquisa</w:t>
      </w:r>
      <w:r w:rsidR="001F4269">
        <w:rPr>
          <w:rFonts w:ascii="Times New Roman" w:hAnsi="Times New Roman"/>
          <w:sz w:val="24"/>
          <w:szCs w:val="24"/>
        </w:rPr>
        <w:t xml:space="preserve"> em terapia ocupacional</w:t>
      </w:r>
      <w:r w:rsidR="000731CE">
        <w:rPr>
          <w:rFonts w:ascii="Times New Roman" w:hAnsi="Times New Roman"/>
          <w:sz w:val="24"/>
          <w:szCs w:val="24"/>
        </w:rPr>
        <w:t>, esta última de modo incipiente, mas que se desenhava</w:t>
      </w:r>
      <w:r w:rsidR="001F4269">
        <w:rPr>
          <w:rFonts w:ascii="Times New Roman" w:hAnsi="Times New Roman"/>
          <w:sz w:val="24"/>
          <w:szCs w:val="24"/>
        </w:rPr>
        <w:t>,</w:t>
      </w:r>
      <w:r w:rsidR="000731CE">
        <w:rPr>
          <w:rFonts w:ascii="Times New Roman" w:hAnsi="Times New Roman"/>
          <w:sz w:val="24"/>
          <w:szCs w:val="24"/>
        </w:rPr>
        <w:t xml:space="preserve"> com </w:t>
      </w:r>
      <w:r w:rsidR="001F4269">
        <w:rPr>
          <w:rFonts w:ascii="Times New Roman" w:hAnsi="Times New Roman"/>
          <w:sz w:val="24"/>
          <w:szCs w:val="24"/>
        </w:rPr>
        <w:t xml:space="preserve">poucos </w:t>
      </w:r>
      <w:r w:rsidR="001F4269" w:rsidRPr="006E0BA1">
        <w:rPr>
          <w:rFonts w:ascii="Times New Roman" w:hAnsi="Times New Roman"/>
          <w:sz w:val="24"/>
          <w:szCs w:val="24"/>
        </w:rPr>
        <w:t xml:space="preserve">recursos, </w:t>
      </w:r>
      <w:r w:rsidR="00EE4965" w:rsidRPr="00FF1E84">
        <w:rPr>
          <w:rFonts w:ascii="Times New Roman" w:hAnsi="Times New Roman"/>
          <w:sz w:val="24"/>
          <w:szCs w:val="24"/>
        </w:rPr>
        <w:t>todavia</w:t>
      </w:r>
      <w:r w:rsidR="00972AA2" w:rsidRPr="00FF1E84">
        <w:rPr>
          <w:rFonts w:ascii="Times New Roman" w:hAnsi="Times New Roman"/>
          <w:sz w:val="24"/>
          <w:szCs w:val="24"/>
        </w:rPr>
        <w:t>,</w:t>
      </w:r>
      <w:r w:rsidR="001F4269" w:rsidRPr="00FF1E84">
        <w:rPr>
          <w:rFonts w:ascii="Times New Roman" w:hAnsi="Times New Roman"/>
          <w:sz w:val="24"/>
          <w:szCs w:val="24"/>
        </w:rPr>
        <w:t xml:space="preserve"> com </w:t>
      </w:r>
      <w:r w:rsidR="000731CE" w:rsidRPr="00FF1E84">
        <w:rPr>
          <w:rFonts w:ascii="Times New Roman" w:hAnsi="Times New Roman"/>
          <w:sz w:val="24"/>
          <w:szCs w:val="24"/>
        </w:rPr>
        <w:t>autonomia e criatividade.</w:t>
      </w:r>
      <w:r w:rsidR="00EA54F3" w:rsidRPr="00FF1E84">
        <w:rPr>
          <w:rFonts w:ascii="Times New Roman" w:hAnsi="Times New Roman"/>
          <w:sz w:val="24"/>
          <w:szCs w:val="24"/>
        </w:rPr>
        <w:t xml:space="preserve"> </w:t>
      </w:r>
    </w:p>
    <w:p w14:paraId="48433002" w14:textId="77777777" w:rsidR="00576F9C" w:rsidRPr="00FF1E84" w:rsidRDefault="001F4C96" w:rsidP="00B62D65">
      <w:pPr>
        <w:spacing w:line="360" w:lineRule="auto"/>
        <w:contextualSpacing/>
        <w:jc w:val="both"/>
        <w:rPr>
          <w:rFonts w:ascii="Times New Roman" w:hAnsi="Times New Roman"/>
          <w:sz w:val="24"/>
          <w:szCs w:val="24"/>
        </w:rPr>
      </w:pPr>
      <w:r w:rsidRPr="00FF1E84">
        <w:rPr>
          <w:rFonts w:ascii="Times New Roman" w:hAnsi="Times New Roman"/>
          <w:sz w:val="24"/>
          <w:szCs w:val="24"/>
        </w:rPr>
        <w:t>A</w:t>
      </w:r>
      <w:r w:rsidR="00AB6E4C" w:rsidRPr="00FF1E84">
        <w:rPr>
          <w:rFonts w:ascii="Times New Roman" w:hAnsi="Times New Roman"/>
          <w:sz w:val="24"/>
          <w:szCs w:val="24"/>
        </w:rPr>
        <w:t xml:space="preserve"> seguir, a</w:t>
      </w:r>
      <w:r w:rsidRPr="00FF1E84">
        <w:rPr>
          <w:rFonts w:ascii="Times New Roman" w:hAnsi="Times New Roman"/>
          <w:sz w:val="24"/>
          <w:szCs w:val="24"/>
        </w:rPr>
        <w:t xml:space="preserve"> </w:t>
      </w:r>
      <w:r w:rsidR="00397271" w:rsidRPr="00FF1E84">
        <w:rPr>
          <w:rFonts w:ascii="Times New Roman" w:hAnsi="Times New Roman"/>
          <w:sz w:val="24"/>
          <w:szCs w:val="24"/>
        </w:rPr>
        <w:t>F</w:t>
      </w:r>
      <w:r w:rsidRPr="00FF1E84">
        <w:rPr>
          <w:rFonts w:ascii="Times New Roman" w:hAnsi="Times New Roman"/>
          <w:sz w:val="24"/>
          <w:szCs w:val="24"/>
        </w:rPr>
        <w:t xml:space="preserve">igura </w:t>
      </w:r>
      <w:r w:rsidR="0018029C" w:rsidRPr="00FF1E84">
        <w:rPr>
          <w:rFonts w:ascii="Times New Roman" w:hAnsi="Times New Roman"/>
          <w:sz w:val="24"/>
          <w:szCs w:val="24"/>
        </w:rPr>
        <w:t>1</w:t>
      </w:r>
      <w:r w:rsidR="000A31A2" w:rsidRPr="00FF1E84">
        <w:rPr>
          <w:rFonts w:ascii="Times New Roman" w:hAnsi="Times New Roman"/>
          <w:sz w:val="24"/>
          <w:szCs w:val="24"/>
        </w:rPr>
        <w:t xml:space="preserve"> apresenta </w:t>
      </w:r>
      <w:r w:rsidR="0018029C" w:rsidRPr="00FF1E84">
        <w:rPr>
          <w:rFonts w:ascii="Times New Roman" w:hAnsi="Times New Roman"/>
          <w:sz w:val="24"/>
          <w:szCs w:val="24"/>
        </w:rPr>
        <w:t xml:space="preserve">também </w:t>
      </w:r>
      <w:r w:rsidR="000A31A2" w:rsidRPr="00FF1E84">
        <w:rPr>
          <w:rFonts w:ascii="Times New Roman" w:hAnsi="Times New Roman"/>
          <w:sz w:val="24"/>
          <w:szCs w:val="24"/>
        </w:rPr>
        <w:t xml:space="preserve">a capa da primeira edição </w:t>
      </w:r>
      <w:r w:rsidR="00B572A6" w:rsidRPr="00FF1E84">
        <w:rPr>
          <w:rFonts w:ascii="Times New Roman" w:hAnsi="Times New Roman"/>
          <w:sz w:val="24"/>
          <w:szCs w:val="24"/>
        </w:rPr>
        <w:t xml:space="preserve">dos </w:t>
      </w:r>
      <w:r w:rsidR="00B572A6" w:rsidRPr="00FF1E84">
        <w:rPr>
          <w:rFonts w:ascii="Times New Roman" w:hAnsi="Times New Roman"/>
          <w:i/>
          <w:sz w:val="24"/>
          <w:szCs w:val="24"/>
        </w:rPr>
        <w:t>Cadernos de Terapia Ocupacional da UFSCar</w:t>
      </w:r>
      <w:r w:rsidR="00B324F3" w:rsidRPr="00FF1E84">
        <w:rPr>
          <w:rStyle w:val="Refdenotaderodap"/>
          <w:rFonts w:ascii="Times New Roman" w:hAnsi="Times New Roman"/>
          <w:i/>
          <w:sz w:val="24"/>
          <w:szCs w:val="24"/>
        </w:rPr>
        <w:footnoteReference w:id="3"/>
      </w:r>
      <w:r w:rsidR="00B572A6" w:rsidRPr="00FF1E84">
        <w:rPr>
          <w:rFonts w:ascii="Times New Roman" w:hAnsi="Times New Roman"/>
          <w:sz w:val="24"/>
          <w:szCs w:val="24"/>
        </w:rPr>
        <w:t xml:space="preserve"> </w:t>
      </w:r>
      <w:r w:rsidR="000A31A2" w:rsidRPr="00FF1E84">
        <w:rPr>
          <w:rFonts w:ascii="Times New Roman" w:hAnsi="Times New Roman"/>
          <w:sz w:val="24"/>
          <w:szCs w:val="24"/>
        </w:rPr>
        <w:t xml:space="preserve">e </w:t>
      </w:r>
      <w:r w:rsidRPr="00FF1E84">
        <w:rPr>
          <w:rFonts w:ascii="Times New Roman" w:hAnsi="Times New Roman"/>
          <w:sz w:val="24"/>
          <w:szCs w:val="24"/>
        </w:rPr>
        <w:t>da</w:t>
      </w:r>
      <w:r w:rsidR="000A31A2" w:rsidRPr="00FF1E84">
        <w:rPr>
          <w:rFonts w:ascii="Times New Roman" w:hAnsi="Times New Roman"/>
          <w:sz w:val="24"/>
          <w:szCs w:val="24"/>
        </w:rPr>
        <w:t xml:space="preserve"> primeira edição</w:t>
      </w:r>
      <w:r w:rsidR="00B572A6" w:rsidRPr="00FF1E84">
        <w:rPr>
          <w:rFonts w:ascii="Times New Roman" w:hAnsi="Times New Roman"/>
          <w:sz w:val="24"/>
          <w:szCs w:val="24"/>
        </w:rPr>
        <w:t xml:space="preserve"> da </w:t>
      </w:r>
      <w:r w:rsidR="00B572A6" w:rsidRPr="00FF1E84">
        <w:rPr>
          <w:rFonts w:ascii="Times New Roman" w:hAnsi="Times New Roman"/>
          <w:i/>
          <w:sz w:val="24"/>
          <w:szCs w:val="24"/>
        </w:rPr>
        <w:t>Revista de Terapia Ocupacional da USP</w:t>
      </w:r>
      <w:r w:rsidR="000A31A2" w:rsidRPr="00FF1E84">
        <w:rPr>
          <w:rFonts w:ascii="Times New Roman" w:hAnsi="Times New Roman"/>
          <w:sz w:val="24"/>
          <w:szCs w:val="24"/>
        </w:rPr>
        <w:t xml:space="preserve">. </w:t>
      </w:r>
    </w:p>
    <w:p w14:paraId="5495A361" w14:textId="77777777" w:rsidR="00B572A6" w:rsidRPr="00B40022" w:rsidRDefault="00B51E93" w:rsidP="001F4C96">
      <w:pPr>
        <w:spacing w:line="360" w:lineRule="auto"/>
        <w:contextualSpacing/>
        <w:jc w:val="center"/>
        <w:rPr>
          <w:rFonts w:ascii="Times New Roman" w:hAnsi="Times New Roman"/>
          <w:sz w:val="24"/>
          <w:szCs w:val="24"/>
        </w:rPr>
      </w:pPr>
      <w:r>
        <w:rPr>
          <w:rFonts w:ascii="Times New Roman" w:hAnsi="Times New Roman"/>
          <w:sz w:val="24"/>
          <w:szCs w:val="24"/>
        </w:rPr>
        <w:lastRenderedPageBreak/>
        <w:pict w14:anchorId="5269C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533.25pt">
            <v:imagedata r:id="rId8" o:title="Figura1"/>
          </v:shape>
        </w:pict>
      </w:r>
    </w:p>
    <w:p w14:paraId="0BA9943D" w14:textId="77777777" w:rsidR="000A31A2" w:rsidRDefault="00B572A6" w:rsidP="0018029C">
      <w:pPr>
        <w:spacing w:after="0" w:line="240" w:lineRule="auto"/>
        <w:contextualSpacing/>
        <w:jc w:val="both"/>
        <w:rPr>
          <w:rFonts w:ascii="Times New Roman" w:hAnsi="Times New Roman"/>
          <w:sz w:val="20"/>
          <w:szCs w:val="24"/>
        </w:rPr>
      </w:pPr>
      <w:r w:rsidRPr="00FF1E84">
        <w:rPr>
          <w:rFonts w:ascii="Times New Roman" w:hAnsi="Times New Roman"/>
          <w:sz w:val="20"/>
          <w:szCs w:val="24"/>
        </w:rPr>
        <w:t xml:space="preserve">Figura </w:t>
      </w:r>
      <w:r w:rsidR="0018029C" w:rsidRPr="00FF1E84">
        <w:rPr>
          <w:rFonts w:ascii="Times New Roman" w:hAnsi="Times New Roman"/>
          <w:sz w:val="20"/>
          <w:szCs w:val="24"/>
        </w:rPr>
        <w:t>1</w:t>
      </w:r>
      <w:r w:rsidRPr="00FF1E84">
        <w:rPr>
          <w:rFonts w:ascii="Times New Roman" w:hAnsi="Times New Roman"/>
          <w:sz w:val="20"/>
          <w:szCs w:val="24"/>
        </w:rPr>
        <w:t xml:space="preserve">: </w:t>
      </w:r>
      <w:r w:rsidR="0018029C" w:rsidRPr="00FF1E84">
        <w:rPr>
          <w:rFonts w:ascii="Times New Roman" w:hAnsi="Times New Roman"/>
          <w:sz w:val="20"/>
          <w:szCs w:val="24"/>
        </w:rPr>
        <w:t xml:space="preserve">“Arte” em pasta com materiais do I ENDTO; Capa e contracapa do folheto do II ENDTO; </w:t>
      </w:r>
      <w:r w:rsidR="00C35D7D" w:rsidRPr="00FF1E84">
        <w:rPr>
          <w:rFonts w:ascii="Times New Roman" w:hAnsi="Times New Roman"/>
          <w:sz w:val="20"/>
          <w:szCs w:val="24"/>
        </w:rPr>
        <w:t xml:space="preserve">Capa do v.1, n.1 </w:t>
      </w:r>
      <w:r w:rsidRPr="00FF1E84">
        <w:rPr>
          <w:rFonts w:ascii="Times New Roman" w:hAnsi="Times New Roman"/>
          <w:sz w:val="20"/>
          <w:szCs w:val="24"/>
        </w:rPr>
        <w:t xml:space="preserve">dos </w:t>
      </w:r>
      <w:r w:rsidRPr="00FF1E84">
        <w:rPr>
          <w:rFonts w:ascii="Times New Roman" w:hAnsi="Times New Roman"/>
          <w:i/>
          <w:sz w:val="20"/>
          <w:szCs w:val="24"/>
        </w:rPr>
        <w:t>Cadernos de Terapia Ocupacional da UFSCar</w:t>
      </w:r>
      <w:r w:rsidR="0018029C" w:rsidRPr="00FF1E84">
        <w:rPr>
          <w:rFonts w:ascii="Times New Roman" w:hAnsi="Times New Roman"/>
          <w:sz w:val="20"/>
          <w:szCs w:val="24"/>
        </w:rPr>
        <w:t>;</w:t>
      </w:r>
      <w:r w:rsidR="000A31A2" w:rsidRPr="00FF1E84">
        <w:rPr>
          <w:rFonts w:ascii="Times New Roman" w:hAnsi="Times New Roman"/>
          <w:sz w:val="20"/>
          <w:szCs w:val="24"/>
        </w:rPr>
        <w:t xml:space="preserve"> </w:t>
      </w:r>
      <w:r w:rsidR="00C35D7D" w:rsidRPr="00FF1E84">
        <w:rPr>
          <w:rFonts w:ascii="Times New Roman" w:hAnsi="Times New Roman"/>
          <w:sz w:val="20"/>
          <w:szCs w:val="24"/>
        </w:rPr>
        <w:t xml:space="preserve">Capa do v.1, n.1 </w:t>
      </w:r>
      <w:r w:rsidR="000A31A2" w:rsidRPr="00FF1E84">
        <w:rPr>
          <w:rFonts w:ascii="Times New Roman" w:hAnsi="Times New Roman"/>
          <w:sz w:val="20"/>
          <w:szCs w:val="24"/>
        </w:rPr>
        <w:t xml:space="preserve">da </w:t>
      </w:r>
      <w:r w:rsidR="000A31A2" w:rsidRPr="00FF1E84">
        <w:rPr>
          <w:rFonts w:ascii="Times New Roman" w:hAnsi="Times New Roman"/>
          <w:i/>
          <w:sz w:val="20"/>
          <w:szCs w:val="24"/>
        </w:rPr>
        <w:t xml:space="preserve">Revista de Terapia Ocupacional da </w:t>
      </w:r>
      <w:r w:rsidR="0018029C" w:rsidRPr="00FF1E84">
        <w:rPr>
          <w:rFonts w:ascii="Times New Roman" w:hAnsi="Times New Roman"/>
          <w:i/>
          <w:sz w:val="20"/>
          <w:szCs w:val="24"/>
        </w:rPr>
        <w:t>USP</w:t>
      </w:r>
      <w:r w:rsidR="0018029C" w:rsidRPr="00FF1E84">
        <w:rPr>
          <w:rFonts w:ascii="Times New Roman" w:hAnsi="Times New Roman"/>
          <w:sz w:val="20"/>
          <w:szCs w:val="24"/>
        </w:rPr>
        <w:t>.</w:t>
      </w:r>
      <w:r w:rsidR="00847633" w:rsidRPr="0018029C">
        <w:rPr>
          <w:rFonts w:ascii="Times New Roman" w:hAnsi="Times New Roman"/>
          <w:sz w:val="20"/>
          <w:szCs w:val="24"/>
        </w:rPr>
        <w:t xml:space="preserve"> </w:t>
      </w:r>
    </w:p>
    <w:p w14:paraId="03A88D07" w14:textId="77777777" w:rsidR="00496C8C" w:rsidRPr="00B40022" w:rsidRDefault="00496C8C" w:rsidP="0018029C">
      <w:pPr>
        <w:spacing w:after="0" w:line="240" w:lineRule="auto"/>
        <w:contextualSpacing/>
        <w:jc w:val="both"/>
        <w:rPr>
          <w:rFonts w:ascii="Times New Roman" w:hAnsi="Times New Roman"/>
          <w:sz w:val="16"/>
          <w:szCs w:val="24"/>
        </w:rPr>
      </w:pPr>
    </w:p>
    <w:p w14:paraId="7437071A" w14:textId="77777777" w:rsidR="000A31A2" w:rsidRPr="00B40022" w:rsidRDefault="000A31A2" w:rsidP="000413B4">
      <w:pPr>
        <w:spacing w:after="0" w:line="240" w:lineRule="auto"/>
        <w:ind w:firstLine="709"/>
        <w:contextualSpacing/>
        <w:jc w:val="both"/>
        <w:rPr>
          <w:rFonts w:ascii="Times New Roman" w:hAnsi="Times New Roman"/>
          <w:sz w:val="24"/>
          <w:szCs w:val="24"/>
        </w:rPr>
      </w:pPr>
    </w:p>
    <w:p w14:paraId="7E186E2C" w14:textId="77777777" w:rsidR="000413B4" w:rsidRPr="001F4C96" w:rsidRDefault="000413B4" w:rsidP="00B62D65">
      <w:pPr>
        <w:spacing w:line="360" w:lineRule="auto"/>
        <w:contextualSpacing/>
        <w:jc w:val="both"/>
        <w:rPr>
          <w:rFonts w:ascii="Times New Roman" w:hAnsi="Times New Roman"/>
          <w:i/>
          <w:sz w:val="24"/>
          <w:szCs w:val="24"/>
        </w:rPr>
      </w:pPr>
      <w:r w:rsidRPr="001F4C96">
        <w:rPr>
          <w:rFonts w:ascii="Times New Roman" w:hAnsi="Times New Roman"/>
          <w:i/>
          <w:sz w:val="24"/>
          <w:szCs w:val="24"/>
        </w:rPr>
        <w:t>Curitiba, 1993</w:t>
      </w:r>
    </w:p>
    <w:p w14:paraId="0A478666" w14:textId="77777777" w:rsidR="008B3D10" w:rsidRPr="00B40022" w:rsidRDefault="00290D62" w:rsidP="00B62D65">
      <w:pPr>
        <w:spacing w:line="360" w:lineRule="auto"/>
        <w:contextualSpacing/>
        <w:jc w:val="both"/>
        <w:rPr>
          <w:rFonts w:ascii="Times New Roman" w:hAnsi="Times New Roman"/>
          <w:sz w:val="24"/>
          <w:szCs w:val="24"/>
        </w:rPr>
      </w:pPr>
      <w:r w:rsidRPr="00496C8C">
        <w:rPr>
          <w:rFonts w:ascii="Times New Roman" w:hAnsi="Times New Roman"/>
          <w:sz w:val="24"/>
          <w:szCs w:val="24"/>
        </w:rPr>
        <w:t>O</w:t>
      </w:r>
      <w:r w:rsidR="003B41FD" w:rsidRPr="00496C8C">
        <w:rPr>
          <w:rFonts w:ascii="Times New Roman" w:hAnsi="Times New Roman"/>
          <w:sz w:val="24"/>
          <w:szCs w:val="24"/>
        </w:rPr>
        <w:t xml:space="preserve"> </w:t>
      </w:r>
      <w:r w:rsidRPr="00496C8C">
        <w:rPr>
          <w:rFonts w:ascii="Times New Roman" w:hAnsi="Times New Roman"/>
          <w:sz w:val="24"/>
          <w:szCs w:val="24"/>
        </w:rPr>
        <w:t>IV</w:t>
      </w:r>
      <w:r w:rsidR="00970C45" w:rsidRPr="00496C8C">
        <w:rPr>
          <w:rFonts w:ascii="Times New Roman" w:hAnsi="Times New Roman"/>
          <w:sz w:val="24"/>
          <w:szCs w:val="24"/>
        </w:rPr>
        <w:t xml:space="preserve"> E</w:t>
      </w:r>
      <w:r w:rsidR="00EE4965" w:rsidRPr="00496C8C">
        <w:rPr>
          <w:rFonts w:ascii="Times New Roman" w:hAnsi="Times New Roman"/>
          <w:sz w:val="24"/>
          <w:szCs w:val="24"/>
        </w:rPr>
        <w:t xml:space="preserve">NDTO </w:t>
      </w:r>
      <w:r w:rsidR="00B62D65" w:rsidRPr="00496C8C">
        <w:rPr>
          <w:rFonts w:ascii="Times New Roman" w:hAnsi="Times New Roman"/>
          <w:sz w:val="24"/>
          <w:szCs w:val="24"/>
        </w:rPr>
        <w:t xml:space="preserve">aconteceu </w:t>
      </w:r>
      <w:r w:rsidR="003B41FD" w:rsidRPr="00496C8C">
        <w:rPr>
          <w:rFonts w:ascii="Times New Roman" w:hAnsi="Times New Roman"/>
          <w:sz w:val="24"/>
          <w:szCs w:val="24"/>
        </w:rPr>
        <w:t>em 1993</w:t>
      </w:r>
      <w:r w:rsidR="00970C45" w:rsidRPr="00496C8C">
        <w:rPr>
          <w:rFonts w:ascii="Times New Roman" w:hAnsi="Times New Roman"/>
          <w:sz w:val="24"/>
          <w:szCs w:val="24"/>
        </w:rPr>
        <w:t>,</w:t>
      </w:r>
      <w:r w:rsidR="003B41FD" w:rsidRPr="00496C8C">
        <w:rPr>
          <w:rFonts w:ascii="Times New Roman" w:hAnsi="Times New Roman"/>
          <w:sz w:val="24"/>
          <w:szCs w:val="24"/>
        </w:rPr>
        <w:t xml:space="preserve"> </w:t>
      </w:r>
      <w:r w:rsidR="00EE4965" w:rsidRPr="00496C8C">
        <w:rPr>
          <w:rFonts w:ascii="Times New Roman" w:hAnsi="Times New Roman"/>
          <w:sz w:val="24"/>
          <w:szCs w:val="24"/>
        </w:rPr>
        <w:t xml:space="preserve">na cidade de </w:t>
      </w:r>
      <w:r w:rsidR="003B41FD" w:rsidRPr="00496C8C">
        <w:rPr>
          <w:rFonts w:ascii="Times New Roman" w:hAnsi="Times New Roman"/>
          <w:sz w:val="24"/>
          <w:szCs w:val="24"/>
        </w:rPr>
        <w:t>Curitiba</w:t>
      </w:r>
      <w:r w:rsidR="00EE4965" w:rsidRPr="00496C8C">
        <w:rPr>
          <w:rFonts w:ascii="Times New Roman" w:hAnsi="Times New Roman"/>
          <w:sz w:val="24"/>
          <w:szCs w:val="24"/>
        </w:rPr>
        <w:t xml:space="preserve"> (PR)</w:t>
      </w:r>
      <w:r w:rsidRPr="00496C8C">
        <w:rPr>
          <w:rFonts w:ascii="Times New Roman" w:hAnsi="Times New Roman"/>
          <w:sz w:val="24"/>
          <w:szCs w:val="24"/>
        </w:rPr>
        <w:t xml:space="preserve">, </w:t>
      </w:r>
      <w:r w:rsidR="00B62D65" w:rsidRPr="00496C8C">
        <w:rPr>
          <w:rFonts w:ascii="Times New Roman" w:hAnsi="Times New Roman"/>
          <w:sz w:val="24"/>
          <w:szCs w:val="24"/>
        </w:rPr>
        <w:t xml:space="preserve">com </w:t>
      </w:r>
      <w:r w:rsidR="003B41FD" w:rsidRPr="00496C8C">
        <w:rPr>
          <w:rFonts w:ascii="Times New Roman" w:hAnsi="Times New Roman"/>
          <w:sz w:val="24"/>
          <w:szCs w:val="24"/>
        </w:rPr>
        <w:t>uma pequena particip</w:t>
      </w:r>
      <w:r w:rsidR="00B62D65" w:rsidRPr="00496C8C">
        <w:rPr>
          <w:rFonts w:ascii="Times New Roman" w:hAnsi="Times New Roman"/>
          <w:sz w:val="24"/>
          <w:szCs w:val="24"/>
        </w:rPr>
        <w:t>ação</w:t>
      </w:r>
      <w:r w:rsidRPr="00496C8C">
        <w:rPr>
          <w:rFonts w:ascii="Times New Roman" w:hAnsi="Times New Roman"/>
          <w:sz w:val="24"/>
          <w:szCs w:val="24"/>
        </w:rPr>
        <w:t>,</w:t>
      </w:r>
      <w:r w:rsidR="000373A6" w:rsidRPr="00496C8C">
        <w:rPr>
          <w:rFonts w:ascii="Times New Roman" w:hAnsi="Times New Roman"/>
          <w:sz w:val="24"/>
          <w:szCs w:val="24"/>
        </w:rPr>
        <w:t xml:space="preserve"> </w:t>
      </w:r>
      <w:r w:rsidR="00B62D65" w:rsidRPr="00496C8C">
        <w:rPr>
          <w:rFonts w:ascii="Times New Roman" w:hAnsi="Times New Roman"/>
          <w:sz w:val="24"/>
          <w:szCs w:val="24"/>
        </w:rPr>
        <w:t xml:space="preserve">devido, em parte, </w:t>
      </w:r>
      <w:r w:rsidR="000373A6" w:rsidRPr="00496C8C">
        <w:rPr>
          <w:rFonts w:ascii="Times New Roman" w:hAnsi="Times New Roman"/>
          <w:sz w:val="24"/>
          <w:szCs w:val="24"/>
        </w:rPr>
        <w:t xml:space="preserve">por ter </w:t>
      </w:r>
      <w:r w:rsidRPr="00496C8C">
        <w:rPr>
          <w:rFonts w:ascii="Times New Roman" w:hAnsi="Times New Roman"/>
          <w:sz w:val="24"/>
          <w:szCs w:val="24"/>
        </w:rPr>
        <w:t>sido realiz</w:t>
      </w:r>
      <w:r w:rsidR="000373A6" w:rsidRPr="00496C8C">
        <w:rPr>
          <w:rFonts w:ascii="Times New Roman" w:hAnsi="Times New Roman"/>
          <w:sz w:val="24"/>
          <w:szCs w:val="24"/>
        </w:rPr>
        <w:t>a</w:t>
      </w:r>
      <w:r w:rsidRPr="00496C8C">
        <w:rPr>
          <w:rFonts w:ascii="Times New Roman" w:hAnsi="Times New Roman"/>
          <w:sz w:val="24"/>
          <w:szCs w:val="24"/>
        </w:rPr>
        <w:t xml:space="preserve">do </w:t>
      </w:r>
      <w:r w:rsidR="003B41FD" w:rsidRPr="00496C8C">
        <w:rPr>
          <w:rFonts w:ascii="Times New Roman" w:hAnsi="Times New Roman"/>
          <w:sz w:val="24"/>
          <w:szCs w:val="24"/>
        </w:rPr>
        <w:t>no mesmo ano d</w:t>
      </w:r>
      <w:r w:rsidR="00A168E9" w:rsidRPr="00496C8C">
        <w:rPr>
          <w:rFonts w:ascii="Times New Roman" w:hAnsi="Times New Roman"/>
          <w:sz w:val="24"/>
          <w:szCs w:val="24"/>
        </w:rPr>
        <w:t>o</w:t>
      </w:r>
      <w:r w:rsidR="003B41FD" w:rsidRPr="00496C8C">
        <w:rPr>
          <w:rFonts w:ascii="Times New Roman" w:hAnsi="Times New Roman"/>
          <w:sz w:val="24"/>
          <w:szCs w:val="24"/>
        </w:rPr>
        <w:t xml:space="preserve"> </w:t>
      </w:r>
      <w:r w:rsidR="00621E02" w:rsidRPr="00496C8C">
        <w:rPr>
          <w:rFonts w:ascii="Times New Roman" w:hAnsi="Times New Roman"/>
          <w:sz w:val="24"/>
          <w:szCs w:val="24"/>
        </w:rPr>
        <w:t>III</w:t>
      </w:r>
      <w:r w:rsidR="00A168E9" w:rsidRPr="00496C8C">
        <w:rPr>
          <w:rFonts w:ascii="Times New Roman" w:hAnsi="Times New Roman"/>
          <w:sz w:val="24"/>
          <w:szCs w:val="24"/>
        </w:rPr>
        <w:t xml:space="preserve"> </w:t>
      </w:r>
      <w:r w:rsidR="003B41FD" w:rsidRPr="00496C8C">
        <w:rPr>
          <w:rFonts w:ascii="Times New Roman" w:hAnsi="Times New Roman"/>
          <w:sz w:val="24"/>
          <w:szCs w:val="24"/>
        </w:rPr>
        <w:t>Congresso Brasileiro</w:t>
      </w:r>
      <w:r w:rsidR="00A168E9" w:rsidRPr="00496C8C">
        <w:rPr>
          <w:rFonts w:ascii="Times New Roman" w:hAnsi="Times New Roman"/>
          <w:sz w:val="24"/>
          <w:szCs w:val="24"/>
        </w:rPr>
        <w:t xml:space="preserve"> de Terapia Ocupacional</w:t>
      </w:r>
      <w:r w:rsidR="00B62D65" w:rsidRPr="00496C8C">
        <w:rPr>
          <w:rFonts w:ascii="Times New Roman" w:hAnsi="Times New Roman"/>
          <w:sz w:val="24"/>
          <w:szCs w:val="24"/>
        </w:rPr>
        <w:t>, mas,</w:t>
      </w:r>
      <w:r w:rsidR="00EE4965" w:rsidRPr="00496C8C">
        <w:rPr>
          <w:rFonts w:ascii="Times New Roman" w:hAnsi="Times New Roman"/>
          <w:sz w:val="24"/>
          <w:szCs w:val="24"/>
        </w:rPr>
        <w:t xml:space="preserve"> também, </w:t>
      </w:r>
      <w:r w:rsidR="00B62D65" w:rsidRPr="00496C8C">
        <w:rPr>
          <w:rFonts w:ascii="Times New Roman" w:hAnsi="Times New Roman"/>
          <w:sz w:val="24"/>
          <w:szCs w:val="24"/>
        </w:rPr>
        <w:t xml:space="preserve">por </w:t>
      </w:r>
      <w:r w:rsidR="00EE4965" w:rsidRPr="00496C8C">
        <w:rPr>
          <w:rFonts w:ascii="Times New Roman" w:hAnsi="Times New Roman"/>
          <w:sz w:val="24"/>
          <w:szCs w:val="24"/>
        </w:rPr>
        <w:t xml:space="preserve">dificuldades maiores que as </w:t>
      </w:r>
      <w:r w:rsidR="002205FD" w:rsidRPr="00496C8C">
        <w:rPr>
          <w:rFonts w:ascii="Times New Roman" w:hAnsi="Times New Roman"/>
          <w:sz w:val="24"/>
          <w:szCs w:val="24"/>
        </w:rPr>
        <w:t xml:space="preserve">enfrentadas, </w:t>
      </w:r>
      <w:r w:rsidR="00EE4965" w:rsidRPr="00496C8C">
        <w:rPr>
          <w:rFonts w:ascii="Times New Roman" w:hAnsi="Times New Roman"/>
          <w:sz w:val="24"/>
          <w:szCs w:val="24"/>
        </w:rPr>
        <w:t>até então</w:t>
      </w:r>
      <w:r w:rsidR="002205FD" w:rsidRPr="00496C8C">
        <w:rPr>
          <w:rFonts w:ascii="Times New Roman" w:hAnsi="Times New Roman"/>
          <w:sz w:val="24"/>
          <w:szCs w:val="24"/>
        </w:rPr>
        <w:t>,</w:t>
      </w:r>
      <w:r w:rsidR="00EE4965" w:rsidRPr="00496C8C">
        <w:rPr>
          <w:rFonts w:ascii="Times New Roman" w:hAnsi="Times New Roman"/>
          <w:sz w:val="24"/>
          <w:szCs w:val="24"/>
        </w:rPr>
        <w:t xml:space="preserve"> para sua realização</w:t>
      </w:r>
      <w:r w:rsidR="00EE4965" w:rsidRPr="001F4C96">
        <w:rPr>
          <w:rFonts w:ascii="Times New Roman" w:hAnsi="Times New Roman"/>
          <w:sz w:val="24"/>
          <w:szCs w:val="24"/>
        </w:rPr>
        <w:t>, sendo</w:t>
      </w:r>
      <w:r w:rsidR="00EE4965">
        <w:rPr>
          <w:rFonts w:ascii="Times New Roman" w:hAnsi="Times New Roman"/>
          <w:sz w:val="24"/>
          <w:szCs w:val="24"/>
        </w:rPr>
        <w:t xml:space="preserve"> que, para alguns, o evento não teria </w:t>
      </w:r>
      <w:r w:rsidR="00EE4965">
        <w:rPr>
          <w:rFonts w:ascii="Times New Roman" w:hAnsi="Times New Roman"/>
          <w:sz w:val="24"/>
          <w:szCs w:val="24"/>
        </w:rPr>
        <w:lastRenderedPageBreak/>
        <w:t>acontecido</w:t>
      </w:r>
      <w:r w:rsidR="003B41FD" w:rsidRPr="001F4C96">
        <w:rPr>
          <w:rFonts w:ascii="Times New Roman" w:hAnsi="Times New Roman"/>
          <w:sz w:val="24"/>
          <w:szCs w:val="24"/>
        </w:rPr>
        <w:t xml:space="preserve">. </w:t>
      </w:r>
      <w:r w:rsidR="00EE4965" w:rsidRPr="001F4C96">
        <w:rPr>
          <w:rFonts w:ascii="Times New Roman" w:hAnsi="Times New Roman"/>
          <w:sz w:val="24"/>
          <w:szCs w:val="24"/>
        </w:rPr>
        <w:t>Sendo assim, h</w:t>
      </w:r>
      <w:r w:rsidR="00A168E9" w:rsidRPr="001F4C96">
        <w:rPr>
          <w:rFonts w:ascii="Times New Roman" w:hAnsi="Times New Roman"/>
          <w:sz w:val="24"/>
          <w:szCs w:val="24"/>
        </w:rPr>
        <w:t>ouve um debate e um dilema intenso na categoria</w:t>
      </w:r>
      <w:r w:rsidR="00EE4965" w:rsidRPr="001F4C96">
        <w:rPr>
          <w:rFonts w:ascii="Times New Roman" w:hAnsi="Times New Roman"/>
          <w:sz w:val="24"/>
          <w:szCs w:val="24"/>
        </w:rPr>
        <w:t xml:space="preserve"> quanto a considerá-lo ou não </w:t>
      </w:r>
      <w:r w:rsidR="00B62D65" w:rsidRPr="001F4C96">
        <w:rPr>
          <w:rFonts w:ascii="Times New Roman" w:hAnsi="Times New Roman"/>
          <w:sz w:val="24"/>
          <w:szCs w:val="24"/>
        </w:rPr>
        <w:t xml:space="preserve">na </w:t>
      </w:r>
      <w:r w:rsidR="00EE4965" w:rsidRPr="001F4C96">
        <w:rPr>
          <w:rFonts w:ascii="Times New Roman" w:hAnsi="Times New Roman"/>
          <w:sz w:val="24"/>
          <w:szCs w:val="24"/>
        </w:rPr>
        <w:t>série histórica.</w:t>
      </w:r>
      <w:r w:rsidR="00A168E9" w:rsidRPr="001F4C96">
        <w:rPr>
          <w:rFonts w:ascii="Times New Roman" w:hAnsi="Times New Roman"/>
          <w:sz w:val="24"/>
          <w:szCs w:val="24"/>
        </w:rPr>
        <w:t xml:space="preserve"> A</w:t>
      </w:r>
      <w:r w:rsidR="003B41FD" w:rsidRPr="001F4C96">
        <w:rPr>
          <w:rFonts w:ascii="Times New Roman" w:hAnsi="Times New Roman"/>
          <w:sz w:val="24"/>
          <w:szCs w:val="24"/>
        </w:rPr>
        <w:t xml:space="preserve"> partir daí</w:t>
      </w:r>
      <w:r w:rsidR="00EE4965" w:rsidRPr="001F4C96">
        <w:rPr>
          <w:rFonts w:ascii="Times New Roman" w:hAnsi="Times New Roman"/>
          <w:sz w:val="24"/>
          <w:szCs w:val="24"/>
        </w:rPr>
        <w:t>,</w:t>
      </w:r>
      <w:r w:rsidR="00861305" w:rsidRPr="001F4C96">
        <w:rPr>
          <w:rFonts w:ascii="Times New Roman" w:hAnsi="Times New Roman"/>
          <w:sz w:val="24"/>
          <w:szCs w:val="24"/>
        </w:rPr>
        <w:t xml:space="preserve"> </w:t>
      </w:r>
      <w:r w:rsidR="00A168E9" w:rsidRPr="001F4C96">
        <w:rPr>
          <w:rFonts w:ascii="Times New Roman" w:hAnsi="Times New Roman"/>
          <w:sz w:val="24"/>
          <w:szCs w:val="24"/>
        </w:rPr>
        <w:t xml:space="preserve">foram </w:t>
      </w:r>
      <w:r w:rsidR="00EE4965" w:rsidRPr="001F4C96">
        <w:rPr>
          <w:rFonts w:ascii="Times New Roman" w:hAnsi="Times New Roman"/>
          <w:sz w:val="24"/>
          <w:szCs w:val="24"/>
        </w:rPr>
        <w:t xml:space="preserve">acordadas </w:t>
      </w:r>
      <w:r w:rsidR="00395721" w:rsidRPr="001F4C96">
        <w:rPr>
          <w:rFonts w:ascii="Times New Roman" w:hAnsi="Times New Roman"/>
          <w:sz w:val="24"/>
          <w:szCs w:val="24"/>
        </w:rPr>
        <w:t>algumas decisões que ajudaram na construção do</w:t>
      </w:r>
      <w:r w:rsidR="00861305" w:rsidRPr="001F4C96">
        <w:rPr>
          <w:rFonts w:ascii="Times New Roman" w:hAnsi="Times New Roman"/>
          <w:sz w:val="24"/>
          <w:szCs w:val="24"/>
        </w:rPr>
        <w:t>s</w:t>
      </w:r>
      <w:r w:rsidR="00395721" w:rsidRPr="001F4C96">
        <w:rPr>
          <w:rFonts w:ascii="Times New Roman" w:hAnsi="Times New Roman"/>
          <w:sz w:val="24"/>
          <w:szCs w:val="24"/>
        </w:rPr>
        <w:t xml:space="preserve"> </w:t>
      </w:r>
      <w:r w:rsidR="00861305" w:rsidRPr="001F4C96">
        <w:rPr>
          <w:rFonts w:ascii="Times New Roman" w:hAnsi="Times New Roman"/>
          <w:i/>
          <w:sz w:val="24"/>
          <w:szCs w:val="24"/>
        </w:rPr>
        <w:t>E</w:t>
      </w:r>
      <w:r w:rsidR="00395721" w:rsidRPr="001F4C96">
        <w:rPr>
          <w:rFonts w:ascii="Times New Roman" w:hAnsi="Times New Roman"/>
          <w:i/>
          <w:sz w:val="24"/>
          <w:szCs w:val="24"/>
        </w:rPr>
        <w:t>ncontro</w:t>
      </w:r>
      <w:r w:rsidR="00861305" w:rsidRPr="001F4C96">
        <w:rPr>
          <w:rFonts w:ascii="Times New Roman" w:hAnsi="Times New Roman"/>
          <w:i/>
          <w:sz w:val="24"/>
          <w:szCs w:val="24"/>
        </w:rPr>
        <w:t>s</w:t>
      </w:r>
      <w:r w:rsidR="00861305" w:rsidRPr="001F4C96">
        <w:rPr>
          <w:rFonts w:ascii="Times New Roman" w:hAnsi="Times New Roman"/>
          <w:sz w:val="24"/>
          <w:szCs w:val="24"/>
        </w:rPr>
        <w:t xml:space="preserve"> subsequentes</w:t>
      </w:r>
      <w:r w:rsidR="00395721" w:rsidRPr="001F4C96">
        <w:rPr>
          <w:rFonts w:ascii="Times New Roman" w:hAnsi="Times New Roman"/>
          <w:sz w:val="24"/>
          <w:szCs w:val="24"/>
        </w:rPr>
        <w:t xml:space="preserve">. </w:t>
      </w:r>
      <w:r w:rsidR="005E4BE9" w:rsidRPr="001F4C96">
        <w:rPr>
          <w:rFonts w:ascii="Times New Roman" w:hAnsi="Times New Roman"/>
          <w:sz w:val="24"/>
          <w:szCs w:val="24"/>
        </w:rPr>
        <w:t>Pela periodicidade adotada para o evento, o IV ENDTO deveria ter ocorrido em 1992, entretanto</w:t>
      </w:r>
      <w:r w:rsidR="00EE4965" w:rsidRPr="001F4C96">
        <w:rPr>
          <w:rFonts w:ascii="Times New Roman" w:hAnsi="Times New Roman"/>
          <w:sz w:val="24"/>
          <w:szCs w:val="24"/>
        </w:rPr>
        <w:t>,</w:t>
      </w:r>
      <w:r w:rsidR="005E4BE9" w:rsidRPr="001F4C96">
        <w:rPr>
          <w:rFonts w:ascii="Times New Roman" w:hAnsi="Times New Roman"/>
          <w:sz w:val="24"/>
          <w:szCs w:val="24"/>
        </w:rPr>
        <w:t xml:space="preserve"> foi </w:t>
      </w:r>
      <w:r w:rsidR="00EE4965" w:rsidRPr="001F4C96">
        <w:rPr>
          <w:rFonts w:ascii="Times New Roman" w:hAnsi="Times New Roman"/>
          <w:sz w:val="24"/>
          <w:szCs w:val="24"/>
        </w:rPr>
        <w:t xml:space="preserve">relativamente </w:t>
      </w:r>
      <w:r w:rsidR="005E4BE9" w:rsidRPr="001F4C96">
        <w:rPr>
          <w:rFonts w:ascii="Times New Roman" w:hAnsi="Times New Roman"/>
          <w:sz w:val="24"/>
          <w:szCs w:val="24"/>
        </w:rPr>
        <w:t xml:space="preserve">efetivado em 1993. </w:t>
      </w:r>
      <w:r w:rsidR="00A41948" w:rsidRPr="001F4C96">
        <w:rPr>
          <w:rFonts w:ascii="Times New Roman" w:hAnsi="Times New Roman"/>
          <w:sz w:val="24"/>
          <w:szCs w:val="24"/>
        </w:rPr>
        <w:t>Os colegas que conseguiram se reunir nesse evento, deliberaram pela necessidade da redação de um regimento que normatizasse, minimamente, a organização dos encontros</w:t>
      </w:r>
      <w:r w:rsidR="00A41948" w:rsidRPr="001F4C96">
        <w:rPr>
          <w:rStyle w:val="Refdecomentrio"/>
          <w:rFonts w:ascii="Times New Roman" w:hAnsi="Times New Roman"/>
          <w:sz w:val="24"/>
          <w:szCs w:val="24"/>
        </w:rPr>
        <w:t/>
      </w:r>
      <w:r w:rsidR="00A41948" w:rsidRPr="001F4C96">
        <w:rPr>
          <w:rFonts w:ascii="Times New Roman" w:hAnsi="Times New Roman"/>
          <w:sz w:val="24"/>
          <w:szCs w:val="24"/>
        </w:rPr>
        <w:t xml:space="preserve">, o que </w:t>
      </w:r>
      <w:r w:rsidR="00053466" w:rsidRPr="001F4C96">
        <w:rPr>
          <w:rFonts w:ascii="Times New Roman" w:hAnsi="Times New Roman"/>
          <w:sz w:val="24"/>
          <w:szCs w:val="24"/>
        </w:rPr>
        <w:t>teria vindo</w:t>
      </w:r>
      <w:r w:rsidR="00A41948" w:rsidRPr="001F4C96">
        <w:rPr>
          <w:rFonts w:ascii="Times New Roman" w:hAnsi="Times New Roman"/>
          <w:sz w:val="24"/>
          <w:szCs w:val="24"/>
        </w:rPr>
        <w:t xml:space="preserve"> a acontecer</w:t>
      </w:r>
      <w:r w:rsidR="00053466" w:rsidRPr="001F4C96">
        <w:rPr>
          <w:rStyle w:val="Refdenotaderodap"/>
          <w:rFonts w:ascii="Times New Roman" w:hAnsi="Times New Roman"/>
          <w:sz w:val="24"/>
          <w:szCs w:val="24"/>
        </w:rPr>
        <w:footnoteReference w:id="4"/>
      </w:r>
      <w:r w:rsidR="00A41948" w:rsidRPr="001F4C96">
        <w:rPr>
          <w:rFonts w:ascii="Times New Roman" w:hAnsi="Times New Roman"/>
          <w:sz w:val="24"/>
          <w:szCs w:val="24"/>
        </w:rPr>
        <w:t>.</w:t>
      </w:r>
      <w:r w:rsidR="00A41948" w:rsidRPr="002E7DA4">
        <w:rPr>
          <w:rFonts w:ascii="Times New Roman" w:hAnsi="Times New Roman"/>
          <w:sz w:val="24"/>
          <w:szCs w:val="24"/>
        </w:rPr>
        <w:t xml:space="preserve"> </w:t>
      </w:r>
    </w:p>
    <w:p w14:paraId="74FBA6A2" w14:textId="77777777" w:rsidR="000413B4" w:rsidRDefault="000413B4" w:rsidP="000413B4">
      <w:pPr>
        <w:spacing w:after="0" w:line="240" w:lineRule="auto"/>
        <w:contextualSpacing/>
        <w:jc w:val="both"/>
        <w:rPr>
          <w:rFonts w:ascii="Times New Roman" w:hAnsi="Times New Roman"/>
          <w:sz w:val="24"/>
          <w:szCs w:val="24"/>
        </w:rPr>
      </w:pPr>
    </w:p>
    <w:p w14:paraId="75347BCD" w14:textId="77777777" w:rsidR="000413B4" w:rsidRPr="001F4C96" w:rsidRDefault="000413B4" w:rsidP="00053466">
      <w:pPr>
        <w:spacing w:line="360" w:lineRule="auto"/>
        <w:contextualSpacing/>
        <w:jc w:val="both"/>
        <w:rPr>
          <w:rFonts w:ascii="Times New Roman" w:hAnsi="Times New Roman"/>
          <w:i/>
          <w:sz w:val="24"/>
          <w:szCs w:val="24"/>
        </w:rPr>
      </w:pPr>
      <w:r w:rsidRPr="001F4C96">
        <w:rPr>
          <w:rFonts w:ascii="Times New Roman" w:hAnsi="Times New Roman"/>
          <w:i/>
          <w:sz w:val="24"/>
          <w:szCs w:val="24"/>
        </w:rPr>
        <w:t>Recife, 1996</w:t>
      </w:r>
    </w:p>
    <w:p w14:paraId="797E577D" w14:textId="77777777" w:rsidR="009D71A0" w:rsidRPr="00B40022" w:rsidRDefault="00395721" w:rsidP="00053466">
      <w:pPr>
        <w:spacing w:line="360" w:lineRule="auto"/>
        <w:contextualSpacing/>
        <w:jc w:val="both"/>
        <w:rPr>
          <w:rFonts w:ascii="Times New Roman" w:hAnsi="Times New Roman"/>
          <w:sz w:val="24"/>
          <w:szCs w:val="24"/>
        </w:rPr>
      </w:pPr>
      <w:r w:rsidRPr="001F4C96">
        <w:rPr>
          <w:rFonts w:ascii="Times New Roman" w:hAnsi="Times New Roman"/>
          <w:sz w:val="24"/>
          <w:szCs w:val="24"/>
        </w:rPr>
        <w:t xml:space="preserve">O </w:t>
      </w:r>
      <w:r w:rsidR="005E4BE9" w:rsidRPr="001F4C96">
        <w:rPr>
          <w:rFonts w:ascii="Times New Roman" w:hAnsi="Times New Roman"/>
          <w:sz w:val="24"/>
          <w:szCs w:val="24"/>
        </w:rPr>
        <w:t>V</w:t>
      </w:r>
      <w:r w:rsidRPr="001F4C96">
        <w:rPr>
          <w:rFonts w:ascii="Times New Roman" w:hAnsi="Times New Roman"/>
          <w:sz w:val="24"/>
          <w:szCs w:val="24"/>
        </w:rPr>
        <w:t xml:space="preserve"> E</w:t>
      </w:r>
      <w:r w:rsidR="00605751" w:rsidRPr="001F4C96">
        <w:rPr>
          <w:rFonts w:ascii="Times New Roman" w:hAnsi="Times New Roman"/>
          <w:sz w:val="24"/>
          <w:szCs w:val="24"/>
        </w:rPr>
        <w:t>NDTO</w:t>
      </w:r>
      <w:r w:rsidR="00695813" w:rsidRPr="001F4C96">
        <w:rPr>
          <w:rFonts w:ascii="Times New Roman" w:hAnsi="Times New Roman"/>
          <w:sz w:val="24"/>
          <w:szCs w:val="24"/>
        </w:rPr>
        <w:t xml:space="preserve"> </w:t>
      </w:r>
      <w:r w:rsidR="00605751" w:rsidRPr="001F4C96">
        <w:rPr>
          <w:rFonts w:ascii="Times New Roman" w:hAnsi="Times New Roman"/>
          <w:sz w:val="24"/>
          <w:szCs w:val="24"/>
        </w:rPr>
        <w:t>aconteceria</w:t>
      </w:r>
      <w:r w:rsidRPr="001F4C96">
        <w:rPr>
          <w:rFonts w:ascii="Times New Roman" w:hAnsi="Times New Roman"/>
          <w:sz w:val="24"/>
          <w:szCs w:val="24"/>
        </w:rPr>
        <w:t xml:space="preserve"> no Pará, mas </w:t>
      </w:r>
      <w:r w:rsidR="005E4BE9" w:rsidRPr="001F4C96">
        <w:rPr>
          <w:rFonts w:ascii="Times New Roman" w:hAnsi="Times New Roman"/>
          <w:sz w:val="24"/>
          <w:szCs w:val="24"/>
        </w:rPr>
        <w:t xml:space="preserve">não ocorreu </w:t>
      </w:r>
      <w:r w:rsidRPr="001F4C96">
        <w:rPr>
          <w:rFonts w:ascii="Times New Roman" w:hAnsi="Times New Roman"/>
          <w:sz w:val="24"/>
          <w:szCs w:val="24"/>
        </w:rPr>
        <w:t>por problema</w:t>
      </w:r>
      <w:r w:rsidR="005E4BE9" w:rsidRPr="001F4C96">
        <w:rPr>
          <w:rFonts w:ascii="Times New Roman" w:hAnsi="Times New Roman"/>
          <w:sz w:val="24"/>
          <w:szCs w:val="24"/>
        </w:rPr>
        <w:t>s</w:t>
      </w:r>
      <w:r w:rsidRPr="001F4C96">
        <w:rPr>
          <w:rFonts w:ascii="Times New Roman" w:hAnsi="Times New Roman"/>
          <w:sz w:val="24"/>
          <w:szCs w:val="24"/>
        </w:rPr>
        <w:t xml:space="preserve"> </w:t>
      </w:r>
      <w:r w:rsidR="00531061" w:rsidRPr="001F4C96">
        <w:rPr>
          <w:rFonts w:ascii="Times New Roman" w:hAnsi="Times New Roman"/>
          <w:sz w:val="24"/>
          <w:szCs w:val="24"/>
        </w:rPr>
        <w:t xml:space="preserve">com a organização pela área </w:t>
      </w:r>
      <w:r w:rsidR="005E4BE9" w:rsidRPr="001F4C96">
        <w:rPr>
          <w:rFonts w:ascii="Times New Roman" w:hAnsi="Times New Roman"/>
          <w:sz w:val="24"/>
          <w:szCs w:val="24"/>
        </w:rPr>
        <w:t>n</w:t>
      </w:r>
      <w:r w:rsidRPr="001F4C96">
        <w:rPr>
          <w:rFonts w:ascii="Times New Roman" w:hAnsi="Times New Roman"/>
          <w:sz w:val="24"/>
          <w:szCs w:val="24"/>
        </w:rPr>
        <w:t xml:space="preserve">a Universidade Estadual </w:t>
      </w:r>
      <w:r w:rsidR="005E4BE9" w:rsidRPr="001F4C96">
        <w:rPr>
          <w:rFonts w:ascii="Times New Roman" w:hAnsi="Times New Roman"/>
          <w:sz w:val="24"/>
          <w:szCs w:val="24"/>
        </w:rPr>
        <w:t xml:space="preserve">do Pará, </w:t>
      </w:r>
      <w:r w:rsidR="00531061" w:rsidRPr="001F4C96">
        <w:rPr>
          <w:rFonts w:ascii="Times New Roman" w:hAnsi="Times New Roman"/>
          <w:sz w:val="24"/>
          <w:szCs w:val="24"/>
        </w:rPr>
        <w:t xml:space="preserve">que havia se </w:t>
      </w:r>
      <w:r w:rsidR="00605751" w:rsidRPr="001F4C96">
        <w:rPr>
          <w:rFonts w:ascii="Times New Roman" w:hAnsi="Times New Roman"/>
          <w:sz w:val="24"/>
          <w:szCs w:val="24"/>
        </w:rPr>
        <w:t>proposto</w:t>
      </w:r>
      <w:r w:rsidR="00531061" w:rsidRPr="001F4C96">
        <w:rPr>
          <w:rFonts w:ascii="Times New Roman" w:hAnsi="Times New Roman"/>
          <w:sz w:val="24"/>
          <w:szCs w:val="24"/>
        </w:rPr>
        <w:t xml:space="preserve"> a </w:t>
      </w:r>
      <w:r w:rsidR="005E4BE9" w:rsidRPr="001F4C96">
        <w:rPr>
          <w:rFonts w:ascii="Times New Roman" w:hAnsi="Times New Roman"/>
          <w:sz w:val="24"/>
          <w:szCs w:val="24"/>
        </w:rPr>
        <w:t>sed</w:t>
      </w:r>
      <w:r w:rsidR="00531061" w:rsidRPr="001F4C96">
        <w:rPr>
          <w:rFonts w:ascii="Times New Roman" w:hAnsi="Times New Roman"/>
          <w:sz w:val="24"/>
          <w:szCs w:val="24"/>
        </w:rPr>
        <w:t xml:space="preserve">iar </w:t>
      </w:r>
      <w:r w:rsidR="005E4BE9" w:rsidRPr="001F4C96">
        <w:rPr>
          <w:rFonts w:ascii="Times New Roman" w:hAnsi="Times New Roman"/>
          <w:sz w:val="24"/>
          <w:szCs w:val="24"/>
        </w:rPr>
        <w:t>o evento</w:t>
      </w:r>
      <w:r w:rsidR="004A3748" w:rsidRPr="001F4C96">
        <w:rPr>
          <w:rFonts w:ascii="Times New Roman" w:hAnsi="Times New Roman"/>
          <w:sz w:val="24"/>
          <w:szCs w:val="24"/>
        </w:rPr>
        <w:t xml:space="preserve">. </w:t>
      </w:r>
      <w:r w:rsidR="00531061" w:rsidRPr="001F4C96">
        <w:rPr>
          <w:rFonts w:ascii="Times New Roman" w:hAnsi="Times New Roman"/>
          <w:sz w:val="24"/>
          <w:szCs w:val="24"/>
        </w:rPr>
        <w:t xml:space="preserve">Passando por um momento institucional importante na época, os colegas docentes da </w:t>
      </w:r>
      <w:r w:rsidR="005E4BE9" w:rsidRPr="001F4C96">
        <w:rPr>
          <w:rFonts w:ascii="Times New Roman" w:hAnsi="Times New Roman"/>
          <w:sz w:val="24"/>
          <w:szCs w:val="24"/>
        </w:rPr>
        <w:t>Universidade Federal de Pernambuco (</w:t>
      </w:r>
      <w:r w:rsidR="004A3748" w:rsidRPr="001F4C96">
        <w:rPr>
          <w:rFonts w:ascii="Times New Roman" w:hAnsi="Times New Roman"/>
          <w:sz w:val="24"/>
          <w:szCs w:val="24"/>
        </w:rPr>
        <w:t>UFPE</w:t>
      </w:r>
      <w:r w:rsidR="005E4BE9" w:rsidRPr="001F4C96">
        <w:rPr>
          <w:rFonts w:ascii="Times New Roman" w:hAnsi="Times New Roman"/>
          <w:sz w:val="24"/>
          <w:szCs w:val="24"/>
        </w:rPr>
        <w:t xml:space="preserve">) </w:t>
      </w:r>
      <w:r w:rsidR="004A3748" w:rsidRPr="001F4C96">
        <w:rPr>
          <w:rFonts w:ascii="Times New Roman" w:hAnsi="Times New Roman"/>
          <w:sz w:val="24"/>
          <w:szCs w:val="24"/>
        </w:rPr>
        <w:t>se disponibiliz</w:t>
      </w:r>
      <w:r w:rsidR="00531061" w:rsidRPr="001F4C96">
        <w:rPr>
          <w:rFonts w:ascii="Times New Roman" w:hAnsi="Times New Roman"/>
          <w:sz w:val="24"/>
          <w:szCs w:val="24"/>
        </w:rPr>
        <w:t>aram a trabalhar pela efetivação</w:t>
      </w:r>
      <w:r w:rsidR="00531061">
        <w:rPr>
          <w:rFonts w:ascii="Times New Roman" w:hAnsi="Times New Roman"/>
          <w:sz w:val="24"/>
          <w:szCs w:val="24"/>
        </w:rPr>
        <w:t xml:space="preserve"> do </w:t>
      </w:r>
      <w:r w:rsidR="005E4BE9" w:rsidRPr="00B40022">
        <w:rPr>
          <w:rFonts w:ascii="Times New Roman" w:hAnsi="Times New Roman"/>
          <w:sz w:val="24"/>
          <w:szCs w:val="24"/>
        </w:rPr>
        <w:t>V ENDTO</w:t>
      </w:r>
      <w:r w:rsidR="00531061">
        <w:rPr>
          <w:rFonts w:ascii="Times New Roman" w:hAnsi="Times New Roman"/>
          <w:sz w:val="24"/>
          <w:szCs w:val="24"/>
        </w:rPr>
        <w:t>, que aconteceu</w:t>
      </w:r>
      <w:r w:rsidR="009D71A0" w:rsidRPr="00B40022">
        <w:rPr>
          <w:rFonts w:ascii="Times New Roman" w:hAnsi="Times New Roman"/>
          <w:sz w:val="24"/>
          <w:szCs w:val="24"/>
        </w:rPr>
        <w:t xml:space="preserve"> em Recife</w:t>
      </w:r>
      <w:r w:rsidR="00531061">
        <w:rPr>
          <w:rFonts w:ascii="Times New Roman" w:hAnsi="Times New Roman"/>
          <w:sz w:val="24"/>
          <w:szCs w:val="24"/>
        </w:rPr>
        <w:t xml:space="preserve"> (</w:t>
      </w:r>
      <w:r w:rsidR="009D71A0" w:rsidRPr="00B40022">
        <w:rPr>
          <w:rFonts w:ascii="Times New Roman" w:hAnsi="Times New Roman"/>
          <w:sz w:val="24"/>
          <w:szCs w:val="24"/>
        </w:rPr>
        <w:t>PE</w:t>
      </w:r>
      <w:r w:rsidR="00531061">
        <w:rPr>
          <w:rFonts w:ascii="Times New Roman" w:hAnsi="Times New Roman"/>
          <w:sz w:val="24"/>
          <w:szCs w:val="24"/>
        </w:rPr>
        <w:t>), já em 1996</w:t>
      </w:r>
      <w:r w:rsidR="005E4BE9" w:rsidRPr="00B40022">
        <w:rPr>
          <w:rFonts w:ascii="Times New Roman" w:hAnsi="Times New Roman"/>
          <w:sz w:val="24"/>
          <w:szCs w:val="24"/>
        </w:rPr>
        <w:t xml:space="preserve">. </w:t>
      </w:r>
      <w:r w:rsidR="00531061">
        <w:rPr>
          <w:rFonts w:ascii="Times New Roman" w:hAnsi="Times New Roman"/>
          <w:sz w:val="24"/>
          <w:szCs w:val="24"/>
        </w:rPr>
        <w:t>Como sempre, os coordenadores, ou seus representantes,</w:t>
      </w:r>
      <w:r w:rsidR="00A41948">
        <w:rPr>
          <w:rFonts w:ascii="Times New Roman" w:hAnsi="Times New Roman"/>
          <w:sz w:val="24"/>
          <w:szCs w:val="24"/>
        </w:rPr>
        <w:t xml:space="preserve"> </w:t>
      </w:r>
      <w:r w:rsidR="004A3748" w:rsidRPr="00B40022">
        <w:rPr>
          <w:rFonts w:ascii="Times New Roman" w:hAnsi="Times New Roman"/>
          <w:sz w:val="24"/>
          <w:szCs w:val="24"/>
        </w:rPr>
        <w:t>dos 17 cursos</w:t>
      </w:r>
      <w:r w:rsidR="005E4BE9" w:rsidRPr="00B40022">
        <w:rPr>
          <w:rFonts w:ascii="Times New Roman" w:hAnsi="Times New Roman"/>
          <w:sz w:val="24"/>
          <w:szCs w:val="24"/>
        </w:rPr>
        <w:t xml:space="preserve"> de graduação em funcionamento</w:t>
      </w:r>
      <w:r w:rsidR="004A3748" w:rsidRPr="00B40022">
        <w:rPr>
          <w:rFonts w:ascii="Times New Roman" w:hAnsi="Times New Roman"/>
          <w:sz w:val="24"/>
          <w:szCs w:val="24"/>
        </w:rPr>
        <w:t xml:space="preserve"> </w:t>
      </w:r>
      <w:r w:rsidR="005E4BE9" w:rsidRPr="00B40022">
        <w:rPr>
          <w:rFonts w:ascii="Times New Roman" w:hAnsi="Times New Roman"/>
          <w:sz w:val="24"/>
          <w:szCs w:val="24"/>
        </w:rPr>
        <w:t>à</w:t>
      </w:r>
      <w:r w:rsidR="004A3748" w:rsidRPr="00B40022">
        <w:rPr>
          <w:rFonts w:ascii="Times New Roman" w:hAnsi="Times New Roman"/>
          <w:sz w:val="24"/>
          <w:szCs w:val="24"/>
        </w:rPr>
        <w:t xml:space="preserve"> época</w:t>
      </w:r>
      <w:r w:rsidR="00531061">
        <w:rPr>
          <w:rFonts w:ascii="Times New Roman" w:hAnsi="Times New Roman"/>
          <w:sz w:val="24"/>
          <w:szCs w:val="24"/>
        </w:rPr>
        <w:t xml:space="preserve"> foram chamados a compor o evento, sendo que dez deles puderam comparecer</w:t>
      </w:r>
      <w:r w:rsidR="004A3748" w:rsidRPr="00B40022">
        <w:rPr>
          <w:rFonts w:ascii="Times New Roman" w:hAnsi="Times New Roman"/>
          <w:sz w:val="24"/>
          <w:szCs w:val="24"/>
        </w:rPr>
        <w:t xml:space="preserve">. </w:t>
      </w:r>
    </w:p>
    <w:p w14:paraId="7EEF4586" w14:textId="77777777" w:rsidR="00605751" w:rsidRPr="00426F9B" w:rsidRDefault="009D71A0" w:rsidP="000413B4">
      <w:pPr>
        <w:spacing w:line="360" w:lineRule="auto"/>
        <w:contextualSpacing/>
        <w:jc w:val="both"/>
        <w:rPr>
          <w:rFonts w:ascii="Times New Roman" w:hAnsi="Times New Roman"/>
          <w:sz w:val="24"/>
          <w:szCs w:val="24"/>
        </w:rPr>
      </w:pPr>
      <w:r w:rsidRPr="00B40022">
        <w:rPr>
          <w:rFonts w:ascii="Times New Roman" w:hAnsi="Times New Roman"/>
          <w:sz w:val="24"/>
          <w:szCs w:val="24"/>
        </w:rPr>
        <w:t xml:space="preserve">O tema </w:t>
      </w:r>
      <w:r w:rsidR="002565C4">
        <w:rPr>
          <w:rFonts w:ascii="Times New Roman" w:hAnsi="Times New Roman"/>
          <w:sz w:val="24"/>
          <w:szCs w:val="24"/>
        </w:rPr>
        <w:t>central</w:t>
      </w:r>
      <w:r w:rsidRPr="00B40022">
        <w:rPr>
          <w:rFonts w:ascii="Times New Roman" w:hAnsi="Times New Roman"/>
          <w:sz w:val="24"/>
          <w:szCs w:val="24"/>
        </w:rPr>
        <w:t xml:space="preserve"> foi: “A capacitação docente: realidades, perspectivas, implicações”</w:t>
      </w:r>
      <w:r w:rsidR="002565C4">
        <w:rPr>
          <w:rFonts w:ascii="Times New Roman" w:hAnsi="Times New Roman"/>
          <w:sz w:val="24"/>
          <w:szCs w:val="24"/>
        </w:rPr>
        <w:t xml:space="preserve">, ancorado em </w:t>
      </w:r>
      <w:r w:rsidRPr="00B40022">
        <w:rPr>
          <w:rFonts w:ascii="Times New Roman" w:hAnsi="Times New Roman"/>
          <w:sz w:val="24"/>
          <w:szCs w:val="24"/>
        </w:rPr>
        <w:t>quatro eixos temáticos: 1-</w:t>
      </w:r>
      <w:r w:rsidR="002565C4">
        <w:rPr>
          <w:rFonts w:ascii="Times New Roman" w:hAnsi="Times New Roman"/>
          <w:sz w:val="24"/>
          <w:szCs w:val="24"/>
        </w:rPr>
        <w:t xml:space="preserve"> </w:t>
      </w:r>
      <w:r w:rsidRPr="00A41948">
        <w:rPr>
          <w:rFonts w:ascii="Times New Roman" w:hAnsi="Times New Roman"/>
          <w:i/>
          <w:sz w:val="24"/>
          <w:szCs w:val="24"/>
        </w:rPr>
        <w:t>O fio da meada</w:t>
      </w:r>
      <w:r w:rsidRPr="00B40022">
        <w:rPr>
          <w:rFonts w:ascii="Times New Roman" w:hAnsi="Times New Roman"/>
          <w:sz w:val="24"/>
          <w:szCs w:val="24"/>
        </w:rPr>
        <w:t xml:space="preserve">: a formação em </w:t>
      </w:r>
      <w:r w:rsidR="00D52528" w:rsidRPr="00B40022">
        <w:rPr>
          <w:rFonts w:ascii="Times New Roman" w:hAnsi="Times New Roman"/>
          <w:sz w:val="24"/>
          <w:szCs w:val="24"/>
        </w:rPr>
        <w:t>terapia ocupacional</w:t>
      </w:r>
      <w:r w:rsidR="002565C4">
        <w:rPr>
          <w:rFonts w:ascii="Times New Roman" w:hAnsi="Times New Roman"/>
          <w:sz w:val="24"/>
          <w:szCs w:val="24"/>
        </w:rPr>
        <w:t xml:space="preserve"> -</w:t>
      </w:r>
      <w:r w:rsidRPr="00B40022">
        <w:rPr>
          <w:rFonts w:ascii="Times New Roman" w:hAnsi="Times New Roman"/>
          <w:sz w:val="24"/>
          <w:szCs w:val="24"/>
        </w:rPr>
        <w:t xml:space="preserve"> os cursos e suas teias; 2- </w:t>
      </w:r>
      <w:r w:rsidRPr="00A41948">
        <w:rPr>
          <w:rFonts w:ascii="Times New Roman" w:hAnsi="Times New Roman"/>
          <w:i/>
          <w:sz w:val="24"/>
          <w:szCs w:val="24"/>
        </w:rPr>
        <w:t>O ensino da atividade</w:t>
      </w:r>
      <w:r w:rsidRPr="00B40022">
        <w:rPr>
          <w:rFonts w:ascii="Times New Roman" w:hAnsi="Times New Roman"/>
          <w:sz w:val="24"/>
          <w:szCs w:val="24"/>
        </w:rPr>
        <w:t xml:space="preserve">: seu lugar e sua forma; 3- </w:t>
      </w:r>
      <w:r w:rsidRPr="00A41948">
        <w:rPr>
          <w:rFonts w:ascii="Times New Roman" w:hAnsi="Times New Roman"/>
          <w:i/>
          <w:sz w:val="24"/>
          <w:szCs w:val="24"/>
        </w:rPr>
        <w:t>Formação do formador</w:t>
      </w:r>
      <w:r w:rsidRPr="00B40022">
        <w:rPr>
          <w:rFonts w:ascii="Times New Roman" w:hAnsi="Times New Roman"/>
          <w:sz w:val="24"/>
          <w:szCs w:val="24"/>
        </w:rPr>
        <w:t>: variantes de uma trajetória; 4-</w:t>
      </w:r>
      <w:r w:rsidRPr="00A41948">
        <w:rPr>
          <w:rFonts w:ascii="Times New Roman" w:hAnsi="Times New Roman"/>
          <w:i/>
          <w:sz w:val="24"/>
          <w:szCs w:val="24"/>
        </w:rPr>
        <w:t>Capacitação docente</w:t>
      </w:r>
      <w:r w:rsidRPr="00B40022">
        <w:rPr>
          <w:rFonts w:ascii="Times New Roman" w:hAnsi="Times New Roman"/>
          <w:sz w:val="24"/>
          <w:szCs w:val="24"/>
        </w:rPr>
        <w:t>: realidades, perspectiva e implicações.</w:t>
      </w:r>
      <w:r w:rsidR="00B97964" w:rsidRPr="00B40022">
        <w:rPr>
          <w:rFonts w:ascii="Times New Roman" w:hAnsi="Times New Roman"/>
          <w:sz w:val="24"/>
          <w:szCs w:val="24"/>
        </w:rPr>
        <w:t xml:space="preserve"> Ao final, foi apresentado um </w:t>
      </w:r>
      <w:r w:rsidRPr="00B40022">
        <w:rPr>
          <w:rFonts w:ascii="Times New Roman" w:hAnsi="Times New Roman"/>
          <w:sz w:val="24"/>
          <w:szCs w:val="24"/>
        </w:rPr>
        <w:t xml:space="preserve">relatório </w:t>
      </w:r>
      <w:r w:rsidR="00B97964" w:rsidRPr="00B40022">
        <w:rPr>
          <w:rFonts w:ascii="Times New Roman" w:hAnsi="Times New Roman"/>
          <w:sz w:val="24"/>
          <w:szCs w:val="24"/>
        </w:rPr>
        <w:t>com</w:t>
      </w:r>
      <w:r w:rsidRPr="00B40022">
        <w:rPr>
          <w:rFonts w:ascii="Times New Roman" w:hAnsi="Times New Roman"/>
          <w:sz w:val="24"/>
          <w:szCs w:val="24"/>
        </w:rPr>
        <w:t xml:space="preserve"> uma súmula das discussões de cada grupo de trabalho</w:t>
      </w:r>
      <w:r w:rsidR="00B97964" w:rsidRPr="00B40022">
        <w:rPr>
          <w:rFonts w:ascii="Times New Roman" w:hAnsi="Times New Roman"/>
          <w:sz w:val="24"/>
          <w:szCs w:val="24"/>
        </w:rPr>
        <w:t xml:space="preserve"> </w:t>
      </w:r>
      <w:r w:rsidR="00B97964" w:rsidRPr="00426F9B">
        <w:rPr>
          <w:rFonts w:ascii="Times New Roman" w:hAnsi="Times New Roman"/>
          <w:sz w:val="24"/>
          <w:szCs w:val="24"/>
        </w:rPr>
        <w:t>realizado</w:t>
      </w:r>
      <w:r w:rsidRPr="00426F9B">
        <w:rPr>
          <w:rFonts w:ascii="Times New Roman" w:hAnsi="Times New Roman"/>
          <w:sz w:val="24"/>
          <w:szCs w:val="24"/>
        </w:rPr>
        <w:t xml:space="preserve">. </w:t>
      </w:r>
    </w:p>
    <w:p w14:paraId="3C4B3445" w14:textId="77777777" w:rsidR="009D71A0" w:rsidRPr="00B40022" w:rsidRDefault="002234C6" w:rsidP="000413B4">
      <w:pPr>
        <w:spacing w:line="360" w:lineRule="auto"/>
        <w:contextualSpacing/>
        <w:jc w:val="both"/>
        <w:rPr>
          <w:rFonts w:ascii="Times New Roman" w:hAnsi="Times New Roman"/>
          <w:sz w:val="24"/>
          <w:szCs w:val="24"/>
        </w:rPr>
      </w:pPr>
      <w:r w:rsidRPr="00426F9B">
        <w:rPr>
          <w:rFonts w:ascii="Times New Roman" w:hAnsi="Times New Roman"/>
          <w:sz w:val="24"/>
          <w:szCs w:val="24"/>
        </w:rPr>
        <w:t xml:space="preserve">Nesta versão, </w:t>
      </w:r>
      <w:r w:rsidR="00605751" w:rsidRPr="00426F9B">
        <w:rPr>
          <w:rFonts w:ascii="Times New Roman" w:hAnsi="Times New Roman"/>
          <w:sz w:val="24"/>
          <w:szCs w:val="24"/>
        </w:rPr>
        <w:t>foi</w:t>
      </w:r>
      <w:r w:rsidRPr="00426F9B">
        <w:rPr>
          <w:rFonts w:ascii="Times New Roman" w:hAnsi="Times New Roman"/>
          <w:sz w:val="24"/>
          <w:szCs w:val="24"/>
        </w:rPr>
        <w:t xml:space="preserve"> importante a possibilidade da inscrição e apresentação de trabalhos, todos no formato de pôsteres, o que foi trazendo outros aportes para o evento</w:t>
      </w:r>
      <w:r>
        <w:rPr>
          <w:rFonts w:ascii="Times New Roman" w:hAnsi="Times New Roman"/>
          <w:sz w:val="24"/>
          <w:szCs w:val="24"/>
        </w:rPr>
        <w:t>, além de sua dimensão organizativa da categoria e de suas tarefas mais coletivas. De todo modo, abria-se também um caminho para melhor viabilizar a presença de docentes que não estivessem ligados mais diretamente às coordenações dos cursos.</w:t>
      </w:r>
    </w:p>
    <w:p w14:paraId="2C210805" w14:textId="77777777" w:rsidR="006E0BA1" w:rsidRDefault="00B97964" w:rsidP="006E0BA1">
      <w:pPr>
        <w:spacing w:line="360" w:lineRule="auto"/>
        <w:contextualSpacing/>
        <w:jc w:val="both"/>
        <w:rPr>
          <w:rFonts w:ascii="Times New Roman" w:hAnsi="Times New Roman"/>
          <w:sz w:val="24"/>
          <w:szCs w:val="24"/>
        </w:rPr>
      </w:pPr>
      <w:r w:rsidRPr="00B40022">
        <w:rPr>
          <w:rFonts w:ascii="Times New Roman" w:hAnsi="Times New Roman"/>
          <w:sz w:val="24"/>
          <w:szCs w:val="24"/>
        </w:rPr>
        <w:t xml:space="preserve">O </w:t>
      </w:r>
      <w:r w:rsidRPr="00605751">
        <w:rPr>
          <w:rFonts w:ascii="Times New Roman" w:hAnsi="Times New Roman"/>
          <w:i/>
          <w:sz w:val="24"/>
          <w:szCs w:val="24"/>
        </w:rPr>
        <w:t>Encontro</w:t>
      </w:r>
      <w:r w:rsidRPr="00B40022">
        <w:rPr>
          <w:rFonts w:ascii="Times New Roman" w:hAnsi="Times New Roman"/>
          <w:sz w:val="24"/>
          <w:szCs w:val="24"/>
        </w:rPr>
        <w:t xml:space="preserve"> contou com auxílio </w:t>
      </w:r>
      <w:r w:rsidRPr="00426F9B">
        <w:rPr>
          <w:rFonts w:ascii="Times New Roman" w:hAnsi="Times New Roman"/>
          <w:sz w:val="24"/>
          <w:szCs w:val="24"/>
        </w:rPr>
        <w:t xml:space="preserve">financeiro da </w:t>
      </w:r>
      <w:r w:rsidR="00D52528" w:rsidRPr="00426F9B">
        <w:rPr>
          <w:rFonts w:ascii="Times New Roman" w:hAnsi="Times New Roman"/>
          <w:sz w:val="24"/>
          <w:szCs w:val="24"/>
        </w:rPr>
        <w:t xml:space="preserve">FACEPE </w:t>
      </w:r>
      <w:r w:rsidRPr="00426F9B">
        <w:rPr>
          <w:rFonts w:ascii="Times New Roman" w:hAnsi="Times New Roman"/>
          <w:sz w:val="24"/>
          <w:szCs w:val="24"/>
        </w:rPr>
        <w:t>- Fundação de Amparo à Ciê</w:t>
      </w:r>
      <w:r w:rsidR="00D52528" w:rsidRPr="00426F9B">
        <w:rPr>
          <w:rFonts w:ascii="Times New Roman" w:hAnsi="Times New Roman"/>
          <w:sz w:val="24"/>
          <w:szCs w:val="24"/>
        </w:rPr>
        <w:t>ncia e Tecnologia de Pernambuco</w:t>
      </w:r>
      <w:r w:rsidRPr="00426F9B">
        <w:rPr>
          <w:rFonts w:ascii="Times New Roman" w:hAnsi="Times New Roman"/>
          <w:sz w:val="24"/>
          <w:szCs w:val="24"/>
        </w:rPr>
        <w:t xml:space="preserve"> e do Conselho Regional de Fisioterapia e Terapia Ocupacional (CREFITO) local. </w:t>
      </w:r>
      <w:r w:rsidR="00E02E37" w:rsidRPr="00426F9B">
        <w:rPr>
          <w:rFonts w:ascii="Times New Roman" w:hAnsi="Times New Roman"/>
          <w:sz w:val="24"/>
          <w:szCs w:val="24"/>
        </w:rPr>
        <w:t>Houve dificuldades para a solicitação de</w:t>
      </w:r>
      <w:r w:rsidR="00605751" w:rsidRPr="00426F9B">
        <w:rPr>
          <w:rFonts w:ascii="Times New Roman" w:hAnsi="Times New Roman"/>
          <w:sz w:val="24"/>
          <w:szCs w:val="24"/>
        </w:rPr>
        <w:t xml:space="preserve"> </w:t>
      </w:r>
      <w:r w:rsidRPr="00426F9B">
        <w:rPr>
          <w:rFonts w:ascii="Times New Roman" w:hAnsi="Times New Roman"/>
          <w:sz w:val="24"/>
          <w:szCs w:val="24"/>
        </w:rPr>
        <w:t xml:space="preserve">recursos junto à CAPES e ao CNPq porque o </w:t>
      </w:r>
      <w:r w:rsidR="001675F4" w:rsidRPr="00426F9B">
        <w:rPr>
          <w:rFonts w:ascii="Times New Roman" w:hAnsi="Times New Roman"/>
          <w:sz w:val="24"/>
          <w:szCs w:val="24"/>
        </w:rPr>
        <w:t>D</w:t>
      </w:r>
      <w:r w:rsidRPr="00426F9B">
        <w:rPr>
          <w:rFonts w:ascii="Times New Roman" w:hAnsi="Times New Roman"/>
          <w:sz w:val="24"/>
          <w:szCs w:val="24"/>
        </w:rPr>
        <w:t>epartamento de Terapia Ocupacional da UFPE</w:t>
      </w:r>
      <w:r w:rsidR="00605751" w:rsidRPr="00426F9B">
        <w:rPr>
          <w:rFonts w:ascii="Times New Roman" w:hAnsi="Times New Roman"/>
          <w:sz w:val="24"/>
          <w:szCs w:val="24"/>
        </w:rPr>
        <w:t>,</w:t>
      </w:r>
      <w:r w:rsidRPr="00426F9B">
        <w:rPr>
          <w:rFonts w:ascii="Times New Roman" w:hAnsi="Times New Roman"/>
          <w:sz w:val="24"/>
          <w:szCs w:val="24"/>
        </w:rPr>
        <w:t xml:space="preserve"> </w:t>
      </w:r>
      <w:r w:rsidR="00605751" w:rsidRPr="00426F9B">
        <w:rPr>
          <w:rFonts w:ascii="Times New Roman" w:hAnsi="Times New Roman"/>
          <w:sz w:val="24"/>
          <w:szCs w:val="24"/>
        </w:rPr>
        <w:t xml:space="preserve">nessa época, </w:t>
      </w:r>
      <w:r w:rsidRPr="00426F9B">
        <w:rPr>
          <w:rFonts w:ascii="Times New Roman" w:hAnsi="Times New Roman"/>
          <w:sz w:val="24"/>
          <w:szCs w:val="24"/>
        </w:rPr>
        <w:t>não dis</w:t>
      </w:r>
      <w:r w:rsidR="006E0BA1">
        <w:rPr>
          <w:rFonts w:ascii="Times New Roman" w:hAnsi="Times New Roman"/>
          <w:sz w:val="24"/>
          <w:szCs w:val="24"/>
        </w:rPr>
        <w:t xml:space="preserve">punha de professores doutores. </w:t>
      </w:r>
    </w:p>
    <w:p w14:paraId="0A3D7033" w14:textId="77777777" w:rsidR="00790360" w:rsidRPr="00FF1E84" w:rsidRDefault="007A4FF5" w:rsidP="006E0BA1">
      <w:pPr>
        <w:spacing w:line="360" w:lineRule="auto"/>
        <w:contextualSpacing/>
        <w:jc w:val="both"/>
        <w:rPr>
          <w:rFonts w:ascii="Times New Roman" w:hAnsi="Times New Roman"/>
          <w:sz w:val="24"/>
          <w:szCs w:val="24"/>
        </w:rPr>
      </w:pPr>
      <w:r w:rsidRPr="00426F9B">
        <w:rPr>
          <w:rFonts w:ascii="Times New Roman" w:hAnsi="Times New Roman"/>
          <w:sz w:val="24"/>
          <w:szCs w:val="24"/>
        </w:rPr>
        <w:lastRenderedPageBreak/>
        <w:t xml:space="preserve">Ao final do evento, deliberou-se </w:t>
      </w:r>
      <w:r w:rsidR="00E02E37" w:rsidRPr="00426F9B">
        <w:rPr>
          <w:rFonts w:ascii="Times New Roman" w:hAnsi="Times New Roman"/>
          <w:sz w:val="24"/>
          <w:szCs w:val="24"/>
        </w:rPr>
        <w:t>em plenária</w:t>
      </w:r>
      <w:r w:rsidR="006A533B" w:rsidRPr="00426F9B">
        <w:rPr>
          <w:rFonts w:ascii="Times New Roman" w:hAnsi="Times New Roman"/>
          <w:sz w:val="24"/>
          <w:szCs w:val="24"/>
        </w:rPr>
        <w:t xml:space="preserve"> </w:t>
      </w:r>
      <w:r w:rsidRPr="00426F9B">
        <w:rPr>
          <w:rFonts w:ascii="Times New Roman" w:hAnsi="Times New Roman"/>
          <w:sz w:val="24"/>
          <w:szCs w:val="24"/>
        </w:rPr>
        <w:t>pel</w:t>
      </w:r>
      <w:r w:rsidR="004A3748" w:rsidRPr="00426F9B">
        <w:rPr>
          <w:rFonts w:ascii="Times New Roman" w:hAnsi="Times New Roman"/>
          <w:sz w:val="24"/>
          <w:szCs w:val="24"/>
        </w:rPr>
        <w:t>a</w:t>
      </w:r>
      <w:r w:rsidR="004A3748" w:rsidRPr="00B40022">
        <w:rPr>
          <w:rFonts w:ascii="Times New Roman" w:hAnsi="Times New Roman"/>
          <w:sz w:val="24"/>
          <w:szCs w:val="24"/>
        </w:rPr>
        <w:t xml:space="preserve"> </w:t>
      </w:r>
      <w:r w:rsidR="00E4098B">
        <w:rPr>
          <w:rFonts w:ascii="Times New Roman" w:hAnsi="Times New Roman"/>
          <w:sz w:val="24"/>
          <w:szCs w:val="24"/>
        </w:rPr>
        <w:t xml:space="preserve">manutenção da </w:t>
      </w:r>
      <w:r w:rsidR="004A3748" w:rsidRPr="00B40022">
        <w:rPr>
          <w:rFonts w:ascii="Times New Roman" w:hAnsi="Times New Roman"/>
          <w:sz w:val="24"/>
          <w:szCs w:val="24"/>
        </w:rPr>
        <w:t xml:space="preserve">periodicidade </w:t>
      </w:r>
      <w:r w:rsidRPr="00B40022">
        <w:rPr>
          <w:rFonts w:ascii="Times New Roman" w:hAnsi="Times New Roman"/>
          <w:sz w:val="24"/>
          <w:szCs w:val="24"/>
        </w:rPr>
        <w:t xml:space="preserve">bienal </w:t>
      </w:r>
      <w:r w:rsidR="004A3748" w:rsidRPr="00B40022">
        <w:rPr>
          <w:rFonts w:ascii="Times New Roman" w:hAnsi="Times New Roman"/>
          <w:sz w:val="24"/>
          <w:szCs w:val="24"/>
        </w:rPr>
        <w:t xml:space="preserve">de </w:t>
      </w:r>
      <w:r w:rsidR="004A3748" w:rsidRPr="00FF1E84">
        <w:rPr>
          <w:rFonts w:ascii="Times New Roman" w:hAnsi="Times New Roman"/>
          <w:sz w:val="24"/>
          <w:szCs w:val="24"/>
        </w:rPr>
        <w:t xml:space="preserve">realização </w:t>
      </w:r>
      <w:r w:rsidRPr="00FF1E84">
        <w:rPr>
          <w:rFonts w:ascii="Times New Roman" w:hAnsi="Times New Roman"/>
          <w:sz w:val="24"/>
          <w:szCs w:val="24"/>
        </w:rPr>
        <w:t xml:space="preserve">dos ENDTO, </w:t>
      </w:r>
      <w:r w:rsidR="00E4098B" w:rsidRPr="00FF1E84">
        <w:rPr>
          <w:rFonts w:ascii="Times New Roman" w:hAnsi="Times New Roman"/>
          <w:sz w:val="24"/>
          <w:szCs w:val="24"/>
        </w:rPr>
        <w:t xml:space="preserve">em anos </w:t>
      </w:r>
      <w:r w:rsidR="004A3748" w:rsidRPr="00FF1E84">
        <w:rPr>
          <w:rFonts w:ascii="Times New Roman" w:hAnsi="Times New Roman"/>
          <w:sz w:val="24"/>
          <w:szCs w:val="24"/>
        </w:rPr>
        <w:t>intercalados com os</w:t>
      </w:r>
      <w:r w:rsidR="00E4098B" w:rsidRPr="00FF1E84">
        <w:rPr>
          <w:rFonts w:ascii="Times New Roman" w:hAnsi="Times New Roman"/>
          <w:sz w:val="24"/>
          <w:szCs w:val="24"/>
        </w:rPr>
        <w:t xml:space="preserve"> dos</w:t>
      </w:r>
      <w:r w:rsidR="004A3748" w:rsidRPr="00FF1E84">
        <w:rPr>
          <w:rFonts w:ascii="Times New Roman" w:hAnsi="Times New Roman"/>
          <w:sz w:val="24"/>
          <w:szCs w:val="24"/>
        </w:rPr>
        <w:t xml:space="preserve"> Congressos Brasileiros de Terapia Ocupacional. </w:t>
      </w:r>
      <w:r w:rsidR="006E0BA1" w:rsidRPr="00FF1E84">
        <w:rPr>
          <w:rFonts w:ascii="Times New Roman" w:hAnsi="Times New Roman"/>
          <w:sz w:val="24"/>
          <w:szCs w:val="24"/>
        </w:rPr>
        <w:t xml:space="preserve"> </w:t>
      </w:r>
    </w:p>
    <w:p w14:paraId="720619D5" w14:textId="77777777" w:rsidR="006E0BA1" w:rsidRPr="00FF1E84" w:rsidRDefault="006E0BA1" w:rsidP="006E0BA1">
      <w:pPr>
        <w:spacing w:line="360" w:lineRule="auto"/>
        <w:contextualSpacing/>
        <w:jc w:val="both"/>
        <w:rPr>
          <w:rFonts w:ascii="Times New Roman" w:hAnsi="Times New Roman"/>
          <w:sz w:val="24"/>
          <w:szCs w:val="24"/>
        </w:rPr>
      </w:pPr>
      <w:r w:rsidRPr="00FF1E84">
        <w:rPr>
          <w:rFonts w:ascii="Times New Roman" w:hAnsi="Times New Roman"/>
          <w:sz w:val="24"/>
          <w:szCs w:val="24"/>
        </w:rPr>
        <w:t xml:space="preserve">A Figura </w:t>
      </w:r>
      <w:r w:rsidR="00496C8C" w:rsidRPr="00FF1E84">
        <w:rPr>
          <w:rFonts w:ascii="Times New Roman" w:hAnsi="Times New Roman"/>
          <w:sz w:val="24"/>
          <w:szCs w:val="24"/>
        </w:rPr>
        <w:t>2</w:t>
      </w:r>
      <w:r w:rsidR="00AB6E4C" w:rsidRPr="00FF1E84">
        <w:rPr>
          <w:rFonts w:ascii="Times New Roman" w:hAnsi="Times New Roman"/>
          <w:sz w:val="24"/>
          <w:szCs w:val="24"/>
        </w:rPr>
        <w:t>,</w:t>
      </w:r>
      <w:r w:rsidR="00496C8C" w:rsidRPr="00FF1E84">
        <w:rPr>
          <w:rFonts w:ascii="Times New Roman" w:hAnsi="Times New Roman"/>
          <w:sz w:val="24"/>
          <w:szCs w:val="24"/>
        </w:rPr>
        <w:t xml:space="preserve"> adiante</w:t>
      </w:r>
      <w:r w:rsidR="00AB6E4C" w:rsidRPr="00FF1E84">
        <w:rPr>
          <w:rFonts w:ascii="Times New Roman" w:hAnsi="Times New Roman"/>
          <w:sz w:val="24"/>
          <w:szCs w:val="24"/>
        </w:rPr>
        <w:t>,</w:t>
      </w:r>
      <w:r w:rsidRPr="00FF1E84">
        <w:rPr>
          <w:rFonts w:ascii="Times New Roman" w:hAnsi="Times New Roman"/>
          <w:sz w:val="24"/>
          <w:szCs w:val="24"/>
        </w:rPr>
        <w:t xml:space="preserve"> apresenta o logo</w:t>
      </w:r>
      <w:r w:rsidR="00AB6E4C" w:rsidRPr="00FF1E84">
        <w:rPr>
          <w:rFonts w:ascii="Times New Roman" w:hAnsi="Times New Roman"/>
          <w:sz w:val="24"/>
          <w:szCs w:val="24"/>
        </w:rPr>
        <w:t>tipo</w:t>
      </w:r>
      <w:r w:rsidRPr="00FF1E84">
        <w:rPr>
          <w:rFonts w:ascii="Times New Roman" w:hAnsi="Times New Roman"/>
          <w:sz w:val="24"/>
          <w:szCs w:val="24"/>
        </w:rPr>
        <w:t xml:space="preserve"> utilizado na divulgação do evento.</w:t>
      </w:r>
    </w:p>
    <w:p w14:paraId="6F1A0141" w14:textId="77777777" w:rsidR="002205FD" w:rsidRPr="00FF1E84" w:rsidRDefault="002205FD" w:rsidP="006E0BA1">
      <w:pPr>
        <w:spacing w:after="0" w:line="240" w:lineRule="auto"/>
        <w:ind w:firstLine="708"/>
        <w:contextualSpacing/>
        <w:jc w:val="both"/>
        <w:rPr>
          <w:rFonts w:ascii="Times New Roman" w:hAnsi="Times New Roman"/>
          <w:sz w:val="20"/>
          <w:szCs w:val="20"/>
        </w:rPr>
      </w:pPr>
    </w:p>
    <w:p w14:paraId="53AF04A3" w14:textId="77777777" w:rsidR="000413B4" w:rsidRPr="00FF1E84" w:rsidRDefault="000413B4" w:rsidP="000413B4">
      <w:pPr>
        <w:spacing w:line="360" w:lineRule="auto"/>
        <w:contextualSpacing/>
        <w:jc w:val="both"/>
        <w:rPr>
          <w:rFonts w:ascii="Times New Roman" w:hAnsi="Times New Roman"/>
          <w:i/>
          <w:sz w:val="24"/>
          <w:szCs w:val="24"/>
        </w:rPr>
      </w:pPr>
      <w:r w:rsidRPr="00FF1E84">
        <w:rPr>
          <w:rFonts w:ascii="Times New Roman" w:hAnsi="Times New Roman"/>
          <w:i/>
          <w:sz w:val="24"/>
          <w:szCs w:val="24"/>
        </w:rPr>
        <w:t>Gramado, 1998</w:t>
      </w:r>
    </w:p>
    <w:p w14:paraId="7C51BBF3" w14:textId="77777777" w:rsidR="0064587A" w:rsidRDefault="00822121" w:rsidP="000413B4">
      <w:pPr>
        <w:spacing w:line="360" w:lineRule="auto"/>
        <w:contextualSpacing/>
        <w:jc w:val="both"/>
        <w:rPr>
          <w:rFonts w:ascii="Times New Roman" w:hAnsi="Times New Roman"/>
          <w:sz w:val="24"/>
          <w:szCs w:val="24"/>
        </w:rPr>
      </w:pPr>
      <w:r w:rsidRPr="00FF1E84">
        <w:rPr>
          <w:rFonts w:ascii="Times New Roman" w:hAnsi="Times New Roman"/>
          <w:sz w:val="24"/>
          <w:szCs w:val="24"/>
        </w:rPr>
        <w:t xml:space="preserve">O </w:t>
      </w:r>
      <w:r w:rsidR="00507C69" w:rsidRPr="00FF1E84">
        <w:rPr>
          <w:rFonts w:ascii="Times New Roman" w:hAnsi="Times New Roman"/>
          <w:sz w:val="24"/>
          <w:szCs w:val="24"/>
        </w:rPr>
        <w:t>V</w:t>
      </w:r>
      <w:r w:rsidRPr="00FF1E84">
        <w:rPr>
          <w:rFonts w:ascii="Times New Roman" w:hAnsi="Times New Roman"/>
          <w:sz w:val="24"/>
          <w:szCs w:val="24"/>
        </w:rPr>
        <w:t>I</w:t>
      </w:r>
      <w:r w:rsidR="00507C69" w:rsidRPr="00FF1E84">
        <w:rPr>
          <w:rFonts w:ascii="Times New Roman" w:hAnsi="Times New Roman"/>
          <w:sz w:val="24"/>
          <w:szCs w:val="24"/>
        </w:rPr>
        <w:t xml:space="preserve"> ENDTO </w:t>
      </w:r>
      <w:r w:rsidR="0064587A" w:rsidRPr="00FF1E84">
        <w:rPr>
          <w:rFonts w:ascii="Times New Roman" w:hAnsi="Times New Roman"/>
          <w:sz w:val="24"/>
          <w:szCs w:val="24"/>
        </w:rPr>
        <w:t>ocorreu</w:t>
      </w:r>
      <w:r w:rsidR="00507C69" w:rsidRPr="00426F9B">
        <w:rPr>
          <w:rFonts w:ascii="Times New Roman" w:hAnsi="Times New Roman"/>
          <w:sz w:val="24"/>
          <w:szCs w:val="24"/>
        </w:rPr>
        <w:t xml:space="preserve"> </w:t>
      </w:r>
      <w:r w:rsidR="00EA6068" w:rsidRPr="00426F9B">
        <w:rPr>
          <w:rFonts w:ascii="Times New Roman" w:hAnsi="Times New Roman"/>
          <w:sz w:val="24"/>
          <w:szCs w:val="24"/>
        </w:rPr>
        <w:t>em Gramado</w:t>
      </w:r>
      <w:r w:rsidR="00865CB6" w:rsidRPr="00426F9B">
        <w:rPr>
          <w:rFonts w:ascii="Times New Roman" w:hAnsi="Times New Roman"/>
          <w:sz w:val="24"/>
          <w:szCs w:val="24"/>
        </w:rPr>
        <w:t xml:space="preserve"> (</w:t>
      </w:r>
      <w:r w:rsidR="00507C69" w:rsidRPr="00426F9B">
        <w:rPr>
          <w:rFonts w:ascii="Times New Roman" w:hAnsi="Times New Roman"/>
          <w:sz w:val="24"/>
          <w:szCs w:val="24"/>
        </w:rPr>
        <w:t>RS</w:t>
      </w:r>
      <w:r w:rsidR="00865CB6" w:rsidRPr="00426F9B">
        <w:rPr>
          <w:rFonts w:ascii="Times New Roman" w:hAnsi="Times New Roman"/>
          <w:sz w:val="24"/>
          <w:szCs w:val="24"/>
        </w:rPr>
        <w:t>)</w:t>
      </w:r>
      <w:r w:rsidR="00507C69" w:rsidRPr="00426F9B">
        <w:rPr>
          <w:rFonts w:ascii="Times New Roman" w:hAnsi="Times New Roman"/>
          <w:sz w:val="24"/>
          <w:szCs w:val="24"/>
        </w:rPr>
        <w:t xml:space="preserve">, </w:t>
      </w:r>
      <w:r w:rsidR="00EA6068" w:rsidRPr="00426F9B">
        <w:rPr>
          <w:rFonts w:ascii="Times New Roman" w:hAnsi="Times New Roman"/>
          <w:sz w:val="24"/>
          <w:szCs w:val="24"/>
        </w:rPr>
        <w:t>em 1998</w:t>
      </w:r>
      <w:r w:rsidR="00865CB6" w:rsidRPr="00426F9B">
        <w:rPr>
          <w:rFonts w:ascii="Times New Roman" w:hAnsi="Times New Roman"/>
          <w:sz w:val="24"/>
          <w:szCs w:val="24"/>
        </w:rPr>
        <w:t>, sob organização d</w:t>
      </w:r>
      <w:r w:rsidR="00695813" w:rsidRPr="00426F9B">
        <w:rPr>
          <w:rFonts w:ascii="Times New Roman" w:hAnsi="Times New Roman"/>
          <w:sz w:val="24"/>
          <w:szCs w:val="24"/>
        </w:rPr>
        <w:t>a</w:t>
      </w:r>
      <w:r w:rsidR="00865CB6" w:rsidRPr="00426F9B">
        <w:rPr>
          <w:rFonts w:ascii="Times New Roman" w:hAnsi="Times New Roman"/>
          <w:sz w:val="24"/>
          <w:szCs w:val="24"/>
        </w:rPr>
        <w:t>s colegas d</w:t>
      </w:r>
      <w:r w:rsidR="002B6525" w:rsidRPr="00426F9B">
        <w:rPr>
          <w:rFonts w:ascii="Times New Roman" w:hAnsi="Times New Roman"/>
          <w:sz w:val="24"/>
          <w:szCs w:val="24"/>
        </w:rPr>
        <w:t>a área de terapia ocupacional da Faculdade de</w:t>
      </w:r>
      <w:r w:rsidR="002B6525" w:rsidRPr="006A533B">
        <w:rPr>
          <w:rFonts w:ascii="Times New Roman" w:hAnsi="Times New Roman"/>
          <w:sz w:val="24"/>
          <w:szCs w:val="24"/>
        </w:rPr>
        <w:t xml:space="preserve"> Ciências da Saúde do Instituto Porto Alegre, </w:t>
      </w:r>
      <w:r w:rsidR="00865CB6" w:rsidRPr="006A533B">
        <w:rPr>
          <w:rFonts w:ascii="Times New Roman" w:hAnsi="Times New Roman"/>
          <w:sz w:val="24"/>
          <w:szCs w:val="24"/>
        </w:rPr>
        <w:t>o IPA</w:t>
      </w:r>
      <w:r w:rsidR="00EA6068" w:rsidRPr="006A533B">
        <w:rPr>
          <w:rFonts w:ascii="Times New Roman" w:hAnsi="Times New Roman"/>
          <w:sz w:val="24"/>
          <w:szCs w:val="24"/>
        </w:rPr>
        <w:t>.</w:t>
      </w:r>
      <w:r w:rsidR="003D0EF5" w:rsidRPr="006A533B">
        <w:rPr>
          <w:rFonts w:ascii="Times New Roman" w:hAnsi="Times New Roman"/>
          <w:sz w:val="24"/>
          <w:szCs w:val="24"/>
        </w:rPr>
        <w:t xml:space="preserve"> A </w:t>
      </w:r>
      <w:r w:rsidR="002B6525" w:rsidRPr="006A533B">
        <w:rPr>
          <w:rFonts w:ascii="Times New Roman" w:hAnsi="Times New Roman"/>
          <w:sz w:val="24"/>
          <w:szCs w:val="24"/>
        </w:rPr>
        <w:t xml:space="preserve">plenária final </w:t>
      </w:r>
      <w:r w:rsidR="003D0EF5" w:rsidRPr="006A533B">
        <w:rPr>
          <w:rFonts w:ascii="Times New Roman" w:hAnsi="Times New Roman"/>
          <w:sz w:val="24"/>
          <w:szCs w:val="24"/>
        </w:rPr>
        <w:t xml:space="preserve">do </w:t>
      </w:r>
      <w:r w:rsidR="00507C69" w:rsidRPr="006A533B">
        <w:rPr>
          <w:rFonts w:ascii="Times New Roman" w:hAnsi="Times New Roman"/>
          <w:sz w:val="24"/>
          <w:szCs w:val="24"/>
        </w:rPr>
        <w:t xml:space="preserve">V </w:t>
      </w:r>
      <w:r w:rsidR="002B6525" w:rsidRPr="006A533B">
        <w:rPr>
          <w:rFonts w:ascii="Times New Roman" w:hAnsi="Times New Roman"/>
          <w:sz w:val="24"/>
          <w:szCs w:val="24"/>
        </w:rPr>
        <w:t xml:space="preserve">ENDTO </w:t>
      </w:r>
      <w:r w:rsidR="003D0EF5" w:rsidRPr="006A533B">
        <w:rPr>
          <w:rFonts w:ascii="Times New Roman" w:hAnsi="Times New Roman"/>
          <w:sz w:val="24"/>
          <w:szCs w:val="24"/>
        </w:rPr>
        <w:t xml:space="preserve">havia </w:t>
      </w:r>
      <w:r w:rsidR="002B6525" w:rsidRPr="006A533B">
        <w:rPr>
          <w:rFonts w:ascii="Times New Roman" w:hAnsi="Times New Roman"/>
          <w:sz w:val="24"/>
          <w:szCs w:val="24"/>
        </w:rPr>
        <w:t xml:space="preserve">deliberado que o tema do próximo evento deveria dar </w:t>
      </w:r>
      <w:r w:rsidR="003D0EF5" w:rsidRPr="006A533B">
        <w:rPr>
          <w:rFonts w:ascii="Times New Roman" w:hAnsi="Times New Roman"/>
          <w:sz w:val="24"/>
          <w:szCs w:val="24"/>
        </w:rPr>
        <w:t xml:space="preserve">ênfase </w:t>
      </w:r>
      <w:r w:rsidR="002B6525" w:rsidRPr="006A533B">
        <w:rPr>
          <w:rFonts w:ascii="Times New Roman" w:hAnsi="Times New Roman"/>
          <w:sz w:val="24"/>
          <w:szCs w:val="24"/>
        </w:rPr>
        <w:t xml:space="preserve">a questões da </w:t>
      </w:r>
      <w:r w:rsidR="003D0EF5" w:rsidRPr="006A533B">
        <w:rPr>
          <w:rFonts w:ascii="Times New Roman" w:hAnsi="Times New Roman"/>
          <w:sz w:val="24"/>
          <w:szCs w:val="24"/>
        </w:rPr>
        <w:t>pesquisa</w:t>
      </w:r>
      <w:r w:rsidR="002B6525" w:rsidRPr="006A533B">
        <w:rPr>
          <w:rFonts w:ascii="Times New Roman" w:hAnsi="Times New Roman"/>
          <w:sz w:val="24"/>
          <w:szCs w:val="24"/>
        </w:rPr>
        <w:t xml:space="preserve"> em terapia ocupacional</w:t>
      </w:r>
      <w:r w:rsidR="003D0EF5" w:rsidRPr="006A533B">
        <w:rPr>
          <w:rFonts w:ascii="Times New Roman" w:hAnsi="Times New Roman"/>
          <w:sz w:val="24"/>
          <w:szCs w:val="24"/>
        </w:rPr>
        <w:t>.</w:t>
      </w:r>
      <w:r w:rsidR="00507C69" w:rsidRPr="006A533B">
        <w:rPr>
          <w:rFonts w:ascii="Times New Roman" w:hAnsi="Times New Roman"/>
          <w:sz w:val="24"/>
          <w:szCs w:val="24"/>
        </w:rPr>
        <w:t xml:space="preserve"> </w:t>
      </w:r>
      <w:r w:rsidR="002B6525" w:rsidRPr="006A533B">
        <w:rPr>
          <w:rFonts w:ascii="Times New Roman" w:hAnsi="Times New Roman"/>
          <w:sz w:val="24"/>
          <w:szCs w:val="24"/>
        </w:rPr>
        <w:t>Assim</w:t>
      </w:r>
      <w:r w:rsidR="00507C69" w:rsidRPr="006A533B">
        <w:rPr>
          <w:rFonts w:ascii="Times New Roman" w:hAnsi="Times New Roman"/>
          <w:sz w:val="24"/>
          <w:szCs w:val="24"/>
        </w:rPr>
        <w:t xml:space="preserve">, a temática </w:t>
      </w:r>
      <w:r w:rsidR="002B6525" w:rsidRPr="006A533B">
        <w:rPr>
          <w:rFonts w:ascii="Times New Roman" w:hAnsi="Times New Roman"/>
          <w:sz w:val="24"/>
          <w:szCs w:val="24"/>
        </w:rPr>
        <w:t xml:space="preserve">central do VI ENDTO </w:t>
      </w:r>
      <w:r w:rsidR="00507C69" w:rsidRPr="006A533B">
        <w:rPr>
          <w:rFonts w:ascii="Times New Roman" w:hAnsi="Times New Roman"/>
          <w:sz w:val="24"/>
          <w:szCs w:val="24"/>
        </w:rPr>
        <w:t xml:space="preserve">foi: “Programas, Capacitação e Pesquisa em Terapia Ocupacional”. Houve pela primeira vez apresentações e debates sobre </w:t>
      </w:r>
      <w:r w:rsidR="002B6525" w:rsidRPr="006A533B">
        <w:rPr>
          <w:rFonts w:ascii="Times New Roman" w:hAnsi="Times New Roman"/>
          <w:sz w:val="24"/>
          <w:szCs w:val="24"/>
        </w:rPr>
        <w:t>l</w:t>
      </w:r>
      <w:r w:rsidR="00507C69" w:rsidRPr="006A533B">
        <w:rPr>
          <w:rFonts w:ascii="Times New Roman" w:hAnsi="Times New Roman"/>
          <w:sz w:val="24"/>
          <w:szCs w:val="24"/>
        </w:rPr>
        <w:t xml:space="preserve">inhas de </w:t>
      </w:r>
      <w:r w:rsidR="002B6525" w:rsidRPr="006A533B">
        <w:rPr>
          <w:rFonts w:ascii="Times New Roman" w:hAnsi="Times New Roman"/>
          <w:sz w:val="24"/>
          <w:szCs w:val="24"/>
        </w:rPr>
        <w:t>p</w:t>
      </w:r>
      <w:r w:rsidR="00507C69" w:rsidRPr="006A533B">
        <w:rPr>
          <w:rFonts w:ascii="Times New Roman" w:hAnsi="Times New Roman"/>
          <w:sz w:val="24"/>
          <w:szCs w:val="24"/>
        </w:rPr>
        <w:t xml:space="preserve">esquisa em </w:t>
      </w:r>
      <w:r w:rsidR="002B6525" w:rsidRPr="006A533B">
        <w:rPr>
          <w:rFonts w:ascii="Times New Roman" w:hAnsi="Times New Roman"/>
          <w:sz w:val="24"/>
          <w:szCs w:val="24"/>
        </w:rPr>
        <w:t>t</w:t>
      </w:r>
      <w:r w:rsidR="00507C69" w:rsidRPr="006A533B">
        <w:rPr>
          <w:rFonts w:ascii="Times New Roman" w:hAnsi="Times New Roman"/>
          <w:sz w:val="24"/>
          <w:szCs w:val="24"/>
        </w:rPr>
        <w:t xml:space="preserve">erapia </w:t>
      </w:r>
      <w:r w:rsidR="002B6525" w:rsidRPr="006A533B">
        <w:rPr>
          <w:rFonts w:ascii="Times New Roman" w:hAnsi="Times New Roman"/>
          <w:sz w:val="24"/>
          <w:szCs w:val="24"/>
        </w:rPr>
        <w:t>o</w:t>
      </w:r>
      <w:r w:rsidR="00507C69" w:rsidRPr="006A533B">
        <w:rPr>
          <w:rFonts w:ascii="Times New Roman" w:hAnsi="Times New Roman"/>
          <w:sz w:val="24"/>
          <w:szCs w:val="24"/>
        </w:rPr>
        <w:t>cupacional</w:t>
      </w:r>
      <w:r w:rsidR="002B6525" w:rsidRPr="006A533B">
        <w:rPr>
          <w:rFonts w:ascii="Times New Roman" w:hAnsi="Times New Roman"/>
          <w:sz w:val="24"/>
          <w:szCs w:val="24"/>
        </w:rPr>
        <w:t xml:space="preserve">, retomando </w:t>
      </w:r>
      <w:r w:rsidR="00507C69" w:rsidRPr="006A533B">
        <w:rPr>
          <w:rFonts w:ascii="Times New Roman" w:hAnsi="Times New Roman"/>
          <w:sz w:val="24"/>
          <w:szCs w:val="24"/>
        </w:rPr>
        <w:t xml:space="preserve">reflexões sobre </w:t>
      </w:r>
      <w:r w:rsidR="002B6525" w:rsidRPr="006A533B">
        <w:rPr>
          <w:rFonts w:ascii="Times New Roman" w:hAnsi="Times New Roman"/>
          <w:sz w:val="24"/>
          <w:szCs w:val="24"/>
        </w:rPr>
        <w:t>t</w:t>
      </w:r>
      <w:r w:rsidR="00507C69" w:rsidRPr="006A533B">
        <w:rPr>
          <w:rFonts w:ascii="Times New Roman" w:hAnsi="Times New Roman"/>
          <w:sz w:val="24"/>
          <w:szCs w:val="24"/>
        </w:rPr>
        <w:t xml:space="preserve">erapia </w:t>
      </w:r>
      <w:r w:rsidR="002B6525" w:rsidRPr="006A533B">
        <w:rPr>
          <w:rFonts w:ascii="Times New Roman" w:hAnsi="Times New Roman"/>
          <w:sz w:val="24"/>
          <w:szCs w:val="24"/>
        </w:rPr>
        <w:t>o</w:t>
      </w:r>
      <w:r w:rsidR="00507C69" w:rsidRPr="006A533B">
        <w:rPr>
          <w:rFonts w:ascii="Times New Roman" w:hAnsi="Times New Roman"/>
          <w:sz w:val="24"/>
          <w:szCs w:val="24"/>
        </w:rPr>
        <w:t xml:space="preserve">cupacional e </w:t>
      </w:r>
      <w:r w:rsidR="002B6525" w:rsidRPr="006A533B">
        <w:rPr>
          <w:rFonts w:ascii="Times New Roman" w:hAnsi="Times New Roman"/>
          <w:sz w:val="24"/>
          <w:szCs w:val="24"/>
        </w:rPr>
        <w:t>c</w:t>
      </w:r>
      <w:r w:rsidR="00507C69" w:rsidRPr="006A533B">
        <w:rPr>
          <w:rFonts w:ascii="Times New Roman" w:hAnsi="Times New Roman"/>
          <w:sz w:val="24"/>
          <w:szCs w:val="24"/>
        </w:rPr>
        <w:t>iência</w:t>
      </w:r>
      <w:r w:rsidR="003212CC" w:rsidRPr="006A533B">
        <w:rPr>
          <w:rFonts w:ascii="Times New Roman" w:hAnsi="Times New Roman"/>
          <w:sz w:val="24"/>
          <w:szCs w:val="24"/>
        </w:rPr>
        <w:t xml:space="preserve">, além daquelas temáticas sempre presentes. </w:t>
      </w:r>
    </w:p>
    <w:p w14:paraId="66A45834" w14:textId="77777777" w:rsidR="0064587A" w:rsidRDefault="003212CC" w:rsidP="000413B4">
      <w:pPr>
        <w:spacing w:line="360" w:lineRule="auto"/>
        <w:contextualSpacing/>
        <w:jc w:val="both"/>
        <w:rPr>
          <w:rFonts w:ascii="Times New Roman" w:hAnsi="Times New Roman"/>
          <w:sz w:val="24"/>
          <w:szCs w:val="24"/>
        </w:rPr>
      </w:pPr>
      <w:r w:rsidRPr="006A533B">
        <w:rPr>
          <w:rFonts w:ascii="Times New Roman" w:hAnsi="Times New Roman"/>
          <w:sz w:val="24"/>
          <w:szCs w:val="24"/>
        </w:rPr>
        <w:t xml:space="preserve">Foram propostos </w:t>
      </w:r>
      <w:r w:rsidR="00507C69" w:rsidRPr="006A533B">
        <w:rPr>
          <w:rFonts w:ascii="Times New Roman" w:hAnsi="Times New Roman"/>
          <w:sz w:val="24"/>
          <w:szCs w:val="24"/>
        </w:rPr>
        <w:t xml:space="preserve">quatro grupos de </w:t>
      </w:r>
      <w:r w:rsidR="00507C69" w:rsidRPr="00426F9B">
        <w:rPr>
          <w:rFonts w:ascii="Times New Roman" w:hAnsi="Times New Roman"/>
          <w:sz w:val="24"/>
          <w:szCs w:val="24"/>
        </w:rPr>
        <w:t>trabalho</w:t>
      </w:r>
      <w:r w:rsidR="00A20614" w:rsidRPr="00426F9B">
        <w:rPr>
          <w:rFonts w:ascii="Times New Roman" w:hAnsi="Times New Roman"/>
          <w:sz w:val="24"/>
          <w:szCs w:val="24"/>
        </w:rPr>
        <w:t xml:space="preserve"> (GTs)</w:t>
      </w:r>
      <w:r w:rsidR="00507C69" w:rsidRPr="00426F9B">
        <w:rPr>
          <w:rFonts w:ascii="Times New Roman" w:hAnsi="Times New Roman"/>
          <w:sz w:val="24"/>
          <w:szCs w:val="24"/>
        </w:rPr>
        <w:t xml:space="preserve">: 1- </w:t>
      </w:r>
      <w:r w:rsidR="00507C69" w:rsidRPr="00426F9B">
        <w:rPr>
          <w:rFonts w:ascii="Times New Roman" w:hAnsi="Times New Roman"/>
          <w:i/>
          <w:sz w:val="24"/>
          <w:szCs w:val="24"/>
        </w:rPr>
        <w:t>Linhas de Pesquisa</w:t>
      </w:r>
      <w:r w:rsidR="00507C69" w:rsidRPr="00426F9B">
        <w:rPr>
          <w:rFonts w:ascii="Times New Roman" w:hAnsi="Times New Roman"/>
          <w:sz w:val="24"/>
          <w:szCs w:val="24"/>
        </w:rPr>
        <w:t>; 2-</w:t>
      </w:r>
      <w:r w:rsidR="00B657B8" w:rsidRPr="00426F9B">
        <w:rPr>
          <w:rFonts w:ascii="Times New Roman" w:hAnsi="Times New Roman"/>
          <w:sz w:val="24"/>
          <w:szCs w:val="24"/>
        </w:rPr>
        <w:t xml:space="preserve"> </w:t>
      </w:r>
      <w:r w:rsidR="00507C69" w:rsidRPr="00426F9B">
        <w:rPr>
          <w:rFonts w:ascii="Times New Roman" w:hAnsi="Times New Roman"/>
          <w:i/>
          <w:sz w:val="24"/>
          <w:szCs w:val="24"/>
        </w:rPr>
        <w:t>Fundamentos de Terapia Ocupacional e Recursos Terapêuticos</w:t>
      </w:r>
      <w:r w:rsidR="00507C69" w:rsidRPr="00426F9B">
        <w:rPr>
          <w:rFonts w:ascii="Times New Roman" w:hAnsi="Times New Roman"/>
          <w:sz w:val="24"/>
          <w:szCs w:val="24"/>
        </w:rPr>
        <w:t xml:space="preserve">; 3- </w:t>
      </w:r>
      <w:r w:rsidR="00507C69" w:rsidRPr="00426F9B">
        <w:rPr>
          <w:rFonts w:ascii="Times New Roman" w:hAnsi="Times New Roman"/>
          <w:i/>
          <w:sz w:val="24"/>
          <w:szCs w:val="24"/>
        </w:rPr>
        <w:t>Diretrizes Curriculares</w:t>
      </w:r>
      <w:r w:rsidR="00507C69" w:rsidRPr="00426F9B">
        <w:rPr>
          <w:rFonts w:ascii="Times New Roman" w:hAnsi="Times New Roman"/>
          <w:sz w:val="24"/>
          <w:szCs w:val="24"/>
        </w:rPr>
        <w:t xml:space="preserve"> e 4- </w:t>
      </w:r>
      <w:r w:rsidR="00507C69" w:rsidRPr="00426F9B">
        <w:rPr>
          <w:rFonts w:ascii="Times New Roman" w:hAnsi="Times New Roman"/>
          <w:i/>
          <w:sz w:val="24"/>
          <w:szCs w:val="24"/>
        </w:rPr>
        <w:t xml:space="preserve">Relações Interinstitucionais e Integração </w:t>
      </w:r>
      <w:r w:rsidR="00507C69" w:rsidRPr="00426F9B">
        <w:rPr>
          <w:rFonts w:ascii="Times New Roman" w:hAnsi="Times New Roman"/>
          <w:i/>
          <w:caps/>
          <w:sz w:val="24"/>
          <w:szCs w:val="24"/>
        </w:rPr>
        <w:t>Mercosul</w:t>
      </w:r>
      <w:r w:rsidR="00507C69" w:rsidRPr="00426F9B">
        <w:rPr>
          <w:rFonts w:ascii="Times New Roman" w:hAnsi="Times New Roman"/>
          <w:sz w:val="24"/>
          <w:szCs w:val="24"/>
        </w:rPr>
        <w:t xml:space="preserve">. </w:t>
      </w:r>
      <w:r w:rsidR="00825CC8" w:rsidRPr="00426F9B">
        <w:rPr>
          <w:rFonts w:ascii="Times New Roman" w:hAnsi="Times New Roman"/>
          <w:sz w:val="24"/>
          <w:szCs w:val="24"/>
        </w:rPr>
        <w:t>Contudo, apenas os G</w:t>
      </w:r>
      <w:r w:rsidR="00A20614" w:rsidRPr="00426F9B">
        <w:rPr>
          <w:rFonts w:ascii="Times New Roman" w:hAnsi="Times New Roman"/>
          <w:sz w:val="24"/>
          <w:szCs w:val="24"/>
        </w:rPr>
        <w:t>Ts</w:t>
      </w:r>
      <w:r w:rsidR="00825CC8" w:rsidRPr="00426F9B">
        <w:rPr>
          <w:rFonts w:ascii="Times New Roman" w:hAnsi="Times New Roman"/>
          <w:sz w:val="24"/>
          <w:szCs w:val="24"/>
        </w:rPr>
        <w:t xml:space="preserve"> </w:t>
      </w:r>
      <w:r w:rsidR="0064587A" w:rsidRPr="00426F9B">
        <w:rPr>
          <w:rFonts w:ascii="Times New Roman" w:hAnsi="Times New Roman"/>
          <w:sz w:val="24"/>
          <w:szCs w:val="24"/>
        </w:rPr>
        <w:t xml:space="preserve">3 e 4 </w:t>
      </w:r>
      <w:r w:rsidR="00825CC8" w:rsidRPr="00426F9B">
        <w:rPr>
          <w:rFonts w:ascii="Times New Roman" w:hAnsi="Times New Roman"/>
          <w:sz w:val="24"/>
          <w:szCs w:val="24"/>
        </w:rPr>
        <w:t>ocorreram</w:t>
      </w:r>
      <w:r w:rsidR="0064587A" w:rsidRPr="00426F9B">
        <w:rPr>
          <w:rFonts w:ascii="Times New Roman" w:hAnsi="Times New Roman"/>
          <w:sz w:val="24"/>
          <w:szCs w:val="24"/>
        </w:rPr>
        <w:t>.</w:t>
      </w:r>
      <w:r w:rsidR="0064587A">
        <w:rPr>
          <w:rFonts w:ascii="Times New Roman" w:hAnsi="Times New Roman"/>
          <w:sz w:val="24"/>
          <w:szCs w:val="24"/>
        </w:rPr>
        <w:t xml:space="preserve"> </w:t>
      </w:r>
    </w:p>
    <w:p w14:paraId="49D8B7B4" w14:textId="77777777" w:rsidR="001E06C9" w:rsidRPr="00E46881" w:rsidRDefault="00F115B7" w:rsidP="000413B4">
      <w:pPr>
        <w:spacing w:line="360" w:lineRule="auto"/>
        <w:contextualSpacing/>
        <w:jc w:val="both"/>
        <w:rPr>
          <w:rFonts w:ascii="Times New Roman" w:hAnsi="Times New Roman"/>
          <w:sz w:val="24"/>
          <w:szCs w:val="24"/>
          <w:highlight w:val="yellow"/>
        </w:rPr>
      </w:pPr>
      <w:r w:rsidRPr="00B40022">
        <w:rPr>
          <w:rFonts w:ascii="Times New Roman" w:hAnsi="Times New Roman"/>
          <w:sz w:val="24"/>
          <w:szCs w:val="24"/>
        </w:rPr>
        <w:t xml:space="preserve">Esta edição </w:t>
      </w:r>
      <w:r w:rsidR="009910A9">
        <w:rPr>
          <w:rFonts w:ascii="Times New Roman" w:hAnsi="Times New Roman"/>
          <w:sz w:val="24"/>
          <w:szCs w:val="24"/>
        </w:rPr>
        <w:t>configurou uma</w:t>
      </w:r>
      <w:r w:rsidR="000D1614">
        <w:rPr>
          <w:rFonts w:ascii="Times New Roman" w:hAnsi="Times New Roman"/>
          <w:sz w:val="24"/>
          <w:szCs w:val="24"/>
        </w:rPr>
        <w:t xml:space="preserve"> </w:t>
      </w:r>
      <w:r w:rsidRPr="00B40022">
        <w:rPr>
          <w:rFonts w:ascii="Times New Roman" w:hAnsi="Times New Roman"/>
          <w:sz w:val="24"/>
          <w:szCs w:val="24"/>
        </w:rPr>
        <w:t xml:space="preserve">composição </w:t>
      </w:r>
      <w:r w:rsidR="009910A9">
        <w:rPr>
          <w:rFonts w:ascii="Times New Roman" w:hAnsi="Times New Roman"/>
          <w:sz w:val="24"/>
          <w:szCs w:val="24"/>
        </w:rPr>
        <w:t xml:space="preserve">que seria, de forma geral, assumida pelos eventos posteriores com </w:t>
      </w:r>
      <w:r w:rsidR="0033703A" w:rsidRPr="00B40022">
        <w:rPr>
          <w:rFonts w:ascii="Times New Roman" w:hAnsi="Times New Roman"/>
          <w:sz w:val="24"/>
          <w:szCs w:val="24"/>
        </w:rPr>
        <w:t>mesas</w:t>
      </w:r>
      <w:r w:rsidR="009910A9">
        <w:rPr>
          <w:rFonts w:ascii="Times New Roman" w:hAnsi="Times New Roman"/>
          <w:sz w:val="24"/>
          <w:szCs w:val="24"/>
        </w:rPr>
        <w:t xml:space="preserve"> de comunicações de convidados</w:t>
      </w:r>
      <w:r w:rsidR="0033703A" w:rsidRPr="00B40022">
        <w:rPr>
          <w:rFonts w:ascii="Times New Roman" w:hAnsi="Times New Roman"/>
          <w:sz w:val="24"/>
          <w:szCs w:val="24"/>
        </w:rPr>
        <w:t xml:space="preserve">, grupos de trabalho </w:t>
      </w:r>
      <w:r w:rsidR="009910A9">
        <w:rPr>
          <w:rFonts w:ascii="Times New Roman" w:hAnsi="Times New Roman"/>
          <w:sz w:val="24"/>
          <w:szCs w:val="24"/>
        </w:rPr>
        <w:t xml:space="preserve">a serem escolhidos </w:t>
      </w:r>
      <w:r w:rsidR="009910A9" w:rsidRPr="00426F9B">
        <w:rPr>
          <w:rFonts w:ascii="Times New Roman" w:hAnsi="Times New Roman"/>
          <w:sz w:val="24"/>
          <w:szCs w:val="24"/>
        </w:rPr>
        <w:t xml:space="preserve">pelos participantes e plenária deliberativa sobre posicionamentos e encaminhamentos possíveis. A tematização em torno de </w:t>
      </w:r>
      <w:r w:rsidR="0033703A" w:rsidRPr="00426F9B">
        <w:rPr>
          <w:rFonts w:ascii="Times New Roman" w:hAnsi="Times New Roman"/>
          <w:sz w:val="24"/>
          <w:szCs w:val="24"/>
        </w:rPr>
        <w:t>linhas de pesquisa em terapia ocupacional e sobre terapia ocupacional e ciência</w:t>
      </w:r>
      <w:r w:rsidR="009910A9" w:rsidRPr="00426F9B">
        <w:rPr>
          <w:rFonts w:ascii="Times New Roman" w:hAnsi="Times New Roman"/>
          <w:sz w:val="24"/>
          <w:szCs w:val="24"/>
        </w:rPr>
        <w:t xml:space="preserve">, </w:t>
      </w:r>
      <w:r w:rsidR="0033703A" w:rsidRPr="00426F9B">
        <w:rPr>
          <w:rFonts w:ascii="Times New Roman" w:hAnsi="Times New Roman"/>
          <w:sz w:val="24"/>
          <w:szCs w:val="24"/>
        </w:rPr>
        <w:t xml:space="preserve">já tinha </w:t>
      </w:r>
      <w:r w:rsidRPr="00426F9B">
        <w:rPr>
          <w:rFonts w:ascii="Times New Roman" w:hAnsi="Times New Roman"/>
          <w:sz w:val="24"/>
          <w:szCs w:val="24"/>
        </w:rPr>
        <w:t xml:space="preserve">versado </w:t>
      </w:r>
      <w:r w:rsidR="0064587A" w:rsidRPr="00426F9B">
        <w:rPr>
          <w:rFonts w:ascii="Times New Roman" w:hAnsi="Times New Roman"/>
          <w:sz w:val="24"/>
          <w:szCs w:val="24"/>
        </w:rPr>
        <w:t>n</w:t>
      </w:r>
      <w:r w:rsidRPr="00426F9B">
        <w:rPr>
          <w:rFonts w:ascii="Times New Roman" w:hAnsi="Times New Roman"/>
          <w:sz w:val="24"/>
          <w:szCs w:val="24"/>
        </w:rPr>
        <w:t xml:space="preserve">a programação do II ENDTO, porém, </w:t>
      </w:r>
      <w:r w:rsidR="0064587A" w:rsidRPr="00426F9B">
        <w:rPr>
          <w:rFonts w:ascii="Times New Roman" w:hAnsi="Times New Roman"/>
          <w:sz w:val="24"/>
          <w:szCs w:val="24"/>
        </w:rPr>
        <w:t>em Gramado,</w:t>
      </w:r>
      <w:r w:rsidRPr="00426F9B">
        <w:rPr>
          <w:rFonts w:ascii="Times New Roman" w:hAnsi="Times New Roman"/>
          <w:sz w:val="24"/>
          <w:szCs w:val="24"/>
        </w:rPr>
        <w:t xml:space="preserve"> </w:t>
      </w:r>
      <w:r w:rsidR="0033703A" w:rsidRPr="00426F9B">
        <w:rPr>
          <w:rFonts w:ascii="Times New Roman" w:hAnsi="Times New Roman"/>
          <w:sz w:val="24"/>
          <w:szCs w:val="24"/>
        </w:rPr>
        <w:t xml:space="preserve">os </w:t>
      </w:r>
      <w:r w:rsidRPr="00426F9B">
        <w:rPr>
          <w:rFonts w:ascii="Times New Roman" w:hAnsi="Times New Roman"/>
          <w:sz w:val="24"/>
          <w:szCs w:val="24"/>
        </w:rPr>
        <w:t>terapeutas</w:t>
      </w:r>
      <w:r w:rsidRPr="00B40022">
        <w:rPr>
          <w:rFonts w:ascii="Times New Roman" w:hAnsi="Times New Roman"/>
          <w:sz w:val="24"/>
          <w:szCs w:val="24"/>
        </w:rPr>
        <w:t xml:space="preserve"> ocupacionais foram os </w:t>
      </w:r>
      <w:r w:rsidR="008F451B">
        <w:rPr>
          <w:rFonts w:ascii="Times New Roman" w:hAnsi="Times New Roman"/>
          <w:sz w:val="24"/>
          <w:szCs w:val="24"/>
        </w:rPr>
        <w:t xml:space="preserve">únicos </w:t>
      </w:r>
      <w:r w:rsidR="0033703A" w:rsidRPr="00B40022">
        <w:rPr>
          <w:rFonts w:ascii="Times New Roman" w:hAnsi="Times New Roman"/>
          <w:sz w:val="24"/>
          <w:szCs w:val="24"/>
        </w:rPr>
        <w:t xml:space="preserve">protagonistas, uma vez que </w:t>
      </w:r>
      <w:r w:rsidR="00D8185B">
        <w:rPr>
          <w:rFonts w:ascii="Times New Roman" w:hAnsi="Times New Roman"/>
          <w:sz w:val="24"/>
          <w:szCs w:val="24"/>
        </w:rPr>
        <w:t>contávamos com um número, relativamente, significativo de mestres e com diversos</w:t>
      </w:r>
      <w:r w:rsidR="000D1614">
        <w:rPr>
          <w:rFonts w:ascii="Times New Roman" w:hAnsi="Times New Roman"/>
          <w:sz w:val="24"/>
          <w:szCs w:val="24"/>
        </w:rPr>
        <w:t xml:space="preserve"> </w:t>
      </w:r>
      <w:r w:rsidR="00D8185B" w:rsidRPr="00426F9B">
        <w:rPr>
          <w:rFonts w:ascii="Times New Roman" w:hAnsi="Times New Roman"/>
          <w:sz w:val="24"/>
          <w:szCs w:val="24"/>
        </w:rPr>
        <w:t xml:space="preserve">colegas terapeutas ocupacionais </w:t>
      </w:r>
      <w:r w:rsidR="0033703A" w:rsidRPr="00426F9B">
        <w:rPr>
          <w:rFonts w:ascii="Times New Roman" w:hAnsi="Times New Roman"/>
          <w:sz w:val="24"/>
          <w:szCs w:val="24"/>
        </w:rPr>
        <w:t>doutor</w:t>
      </w:r>
      <w:r w:rsidR="00D8185B" w:rsidRPr="00426F9B">
        <w:rPr>
          <w:rFonts w:ascii="Times New Roman" w:hAnsi="Times New Roman"/>
          <w:sz w:val="24"/>
          <w:szCs w:val="24"/>
        </w:rPr>
        <w:t>es ou em fase final de doutoramento</w:t>
      </w:r>
      <w:r w:rsidR="00426F9B" w:rsidRPr="00426F9B">
        <w:rPr>
          <w:rFonts w:ascii="Times New Roman" w:hAnsi="Times New Roman"/>
          <w:sz w:val="24"/>
          <w:szCs w:val="24"/>
          <w:vertAlign w:val="superscript"/>
        </w:rPr>
        <w:t>3</w:t>
      </w:r>
      <w:r w:rsidR="0033703A" w:rsidRPr="00426F9B">
        <w:rPr>
          <w:rFonts w:ascii="Times New Roman" w:hAnsi="Times New Roman"/>
          <w:sz w:val="24"/>
          <w:szCs w:val="24"/>
        </w:rPr>
        <w:t xml:space="preserve">. </w:t>
      </w:r>
    </w:p>
    <w:p w14:paraId="1A0C550D" w14:textId="77777777" w:rsidR="008B3D10" w:rsidRDefault="00ED61FD" w:rsidP="000413B4">
      <w:pPr>
        <w:spacing w:line="360" w:lineRule="auto"/>
        <w:contextualSpacing/>
        <w:jc w:val="both"/>
        <w:rPr>
          <w:rFonts w:ascii="Times New Roman" w:hAnsi="Times New Roman"/>
          <w:sz w:val="24"/>
          <w:szCs w:val="24"/>
        </w:rPr>
      </w:pPr>
      <w:r w:rsidRPr="00B40022">
        <w:rPr>
          <w:rFonts w:ascii="Times New Roman" w:hAnsi="Times New Roman"/>
          <w:sz w:val="24"/>
          <w:szCs w:val="24"/>
        </w:rPr>
        <w:t xml:space="preserve">Uma discussão relevante foi a avaliação sobre as mudanças na política de ensino superior no Brasil </w:t>
      </w:r>
      <w:r w:rsidR="00834131">
        <w:rPr>
          <w:rFonts w:ascii="Times New Roman" w:hAnsi="Times New Roman"/>
          <w:sz w:val="24"/>
          <w:szCs w:val="24"/>
        </w:rPr>
        <w:t xml:space="preserve">implementada pelos dois governos do presidente Fernando Henrique Cardoso </w:t>
      </w:r>
      <w:r w:rsidR="00F13A3F">
        <w:rPr>
          <w:rFonts w:ascii="Times New Roman" w:hAnsi="Times New Roman"/>
          <w:sz w:val="24"/>
          <w:szCs w:val="24"/>
        </w:rPr>
        <w:t xml:space="preserve">(FHC) </w:t>
      </w:r>
      <w:r w:rsidRPr="00426F9B">
        <w:rPr>
          <w:rFonts w:ascii="Times New Roman" w:hAnsi="Times New Roman"/>
          <w:sz w:val="24"/>
          <w:szCs w:val="24"/>
        </w:rPr>
        <w:t xml:space="preserve">nos anos 1990. Esse tema </w:t>
      </w:r>
      <w:r w:rsidR="00834131" w:rsidRPr="00426F9B">
        <w:rPr>
          <w:rFonts w:ascii="Times New Roman" w:hAnsi="Times New Roman"/>
          <w:sz w:val="24"/>
          <w:szCs w:val="24"/>
        </w:rPr>
        <w:t>percorreu boa parte do evento</w:t>
      </w:r>
      <w:r w:rsidR="00F13A3F" w:rsidRPr="00426F9B">
        <w:rPr>
          <w:rFonts w:ascii="Times New Roman" w:hAnsi="Times New Roman"/>
          <w:sz w:val="24"/>
          <w:szCs w:val="24"/>
        </w:rPr>
        <w:t>. P</w:t>
      </w:r>
      <w:r w:rsidR="00834131" w:rsidRPr="00426F9B">
        <w:rPr>
          <w:rFonts w:ascii="Times New Roman" w:hAnsi="Times New Roman"/>
          <w:sz w:val="24"/>
          <w:szCs w:val="24"/>
        </w:rPr>
        <w:t xml:space="preserve">or um lado, </w:t>
      </w:r>
      <w:r w:rsidRPr="00426F9B">
        <w:rPr>
          <w:rFonts w:ascii="Times New Roman" w:hAnsi="Times New Roman"/>
          <w:sz w:val="24"/>
          <w:szCs w:val="24"/>
        </w:rPr>
        <w:t>abordou, entre outros</w:t>
      </w:r>
      <w:r w:rsidR="00834131" w:rsidRPr="00426F9B">
        <w:rPr>
          <w:rFonts w:ascii="Times New Roman" w:hAnsi="Times New Roman"/>
          <w:sz w:val="24"/>
          <w:szCs w:val="24"/>
        </w:rPr>
        <w:t xml:space="preserve"> </w:t>
      </w:r>
      <w:r w:rsidR="004D05A6" w:rsidRPr="00426F9B">
        <w:rPr>
          <w:rFonts w:ascii="Times New Roman" w:hAnsi="Times New Roman"/>
          <w:sz w:val="24"/>
          <w:szCs w:val="24"/>
        </w:rPr>
        <w:t>aspectos</w:t>
      </w:r>
      <w:r w:rsidRPr="00426F9B">
        <w:rPr>
          <w:rFonts w:ascii="Times New Roman" w:hAnsi="Times New Roman"/>
          <w:sz w:val="24"/>
          <w:szCs w:val="24"/>
        </w:rPr>
        <w:t xml:space="preserve">, </w:t>
      </w:r>
      <w:r w:rsidR="00AD2470" w:rsidRPr="00426F9B">
        <w:rPr>
          <w:rFonts w:ascii="Times New Roman" w:hAnsi="Times New Roman"/>
          <w:sz w:val="24"/>
          <w:szCs w:val="24"/>
        </w:rPr>
        <w:t xml:space="preserve">o </w:t>
      </w:r>
      <w:r w:rsidRPr="00426F9B">
        <w:rPr>
          <w:rFonts w:ascii="Times New Roman" w:hAnsi="Times New Roman"/>
          <w:sz w:val="24"/>
          <w:szCs w:val="24"/>
        </w:rPr>
        <w:t>“</w:t>
      </w:r>
      <w:r w:rsidR="00AD2470" w:rsidRPr="00426F9B">
        <w:rPr>
          <w:rFonts w:ascii="Times New Roman" w:hAnsi="Times New Roman"/>
          <w:sz w:val="24"/>
          <w:szCs w:val="24"/>
        </w:rPr>
        <w:t>provão</w:t>
      </w:r>
      <w:r w:rsidRPr="00426F9B">
        <w:rPr>
          <w:rFonts w:ascii="Times New Roman" w:hAnsi="Times New Roman"/>
          <w:sz w:val="24"/>
          <w:szCs w:val="24"/>
        </w:rPr>
        <w:t>”</w:t>
      </w:r>
      <w:r w:rsidR="00AD2470" w:rsidRPr="00426F9B">
        <w:rPr>
          <w:rFonts w:ascii="Times New Roman" w:hAnsi="Times New Roman"/>
          <w:sz w:val="24"/>
          <w:szCs w:val="24"/>
        </w:rPr>
        <w:t xml:space="preserve"> </w:t>
      </w:r>
      <w:r w:rsidR="00834131" w:rsidRPr="00426F9B">
        <w:rPr>
          <w:rFonts w:ascii="Times New Roman" w:hAnsi="Times New Roman"/>
          <w:sz w:val="24"/>
          <w:szCs w:val="24"/>
        </w:rPr>
        <w:t xml:space="preserve">(Exame Nacional de Cursos de Graduação) </w:t>
      </w:r>
      <w:r w:rsidR="00AD2470" w:rsidRPr="00426F9B">
        <w:rPr>
          <w:rFonts w:ascii="Times New Roman" w:hAnsi="Times New Roman"/>
          <w:sz w:val="24"/>
          <w:szCs w:val="24"/>
        </w:rPr>
        <w:t>e</w:t>
      </w:r>
      <w:r w:rsidR="00834131" w:rsidRPr="00426F9B">
        <w:rPr>
          <w:rFonts w:ascii="Times New Roman" w:hAnsi="Times New Roman"/>
          <w:sz w:val="24"/>
          <w:szCs w:val="24"/>
        </w:rPr>
        <w:t xml:space="preserve"> a participação ou não da área de terapia ocupacional, algo que foi rechaçado à época, bem como</w:t>
      </w:r>
      <w:r w:rsidR="00AD2470" w:rsidRPr="00426F9B">
        <w:rPr>
          <w:rFonts w:ascii="Times New Roman" w:hAnsi="Times New Roman"/>
          <w:sz w:val="24"/>
          <w:szCs w:val="24"/>
        </w:rPr>
        <w:t xml:space="preserve"> </w:t>
      </w:r>
      <w:r w:rsidRPr="00426F9B">
        <w:rPr>
          <w:rFonts w:ascii="Times New Roman" w:hAnsi="Times New Roman"/>
          <w:sz w:val="24"/>
          <w:szCs w:val="24"/>
        </w:rPr>
        <w:t>um eventual</w:t>
      </w:r>
      <w:r w:rsidR="00AD2470" w:rsidRPr="00426F9B">
        <w:rPr>
          <w:rFonts w:ascii="Times New Roman" w:hAnsi="Times New Roman"/>
          <w:sz w:val="24"/>
          <w:szCs w:val="24"/>
        </w:rPr>
        <w:t xml:space="preserve"> </w:t>
      </w:r>
      <w:r w:rsidR="004D05A6" w:rsidRPr="00426F9B">
        <w:rPr>
          <w:rFonts w:ascii="Times New Roman" w:hAnsi="Times New Roman"/>
          <w:sz w:val="24"/>
          <w:szCs w:val="24"/>
        </w:rPr>
        <w:t>“</w:t>
      </w:r>
      <w:r w:rsidR="00AD2470" w:rsidRPr="00426F9B">
        <w:rPr>
          <w:rFonts w:ascii="Times New Roman" w:hAnsi="Times New Roman"/>
          <w:sz w:val="24"/>
          <w:szCs w:val="24"/>
        </w:rPr>
        <w:t>exame de ordem</w:t>
      </w:r>
      <w:r w:rsidR="004D05A6" w:rsidRPr="00426F9B">
        <w:rPr>
          <w:rFonts w:ascii="Times New Roman" w:hAnsi="Times New Roman"/>
          <w:sz w:val="24"/>
          <w:szCs w:val="24"/>
        </w:rPr>
        <w:t>”</w:t>
      </w:r>
      <w:r w:rsidRPr="00426F9B">
        <w:rPr>
          <w:rFonts w:ascii="Times New Roman" w:hAnsi="Times New Roman"/>
          <w:sz w:val="24"/>
          <w:szCs w:val="24"/>
        </w:rPr>
        <w:t xml:space="preserve"> para habilitação profissional</w:t>
      </w:r>
      <w:r w:rsidR="00AD2470" w:rsidRPr="00426F9B">
        <w:rPr>
          <w:rFonts w:ascii="Times New Roman" w:hAnsi="Times New Roman"/>
          <w:sz w:val="24"/>
          <w:szCs w:val="24"/>
        </w:rPr>
        <w:t xml:space="preserve">, </w:t>
      </w:r>
      <w:r w:rsidR="00834131" w:rsidRPr="00426F9B">
        <w:rPr>
          <w:rFonts w:ascii="Times New Roman" w:hAnsi="Times New Roman"/>
          <w:sz w:val="24"/>
          <w:szCs w:val="24"/>
        </w:rPr>
        <w:t>dada a desregul</w:t>
      </w:r>
      <w:r w:rsidR="00834131">
        <w:rPr>
          <w:rFonts w:ascii="Times New Roman" w:hAnsi="Times New Roman"/>
          <w:sz w:val="24"/>
          <w:szCs w:val="24"/>
        </w:rPr>
        <w:t xml:space="preserve">amentação em curso desde a aprovação da Lei de Diretrizes e Bases da Educação Nacional, em 1996, </w:t>
      </w:r>
      <w:r w:rsidR="00AD2470" w:rsidRPr="00B40022">
        <w:rPr>
          <w:rFonts w:ascii="Times New Roman" w:hAnsi="Times New Roman"/>
          <w:sz w:val="24"/>
          <w:szCs w:val="24"/>
        </w:rPr>
        <w:t>que</w:t>
      </w:r>
      <w:r w:rsidR="00F13A3F">
        <w:rPr>
          <w:rFonts w:ascii="Times New Roman" w:hAnsi="Times New Roman"/>
          <w:sz w:val="24"/>
          <w:szCs w:val="24"/>
        </w:rPr>
        <w:t xml:space="preserve">, por exemplo, acabou com a exigência do cumprimento pelas IES de currículos mínimos para a formação de </w:t>
      </w:r>
      <w:r w:rsidR="00F13A3F">
        <w:rPr>
          <w:rFonts w:ascii="Times New Roman" w:hAnsi="Times New Roman"/>
          <w:sz w:val="24"/>
          <w:szCs w:val="24"/>
        </w:rPr>
        <w:lastRenderedPageBreak/>
        <w:t xml:space="preserve">profissionais. Em parte, essa </w:t>
      </w:r>
      <w:r w:rsidR="002111FD" w:rsidRPr="00B40022">
        <w:rPr>
          <w:rFonts w:ascii="Times New Roman" w:hAnsi="Times New Roman"/>
          <w:sz w:val="24"/>
          <w:szCs w:val="24"/>
        </w:rPr>
        <w:t>discussão</w:t>
      </w:r>
      <w:r w:rsidR="00F13A3F">
        <w:rPr>
          <w:rFonts w:ascii="Times New Roman" w:hAnsi="Times New Roman"/>
          <w:sz w:val="24"/>
          <w:szCs w:val="24"/>
        </w:rPr>
        <w:t xml:space="preserve"> r</w:t>
      </w:r>
      <w:r w:rsidRPr="00B40022">
        <w:rPr>
          <w:rFonts w:ascii="Times New Roman" w:hAnsi="Times New Roman"/>
          <w:sz w:val="24"/>
          <w:szCs w:val="24"/>
        </w:rPr>
        <w:t xml:space="preserve">esultou na </w:t>
      </w:r>
      <w:r w:rsidR="00AD2470" w:rsidRPr="00B40022">
        <w:rPr>
          <w:rFonts w:ascii="Times New Roman" w:hAnsi="Times New Roman"/>
          <w:sz w:val="24"/>
          <w:szCs w:val="24"/>
        </w:rPr>
        <w:t>cri</w:t>
      </w:r>
      <w:r w:rsidRPr="00B40022">
        <w:rPr>
          <w:rFonts w:ascii="Times New Roman" w:hAnsi="Times New Roman"/>
          <w:sz w:val="24"/>
          <w:szCs w:val="24"/>
        </w:rPr>
        <w:t>ação</w:t>
      </w:r>
      <w:r w:rsidR="00AD2470" w:rsidRPr="00B40022">
        <w:rPr>
          <w:rFonts w:ascii="Times New Roman" w:hAnsi="Times New Roman"/>
          <w:sz w:val="24"/>
          <w:szCs w:val="24"/>
        </w:rPr>
        <w:t xml:space="preserve"> </w:t>
      </w:r>
      <w:r w:rsidRPr="00B40022">
        <w:rPr>
          <w:rFonts w:ascii="Times New Roman" w:hAnsi="Times New Roman"/>
          <w:sz w:val="24"/>
          <w:szCs w:val="24"/>
        </w:rPr>
        <w:t xml:space="preserve">de </w:t>
      </w:r>
      <w:r w:rsidR="00AD2470" w:rsidRPr="00B40022">
        <w:rPr>
          <w:rFonts w:ascii="Times New Roman" w:hAnsi="Times New Roman"/>
          <w:sz w:val="24"/>
          <w:szCs w:val="24"/>
        </w:rPr>
        <w:t xml:space="preserve">uma comissão de ensino </w:t>
      </w:r>
      <w:r w:rsidR="00EE2820" w:rsidRPr="00B40022">
        <w:rPr>
          <w:rFonts w:ascii="Times New Roman" w:hAnsi="Times New Roman"/>
          <w:sz w:val="24"/>
          <w:szCs w:val="24"/>
        </w:rPr>
        <w:t>da</w:t>
      </w:r>
      <w:r w:rsidR="008E6AFC" w:rsidRPr="00B40022">
        <w:rPr>
          <w:rFonts w:ascii="Times New Roman" w:hAnsi="Times New Roman"/>
          <w:sz w:val="24"/>
          <w:szCs w:val="24"/>
        </w:rPr>
        <w:t xml:space="preserve"> </w:t>
      </w:r>
      <w:r w:rsidRPr="00B40022">
        <w:rPr>
          <w:rFonts w:ascii="Times New Roman" w:hAnsi="Times New Roman"/>
          <w:sz w:val="24"/>
          <w:szCs w:val="24"/>
        </w:rPr>
        <w:t>Associação</w:t>
      </w:r>
      <w:r w:rsidR="00EE2820" w:rsidRPr="00B40022">
        <w:rPr>
          <w:rFonts w:ascii="Times New Roman" w:hAnsi="Times New Roman"/>
          <w:sz w:val="24"/>
          <w:szCs w:val="24"/>
        </w:rPr>
        <w:t xml:space="preserve"> </w:t>
      </w:r>
      <w:r w:rsidR="008B3D10" w:rsidRPr="00B40022">
        <w:rPr>
          <w:rFonts w:ascii="Times New Roman" w:hAnsi="Times New Roman"/>
          <w:sz w:val="24"/>
          <w:szCs w:val="24"/>
        </w:rPr>
        <w:t>B</w:t>
      </w:r>
      <w:r w:rsidR="00EE2820" w:rsidRPr="00B40022">
        <w:rPr>
          <w:rFonts w:ascii="Times New Roman" w:hAnsi="Times New Roman"/>
          <w:sz w:val="24"/>
          <w:szCs w:val="24"/>
        </w:rPr>
        <w:t>rasileira de T</w:t>
      </w:r>
      <w:r w:rsidRPr="00B40022">
        <w:rPr>
          <w:rFonts w:ascii="Times New Roman" w:hAnsi="Times New Roman"/>
          <w:sz w:val="24"/>
          <w:szCs w:val="24"/>
        </w:rPr>
        <w:t xml:space="preserve">erapeutas </w:t>
      </w:r>
      <w:r w:rsidR="00EE2820" w:rsidRPr="00B40022">
        <w:rPr>
          <w:rFonts w:ascii="Times New Roman" w:hAnsi="Times New Roman"/>
          <w:sz w:val="24"/>
          <w:szCs w:val="24"/>
        </w:rPr>
        <w:t>O</w:t>
      </w:r>
      <w:r w:rsidRPr="00B40022">
        <w:rPr>
          <w:rFonts w:ascii="Times New Roman" w:hAnsi="Times New Roman"/>
          <w:sz w:val="24"/>
          <w:szCs w:val="24"/>
        </w:rPr>
        <w:t>cupacionais (ABRATO)</w:t>
      </w:r>
      <w:r w:rsidR="00EE2820" w:rsidRPr="00B40022">
        <w:rPr>
          <w:rFonts w:ascii="Times New Roman" w:hAnsi="Times New Roman"/>
          <w:sz w:val="24"/>
          <w:szCs w:val="24"/>
        </w:rPr>
        <w:t xml:space="preserve">. </w:t>
      </w:r>
    </w:p>
    <w:p w14:paraId="66279356" w14:textId="77777777" w:rsidR="00F13A3F" w:rsidRPr="00426F9B" w:rsidRDefault="00F13A3F" w:rsidP="000413B4">
      <w:pPr>
        <w:spacing w:line="360" w:lineRule="auto"/>
        <w:contextualSpacing/>
        <w:jc w:val="both"/>
        <w:rPr>
          <w:rFonts w:ascii="Times New Roman" w:hAnsi="Times New Roman"/>
          <w:sz w:val="24"/>
          <w:szCs w:val="24"/>
        </w:rPr>
      </w:pPr>
      <w:r>
        <w:rPr>
          <w:rFonts w:ascii="Times New Roman" w:hAnsi="Times New Roman"/>
          <w:sz w:val="24"/>
          <w:szCs w:val="24"/>
        </w:rPr>
        <w:t xml:space="preserve">De outro lado, </w:t>
      </w:r>
      <w:r w:rsidRPr="00426F9B">
        <w:rPr>
          <w:rFonts w:ascii="Times New Roman" w:hAnsi="Times New Roman"/>
          <w:sz w:val="24"/>
          <w:szCs w:val="24"/>
        </w:rPr>
        <w:t>discutiu-se intensamente a</w:t>
      </w:r>
      <w:r w:rsidR="003264F3" w:rsidRPr="00426F9B">
        <w:rPr>
          <w:rFonts w:ascii="Times New Roman" w:hAnsi="Times New Roman"/>
          <w:sz w:val="24"/>
          <w:szCs w:val="24"/>
        </w:rPr>
        <w:t>s</w:t>
      </w:r>
      <w:r w:rsidRPr="00426F9B">
        <w:rPr>
          <w:rFonts w:ascii="Times New Roman" w:hAnsi="Times New Roman"/>
          <w:sz w:val="24"/>
          <w:szCs w:val="24"/>
        </w:rPr>
        <w:t xml:space="preserve"> proposta</w:t>
      </w:r>
      <w:r w:rsidR="003264F3" w:rsidRPr="00426F9B">
        <w:rPr>
          <w:rFonts w:ascii="Times New Roman" w:hAnsi="Times New Roman"/>
          <w:sz w:val="24"/>
          <w:szCs w:val="24"/>
        </w:rPr>
        <w:t>s</w:t>
      </w:r>
      <w:r w:rsidRPr="00426F9B">
        <w:rPr>
          <w:rFonts w:ascii="Times New Roman" w:hAnsi="Times New Roman"/>
          <w:sz w:val="24"/>
          <w:szCs w:val="24"/>
        </w:rPr>
        <w:t xml:space="preserve"> que vinha</w:t>
      </w:r>
      <w:r w:rsidR="003264F3" w:rsidRPr="00426F9B">
        <w:rPr>
          <w:rFonts w:ascii="Times New Roman" w:hAnsi="Times New Roman"/>
          <w:sz w:val="24"/>
          <w:szCs w:val="24"/>
        </w:rPr>
        <w:t>m</w:t>
      </w:r>
      <w:r w:rsidRPr="00426F9B">
        <w:rPr>
          <w:rFonts w:ascii="Times New Roman" w:hAnsi="Times New Roman"/>
          <w:sz w:val="24"/>
          <w:szCs w:val="24"/>
        </w:rPr>
        <w:t xml:space="preserve"> sendo trabalhada</w:t>
      </w:r>
      <w:r w:rsidR="003264F3" w:rsidRPr="00426F9B">
        <w:rPr>
          <w:rFonts w:ascii="Times New Roman" w:hAnsi="Times New Roman"/>
          <w:sz w:val="24"/>
          <w:szCs w:val="24"/>
        </w:rPr>
        <w:t>s</w:t>
      </w:r>
      <w:r w:rsidRPr="00426F9B">
        <w:rPr>
          <w:rFonts w:ascii="Times New Roman" w:hAnsi="Times New Roman"/>
          <w:sz w:val="24"/>
          <w:szCs w:val="24"/>
        </w:rPr>
        <w:t xml:space="preserve"> pelas Comissões de Especialistas de Ensino da área de Terapia Ocupacional, junto à Secretaria de Ensino Superior do </w:t>
      </w:r>
      <w:r w:rsidRPr="00E46881">
        <w:rPr>
          <w:rFonts w:ascii="Times New Roman" w:hAnsi="Times New Roman"/>
          <w:sz w:val="24"/>
          <w:szCs w:val="24"/>
        </w:rPr>
        <w:t>M</w:t>
      </w:r>
      <w:r w:rsidR="004D05A6" w:rsidRPr="00E46881">
        <w:rPr>
          <w:rFonts w:ascii="Times New Roman" w:hAnsi="Times New Roman"/>
          <w:sz w:val="24"/>
          <w:szCs w:val="24"/>
        </w:rPr>
        <w:t>inistério da Educação (SESu/M</w:t>
      </w:r>
      <w:r w:rsidRPr="00E46881">
        <w:rPr>
          <w:rFonts w:ascii="Times New Roman" w:hAnsi="Times New Roman"/>
          <w:sz w:val="24"/>
          <w:szCs w:val="24"/>
        </w:rPr>
        <w:t>EC</w:t>
      </w:r>
      <w:r w:rsidR="004D05A6" w:rsidRPr="00E46881">
        <w:rPr>
          <w:rFonts w:ascii="Times New Roman" w:hAnsi="Times New Roman"/>
          <w:sz w:val="24"/>
          <w:szCs w:val="24"/>
        </w:rPr>
        <w:t>)</w:t>
      </w:r>
      <w:r w:rsidR="003264F3" w:rsidRPr="00E46881">
        <w:rPr>
          <w:rFonts w:ascii="Times New Roman" w:hAnsi="Times New Roman"/>
          <w:sz w:val="24"/>
          <w:szCs w:val="24"/>
        </w:rPr>
        <w:t>, no período 1995</w:t>
      </w:r>
      <w:r w:rsidR="00ED6C25" w:rsidRPr="00E46881">
        <w:rPr>
          <w:rFonts w:ascii="Times New Roman" w:hAnsi="Times New Roman"/>
          <w:sz w:val="24"/>
          <w:szCs w:val="24"/>
        </w:rPr>
        <w:t>-</w:t>
      </w:r>
      <w:r w:rsidR="003264F3" w:rsidRPr="00E46881">
        <w:rPr>
          <w:rFonts w:ascii="Times New Roman" w:hAnsi="Times New Roman"/>
          <w:sz w:val="24"/>
          <w:szCs w:val="24"/>
        </w:rPr>
        <w:t>1998</w:t>
      </w:r>
      <w:r w:rsidR="0015573B" w:rsidRPr="00E46881">
        <w:rPr>
          <w:rFonts w:ascii="Times New Roman" w:hAnsi="Times New Roman"/>
          <w:sz w:val="24"/>
          <w:szCs w:val="24"/>
        </w:rPr>
        <w:t>,</w:t>
      </w:r>
      <w:r w:rsidRPr="00E46881">
        <w:rPr>
          <w:rFonts w:ascii="Times New Roman" w:hAnsi="Times New Roman"/>
          <w:sz w:val="24"/>
          <w:szCs w:val="24"/>
        </w:rPr>
        <w:t xml:space="preserve"> tanto das diretrizes curriculares (que substituiriam, ainda que parcialmente e de forma bastante distinta, os antigos currículos mínimos) e os padrões mínimos de qualidade que deveriam parametrizar os processos avaliativos postos em curso pela gestão FHC. </w:t>
      </w:r>
      <w:r w:rsidR="003264F3" w:rsidRPr="00E46881">
        <w:rPr>
          <w:rFonts w:ascii="Times New Roman" w:hAnsi="Times New Roman"/>
          <w:sz w:val="24"/>
          <w:szCs w:val="24"/>
        </w:rPr>
        <w:t>Durante o VI ENDTO</w:t>
      </w:r>
      <w:r w:rsidR="0015573B" w:rsidRPr="00E46881">
        <w:rPr>
          <w:rFonts w:ascii="Times New Roman" w:hAnsi="Times New Roman"/>
          <w:sz w:val="24"/>
          <w:szCs w:val="24"/>
        </w:rPr>
        <w:t>,</w:t>
      </w:r>
      <w:r w:rsidR="003264F3" w:rsidRPr="00E46881">
        <w:rPr>
          <w:rFonts w:ascii="Times New Roman" w:hAnsi="Times New Roman"/>
          <w:sz w:val="24"/>
          <w:szCs w:val="24"/>
        </w:rPr>
        <w:t xml:space="preserve"> esses documentos construídos em eventos </w:t>
      </w:r>
      <w:r w:rsidR="0015573B" w:rsidRPr="00E46881">
        <w:rPr>
          <w:rFonts w:ascii="Times New Roman" w:hAnsi="Times New Roman"/>
          <w:sz w:val="24"/>
          <w:szCs w:val="24"/>
        </w:rPr>
        <w:t>específicos nacionais e regionais</w:t>
      </w:r>
      <w:r w:rsidR="004D05A6" w:rsidRPr="00E46881">
        <w:rPr>
          <w:rFonts w:ascii="Times New Roman" w:hAnsi="Times New Roman"/>
          <w:sz w:val="24"/>
          <w:szCs w:val="24"/>
        </w:rPr>
        <w:t>,</w:t>
      </w:r>
      <w:r w:rsidR="0015573B" w:rsidRPr="00E46881">
        <w:rPr>
          <w:rFonts w:ascii="Times New Roman" w:hAnsi="Times New Roman"/>
          <w:sz w:val="24"/>
          <w:szCs w:val="24"/>
        </w:rPr>
        <w:t xml:space="preserve"> que sob direção dos colegas da área que estiveram nessas comissões de especialistas, </w:t>
      </w:r>
      <w:r w:rsidR="004D05A6" w:rsidRPr="00E46881">
        <w:rPr>
          <w:rFonts w:ascii="Times New Roman" w:hAnsi="Times New Roman"/>
          <w:sz w:val="24"/>
          <w:szCs w:val="24"/>
        </w:rPr>
        <w:t xml:space="preserve">buscaram </w:t>
      </w:r>
      <w:r w:rsidR="0015573B" w:rsidRPr="00E46881">
        <w:rPr>
          <w:rFonts w:ascii="Times New Roman" w:hAnsi="Times New Roman"/>
          <w:sz w:val="24"/>
          <w:szCs w:val="24"/>
        </w:rPr>
        <w:t>ouvir as proposições dos coordenadores, docentes e discentes dos cursos, foram discutidos, formatados e aprovados em sua versão final a ser encaminhada à SESu/MEC.</w:t>
      </w:r>
    </w:p>
    <w:p w14:paraId="174C2C40" w14:textId="77777777" w:rsidR="00ED61FD" w:rsidRPr="00FF1E84" w:rsidRDefault="00ED61FD" w:rsidP="000413B4">
      <w:pPr>
        <w:spacing w:line="360" w:lineRule="auto"/>
        <w:contextualSpacing/>
        <w:jc w:val="both"/>
        <w:rPr>
          <w:rFonts w:ascii="Times New Roman" w:hAnsi="Times New Roman"/>
          <w:sz w:val="24"/>
          <w:szCs w:val="24"/>
        </w:rPr>
      </w:pPr>
      <w:r w:rsidRPr="00426F9B">
        <w:rPr>
          <w:rFonts w:ascii="Times New Roman" w:hAnsi="Times New Roman"/>
          <w:sz w:val="24"/>
          <w:szCs w:val="24"/>
        </w:rPr>
        <w:t xml:space="preserve">Cabe um </w:t>
      </w:r>
      <w:r w:rsidRPr="00FF1E84">
        <w:rPr>
          <w:rFonts w:ascii="Times New Roman" w:hAnsi="Times New Roman"/>
          <w:sz w:val="24"/>
          <w:szCs w:val="24"/>
        </w:rPr>
        <w:t xml:space="preserve">comentário sobre esta edição do encontro: </w:t>
      </w:r>
      <w:r w:rsidR="003E5553" w:rsidRPr="00FF1E84">
        <w:rPr>
          <w:rFonts w:ascii="Times New Roman" w:hAnsi="Times New Roman"/>
          <w:sz w:val="24"/>
          <w:szCs w:val="24"/>
        </w:rPr>
        <w:t xml:space="preserve">alguns </w:t>
      </w:r>
      <w:r w:rsidRPr="00FF1E84">
        <w:rPr>
          <w:rFonts w:ascii="Times New Roman" w:hAnsi="Times New Roman"/>
          <w:sz w:val="24"/>
          <w:szCs w:val="24"/>
        </w:rPr>
        <w:t>documentos foram registrados equivocadamente</w:t>
      </w:r>
      <w:r w:rsidR="003E5553" w:rsidRPr="00FF1E84">
        <w:rPr>
          <w:rFonts w:ascii="Times New Roman" w:hAnsi="Times New Roman"/>
          <w:sz w:val="24"/>
          <w:szCs w:val="24"/>
        </w:rPr>
        <w:t>,</w:t>
      </w:r>
      <w:r w:rsidRPr="00FF1E84">
        <w:rPr>
          <w:rFonts w:ascii="Times New Roman" w:hAnsi="Times New Roman"/>
          <w:sz w:val="24"/>
          <w:szCs w:val="24"/>
        </w:rPr>
        <w:t xml:space="preserve"> invertendo</w:t>
      </w:r>
      <w:r w:rsidR="003E5553" w:rsidRPr="00FF1E84">
        <w:rPr>
          <w:rFonts w:ascii="Times New Roman" w:hAnsi="Times New Roman"/>
          <w:sz w:val="24"/>
          <w:szCs w:val="24"/>
        </w:rPr>
        <w:t>-se</w:t>
      </w:r>
      <w:r w:rsidRPr="00FF1E84">
        <w:rPr>
          <w:rFonts w:ascii="Times New Roman" w:hAnsi="Times New Roman"/>
          <w:sz w:val="24"/>
          <w:szCs w:val="24"/>
        </w:rPr>
        <w:t xml:space="preserve"> o algarismo de numeração do evento, apresentando IV ENDTO ao invés de VI ENDTO, </w:t>
      </w:r>
      <w:r w:rsidR="003E5553" w:rsidRPr="00FF1E84">
        <w:rPr>
          <w:rFonts w:ascii="Times New Roman" w:hAnsi="Times New Roman"/>
          <w:sz w:val="24"/>
          <w:szCs w:val="24"/>
        </w:rPr>
        <w:t>em</w:t>
      </w:r>
      <w:r w:rsidRPr="00FF1E84">
        <w:rPr>
          <w:rFonts w:ascii="Times New Roman" w:hAnsi="Times New Roman"/>
          <w:sz w:val="24"/>
          <w:szCs w:val="24"/>
        </w:rPr>
        <w:t xml:space="preserve"> certificados e crachás.</w:t>
      </w:r>
      <w:r w:rsidR="00E46881" w:rsidRPr="00FF1E84">
        <w:rPr>
          <w:rFonts w:ascii="Times New Roman" w:hAnsi="Times New Roman"/>
          <w:sz w:val="24"/>
          <w:szCs w:val="24"/>
        </w:rPr>
        <w:t xml:space="preserve"> A Figura 2 </w:t>
      </w:r>
      <w:r w:rsidR="00AB6E4C" w:rsidRPr="00FF1E84">
        <w:rPr>
          <w:rFonts w:ascii="Times New Roman" w:hAnsi="Times New Roman"/>
          <w:sz w:val="24"/>
          <w:szCs w:val="24"/>
        </w:rPr>
        <w:t>traz</w:t>
      </w:r>
      <w:r w:rsidR="00E46881" w:rsidRPr="00FF1E84">
        <w:rPr>
          <w:rFonts w:ascii="Times New Roman" w:hAnsi="Times New Roman"/>
          <w:sz w:val="24"/>
          <w:szCs w:val="24"/>
        </w:rPr>
        <w:t xml:space="preserve"> também o verso do certificado com a programação do VI ENDTO.</w:t>
      </w:r>
    </w:p>
    <w:p w14:paraId="604A5D34" w14:textId="77777777" w:rsidR="000413B4" w:rsidRPr="00FF1E84" w:rsidRDefault="000413B4" w:rsidP="000413B4">
      <w:pPr>
        <w:spacing w:after="0" w:line="240" w:lineRule="auto"/>
        <w:contextualSpacing/>
        <w:jc w:val="both"/>
        <w:rPr>
          <w:rFonts w:ascii="Times New Roman" w:hAnsi="Times New Roman"/>
          <w:sz w:val="24"/>
          <w:szCs w:val="24"/>
        </w:rPr>
      </w:pPr>
    </w:p>
    <w:p w14:paraId="1FE67872" w14:textId="77777777" w:rsidR="000413B4" w:rsidRPr="00FF1E84" w:rsidRDefault="000413B4" w:rsidP="000413B4">
      <w:pPr>
        <w:spacing w:line="360" w:lineRule="auto"/>
        <w:contextualSpacing/>
        <w:jc w:val="both"/>
        <w:rPr>
          <w:rFonts w:ascii="Times New Roman" w:hAnsi="Times New Roman"/>
          <w:i/>
          <w:sz w:val="24"/>
          <w:szCs w:val="24"/>
        </w:rPr>
      </w:pPr>
      <w:r w:rsidRPr="00FF1E84">
        <w:rPr>
          <w:rFonts w:ascii="Times New Roman" w:hAnsi="Times New Roman"/>
          <w:i/>
          <w:sz w:val="24"/>
          <w:szCs w:val="24"/>
        </w:rPr>
        <w:t>Salvador, 2000</w:t>
      </w:r>
    </w:p>
    <w:p w14:paraId="67A77E1C" w14:textId="77777777" w:rsidR="00FE459E" w:rsidRPr="008B3D10" w:rsidRDefault="00C64036" w:rsidP="000413B4">
      <w:pPr>
        <w:spacing w:line="360" w:lineRule="auto"/>
        <w:contextualSpacing/>
        <w:jc w:val="both"/>
        <w:rPr>
          <w:rFonts w:ascii="Times New Roman" w:hAnsi="Times New Roman"/>
          <w:sz w:val="24"/>
          <w:szCs w:val="24"/>
        </w:rPr>
      </w:pPr>
      <w:r w:rsidRPr="00FF1E84">
        <w:rPr>
          <w:rFonts w:ascii="Times New Roman" w:hAnsi="Times New Roman"/>
          <w:sz w:val="24"/>
          <w:szCs w:val="24"/>
        </w:rPr>
        <w:t>O</w:t>
      </w:r>
      <w:r w:rsidR="00EE2820" w:rsidRPr="00FF1E84">
        <w:rPr>
          <w:rFonts w:ascii="Times New Roman" w:hAnsi="Times New Roman"/>
          <w:sz w:val="24"/>
          <w:szCs w:val="24"/>
        </w:rPr>
        <w:t xml:space="preserve"> </w:t>
      </w:r>
      <w:r w:rsidR="00ED61FD" w:rsidRPr="00FF1E84">
        <w:rPr>
          <w:rFonts w:ascii="Times New Roman" w:hAnsi="Times New Roman"/>
          <w:sz w:val="24"/>
          <w:szCs w:val="24"/>
        </w:rPr>
        <w:t xml:space="preserve">VII </w:t>
      </w:r>
      <w:r w:rsidR="00B93348" w:rsidRPr="00FF1E84">
        <w:rPr>
          <w:rFonts w:ascii="Times New Roman" w:hAnsi="Times New Roman"/>
          <w:sz w:val="24"/>
          <w:szCs w:val="24"/>
        </w:rPr>
        <w:t>E</w:t>
      </w:r>
      <w:r w:rsidR="00F105FA" w:rsidRPr="00FF1E84">
        <w:rPr>
          <w:rFonts w:ascii="Times New Roman" w:hAnsi="Times New Roman"/>
          <w:sz w:val="24"/>
          <w:szCs w:val="24"/>
        </w:rPr>
        <w:t>NDTO</w:t>
      </w:r>
      <w:r w:rsidR="00B93348" w:rsidRPr="00FF1E84">
        <w:rPr>
          <w:rFonts w:ascii="Times New Roman" w:hAnsi="Times New Roman"/>
          <w:sz w:val="24"/>
          <w:szCs w:val="24"/>
        </w:rPr>
        <w:t xml:space="preserve">, </w:t>
      </w:r>
      <w:r w:rsidR="00EE2820" w:rsidRPr="00FF1E84">
        <w:rPr>
          <w:rFonts w:ascii="Times New Roman" w:hAnsi="Times New Roman"/>
          <w:sz w:val="24"/>
          <w:szCs w:val="24"/>
        </w:rPr>
        <w:t>e</w:t>
      </w:r>
      <w:r w:rsidR="00B93348" w:rsidRPr="00FF1E84">
        <w:rPr>
          <w:rFonts w:ascii="Times New Roman" w:hAnsi="Times New Roman"/>
          <w:sz w:val="24"/>
          <w:szCs w:val="24"/>
        </w:rPr>
        <w:t>m</w:t>
      </w:r>
      <w:r w:rsidR="00EE2820" w:rsidRPr="00FF1E84">
        <w:rPr>
          <w:rFonts w:ascii="Times New Roman" w:hAnsi="Times New Roman"/>
          <w:sz w:val="24"/>
          <w:szCs w:val="24"/>
        </w:rPr>
        <w:t xml:space="preserve"> 200</w:t>
      </w:r>
      <w:r w:rsidR="002111FD" w:rsidRPr="00FF1E84">
        <w:rPr>
          <w:rFonts w:ascii="Times New Roman" w:hAnsi="Times New Roman"/>
          <w:sz w:val="24"/>
          <w:szCs w:val="24"/>
        </w:rPr>
        <w:t>0</w:t>
      </w:r>
      <w:r w:rsidR="008B3D10" w:rsidRPr="00426F9B">
        <w:rPr>
          <w:rFonts w:ascii="Times New Roman" w:hAnsi="Times New Roman"/>
          <w:sz w:val="24"/>
          <w:szCs w:val="24"/>
        </w:rPr>
        <w:t>, aconteceu em S</w:t>
      </w:r>
      <w:r w:rsidR="00EE2820" w:rsidRPr="00426F9B">
        <w:rPr>
          <w:rFonts w:ascii="Times New Roman" w:hAnsi="Times New Roman"/>
          <w:sz w:val="24"/>
          <w:szCs w:val="24"/>
        </w:rPr>
        <w:t>alvador</w:t>
      </w:r>
      <w:r w:rsidR="0093489C" w:rsidRPr="00426F9B">
        <w:rPr>
          <w:rFonts w:ascii="Times New Roman" w:hAnsi="Times New Roman"/>
          <w:sz w:val="24"/>
          <w:szCs w:val="24"/>
        </w:rPr>
        <w:t xml:space="preserve"> (</w:t>
      </w:r>
      <w:r w:rsidR="00B93348" w:rsidRPr="00426F9B">
        <w:rPr>
          <w:rFonts w:ascii="Times New Roman" w:hAnsi="Times New Roman"/>
          <w:sz w:val="24"/>
          <w:szCs w:val="24"/>
        </w:rPr>
        <w:t>BA</w:t>
      </w:r>
      <w:r w:rsidR="0093489C" w:rsidRPr="00426F9B">
        <w:rPr>
          <w:rFonts w:ascii="Times New Roman" w:hAnsi="Times New Roman"/>
          <w:sz w:val="24"/>
          <w:szCs w:val="24"/>
        </w:rPr>
        <w:t xml:space="preserve">), organizado pelas colegas da </w:t>
      </w:r>
      <w:r w:rsidR="00691ECA" w:rsidRPr="00426F9B">
        <w:rPr>
          <w:rFonts w:ascii="Times New Roman" w:hAnsi="Times New Roman"/>
          <w:sz w:val="24"/>
          <w:szCs w:val="24"/>
        </w:rPr>
        <w:t>Escola Bahiana de Medicina e Saúde Pública</w:t>
      </w:r>
      <w:r w:rsidRPr="00426F9B">
        <w:rPr>
          <w:rFonts w:ascii="Times New Roman" w:hAnsi="Times New Roman"/>
          <w:sz w:val="24"/>
          <w:szCs w:val="24"/>
        </w:rPr>
        <w:t>.</w:t>
      </w:r>
      <w:r w:rsidR="00FE459E" w:rsidRPr="00426F9B">
        <w:rPr>
          <w:rFonts w:ascii="Times New Roman" w:hAnsi="Times New Roman"/>
          <w:sz w:val="24"/>
          <w:szCs w:val="24"/>
        </w:rPr>
        <w:t xml:space="preserve"> </w:t>
      </w:r>
      <w:r w:rsidR="00FE459E" w:rsidRPr="00426F9B">
        <w:rPr>
          <w:rFonts w:ascii="Times New Roman" w:hAnsi="Times New Roman"/>
          <w:iCs/>
          <w:sz w:val="24"/>
          <w:szCs w:val="24"/>
        </w:rPr>
        <w:t xml:space="preserve">As palavras de Sandra Galheigo na </w:t>
      </w:r>
      <w:r w:rsidR="00531BB7" w:rsidRPr="00426F9B">
        <w:rPr>
          <w:rFonts w:ascii="Times New Roman" w:hAnsi="Times New Roman"/>
          <w:iCs/>
          <w:sz w:val="24"/>
          <w:szCs w:val="24"/>
        </w:rPr>
        <w:t>conferência</w:t>
      </w:r>
      <w:r w:rsidR="00B93348" w:rsidRPr="00426F9B">
        <w:rPr>
          <w:rFonts w:ascii="Times New Roman" w:hAnsi="Times New Roman"/>
          <w:iCs/>
          <w:sz w:val="24"/>
          <w:szCs w:val="24"/>
        </w:rPr>
        <w:t xml:space="preserve"> de abertura</w:t>
      </w:r>
      <w:r w:rsidR="00FE459E" w:rsidRPr="00426F9B">
        <w:rPr>
          <w:rFonts w:ascii="Times New Roman" w:hAnsi="Times New Roman"/>
          <w:iCs/>
          <w:sz w:val="24"/>
          <w:szCs w:val="24"/>
        </w:rPr>
        <w:t xml:space="preserve"> definem o </w:t>
      </w:r>
      <w:r w:rsidR="00F105FA" w:rsidRPr="00426F9B">
        <w:rPr>
          <w:rFonts w:ascii="Times New Roman" w:hAnsi="Times New Roman"/>
          <w:iCs/>
          <w:sz w:val="24"/>
          <w:szCs w:val="24"/>
        </w:rPr>
        <w:t>contexto da época</w:t>
      </w:r>
      <w:r w:rsidR="00B93348" w:rsidRPr="00426F9B">
        <w:rPr>
          <w:rFonts w:ascii="Times New Roman" w:hAnsi="Times New Roman"/>
          <w:iCs/>
          <w:sz w:val="24"/>
          <w:szCs w:val="24"/>
        </w:rPr>
        <w:t>:</w:t>
      </w:r>
    </w:p>
    <w:p w14:paraId="1F9DEA11" w14:textId="77777777" w:rsidR="007F09D4" w:rsidRDefault="007F09D4" w:rsidP="008B3D10">
      <w:pPr>
        <w:spacing w:line="240" w:lineRule="auto"/>
        <w:ind w:left="2268"/>
        <w:contextualSpacing/>
        <w:jc w:val="both"/>
        <w:rPr>
          <w:rFonts w:ascii="Times New Roman" w:hAnsi="Times New Roman"/>
          <w:iCs/>
          <w:szCs w:val="24"/>
        </w:rPr>
      </w:pPr>
    </w:p>
    <w:p w14:paraId="08294540" w14:textId="77777777" w:rsidR="008B3D10" w:rsidRDefault="00FE459E" w:rsidP="00666829">
      <w:pPr>
        <w:spacing w:line="240" w:lineRule="auto"/>
        <w:ind w:left="2268"/>
        <w:contextualSpacing/>
        <w:jc w:val="both"/>
        <w:rPr>
          <w:rFonts w:ascii="Times New Roman" w:hAnsi="Times New Roman"/>
          <w:iCs/>
          <w:szCs w:val="24"/>
        </w:rPr>
      </w:pPr>
      <w:r w:rsidRPr="008B3D10">
        <w:rPr>
          <w:rFonts w:ascii="Times New Roman" w:hAnsi="Times New Roman"/>
          <w:iCs/>
          <w:szCs w:val="24"/>
        </w:rPr>
        <w:t>Somos ainda pequenos enquanto grupo profissional da saúde, enquanto membr</w:t>
      </w:r>
      <w:r w:rsidR="00B93348">
        <w:rPr>
          <w:rFonts w:ascii="Times New Roman" w:hAnsi="Times New Roman"/>
          <w:iCs/>
          <w:szCs w:val="24"/>
        </w:rPr>
        <w:t>os da rede superior de ensino e</w:t>
      </w:r>
      <w:r w:rsidRPr="008B3D10">
        <w:rPr>
          <w:rFonts w:ascii="Times New Roman" w:hAnsi="Times New Roman"/>
          <w:iCs/>
          <w:szCs w:val="24"/>
        </w:rPr>
        <w:t xml:space="preserve"> quase inexistentes na comunidade científica. Temos que admitir que tal condição minoritária (em relação ao sistema) e de isolamento (se considerarmos a dimensão geográfica do país), sem dúvida, pode favorecer um impacto mais severo causado pelo desmonte do ensino superior e da assistência à saúde. Ao contrário, pode também ser nossa força, já que, nos conhecendo por nome e nos contando aos dedos, temos uma adicional vantagem de organização (s/p)</w:t>
      </w:r>
      <w:r w:rsidR="00426F9B" w:rsidRPr="00426F9B">
        <w:rPr>
          <w:rFonts w:ascii="Times New Roman" w:hAnsi="Times New Roman"/>
          <w:iCs/>
          <w:szCs w:val="24"/>
          <w:vertAlign w:val="superscript"/>
        </w:rPr>
        <w:t>5</w:t>
      </w:r>
      <w:r w:rsidRPr="008B3D10">
        <w:rPr>
          <w:rFonts w:ascii="Times New Roman" w:hAnsi="Times New Roman"/>
          <w:iCs/>
          <w:szCs w:val="24"/>
        </w:rPr>
        <w:t>.</w:t>
      </w:r>
    </w:p>
    <w:p w14:paraId="32526F22" w14:textId="77777777" w:rsidR="00666829" w:rsidRPr="00BA58F0" w:rsidRDefault="00666829" w:rsidP="00666829">
      <w:pPr>
        <w:spacing w:line="240" w:lineRule="auto"/>
        <w:ind w:left="2268"/>
        <w:contextualSpacing/>
        <w:jc w:val="both"/>
        <w:rPr>
          <w:rFonts w:ascii="Times New Roman" w:hAnsi="Times New Roman"/>
          <w:sz w:val="24"/>
          <w:szCs w:val="24"/>
        </w:rPr>
      </w:pPr>
    </w:p>
    <w:p w14:paraId="1F7E3EC0" w14:textId="77777777" w:rsidR="00B657B8" w:rsidRDefault="00F105FA" w:rsidP="000413B4">
      <w:pPr>
        <w:spacing w:line="360" w:lineRule="auto"/>
        <w:contextualSpacing/>
        <w:jc w:val="both"/>
        <w:rPr>
          <w:rFonts w:ascii="Times New Roman" w:hAnsi="Times New Roman"/>
          <w:sz w:val="24"/>
          <w:szCs w:val="24"/>
        </w:rPr>
      </w:pPr>
      <w:r w:rsidRPr="00426F9B">
        <w:rPr>
          <w:rFonts w:ascii="Times New Roman" w:hAnsi="Times New Roman"/>
          <w:sz w:val="24"/>
          <w:szCs w:val="24"/>
        </w:rPr>
        <w:t>Nesse encontro</w:t>
      </w:r>
      <w:r w:rsidR="00316473" w:rsidRPr="00426F9B">
        <w:rPr>
          <w:rFonts w:ascii="Times New Roman" w:hAnsi="Times New Roman"/>
          <w:sz w:val="24"/>
          <w:szCs w:val="24"/>
        </w:rPr>
        <w:t xml:space="preserve"> </w:t>
      </w:r>
      <w:r w:rsidR="00123764" w:rsidRPr="00426F9B">
        <w:rPr>
          <w:rFonts w:ascii="Times New Roman" w:hAnsi="Times New Roman"/>
          <w:sz w:val="24"/>
          <w:szCs w:val="24"/>
        </w:rPr>
        <w:t>ocorreram importantes discussões sobre a organização coletiva docente</w:t>
      </w:r>
      <w:r w:rsidR="00B657B8" w:rsidRPr="00426F9B">
        <w:rPr>
          <w:rFonts w:ascii="Times New Roman" w:hAnsi="Times New Roman"/>
          <w:sz w:val="24"/>
          <w:szCs w:val="24"/>
        </w:rPr>
        <w:t>. Uma decisão foi pela criação de uma</w:t>
      </w:r>
      <w:r w:rsidR="00B657B8">
        <w:rPr>
          <w:rFonts w:ascii="Times New Roman" w:hAnsi="Times New Roman"/>
          <w:sz w:val="24"/>
          <w:szCs w:val="24"/>
        </w:rPr>
        <w:t xml:space="preserve"> rede </w:t>
      </w:r>
      <w:r w:rsidR="00B657B8" w:rsidRPr="00B657B8">
        <w:rPr>
          <w:rFonts w:ascii="Times New Roman" w:hAnsi="Times New Roman"/>
          <w:sz w:val="24"/>
          <w:szCs w:val="24"/>
        </w:rPr>
        <w:t>virtual de comunicação entre escolas de terapia ocupacional no Brasil,</w:t>
      </w:r>
      <w:r w:rsidR="00B657B8">
        <w:rPr>
          <w:rFonts w:ascii="Times New Roman" w:hAnsi="Times New Roman"/>
          <w:sz w:val="24"/>
          <w:szCs w:val="24"/>
        </w:rPr>
        <w:t xml:space="preserve"> denominada Rede Nacional de Ensino em Terapia Ocupacional (</w:t>
      </w:r>
      <w:r w:rsidR="00B657B8" w:rsidRPr="00B657B8">
        <w:rPr>
          <w:rFonts w:ascii="Times New Roman" w:hAnsi="Times New Roman"/>
          <w:sz w:val="24"/>
          <w:szCs w:val="24"/>
        </w:rPr>
        <w:t>RENETO</w:t>
      </w:r>
      <w:r w:rsidR="00B657B8">
        <w:rPr>
          <w:rFonts w:ascii="Times New Roman" w:hAnsi="Times New Roman"/>
          <w:sz w:val="24"/>
          <w:szCs w:val="24"/>
        </w:rPr>
        <w:t xml:space="preserve">). O debate transcorreu </w:t>
      </w:r>
      <w:r w:rsidR="00CC0291">
        <w:rPr>
          <w:rFonts w:ascii="Times New Roman" w:hAnsi="Times New Roman"/>
          <w:sz w:val="24"/>
          <w:szCs w:val="24"/>
        </w:rPr>
        <w:t>em torno do que seria mais estratégico, fortalecer a</w:t>
      </w:r>
      <w:r w:rsidR="00B657B8">
        <w:rPr>
          <w:rFonts w:ascii="Times New Roman" w:hAnsi="Times New Roman"/>
          <w:sz w:val="24"/>
          <w:szCs w:val="24"/>
        </w:rPr>
        <w:t xml:space="preserve"> </w:t>
      </w:r>
      <w:r w:rsidR="00B657B8" w:rsidRPr="00B657B8">
        <w:rPr>
          <w:rFonts w:ascii="Times New Roman" w:hAnsi="Times New Roman"/>
          <w:sz w:val="24"/>
          <w:szCs w:val="24"/>
        </w:rPr>
        <w:t>Comissão de E</w:t>
      </w:r>
      <w:r w:rsidR="00CC0291">
        <w:rPr>
          <w:rFonts w:ascii="Times New Roman" w:hAnsi="Times New Roman"/>
          <w:sz w:val="24"/>
          <w:szCs w:val="24"/>
        </w:rPr>
        <w:t xml:space="preserve">nsino </w:t>
      </w:r>
      <w:r w:rsidR="00B657B8" w:rsidRPr="00B657B8">
        <w:rPr>
          <w:rFonts w:ascii="Times New Roman" w:hAnsi="Times New Roman"/>
          <w:sz w:val="24"/>
          <w:szCs w:val="24"/>
        </w:rPr>
        <w:t xml:space="preserve">da </w:t>
      </w:r>
      <w:r w:rsidR="00B657B8" w:rsidRPr="00426F9B">
        <w:rPr>
          <w:rFonts w:ascii="Times New Roman" w:hAnsi="Times New Roman"/>
          <w:sz w:val="24"/>
          <w:szCs w:val="24"/>
        </w:rPr>
        <w:t xml:space="preserve">Associação Brasileira de Terapeutas Ocupacionais (ABRATO) </w:t>
      </w:r>
      <w:r w:rsidR="00CC0291" w:rsidRPr="00426F9B">
        <w:rPr>
          <w:rFonts w:ascii="Times New Roman" w:hAnsi="Times New Roman"/>
          <w:sz w:val="24"/>
          <w:szCs w:val="24"/>
        </w:rPr>
        <w:t xml:space="preserve">ou criar um </w:t>
      </w:r>
      <w:r w:rsidR="00B657B8" w:rsidRPr="00426F9B">
        <w:rPr>
          <w:rFonts w:ascii="Times New Roman" w:hAnsi="Times New Roman"/>
          <w:sz w:val="24"/>
          <w:szCs w:val="24"/>
        </w:rPr>
        <w:t xml:space="preserve">outro fórum, </w:t>
      </w:r>
      <w:r w:rsidR="00CC0291" w:rsidRPr="00426F9B">
        <w:rPr>
          <w:rFonts w:ascii="Times New Roman" w:hAnsi="Times New Roman"/>
          <w:sz w:val="24"/>
          <w:szCs w:val="24"/>
        </w:rPr>
        <w:t xml:space="preserve">especificamente voltado ao ensino </w:t>
      </w:r>
      <w:r w:rsidRPr="00426F9B">
        <w:rPr>
          <w:rFonts w:ascii="Times New Roman" w:hAnsi="Times New Roman"/>
          <w:sz w:val="24"/>
          <w:szCs w:val="24"/>
        </w:rPr>
        <w:t>e</w:t>
      </w:r>
      <w:r w:rsidR="00CC0291" w:rsidRPr="00426F9B">
        <w:rPr>
          <w:rFonts w:ascii="Times New Roman" w:hAnsi="Times New Roman"/>
          <w:sz w:val="24"/>
          <w:szCs w:val="24"/>
        </w:rPr>
        <w:t xml:space="preserve"> que organizasse os docentes da </w:t>
      </w:r>
      <w:r w:rsidR="00CC0291" w:rsidRPr="006E0BA1">
        <w:rPr>
          <w:rFonts w:ascii="Times New Roman" w:hAnsi="Times New Roman"/>
          <w:sz w:val="24"/>
          <w:szCs w:val="24"/>
        </w:rPr>
        <w:t xml:space="preserve">área, </w:t>
      </w:r>
      <w:r w:rsidR="00B657B8" w:rsidRPr="006E0BA1">
        <w:rPr>
          <w:rFonts w:ascii="Times New Roman" w:hAnsi="Times New Roman"/>
          <w:sz w:val="24"/>
          <w:szCs w:val="24"/>
        </w:rPr>
        <w:t xml:space="preserve">tendo sido vitoriosa a proposta de criação da RENETO. </w:t>
      </w:r>
    </w:p>
    <w:p w14:paraId="493A0598" w14:textId="77777777" w:rsidR="0083699C" w:rsidRPr="00FF1E84" w:rsidRDefault="00A82364" w:rsidP="000413B4">
      <w:pPr>
        <w:spacing w:line="360" w:lineRule="auto"/>
        <w:contextualSpacing/>
        <w:jc w:val="both"/>
        <w:rPr>
          <w:rFonts w:ascii="Times New Roman" w:hAnsi="Times New Roman"/>
          <w:sz w:val="24"/>
          <w:szCs w:val="24"/>
        </w:rPr>
      </w:pPr>
      <w:r w:rsidRPr="00426F9B">
        <w:rPr>
          <w:rFonts w:ascii="Times New Roman" w:hAnsi="Times New Roman"/>
          <w:sz w:val="24"/>
          <w:szCs w:val="24"/>
        </w:rPr>
        <w:lastRenderedPageBreak/>
        <w:t xml:space="preserve">Na plenária final do evento de Salvador, houve uma disputa entre IES, coisa até então pouco comum entre nós, que se disponibilizaram a organizar e sediar o próximo evento. De um lado, a </w:t>
      </w:r>
      <w:r w:rsidR="00F105FA" w:rsidRPr="00426F9B">
        <w:rPr>
          <w:rFonts w:ascii="Times New Roman" w:hAnsi="Times New Roman"/>
          <w:sz w:val="24"/>
          <w:szCs w:val="24"/>
        </w:rPr>
        <w:t>C</w:t>
      </w:r>
      <w:r w:rsidRPr="00426F9B">
        <w:rPr>
          <w:rFonts w:ascii="Times New Roman" w:hAnsi="Times New Roman"/>
          <w:sz w:val="24"/>
          <w:szCs w:val="24"/>
        </w:rPr>
        <w:t xml:space="preserve">oordenação do </w:t>
      </w:r>
      <w:r w:rsidR="00F105FA" w:rsidRPr="00426F9B">
        <w:rPr>
          <w:rFonts w:ascii="Times New Roman" w:hAnsi="Times New Roman"/>
          <w:sz w:val="24"/>
          <w:szCs w:val="24"/>
        </w:rPr>
        <w:t>C</w:t>
      </w:r>
      <w:r w:rsidRPr="00426F9B">
        <w:rPr>
          <w:rFonts w:ascii="Times New Roman" w:hAnsi="Times New Roman"/>
          <w:sz w:val="24"/>
          <w:szCs w:val="24"/>
        </w:rPr>
        <w:t xml:space="preserve">urso de </w:t>
      </w:r>
      <w:r w:rsidR="00F105FA" w:rsidRPr="00426F9B">
        <w:rPr>
          <w:rFonts w:ascii="Times New Roman" w:hAnsi="Times New Roman"/>
          <w:sz w:val="24"/>
          <w:szCs w:val="24"/>
        </w:rPr>
        <w:t>T</w:t>
      </w:r>
      <w:r w:rsidRPr="00426F9B">
        <w:rPr>
          <w:rFonts w:ascii="Times New Roman" w:hAnsi="Times New Roman"/>
          <w:sz w:val="24"/>
          <w:szCs w:val="24"/>
        </w:rPr>
        <w:t xml:space="preserve">erapia </w:t>
      </w:r>
      <w:r w:rsidR="00F105FA" w:rsidRPr="00426F9B">
        <w:rPr>
          <w:rFonts w:ascii="Times New Roman" w:hAnsi="Times New Roman"/>
          <w:sz w:val="24"/>
          <w:szCs w:val="24"/>
        </w:rPr>
        <w:t>O</w:t>
      </w:r>
      <w:r w:rsidRPr="00426F9B">
        <w:rPr>
          <w:rFonts w:ascii="Times New Roman" w:hAnsi="Times New Roman"/>
          <w:sz w:val="24"/>
          <w:szCs w:val="24"/>
        </w:rPr>
        <w:t xml:space="preserve">cupacional da Universidade Católica Dom Bosco </w:t>
      </w:r>
      <w:r w:rsidR="000D1614" w:rsidRPr="00426F9B">
        <w:rPr>
          <w:rFonts w:ascii="Times New Roman" w:hAnsi="Times New Roman"/>
          <w:sz w:val="24"/>
          <w:szCs w:val="24"/>
        </w:rPr>
        <w:t xml:space="preserve">(UCDB) </w:t>
      </w:r>
      <w:r w:rsidRPr="00426F9B">
        <w:rPr>
          <w:rFonts w:ascii="Times New Roman" w:hAnsi="Times New Roman"/>
          <w:sz w:val="24"/>
          <w:szCs w:val="24"/>
        </w:rPr>
        <w:t>e</w:t>
      </w:r>
      <w:r w:rsidRPr="00FF1E84">
        <w:rPr>
          <w:rFonts w:ascii="Times New Roman" w:hAnsi="Times New Roman"/>
          <w:sz w:val="24"/>
          <w:szCs w:val="24"/>
        </w:rPr>
        <w:t xml:space="preserve">, de outro, </w:t>
      </w:r>
      <w:r w:rsidR="00F105FA" w:rsidRPr="00FF1E84">
        <w:rPr>
          <w:rFonts w:ascii="Times New Roman" w:hAnsi="Times New Roman"/>
          <w:sz w:val="24"/>
          <w:szCs w:val="24"/>
        </w:rPr>
        <w:t>a UFSCar, em</w:t>
      </w:r>
      <w:r w:rsidRPr="00FF1E84">
        <w:rPr>
          <w:rFonts w:ascii="Times New Roman" w:hAnsi="Times New Roman"/>
          <w:sz w:val="24"/>
          <w:szCs w:val="24"/>
        </w:rPr>
        <w:t xml:space="preserve"> parceria </w:t>
      </w:r>
      <w:r w:rsidR="00F105FA" w:rsidRPr="00FF1E84">
        <w:rPr>
          <w:rFonts w:ascii="Times New Roman" w:hAnsi="Times New Roman"/>
          <w:sz w:val="24"/>
          <w:szCs w:val="24"/>
        </w:rPr>
        <w:t xml:space="preserve">com </w:t>
      </w:r>
      <w:r w:rsidRPr="00FF1E84">
        <w:rPr>
          <w:rFonts w:ascii="Times New Roman" w:hAnsi="Times New Roman"/>
          <w:sz w:val="24"/>
          <w:szCs w:val="24"/>
        </w:rPr>
        <w:t>representantes de escolas públicas e privadas do estado de São Paulo, presentes no VII ENDTO (UFSCar, PUC-Campinas,</w:t>
      </w:r>
      <w:r w:rsidR="000D1614" w:rsidRPr="00FF1E84">
        <w:rPr>
          <w:rFonts w:ascii="Times New Roman" w:hAnsi="Times New Roman"/>
          <w:sz w:val="24"/>
          <w:szCs w:val="24"/>
        </w:rPr>
        <w:t xml:space="preserve"> Universidade do Vale do Paraíba – UNIVAP e Universidade de Sorocaba - </w:t>
      </w:r>
      <w:r w:rsidRPr="00FF1E84">
        <w:rPr>
          <w:rFonts w:ascii="Times New Roman" w:hAnsi="Times New Roman"/>
          <w:sz w:val="24"/>
          <w:szCs w:val="24"/>
        </w:rPr>
        <w:t>UNISO)</w:t>
      </w:r>
      <w:r w:rsidR="00F105FA" w:rsidRPr="00FF1E84">
        <w:rPr>
          <w:rFonts w:ascii="Times New Roman" w:hAnsi="Times New Roman"/>
          <w:sz w:val="24"/>
          <w:szCs w:val="24"/>
        </w:rPr>
        <w:t>;</w:t>
      </w:r>
      <w:r w:rsidRPr="00FF1E84">
        <w:rPr>
          <w:rFonts w:ascii="Times New Roman" w:hAnsi="Times New Roman"/>
          <w:sz w:val="24"/>
          <w:szCs w:val="24"/>
        </w:rPr>
        <w:t xml:space="preserve"> a maioria dos colegas escolheu a UCDB.</w:t>
      </w:r>
    </w:p>
    <w:p w14:paraId="51F57AC0" w14:textId="77777777" w:rsidR="00E46881" w:rsidRPr="00FF1E84" w:rsidRDefault="00E46881" w:rsidP="00AB6E4C">
      <w:pPr>
        <w:tabs>
          <w:tab w:val="left" w:pos="2466"/>
        </w:tabs>
        <w:spacing w:line="360" w:lineRule="auto"/>
        <w:contextualSpacing/>
        <w:jc w:val="both"/>
        <w:rPr>
          <w:rFonts w:ascii="Times New Roman" w:hAnsi="Times New Roman"/>
          <w:sz w:val="24"/>
          <w:szCs w:val="24"/>
        </w:rPr>
      </w:pPr>
      <w:r w:rsidRPr="00FF1E84">
        <w:rPr>
          <w:rFonts w:ascii="Times New Roman" w:hAnsi="Times New Roman"/>
          <w:sz w:val="24"/>
          <w:szCs w:val="24"/>
        </w:rPr>
        <w:t xml:space="preserve">Adiante, a Figura 2 </w:t>
      </w:r>
      <w:r w:rsidR="00AB6E4C" w:rsidRPr="00FF1E84">
        <w:rPr>
          <w:rFonts w:ascii="Times New Roman" w:hAnsi="Times New Roman"/>
          <w:sz w:val="24"/>
          <w:szCs w:val="24"/>
        </w:rPr>
        <w:t xml:space="preserve">registra </w:t>
      </w:r>
      <w:r w:rsidRPr="00FF1E84">
        <w:rPr>
          <w:rFonts w:ascii="Times New Roman" w:hAnsi="Times New Roman"/>
          <w:sz w:val="24"/>
          <w:szCs w:val="24"/>
        </w:rPr>
        <w:t>a capa do folheto do evento.</w:t>
      </w:r>
    </w:p>
    <w:p w14:paraId="5172EC1E" w14:textId="77777777" w:rsidR="00AB6E4C" w:rsidRPr="00FF1E84" w:rsidRDefault="00AB6E4C" w:rsidP="000413B4">
      <w:pPr>
        <w:spacing w:line="360" w:lineRule="auto"/>
        <w:contextualSpacing/>
        <w:jc w:val="both"/>
        <w:rPr>
          <w:rFonts w:ascii="Times New Roman" w:hAnsi="Times New Roman"/>
          <w:i/>
          <w:sz w:val="24"/>
          <w:szCs w:val="24"/>
        </w:rPr>
      </w:pPr>
    </w:p>
    <w:p w14:paraId="40D928F8" w14:textId="77777777" w:rsidR="007C1867" w:rsidRPr="00FF1E84" w:rsidRDefault="007C1867" w:rsidP="000413B4">
      <w:pPr>
        <w:spacing w:line="360" w:lineRule="auto"/>
        <w:contextualSpacing/>
        <w:jc w:val="both"/>
        <w:rPr>
          <w:rFonts w:ascii="Times New Roman" w:hAnsi="Times New Roman"/>
          <w:i/>
          <w:sz w:val="24"/>
          <w:szCs w:val="24"/>
        </w:rPr>
      </w:pPr>
      <w:r w:rsidRPr="00FF1E84">
        <w:rPr>
          <w:rFonts w:ascii="Times New Roman" w:hAnsi="Times New Roman"/>
          <w:i/>
          <w:sz w:val="24"/>
          <w:szCs w:val="24"/>
        </w:rPr>
        <w:t>Campo Grande, 2002</w:t>
      </w:r>
    </w:p>
    <w:p w14:paraId="66058569" w14:textId="77777777" w:rsidR="00C87607" w:rsidRDefault="00E46881" w:rsidP="000413B4">
      <w:pPr>
        <w:spacing w:line="360" w:lineRule="auto"/>
        <w:contextualSpacing/>
        <w:jc w:val="both"/>
        <w:rPr>
          <w:rFonts w:ascii="Times New Roman" w:hAnsi="Times New Roman"/>
          <w:sz w:val="24"/>
          <w:szCs w:val="24"/>
        </w:rPr>
      </w:pPr>
      <w:r w:rsidRPr="00FF1E84">
        <w:rPr>
          <w:rFonts w:ascii="Times New Roman" w:hAnsi="Times New Roman"/>
          <w:sz w:val="24"/>
          <w:szCs w:val="24"/>
        </w:rPr>
        <w:t xml:space="preserve">Como decidido em Salvador, </w:t>
      </w:r>
      <w:r w:rsidR="004762EF" w:rsidRPr="00FF1E84">
        <w:rPr>
          <w:rFonts w:ascii="Times New Roman" w:hAnsi="Times New Roman"/>
          <w:sz w:val="24"/>
          <w:szCs w:val="24"/>
        </w:rPr>
        <w:t>o</w:t>
      </w:r>
      <w:r w:rsidR="00E27731" w:rsidRPr="00FF1E84">
        <w:rPr>
          <w:rFonts w:ascii="Times New Roman" w:hAnsi="Times New Roman"/>
          <w:sz w:val="24"/>
          <w:szCs w:val="24"/>
        </w:rPr>
        <w:t xml:space="preserve"> </w:t>
      </w:r>
      <w:r w:rsidR="00F46151" w:rsidRPr="00FF1E84">
        <w:rPr>
          <w:rFonts w:ascii="Times New Roman" w:hAnsi="Times New Roman"/>
          <w:sz w:val="24"/>
          <w:szCs w:val="24"/>
        </w:rPr>
        <w:t>VIII</w:t>
      </w:r>
      <w:r w:rsidR="00E27731" w:rsidRPr="00FF1E84">
        <w:rPr>
          <w:rFonts w:ascii="Times New Roman" w:hAnsi="Times New Roman"/>
          <w:sz w:val="24"/>
          <w:szCs w:val="24"/>
        </w:rPr>
        <w:t xml:space="preserve"> E</w:t>
      </w:r>
      <w:r w:rsidR="00F105FA" w:rsidRPr="00FF1E84">
        <w:rPr>
          <w:rFonts w:ascii="Times New Roman" w:hAnsi="Times New Roman"/>
          <w:sz w:val="24"/>
          <w:szCs w:val="24"/>
        </w:rPr>
        <w:t>NDTO</w:t>
      </w:r>
      <w:r w:rsidR="00E27731" w:rsidRPr="00FF1E84">
        <w:rPr>
          <w:rFonts w:ascii="Times New Roman" w:hAnsi="Times New Roman"/>
          <w:sz w:val="24"/>
          <w:szCs w:val="24"/>
        </w:rPr>
        <w:t xml:space="preserve"> aconteceu </w:t>
      </w:r>
      <w:r w:rsidR="00F46151" w:rsidRPr="00FF1E84">
        <w:rPr>
          <w:rFonts w:ascii="Times New Roman" w:hAnsi="Times New Roman"/>
          <w:sz w:val="24"/>
          <w:szCs w:val="24"/>
        </w:rPr>
        <w:t>em Campo Grande</w:t>
      </w:r>
      <w:r w:rsidR="004762EF" w:rsidRPr="00FF1E84">
        <w:rPr>
          <w:rFonts w:ascii="Times New Roman" w:hAnsi="Times New Roman"/>
          <w:sz w:val="24"/>
          <w:szCs w:val="24"/>
        </w:rPr>
        <w:t xml:space="preserve"> (</w:t>
      </w:r>
      <w:r w:rsidR="00F46151" w:rsidRPr="00FF1E84">
        <w:rPr>
          <w:rFonts w:ascii="Times New Roman" w:hAnsi="Times New Roman"/>
          <w:sz w:val="24"/>
          <w:szCs w:val="24"/>
        </w:rPr>
        <w:t>MS</w:t>
      </w:r>
      <w:r w:rsidR="004762EF" w:rsidRPr="00FF1E84">
        <w:rPr>
          <w:rFonts w:ascii="Times New Roman" w:hAnsi="Times New Roman"/>
          <w:sz w:val="24"/>
          <w:szCs w:val="24"/>
        </w:rPr>
        <w:t>)</w:t>
      </w:r>
      <w:r w:rsidR="00F46151" w:rsidRPr="00FF1E84">
        <w:rPr>
          <w:rFonts w:ascii="Times New Roman" w:hAnsi="Times New Roman"/>
          <w:sz w:val="24"/>
          <w:szCs w:val="24"/>
        </w:rPr>
        <w:t>, em 2002</w:t>
      </w:r>
      <w:r w:rsidR="006443B7" w:rsidRPr="00FF1E84">
        <w:rPr>
          <w:rFonts w:ascii="Times New Roman" w:hAnsi="Times New Roman"/>
          <w:sz w:val="24"/>
          <w:szCs w:val="24"/>
        </w:rPr>
        <w:t>, na U</w:t>
      </w:r>
      <w:r w:rsidR="004762EF" w:rsidRPr="00FF1E84">
        <w:rPr>
          <w:rFonts w:ascii="Times New Roman" w:hAnsi="Times New Roman"/>
          <w:sz w:val="24"/>
          <w:szCs w:val="24"/>
        </w:rPr>
        <w:t>CDB</w:t>
      </w:r>
      <w:r w:rsidR="00E27731" w:rsidRPr="00FF1E84">
        <w:rPr>
          <w:rFonts w:ascii="Times New Roman" w:hAnsi="Times New Roman"/>
          <w:sz w:val="24"/>
          <w:szCs w:val="24"/>
        </w:rPr>
        <w:t xml:space="preserve">. </w:t>
      </w:r>
      <w:r w:rsidR="004762EF" w:rsidRPr="00FF1E84">
        <w:rPr>
          <w:rFonts w:ascii="Times New Roman" w:hAnsi="Times New Roman"/>
          <w:sz w:val="24"/>
          <w:szCs w:val="24"/>
        </w:rPr>
        <w:t>Todavia, novamente, h</w:t>
      </w:r>
      <w:r w:rsidR="00F46151" w:rsidRPr="00FF1E84">
        <w:rPr>
          <w:rFonts w:ascii="Times New Roman" w:hAnsi="Times New Roman"/>
          <w:sz w:val="24"/>
          <w:szCs w:val="24"/>
        </w:rPr>
        <w:t xml:space="preserve">ouve muitas dificuldades em realizá-lo por questões organizacionais, </w:t>
      </w:r>
      <w:r w:rsidR="004762EF" w:rsidRPr="00FF1E84">
        <w:rPr>
          <w:rFonts w:ascii="Times New Roman" w:hAnsi="Times New Roman"/>
          <w:sz w:val="24"/>
          <w:szCs w:val="24"/>
        </w:rPr>
        <w:t>devido, embora não apenas, à mudança da antiga coordenadora e proponente para outra IES.</w:t>
      </w:r>
      <w:r w:rsidR="001806CD" w:rsidRPr="00FF1E84">
        <w:rPr>
          <w:rFonts w:ascii="Times New Roman" w:hAnsi="Times New Roman"/>
          <w:sz w:val="24"/>
          <w:szCs w:val="24"/>
        </w:rPr>
        <w:t xml:space="preserve"> </w:t>
      </w:r>
      <w:r w:rsidR="002D7CBA" w:rsidRPr="00FF1E84">
        <w:rPr>
          <w:rFonts w:ascii="Times New Roman" w:hAnsi="Times New Roman"/>
          <w:sz w:val="24"/>
          <w:szCs w:val="24"/>
        </w:rPr>
        <w:t>O tema foi</w:t>
      </w:r>
      <w:r w:rsidR="002D7CBA">
        <w:rPr>
          <w:rFonts w:ascii="Times New Roman" w:hAnsi="Times New Roman"/>
          <w:sz w:val="24"/>
          <w:szCs w:val="24"/>
        </w:rPr>
        <w:t xml:space="preserve">: </w:t>
      </w:r>
      <w:r w:rsidR="002D7CBA" w:rsidRPr="002D7CBA">
        <w:rPr>
          <w:rFonts w:ascii="Times New Roman" w:hAnsi="Times New Roman"/>
          <w:sz w:val="24"/>
          <w:szCs w:val="24"/>
        </w:rPr>
        <w:t xml:space="preserve">“Questões Metodológicas do Ensino de Terapia </w:t>
      </w:r>
      <w:r w:rsidR="002D7CBA" w:rsidRPr="00E72684">
        <w:rPr>
          <w:rFonts w:ascii="Times New Roman" w:hAnsi="Times New Roman"/>
          <w:sz w:val="24"/>
          <w:szCs w:val="24"/>
        </w:rPr>
        <w:t>Ocupacional”</w:t>
      </w:r>
      <w:r w:rsidR="00E9102A" w:rsidRPr="00E72684">
        <w:rPr>
          <w:rFonts w:ascii="Times New Roman" w:hAnsi="Times New Roman"/>
          <w:sz w:val="24"/>
          <w:szCs w:val="24"/>
        </w:rPr>
        <w:t>.</w:t>
      </w:r>
      <w:r w:rsidR="001806CD" w:rsidRPr="00BA58F0">
        <w:rPr>
          <w:rFonts w:ascii="Times New Roman" w:hAnsi="Times New Roman"/>
          <w:sz w:val="24"/>
          <w:szCs w:val="24"/>
        </w:rPr>
        <w:t xml:space="preserve"> </w:t>
      </w:r>
    </w:p>
    <w:p w14:paraId="7CDC0CBE" w14:textId="77777777" w:rsidR="007B609A" w:rsidRDefault="00C87607" w:rsidP="000413B4">
      <w:pPr>
        <w:spacing w:line="360" w:lineRule="auto"/>
        <w:contextualSpacing/>
        <w:jc w:val="both"/>
        <w:rPr>
          <w:rFonts w:ascii="Times New Roman" w:hAnsi="Times New Roman"/>
          <w:sz w:val="24"/>
          <w:szCs w:val="24"/>
        </w:rPr>
      </w:pPr>
      <w:r w:rsidRPr="00C87607">
        <w:rPr>
          <w:rFonts w:ascii="Times New Roman" w:hAnsi="Times New Roman"/>
          <w:sz w:val="24"/>
          <w:szCs w:val="24"/>
        </w:rPr>
        <w:t xml:space="preserve">O relatório do evento aponta a proposta de se elaborar um catálogo sobre os cursos de graduação na área na América Latina, as especializações, programas de pós-graduação e suas linhas de pesquisa. Parte dessa tarefa foi assumida pela Profa. Rosibeth </w:t>
      </w:r>
      <w:r w:rsidR="007B609A">
        <w:rPr>
          <w:rFonts w:ascii="Times New Roman" w:hAnsi="Times New Roman"/>
          <w:sz w:val="24"/>
          <w:szCs w:val="24"/>
        </w:rPr>
        <w:t>Palm</w:t>
      </w:r>
      <w:r w:rsidRPr="00C87607">
        <w:rPr>
          <w:rFonts w:ascii="Times New Roman" w:hAnsi="Times New Roman"/>
          <w:sz w:val="24"/>
          <w:szCs w:val="24"/>
        </w:rPr>
        <w:t xml:space="preserve">, que já atuava na </w:t>
      </w:r>
      <w:r w:rsidR="000D1614" w:rsidRPr="000D1614">
        <w:rPr>
          <w:rFonts w:ascii="Times New Roman" w:hAnsi="Times New Roman"/>
          <w:sz w:val="24"/>
          <w:szCs w:val="24"/>
        </w:rPr>
        <w:t>Confederação Latino-Americana de Terapia Ocupacional</w:t>
      </w:r>
      <w:r w:rsidR="000D1614">
        <w:rPr>
          <w:rFonts w:ascii="Times New Roman" w:hAnsi="Times New Roman"/>
          <w:sz w:val="24"/>
          <w:szCs w:val="24"/>
        </w:rPr>
        <w:t xml:space="preserve"> (CLATO)</w:t>
      </w:r>
      <w:r w:rsidRPr="00C87607">
        <w:rPr>
          <w:rFonts w:ascii="Times New Roman" w:hAnsi="Times New Roman"/>
          <w:sz w:val="24"/>
          <w:szCs w:val="24"/>
        </w:rPr>
        <w:t>,</w:t>
      </w:r>
      <w:r>
        <w:rPr>
          <w:rFonts w:ascii="Times New Roman" w:hAnsi="Times New Roman"/>
          <w:sz w:val="24"/>
          <w:szCs w:val="24"/>
        </w:rPr>
        <w:t xml:space="preserve"> e que, algum tempo depois, </w:t>
      </w:r>
      <w:r w:rsidR="007B609A">
        <w:rPr>
          <w:rFonts w:ascii="Times New Roman" w:hAnsi="Times New Roman"/>
          <w:sz w:val="24"/>
          <w:szCs w:val="24"/>
        </w:rPr>
        <w:t xml:space="preserve">organizou e </w:t>
      </w:r>
      <w:r>
        <w:rPr>
          <w:rFonts w:ascii="Times New Roman" w:hAnsi="Times New Roman"/>
          <w:sz w:val="24"/>
          <w:szCs w:val="24"/>
        </w:rPr>
        <w:t xml:space="preserve">divulgou </w:t>
      </w:r>
      <w:r w:rsidRPr="00BA58F0">
        <w:rPr>
          <w:rFonts w:ascii="Times New Roman" w:hAnsi="Times New Roman"/>
          <w:sz w:val="24"/>
          <w:szCs w:val="24"/>
        </w:rPr>
        <w:t>o primeiro catálogo das escolas brasileiras e latino-americanas</w:t>
      </w:r>
      <w:r>
        <w:rPr>
          <w:rFonts w:ascii="Times New Roman" w:hAnsi="Times New Roman"/>
          <w:sz w:val="24"/>
          <w:szCs w:val="24"/>
        </w:rPr>
        <w:t xml:space="preserve"> de graduação em terapia ocupacional</w:t>
      </w:r>
      <w:r w:rsidRPr="00BA58F0">
        <w:rPr>
          <w:rFonts w:ascii="Times New Roman" w:hAnsi="Times New Roman"/>
          <w:sz w:val="24"/>
          <w:szCs w:val="24"/>
        </w:rPr>
        <w:t>, em cooperação com a CLATO</w:t>
      </w:r>
      <w:r w:rsidR="007B609A">
        <w:rPr>
          <w:rFonts w:ascii="Times New Roman" w:hAnsi="Times New Roman"/>
          <w:sz w:val="24"/>
          <w:szCs w:val="24"/>
        </w:rPr>
        <w:t xml:space="preserve">. </w:t>
      </w:r>
      <w:r w:rsidRPr="00BA58F0">
        <w:rPr>
          <w:rFonts w:ascii="Times New Roman" w:hAnsi="Times New Roman"/>
          <w:sz w:val="24"/>
          <w:szCs w:val="24"/>
        </w:rPr>
        <w:t>Na</w:t>
      </w:r>
      <w:r>
        <w:rPr>
          <w:rFonts w:ascii="Times New Roman" w:hAnsi="Times New Roman"/>
          <w:sz w:val="24"/>
          <w:szCs w:val="24"/>
        </w:rPr>
        <w:t>quela</w:t>
      </w:r>
      <w:r w:rsidRPr="00BA58F0">
        <w:rPr>
          <w:rFonts w:ascii="Times New Roman" w:hAnsi="Times New Roman"/>
          <w:sz w:val="24"/>
          <w:szCs w:val="24"/>
        </w:rPr>
        <w:t xml:space="preserve"> </w:t>
      </w:r>
      <w:r>
        <w:rPr>
          <w:rFonts w:ascii="Times New Roman" w:hAnsi="Times New Roman"/>
          <w:sz w:val="24"/>
          <w:szCs w:val="24"/>
        </w:rPr>
        <w:t>época, o Brasil contava com um</w:t>
      </w:r>
      <w:r w:rsidRPr="00BA58F0">
        <w:rPr>
          <w:rFonts w:ascii="Times New Roman" w:hAnsi="Times New Roman"/>
          <w:sz w:val="24"/>
          <w:szCs w:val="24"/>
        </w:rPr>
        <w:t xml:space="preserve"> cu</w:t>
      </w:r>
      <w:r>
        <w:rPr>
          <w:rFonts w:ascii="Times New Roman" w:hAnsi="Times New Roman"/>
          <w:sz w:val="24"/>
          <w:szCs w:val="24"/>
        </w:rPr>
        <w:t>rso na região norte, nove cursos no nordeste, quatro no centro-oeste, 34 na região sudeste e seis</w:t>
      </w:r>
      <w:r w:rsidRPr="00BA58F0">
        <w:rPr>
          <w:rFonts w:ascii="Times New Roman" w:hAnsi="Times New Roman"/>
          <w:sz w:val="24"/>
          <w:szCs w:val="24"/>
        </w:rPr>
        <w:t xml:space="preserve"> na re</w:t>
      </w:r>
      <w:r>
        <w:rPr>
          <w:rFonts w:ascii="Times New Roman" w:hAnsi="Times New Roman"/>
          <w:sz w:val="24"/>
          <w:szCs w:val="24"/>
        </w:rPr>
        <w:t xml:space="preserve">gião sul. Ou seja, em 2002, eram </w:t>
      </w:r>
      <w:r w:rsidRPr="00BA58F0">
        <w:rPr>
          <w:rFonts w:ascii="Times New Roman" w:hAnsi="Times New Roman"/>
          <w:sz w:val="24"/>
          <w:szCs w:val="24"/>
        </w:rPr>
        <w:t xml:space="preserve">48 cursos </w:t>
      </w:r>
      <w:r>
        <w:rPr>
          <w:rFonts w:ascii="Times New Roman" w:hAnsi="Times New Roman"/>
          <w:sz w:val="24"/>
          <w:szCs w:val="24"/>
        </w:rPr>
        <w:t>em funcionamento</w:t>
      </w:r>
      <w:r w:rsidRPr="00BA58F0">
        <w:rPr>
          <w:rFonts w:ascii="Times New Roman" w:hAnsi="Times New Roman"/>
          <w:sz w:val="24"/>
          <w:szCs w:val="24"/>
        </w:rPr>
        <w:t xml:space="preserve">. </w:t>
      </w:r>
    </w:p>
    <w:p w14:paraId="20E1E20A" w14:textId="77777777" w:rsidR="00C87607" w:rsidRPr="00426F9B" w:rsidRDefault="007B609A" w:rsidP="000413B4">
      <w:pPr>
        <w:spacing w:line="360" w:lineRule="auto"/>
        <w:contextualSpacing/>
        <w:jc w:val="both"/>
        <w:rPr>
          <w:rFonts w:ascii="Times New Roman" w:hAnsi="Times New Roman"/>
          <w:sz w:val="24"/>
          <w:szCs w:val="24"/>
        </w:rPr>
      </w:pPr>
      <w:r w:rsidRPr="00426F9B">
        <w:rPr>
          <w:rFonts w:ascii="Times New Roman" w:hAnsi="Times New Roman"/>
          <w:sz w:val="24"/>
          <w:szCs w:val="24"/>
        </w:rPr>
        <w:t xml:space="preserve">Outra proposição desse evento foi divulgar </w:t>
      </w:r>
      <w:r w:rsidR="00C87607" w:rsidRPr="00426F9B">
        <w:rPr>
          <w:rFonts w:ascii="Times New Roman" w:hAnsi="Times New Roman"/>
          <w:sz w:val="24"/>
          <w:szCs w:val="24"/>
        </w:rPr>
        <w:t xml:space="preserve">e discutir as deliberações do Encontro de Coordenadores de Curso de </w:t>
      </w:r>
      <w:r w:rsidRPr="00426F9B">
        <w:rPr>
          <w:rFonts w:ascii="Times New Roman" w:hAnsi="Times New Roman"/>
          <w:sz w:val="24"/>
          <w:szCs w:val="24"/>
        </w:rPr>
        <w:t>G</w:t>
      </w:r>
      <w:r w:rsidR="00C87607" w:rsidRPr="00426F9B">
        <w:rPr>
          <w:rFonts w:ascii="Times New Roman" w:hAnsi="Times New Roman"/>
          <w:sz w:val="24"/>
          <w:szCs w:val="24"/>
        </w:rPr>
        <w:t xml:space="preserve">raduação </w:t>
      </w:r>
      <w:r w:rsidRPr="00426F9B">
        <w:rPr>
          <w:rFonts w:ascii="Times New Roman" w:hAnsi="Times New Roman"/>
          <w:sz w:val="24"/>
          <w:szCs w:val="24"/>
        </w:rPr>
        <w:t>realizado no Chile, em 2000 e, paralelamente</w:t>
      </w:r>
      <w:r w:rsidR="00F105FA" w:rsidRPr="00426F9B">
        <w:rPr>
          <w:rFonts w:ascii="Times New Roman" w:hAnsi="Times New Roman"/>
          <w:sz w:val="24"/>
          <w:szCs w:val="24"/>
        </w:rPr>
        <w:t>,</w:t>
      </w:r>
      <w:r w:rsidRPr="00426F9B">
        <w:rPr>
          <w:rFonts w:ascii="Times New Roman" w:hAnsi="Times New Roman"/>
          <w:sz w:val="24"/>
          <w:szCs w:val="24"/>
        </w:rPr>
        <w:t xml:space="preserve"> verificar nas IES </w:t>
      </w:r>
      <w:r w:rsidR="00C87607" w:rsidRPr="00426F9B">
        <w:rPr>
          <w:rFonts w:ascii="Times New Roman" w:hAnsi="Times New Roman"/>
          <w:sz w:val="24"/>
          <w:szCs w:val="24"/>
        </w:rPr>
        <w:t>os programas de acordo</w:t>
      </w:r>
      <w:r w:rsidR="00D3673C" w:rsidRPr="00426F9B">
        <w:rPr>
          <w:rFonts w:ascii="Times New Roman" w:hAnsi="Times New Roman"/>
          <w:sz w:val="24"/>
          <w:szCs w:val="24"/>
        </w:rPr>
        <w:t>s</w:t>
      </w:r>
      <w:r w:rsidR="00C87607" w:rsidRPr="00426F9B">
        <w:rPr>
          <w:rFonts w:ascii="Times New Roman" w:hAnsi="Times New Roman"/>
          <w:sz w:val="24"/>
          <w:szCs w:val="24"/>
        </w:rPr>
        <w:t xml:space="preserve"> de </w:t>
      </w:r>
      <w:r w:rsidRPr="00426F9B">
        <w:rPr>
          <w:rFonts w:ascii="Times New Roman" w:hAnsi="Times New Roman"/>
          <w:sz w:val="24"/>
          <w:szCs w:val="24"/>
        </w:rPr>
        <w:t>c</w:t>
      </w:r>
      <w:r w:rsidR="00C87607" w:rsidRPr="00426F9B">
        <w:rPr>
          <w:rFonts w:ascii="Times New Roman" w:hAnsi="Times New Roman"/>
          <w:sz w:val="24"/>
          <w:szCs w:val="24"/>
        </w:rPr>
        <w:t xml:space="preserve">ooperação </w:t>
      </w:r>
      <w:r w:rsidRPr="00426F9B">
        <w:rPr>
          <w:rFonts w:ascii="Times New Roman" w:hAnsi="Times New Roman"/>
          <w:sz w:val="24"/>
          <w:szCs w:val="24"/>
        </w:rPr>
        <w:t>i</w:t>
      </w:r>
      <w:r w:rsidR="00C87607" w:rsidRPr="00426F9B">
        <w:rPr>
          <w:rFonts w:ascii="Times New Roman" w:hAnsi="Times New Roman"/>
          <w:sz w:val="24"/>
          <w:szCs w:val="24"/>
        </w:rPr>
        <w:t>nternacional existentes, para intercâmbio de alunos e docentes.</w:t>
      </w:r>
      <w:r w:rsidRPr="00426F9B">
        <w:rPr>
          <w:rFonts w:ascii="Times New Roman" w:hAnsi="Times New Roman"/>
          <w:sz w:val="24"/>
          <w:szCs w:val="24"/>
        </w:rPr>
        <w:t xml:space="preserve"> Era uma preocupação que se iniciava entre nós.</w:t>
      </w:r>
    </w:p>
    <w:p w14:paraId="14A96DC8" w14:textId="77777777" w:rsidR="00074A1B" w:rsidRPr="00FF1E84" w:rsidRDefault="007E3CBD" w:rsidP="000413B4">
      <w:pPr>
        <w:spacing w:line="360" w:lineRule="auto"/>
        <w:contextualSpacing/>
        <w:jc w:val="both"/>
        <w:rPr>
          <w:rFonts w:ascii="Times New Roman" w:hAnsi="Times New Roman"/>
          <w:sz w:val="24"/>
          <w:szCs w:val="24"/>
        </w:rPr>
      </w:pPr>
      <w:r w:rsidRPr="00426F9B">
        <w:rPr>
          <w:rFonts w:ascii="Times New Roman" w:hAnsi="Times New Roman"/>
          <w:sz w:val="24"/>
          <w:szCs w:val="24"/>
        </w:rPr>
        <w:t xml:space="preserve">Porém, um destaque desse evento foi o que se denominou “Diagnóstico da situação de pesquisa e pós-graduação” na terapia ocupacional, tenso sido feitas propostas de encaminhamento que foram delimitadas como a) </w:t>
      </w:r>
      <w:r w:rsidRPr="00426F9B">
        <w:rPr>
          <w:rFonts w:ascii="Times New Roman" w:hAnsi="Times New Roman"/>
          <w:i/>
          <w:sz w:val="24"/>
          <w:szCs w:val="24"/>
        </w:rPr>
        <w:t>técnicas</w:t>
      </w:r>
      <w:r w:rsidRPr="00426F9B">
        <w:rPr>
          <w:rFonts w:ascii="Times New Roman" w:hAnsi="Times New Roman"/>
          <w:sz w:val="24"/>
          <w:szCs w:val="24"/>
        </w:rPr>
        <w:t xml:space="preserve">: fomentar as revistas já existentes, buscar parcerias entre IES </w:t>
      </w:r>
      <w:r w:rsidR="008F0D1C" w:rsidRPr="00426F9B">
        <w:rPr>
          <w:rFonts w:ascii="Times New Roman" w:hAnsi="Times New Roman"/>
          <w:sz w:val="24"/>
          <w:szCs w:val="24"/>
        </w:rPr>
        <w:t xml:space="preserve">para acelerar a capacitação docente </w:t>
      </w:r>
      <w:r w:rsidRPr="00426F9B">
        <w:rPr>
          <w:rFonts w:ascii="Times New Roman" w:hAnsi="Times New Roman"/>
          <w:sz w:val="24"/>
          <w:szCs w:val="24"/>
        </w:rPr>
        <w:t xml:space="preserve">e fortalecer os grupos de pesquisa; b) </w:t>
      </w:r>
      <w:r w:rsidRPr="00426F9B">
        <w:rPr>
          <w:rFonts w:ascii="Times New Roman" w:hAnsi="Times New Roman"/>
          <w:i/>
          <w:sz w:val="24"/>
          <w:szCs w:val="24"/>
        </w:rPr>
        <w:t>políticas</w:t>
      </w:r>
      <w:r w:rsidRPr="00426F9B">
        <w:rPr>
          <w:rFonts w:ascii="Times New Roman" w:hAnsi="Times New Roman"/>
          <w:sz w:val="24"/>
          <w:szCs w:val="24"/>
        </w:rPr>
        <w:t xml:space="preserve">: convite permanente a um membro do CNPq para os </w:t>
      </w:r>
      <w:r w:rsidRPr="00426F9B">
        <w:rPr>
          <w:rFonts w:ascii="Times New Roman" w:hAnsi="Times New Roman"/>
          <w:i/>
          <w:sz w:val="24"/>
          <w:szCs w:val="24"/>
        </w:rPr>
        <w:t xml:space="preserve">Encontros </w:t>
      </w:r>
      <w:r w:rsidR="00B13B12" w:rsidRPr="00426F9B">
        <w:rPr>
          <w:rFonts w:ascii="Times New Roman" w:hAnsi="Times New Roman"/>
          <w:i/>
          <w:sz w:val="24"/>
          <w:szCs w:val="24"/>
        </w:rPr>
        <w:t>de Docentes</w:t>
      </w:r>
      <w:r w:rsidR="00B13B12" w:rsidRPr="00426F9B">
        <w:rPr>
          <w:rFonts w:ascii="Times New Roman" w:hAnsi="Times New Roman"/>
          <w:sz w:val="24"/>
          <w:szCs w:val="24"/>
        </w:rPr>
        <w:t xml:space="preserve"> e para os congressos nacionais, bem como levar</w:t>
      </w:r>
      <w:r w:rsidR="00D3673C" w:rsidRPr="00426F9B">
        <w:rPr>
          <w:rFonts w:ascii="Times New Roman" w:hAnsi="Times New Roman"/>
          <w:sz w:val="24"/>
          <w:szCs w:val="24"/>
        </w:rPr>
        <w:t xml:space="preserve"> e discutir</w:t>
      </w:r>
      <w:r w:rsidR="00B13B12" w:rsidRPr="00426F9B">
        <w:rPr>
          <w:rFonts w:ascii="Times New Roman" w:hAnsi="Times New Roman"/>
          <w:sz w:val="24"/>
          <w:szCs w:val="24"/>
        </w:rPr>
        <w:t xml:space="preserve"> as nossas demandas, por meio de reuniões nas IES onde estivessem os membros do C</w:t>
      </w:r>
      <w:r w:rsidRPr="00426F9B">
        <w:rPr>
          <w:rFonts w:ascii="Times New Roman" w:hAnsi="Times New Roman"/>
          <w:sz w:val="24"/>
          <w:szCs w:val="24"/>
        </w:rPr>
        <w:t xml:space="preserve">omitê </w:t>
      </w:r>
      <w:r w:rsidR="00B13B12" w:rsidRPr="00426F9B">
        <w:rPr>
          <w:rFonts w:ascii="Times New Roman" w:hAnsi="Times New Roman"/>
          <w:sz w:val="24"/>
          <w:szCs w:val="24"/>
        </w:rPr>
        <w:t>M</w:t>
      </w:r>
      <w:r w:rsidRPr="00426F9B">
        <w:rPr>
          <w:rFonts w:ascii="Times New Roman" w:hAnsi="Times New Roman"/>
          <w:sz w:val="24"/>
          <w:szCs w:val="24"/>
        </w:rPr>
        <w:t xml:space="preserve">ultidisciplinar de </w:t>
      </w:r>
      <w:r w:rsidR="00B13B12" w:rsidRPr="00426F9B">
        <w:rPr>
          <w:rFonts w:ascii="Times New Roman" w:hAnsi="Times New Roman"/>
          <w:sz w:val="24"/>
          <w:szCs w:val="24"/>
        </w:rPr>
        <w:t>S</w:t>
      </w:r>
      <w:r w:rsidRPr="00426F9B">
        <w:rPr>
          <w:rFonts w:ascii="Times New Roman" w:hAnsi="Times New Roman"/>
          <w:sz w:val="24"/>
          <w:szCs w:val="24"/>
        </w:rPr>
        <w:t>aúde (CNPq)</w:t>
      </w:r>
      <w:r w:rsidR="00B13B12" w:rsidRPr="00426F9B">
        <w:rPr>
          <w:rFonts w:ascii="Times New Roman" w:hAnsi="Times New Roman"/>
          <w:sz w:val="24"/>
          <w:szCs w:val="24"/>
        </w:rPr>
        <w:t xml:space="preserve">, </w:t>
      </w:r>
      <w:r w:rsidR="00B13B12" w:rsidRPr="00FF1E84">
        <w:rPr>
          <w:rFonts w:ascii="Times New Roman" w:hAnsi="Times New Roman"/>
          <w:sz w:val="24"/>
          <w:szCs w:val="24"/>
        </w:rPr>
        <w:t>onde se insere a terapia ocupacional.</w:t>
      </w:r>
    </w:p>
    <w:p w14:paraId="42E54475" w14:textId="77777777" w:rsidR="007A5A84" w:rsidRDefault="00074A1B" w:rsidP="00E46881">
      <w:pPr>
        <w:spacing w:line="360" w:lineRule="auto"/>
        <w:contextualSpacing/>
        <w:jc w:val="both"/>
        <w:rPr>
          <w:rFonts w:ascii="Times New Roman" w:hAnsi="Times New Roman"/>
          <w:sz w:val="24"/>
          <w:szCs w:val="24"/>
        </w:rPr>
      </w:pPr>
      <w:r w:rsidRPr="00FF1E84">
        <w:rPr>
          <w:rFonts w:ascii="Times New Roman" w:hAnsi="Times New Roman"/>
          <w:sz w:val="24"/>
          <w:szCs w:val="24"/>
        </w:rPr>
        <w:lastRenderedPageBreak/>
        <w:t xml:space="preserve">A </w:t>
      </w:r>
      <w:r w:rsidR="00AB6E4C" w:rsidRPr="00FF1E84">
        <w:rPr>
          <w:rFonts w:ascii="Times New Roman" w:hAnsi="Times New Roman"/>
          <w:sz w:val="24"/>
          <w:szCs w:val="24"/>
        </w:rPr>
        <w:t xml:space="preserve">seguir, a </w:t>
      </w:r>
      <w:r w:rsidRPr="00FF1E84">
        <w:rPr>
          <w:rFonts w:ascii="Times New Roman" w:hAnsi="Times New Roman"/>
          <w:sz w:val="24"/>
          <w:szCs w:val="24"/>
        </w:rPr>
        <w:t xml:space="preserve">Figura </w:t>
      </w:r>
      <w:r w:rsidR="00E46881" w:rsidRPr="00FF1E84">
        <w:rPr>
          <w:rFonts w:ascii="Times New Roman" w:hAnsi="Times New Roman"/>
          <w:sz w:val="24"/>
          <w:szCs w:val="24"/>
        </w:rPr>
        <w:t>2</w:t>
      </w:r>
      <w:r w:rsidRPr="00FF1E84">
        <w:rPr>
          <w:rFonts w:ascii="Times New Roman" w:hAnsi="Times New Roman"/>
          <w:sz w:val="24"/>
          <w:szCs w:val="24"/>
        </w:rPr>
        <w:t xml:space="preserve"> apresenta </w:t>
      </w:r>
      <w:r w:rsidR="001153AE" w:rsidRPr="00FF1E84">
        <w:rPr>
          <w:rFonts w:ascii="Times New Roman" w:hAnsi="Times New Roman"/>
          <w:sz w:val="24"/>
          <w:szCs w:val="24"/>
        </w:rPr>
        <w:t xml:space="preserve">também </w:t>
      </w:r>
      <w:r w:rsidR="00E46881" w:rsidRPr="00FF1E84">
        <w:rPr>
          <w:rFonts w:ascii="Times New Roman" w:hAnsi="Times New Roman"/>
          <w:sz w:val="24"/>
          <w:szCs w:val="24"/>
        </w:rPr>
        <w:t xml:space="preserve">o certificado com </w:t>
      </w:r>
      <w:r w:rsidRPr="00FF1E84">
        <w:rPr>
          <w:rFonts w:ascii="Times New Roman" w:hAnsi="Times New Roman"/>
          <w:sz w:val="24"/>
          <w:szCs w:val="24"/>
        </w:rPr>
        <w:t>o logo</w:t>
      </w:r>
      <w:r w:rsidR="00AB6E4C" w:rsidRPr="00FF1E84">
        <w:rPr>
          <w:rFonts w:ascii="Times New Roman" w:hAnsi="Times New Roman"/>
          <w:sz w:val="24"/>
          <w:szCs w:val="24"/>
        </w:rPr>
        <w:t>tipo</w:t>
      </w:r>
      <w:r w:rsidRPr="00FF1E84">
        <w:rPr>
          <w:rFonts w:ascii="Times New Roman" w:hAnsi="Times New Roman"/>
          <w:sz w:val="24"/>
          <w:szCs w:val="24"/>
        </w:rPr>
        <w:t xml:space="preserve"> d</w:t>
      </w:r>
      <w:r w:rsidR="00AB6E4C" w:rsidRPr="00FF1E84">
        <w:rPr>
          <w:rFonts w:ascii="Times New Roman" w:hAnsi="Times New Roman"/>
          <w:sz w:val="24"/>
          <w:szCs w:val="24"/>
        </w:rPr>
        <w:t>o</w:t>
      </w:r>
      <w:r w:rsidRPr="00FF1E84">
        <w:rPr>
          <w:rFonts w:ascii="Times New Roman" w:hAnsi="Times New Roman"/>
          <w:sz w:val="24"/>
          <w:szCs w:val="24"/>
        </w:rPr>
        <w:t xml:space="preserve"> VIII ENDTO.</w:t>
      </w:r>
    </w:p>
    <w:p w14:paraId="70801C2F" w14:textId="77777777" w:rsidR="00AB6E4C" w:rsidRDefault="00AB6E4C" w:rsidP="00AB6E4C">
      <w:pPr>
        <w:spacing w:after="0" w:line="240" w:lineRule="auto"/>
        <w:contextualSpacing/>
        <w:jc w:val="both"/>
        <w:rPr>
          <w:rFonts w:ascii="Times New Roman" w:hAnsi="Times New Roman"/>
          <w:sz w:val="24"/>
          <w:szCs w:val="24"/>
        </w:rPr>
      </w:pPr>
    </w:p>
    <w:p w14:paraId="7DC6358D" w14:textId="77777777" w:rsidR="00E46881" w:rsidRPr="007B609A" w:rsidRDefault="00B51E93" w:rsidP="00E46881">
      <w:pPr>
        <w:spacing w:line="360" w:lineRule="auto"/>
        <w:contextualSpacing/>
        <w:jc w:val="both"/>
        <w:rPr>
          <w:rFonts w:ascii="Times New Roman" w:hAnsi="Times New Roman"/>
          <w:sz w:val="24"/>
          <w:szCs w:val="24"/>
        </w:rPr>
      </w:pPr>
      <w:r>
        <w:rPr>
          <w:rFonts w:ascii="Times New Roman" w:hAnsi="Times New Roman"/>
          <w:sz w:val="24"/>
          <w:szCs w:val="24"/>
          <w:highlight w:val="yellow"/>
        </w:rPr>
        <w:pict w14:anchorId="3EC2956E">
          <v:shape id="_x0000_i1026" type="#_x0000_t75" style="width:452.25pt;height:365.25pt">
            <v:imagedata r:id="rId9" o:title="Figura2"/>
          </v:shape>
        </w:pict>
      </w:r>
    </w:p>
    <w:p w14:paraId="38015371" w14:textId="77777777" w:rsidR="00D923AD" w:rsidRPr="00FF1E84" w:rsidRDefault="00D923AD" w:rsidP="00D923AD">
      <w:pPr>
        <w:spacing w:after="0" w:line="240" w:lineRule="auto"/>
        <w:contextualSpacing/>
        <w:jc w:val="both"/>
        <w:rPr>
          <w:rFonts w:ascii="Times New Roman" w:hAnsi="Times New Roman"/>
          <w:sz w:val="20"/>
          <w:szCs w:val="24"/>
        </w:rPr>
      </w:pPr>
      <w:r w:rsidRPr="00FF1E84">
        <w:rPr>
          <w:rFonts w:ascii="Times New Roman" w:hAnsi="Times New Roman"/>
          <w:sz w:val="20"/>
          <w:szCs w:val="24"/>
        </w:rPr>
        <w:t xml:space="preserve">Figura </w:t>
      </w:r>
      <w:r w:rsidR="00D8027F" w:rsidRPr="00FF1E84">
        <w:rPr>
          <w:rFonts w:ascii="Times New Roman" w:hAnsi="Times New Roman"/>
          <w:sz w:val="20"/>
          <w:szCs w:val="24"/>
        </w:rPr>
        <w:t>2</w:t>
      </w:r>
      <w:r w:rsidRPr="00FF1E84">
        <w:rPr>
          <w:rFonts w:ascii="Times New Roman" w:hAnsi="Times New Roman"/>
          <w:sz w:val="20"/>
          <w:szCs w:val="24"/>
        </w:rPr>
        <w:t xml:space="preserve">: </w:t>
      </w:r>
      <w:r w:rsidR="00D8027F" w:rsidRPr="00FF1E84">
        <w:rPr>
          <w:rFonts w:ascii="Times New Roman" w:hAnsi="Times New Roman"/>
          <w:sz w:val="20"/>
          <w:szCs w:val="24"/>
        </w:rPr>
        <w:t>Etiqueta em material de divulgação com o logo do V ENDTO</w:t>
      </w:r>
      <w:r w:rsidR="001153AE" w:rsidRPr="00FF1E84">
        <w:rPr>
          <w:rFonts w:ascii="Times New Roman" w:hAnsi="Times New Roman"/>
          <w:sz w:val="20"/>
          <w:szCs w:val="24"/>
        </w:rPr>
        <w:t>;</w:t>
      </w:r>
      <w:r w:rsidR="00D8027F" w:rsidRPr="00FF1E84">
        <w:rPr>
          <w:rFonts w:ascii="Times New Roman" w:hAnsi="Times New Roman"/>
          <w:sz w:val="20"/>
          <w:szCs w:val="24"/>
        </w:rPr>
        <w:t xml:space="preserve"> </w:t>
      </w:r>
      <w:r w:rsidRPr="00FF1E84">
        <w:rPr>
          <w:rFonts w:ascii="Times New Roman" w:hAnsi="Times New Roman"/>
          <w:sz w:val="20"/>
          <w:szCs w:val="24"/>
        </w:rPr>
        <w:t>Programação do VI ENDTO</w:t>
      </w:r>
      <w:r w:rsidR="001153AE" w:rsidRPr="00FF1E84">
        <w:rPr>
          <w:rFonts w:ascii="Times New Roman" w:hAnsi="Times New Roman"/>
          <w:sz w:val="20"/>
          <w:szCs w:val="24"/>
        </w:rPr>
        <w:t>;</w:t>
      </w:r>
      <w:r w:rsidRPr="00FF1E84">
        <w:rPr>
          <w:rFonts w:ascii="Times New Roman" w:hAnsi="Times New Roman"/>
          <w:sz w:val="20"/>
          <w:szCs w:val="24"/>
        </w:rPr>
        <w:t xml:space="preserve"> Capa</w:t>
      </w:r>
      <w:r w:rsidR="001153AE" w:rsidRPr="00FF1E84">
        <w:rPr>
          <w:rFonts w:ascii="Times New Roman" w:hAnsi="Times New Roman"/>
          <w:sz w:val="20"/>
          <w:szCs w:val="24"/>
        </w:rPr>
        <w:t xml:space="preserve"> e contracapa d</w:t>
      </w:r>
      <w:r w:rsidRPr="00FF1E84">
        <w:rPr>
          <w:rFonts w:ascii="Times New Roman" w:hAnsi="Times New Roman"/>
          <w:sz w:val="20"/>
          <w:szCs w:val="24"/>
        </w:rPr>
        <w:t>o folheto VII ENDTO; Certificado do VIII ENDTO.</w:t>
      </w:r>
    </w:p>
    <w:p w14:paraId="25EADB36" w14:textId="77777777" w:rsidR="00E82448" w:rsidRPr="00FF1E84" w:rsidRDefault="00E82448" w:rsidP="00D923AD">
      <w:pPr>
        <w:spacing w:after="0" w:line="240" w:lineRule="auto"/>
        <w:contextualSpacing/>
        <w:jc w:val="both"/>
        <w:rPr>
          <w:rFonts w:ascii="Times New Roman" w:hAnsi="Times New Roman"/>
          <w:sz w:val="20"/>
          <w:szCs w:val="24"/>
        </w:rPr>
      </w:pPr>
    </w:p>
    <w:p w14:paraId="3DE87332" w14:textId="77777777" w:rsidR="00E82448" w:rsidRPr="00FF1E84" w:rsidRDefault="00E82448" w:rsidP="007C1867">
      <w:pPr>
        <w:spacing w:line="360" w:lineRule="auto"/>
        <w:contextualSpacing/>
        <w:jc w:val="both"/>
        <w:rPr>
          <w:rFonts w:ascii="Times New Roman" w:hAnsi="Times New Roman"/>
          <w:i/>
          <w:sz w:val="24"/>
          <w:szCs w:val="24"/>
        </w:rPr>
      </w:pPr>
    </w:p>
    <w:p w14:paraId="19981112" w14:textId="77777777" w:rsidR="00E27731" w:rsidRPr="007C1867" w:rsidRDefault="007C1867" w:rsidP="007C1867">
      <w:pPr>
        <w:spacing w:line="360" w:lineRule="auto"/>
        <w:contextualSpacing/>
        <w:jc w:val="both"/>
        <w:rPr>
          <w:rFonts w:ascii="Times New Roman" w:hAnsi="Times New Roman"/>
          <w:i/>
          <w:sz w:val="24"/>
          <w:szCs w:val="24"/>
        </w:rPr>
      </w:pPr>
      <w:r w:rsidRPr="00FF1E84">
        <w:rPr>
          <w:rFonts w:ascii="Times New Roman" w:hAnsi="Times New Roman"/>
          <w:i/>
          <w:sz w:val="24"/>
          <w:szCs w:val="24"/>
        </w:rPr>
        <w:t>Ribeirão</w:t>
      </w:r>
      <w:r w:rsidRPr="007C1867">
        <w:rPr>
          <w:rFonts w:ascii="Times New Roman" w:hAnsi="Times New Roman"/>
          <w:i/>
          <w:sz w:val="24"/>
          <w:szCs w:val="24"/>
        </w:rPr>
        <w:t xml:space="preserve"> Preto, 2004</w:t>
      </w:r>
    </w:p>
    <w:p w14:paraId="79D39316" w14:textId="77777777" w:rsidR="00BF5F3C" w:rsidRPr="00426F9B" w:rsidRDefault="00E27731" w:rsidP="007C1867">
      <w:pPr>
        <w:spacing w:line="360" w:lineRule="auto"/>
        <w:contextualSpacing/>
        <w:jc w:val="both"/>
        <w:rPr>
          <w:rFonts w:ascii="Times New Roman" w:hAnsi="Times New Roman"/>
          <w:sz w:val="24"/>
          <w:szCs w:val="24"/>
        </w:rPr>
      </w:pPr>
      <w:r w:rsidRPr="00426F9B">
        <w:rPr>
          <w:rFonts w:ascii="Times New Roman" w:hAnsi="Times New Roman"/>
          <w:sz w:val="24"/>
          <w:szCs w:val="24"/>
        </w:rPr>
        <w:t xml:space="preserve">No </w:t>
      </w:r>
      <w:r w:rsidR="00BF5F3C" w:rsidRPr="00426F9B">
        <w:rPr>
          <w:rFonts w:ascii="Times New Roman" w:hAnsi="Times New Roman"/>
          <w:sz w:val="24"/>
          <w:szCs w:val="24"/>
        </w:rPr>
        <w:t>IX</w:t>
      </w:r>
      <w:r w:rsidRPr="00426F9B">
        <w:rPr>
          <w:rFonts w:ascii="Times New Roman" w:hAnsi="Times New Roman"/>
          <w:sz w:val="24"/>
          <w:szCs w:val="24"/>
        </w:rPr>
        <w:t xml:space="preserve"> </w:t>
      </w:r>
      <w:r w:rsidR="006A0095" w:rsidRPr="00426F9B">
        <w:rPr>
          <w:rFonts w:ascii="Times New Roman" w:hAnsi="Times New Roman"/>
          <w:sz w:val="24"/>
          <w:szCs w:val="24"/>
        </w:rPr>
        <w:t>E</w:t>
      </w:r>
      <w:r w:rsidR="00EF49E5" w:rsidRPr="00426F9B">
        <w:rPr>
          <w:rFonts w:ascii="Times New Roman" w:hAnsi="Times New Roman"/>
          <w:sz w:val="24"/>
          <w:szCs w:val="24"/>
        </w:rPr>
        <w:t>NDTO</w:t>
      </w:r>
      <w:r w:rsidR="00D82672" w:rsidRPr="00426F9B">
        <w:rPr>
          <w:rStyle w:val="Refdenotaderodap"/>
          <w:rFonts w:ascii="Times New Roman" w:hAnsi="Times New Roman"/>
          <w:sz w:val="24"/>
          <w:szCs w:val="24"/>
        </w:rPr>
        <w:footnoteReference w:id="5"/>
      </w:r>
      <w:r w:rsidR="006A0095" w:rsidRPr="00426F9B">
        <w:rPr>
          <w:rFonts w:ascii="Times New Roman" w:hAnsi="Times New Roman"/>
          <w:sz w:val="24"/>
          <w:szCs w:val="24"/>
        </w:rPr>
        <w:t xml:space="preserve">, </w:t>
      </w:r>
      <w:r w:rsidR="00EF49E5" w:rsidRPr="00426F9B">
        <w:rPr>
          <w:rFonts w:ascii="Times New Roman" w:hAnsi="Times New Roman"/>
          <w:sz w:val="24"/>
          <w:szCs w:val="24"/>
        </w:rPr>
        <w:t>organizado p</w:t>
      </w:r>
      <w:r w:rsidR="00BF0D53" w:rsidRPr="00426F9B">
        <w:rPr>
          <w:rFonts w:ascii="Times New Roman" w:hAnsi="Times New Roman"/>
          <w:sz w:val="24"/>
          <w:szCs w:val="24"/>
        </w:rPr>
        <w:t>or</w:t>
      </w:r>
      <w:r w:rsidR="00EF49E5" w:rsidRPr="00426F9B">
        <w:rPr>
          <w:rFonts w:ascii="Times New Roman" w:hAnsi="Times New Roman"/>
          <w:sz w:val="24"/>
          <w:szCs w:val="24"/>
        </w:rPr>
        <w:t xml:space="preserve"> colegas da USP de Ribeirão Preto, aconteceu em </w:t>
      </w:r>
      <w:r w:rsidR="00BF5F3C" w:rsidRPr="00426F9B">
        <w:rPr>
          <w:rFonts w:ascii="Times New Roman" w:hAnsi="Times New Roman"/>
          <w:sz w:val="24"/>
          <w:szCs w:val="24"/>
        </w:rPr>
        <w:t>Ribeirão Preto</w:t>
      </w:r>
      <w:r w:rsidR="00EF49E5" w:rsidRPr="00426F9B">
        <w:rPr>
          <w:rFonts w:ascii="Times New Roman" w:hAnsi="Times New Roman"/>
          <w:sz w:val="24"/>
          <w:szCs w:val="24"/>
        </w:rPr>
        <w:t xml:space="preserve"> (SP)</w:t>
      </w:r>
      <w:r w:rsidR="00BF5F3C" w:rsidRPr="00426F9B">
        <w:rPr>
          <w:rFonts w:ascii="Times New Roman" w:hAnsi="Times New Roman"/>
          <w:sz w:val="24"/>
          <w:szCs w:val="24"/>
        </w:rPr>
        <w:t xml:space="preserve">, em 2004, </w:t>
      </w:r>
      <w:r w:rsidR="00EF49E5" w:rsidRPr="00426F9B">
        <w:rPr>
          <w:rFonts w:ascii="Times New Roman" w:hAnsi="Times New Roman"/>
          <w:sz w:val="24"/>
          <w:szCs w:val="24"/>
        </w:rPr>
        <w:t>e su</w:t>
      </w:r>
      <w:r w:rsidR="008540CA" w:rsidRPr="00426F9B">
        <w:rPr>
          <w:rFonts w:ascii="Times New Roman" w:hAnsi="Times New Roman"/>
          <w:sz w:val="24"/>
          <w:szCs w:val="24"/>
        </w:rPr>
        <w:t xml:space="preserve">a temática </w:t>
      </w:r>
      <w:r w:rsidR="00EF49E5" w:rsidRPr="00426F9B">
        <w:rPr>
          <w:rFonts w:ascii="Times New Roman" w:hAnsi="Times New Roman"/>
          <w:sz w:val="24"/>
          <w:szCs w:val="24"/>
        </w:rPr>
        <w:t xml:space="preserve">central </w:t>
      </w:r>
      <w:r w:rsidR="008540CA" w:rsidRPr="00426F9B">
        <w:rPr>
          <w:rFonts w:ascii="Times New Roman" w:hAnsi="Times New Roman"/>
          <w:sz w:val="24"/>
          <w:szCs w:val="24"/>
        </w:rPr>
        <w:t xml:space="preserve">foi: </w:t>
      </w:r>
      <w:r w:rsidR="006B085D" w:rsidRPr="00426F9B">
        <w:rPr>
          <w:rFonts w:ascii="Times New Roman" w:hAnsi="Times New Roman"/>
          <w:sz w:val="24"/>
          <w:szCs w:val="24"/>
        </w:rPr>
        <w:t>“A Pesquisa e o Ensino de Terapia Ocupacional no Brasil</w:t>
      </w:r>
      <w:r w:rsidR="008540CA" w:rsidRPr="00426F9B">
        <w:rPr>
          <w:rFonts w:ascii="Times New Roman" w:hAnsi="Times New Roman"/>
          <w:sz w:val="24"/>
          <w:szCs w:val="24"/>
        </w:rPr>
        <w:t>: Caminhos a Serem Percorridos”, com os subtemas</w:t>
      </w:r>
      <w:r w:rsidR="006B085D" w:rsidRPr="00426F9B">
        <w:rPr>
          <w:rFonts w:ascii="Times New Roman" w:hAnsi="Times New Roman"/>
          <w:sz w:val="24"/>
          <w:szCs w:val="24"/>
        </w:rPr>
        <w:t xml:space="preserve">: </w:t>
      </w:r>
      <w:r w:rsidR="008540CA" w:rsidRPr="00426F9B">
        <w:rPr>
          <w:rFonts w:ascii="Times New Roman" w:hAnsi="Times New Roman"/>
          <w:sz w:val="24"/>
          <w:szCs w:val="24"/>
        </w:rPr>
        <w:t>1-</w:t>
      </w:r>
      <w:r w:rsidR="008540CA" w:rsidRPr="00426F9B">
        <w:rPr>
          <w:rFonts w:ascii="Times New Roman" w:hAnsi="Times New Roman"/>
          <w:i/>
          <w:sz w:val="24"/>
          <w:szCs w:val="24"/>
        </w:rPr>
        <w:t>Terapia o</w:t>
      </w:r>
      <w:r w:rsidR="006B085D" w:rsidRPr="00426F9B">
        <w:rPr>
          <w:rFonts w:ascii="Times New Roman" w:hAnsi="Times New Roman"/>
          <w:i/>
          <w:sz w:val="24"/>
          <w:szCs w:val="24"/>
        </w:rPr>
        <w:t xml:space="preserve">cupacional e a pesquisa no Brasil – </w:t>
      </w:r>
      <w:r w:rsidR="008540CA" w:rsidRPr="00426F9B">
        <w:rPr>
          <w:rFonts w:ascii="Times New Roman" w:hAnsi="Times New Roman"/>
          <w:i/>
          <w:sz w:val="24"/>
          <w:szCs w:val="24"/>
        </w:rPr>
        <w:t>c</w:t>
      </w:r>
      <w:r w:rsidR="006B085D" w:rsidRPr="00426F9B">
        <w:rPr>
          <w:rFonts w:ascii="Times New Roman" w:hAnsi="Times New Roman"/>
          <w:i/>
          <w:sz w:val="24"/>
          <w:szCs w:val="24"/>
        </w:rPr>
        <w:t>aminhos percorridos</w:t>
      </w:r>
      <w:r w:rsidR="006B085D" w:rsidRPr="00426F9B">
        <w:rPr>
          <w:rFonts w:ascii="Times New Roman" w:hAnsi="Times New Roman"/>
          <w:sz w:val="24"/>
          <w:szCs w:val="24"/>
        </w:rPr>
        <w:t>; 2-</w:t>
      </w:r>
      <w:r w:rsidR="00EF49E5" w:rsidRPr="00426F9B">
        <w:rPr>
          <w:rFonts w:ascii="Times New Roman" w:hAnsi="Times New Roman"/>
          <w:sz w:val="24"/>
          <w:szCs w:val="24"/>
        </w:rPr>
        <w:t xml:space="preserve"> </w:t>
      </w:r>
      <w:r w:rsidR="006B085D" w:rsidRPr="00426F9B">
        <w:rPr>
          <w:rFonts w:ascii="Times New Roman" w:hAnsi="Times New Roman"/>
          <w:i/>
          <w:sz w:val="24"/>
          <w:szCs w:val="24"/>
        </w:rPr>
        <w:t xml:space="preserve">A pesquisa em </w:t>
      </w:r>
      <w:r w:rsidR="008540CA" w:rsidRPr="00426F9B">
        <w:rPr>
          <w:rFonts w:ascii="Times New Roman" w:hAnsi="Times New Roman"/>
          <w:i/>
          <w:sz w:val="24"/>
          <w:szCs w:val="24"/>
        </w:rPr>
        <w:t xml:space="preserve">terapia ocupacional </w:t>
      </w:r>
      <w:r w:rsidR="006B085D" w:rsidRPr="00426F9B">
        <w:rPr>
          <w:rFonts w:ascii="Times New Roman" w:hAnsi="Times New Roman"/>
          <w:i/>
          <w:sz w:val="24"/>
          <w:szCs w:val="24"/>
        </w:rPr>
        <w:t xml:space="preserve">e sua relação com os </w:t>
      </w:r>
      <w:r w:rsidR="008540CA" w:rsidRPr="00426F9B">
        <w:rPr>
          <w:rFonts w:ascii="Times New Roman" w:hAnsi="Times New Roman"/>
          <w:i/>
          <w:sz w:val="24"/>
          <w:szCs w:val="24"/>
        </w:rPr>
        <w:t>órgãos financiadores</w:t>
      </w:r>
      <w:r w:rsidR="008540CA" w:rsidRPr="00426F9B">
        <w:rPr>
          <w:rFonts w:ascii="Times New Roman" w:hAnsi="Times New Roman"/>
          <w:sz w:val="24"/>
          <w:szCs w:val="24"/>
        </w:rPr>
        <w:t xml:space="preserve">; </w:t>
      </w:r>
      <w:r w:rsidR="006B085D" w:rsidRPr="00426F9B">
        <w:rPr>
          <w:rFonts w:ascii="Times New Roman" w:hAnsi="Times New Roman"/>
          <w:sz w:val="24"/>
          <w:szCs w:val="24"/>
        </w:rPr>
        <w:t xml:space="preserve">3- </w:t>
      </w:r>
      <w:r w:rsidR="006B085D" w:rsidRPr="00426F9B">
        <w:rPr>
          <w:rFonts w:ascii="Times New Roman" w:hAnsi="Times New Roman"/>
          <w:i/>
          <w:sz w:val="24"/>
          <w:szCs w:val="24"/>
        </w:rPr>
        <w:t xml:space="preserve">Qualis e </w:t>
      </w:r>
      <w:r w:rsidR="008540CA" w:rsidRPr="00426F9B">
        <w:rPr>
          <w:rFonts w:ascii="Times New Roman" w:hAnsi="Times New Roman"/>
          <w:i/>
          <w:sz w:val="24"/>
          <w:szCs w:val="24"/>
        </w:rPr>
        <w:t>terapia ocupacional no Brasil – c</w:t>
      </w:r>
      <w:r w:rsidR="006B085D" w:rsidRPr="00426F9B">
        <w:rPr>
          <w:rFonts w:ascii="Times New Roman" w:hAnsi="Times New Roman"/>
          <w:i/>
          <w:sz w:val="24"/>
          <w:szCs w:val="24"/>
        </w:rPr>
        <w:t>aminhos a serem percorridos</w:t>
      </w:r>
      <w:r w:rsidR="006B085D" w:rsidRPr="00426F9B">
        <w:rPr>
          <w:rFonts w:ascii="Times New Roman" w:hAnsi="Times New Roman"/>
          <w:sz w:val="24"/>
          <w:szCs w:val="24"/>
        </w:rPr>
        <w:t>.</w:t>
      </w:r>
    </w:p>
    <w:p w14:paraId="44BEB1FF" w14:textId="77777777" w:rsidR="006B085D" w:rsidRDefault="00967446" w:rsidP="007C1867">
      <w:pPr>
        <w:spacing w:line="360" w:lineRule="auto"/>
        <w:contextualSpacing/>
        <w:jc w:val="both"/>
        <w:rPr>
          <w:rFonts w:ascii="Times New Roman" w:hAnsi="Times New Roman"/>
          <w:sz w:val="24"/>
          <w:szCs w:val="24"/>
        </w:rPr>
      </w:pPr>
      <w:r w:rsidRPr="00426F9B">
        <w:rPr>
          <w:rFonts w:ascii="Times New Roman" w:hAnsi="Times New Roman"/>
          <w:sz w:val="24"/>
          <w:szCs w:val="24"/>
        </w:rPr>
        <w:t>Nesse</w:t>
      </w:r>
      <w:r w:rsidR="00E27731" w:rsidRPr="00426F9B">
        <w:rPr>
          <w:rFonts w:ascii="Times New Roman" w:hAnsi="Times New Roman"/>
          <w:sz w:val="24"/>
          <w:szCs w:val="24"/>
        </w:rPr>
        <w:t xml:space="preserve"> </w:t>
      </w:r>
      <w:r w:rsidR="00125196" w:rsidRPr="00426F9B">
        <w:rPr>
          <w:rFonts w:ascii="Times New Roman" w:hAnsi="Times New Roman"/>
          <w:sz w:val="24"/>
          <w:szCs w:val="24"/>
        </w:rPr>
        <w:t>e</w:t>
      </w:r>
      <w:r w:rsidR="00E9102A" w:rsidRPr="00426F9B">
        <w:rPr>
          <w:rFonts w:ascii="Times New Roman" w:hAnsi="Times New Roman"/>
          <w:sz w:val="24"/>
          <w:szCs w:val="24"/>
        </w:rPr>
        <w:t>ncontro</w:t>
      </w:r>
      <w:r w:rsidR="00125196" w:rsidRPr="00426F9B">
        <w:rPr>
          <w:rFonts w:ascii="Times New Roman" w:hAnsi="Times New Roman"/>
          <w:sz w:val="24"/>
          <w:szCs w:val="24"/>
        </w:rPr>
        <w:t>,</w:t>
      </w:r>
      <w:r w:rsidR="00E9102A" w:rsidRPr="00426F9B">
        <w:rPr>
          <w:rFonts w:ascii="Times New Roman" w:hAnsi="Times New Roman"/>
          <w:sz w:val="24"/>
          <w:szCs w:val="24"/>
        </w:rPr>
        <w:t xml:space="preserve"> ocorreu </w:t>
      </w:r>
      <w:r w:rsidR="00A820C0" w:rsidRPr="00426F9B">
        <w:rPr>
          <w:rFonts w:ascii="Times New Roman" w:hAnsi="Times New Roman"/>
          <w:sz w:val="24"/>
          <w:szCs w:val="24"/>
        </w:rPr>
        <w:t xml:space="preserve">em assembleia </w:t>
      </w:r>
      <w:r w:rsidR="00125196" w:rsidRPr="00426F9B">
        <w:rPr>
          <w:rFonts w:ascii="Times New Roman" w:hAnsi="Times New Roman"/>
          <w:sz w:val="24"/>
          <w:szCs w:val="24"/>
        </w:rPr>
        <w:t>um</w:t>
      </w:r>
      <w:r w:rsidRPr="00426F9B">
        <w:rPr>
          <w:rFonts w:ascii="Times New Roman" w:hAnsi="Times New Roman"/>
          <w:sz w:val="24"/>
          <w:szCs w:val="24"/>
        </w:rPr>
        <w:t xml:space="preserve">a </w:t>
      </w:r>
      <w:r w:rsidR="00125196" w:rsidRPr="00426F9B">
        <w:rPr>
          <w:rFonts w:ascii="Times New Roman" w:hAnsi="Times New Roman"/>
          <w:sz w:val="24"/>
          <w:szCs w:val="24"/>
        </w:rPr>
        <w:t xml:space="preserve">“nova” </w:t>
      </w:r>
      <w:r w:rsidR="00A820C0" w:rsidRPr="00426F9B">
        <w:rPr>
          <w:rFonts w:ascii="Times New Roman" w:hAnsi="Times New Roman"/>
          <w:sz w:val="24"/>
          <w:szCs w:val="24"/>
        </w:rPr>
        <w:t>aprovação</w:t>
      </w:r>
      <w:r w:rsidRPr="00426F9B">
        <w:rPr>
          <w:rFonts w:ascii="Times New Roman" w:hAnsi="Times New Roman"/>
          <w:sz w:val="24"/>
          <w:szCs w:val="24"/>
        </w:rPr>
        <w:t xml:space="preserve"> da </w:t>
      </w:r>
      <w:r w:rsidR="00B657B8" w:rsidRPr="00426F9B">
        <w:rPr>
          <w:rFonts w:ascii="Times New Roman" w:hAnsi="Times New Roman"/>
          <w:sz w:val="24"/>
          <w:szCs w:val="24"/>
        </w:rPr>
        <w:t>RENETO</w:t>
      </w:r>
      <w:r w:rsidRPr="00426F9B">
        <w:rPr>
          <w:rFonts w:ascii="Times New Roman" w:hAnsi="Times New Roman"/>
          <w:sz w:val="24"/>
          <w:szCs w:val="24"/>
        </w:rPr>
        <w:t xml:space="preserve">, </w:t>
      </w:r>
      <w:r w:rsidR="00125196" w:rsidRPr="00426F9B">
        <w:rPr>
          <w:rFonts w:ascii="Times New Roman" w:hAnsi="Times New Roman"/>
          <w:sz w:val="24"/>
          <w:szCs w:val="24"/>
        </w:rPr>
        <w:t xml:space="preserve">agora não mais como rede virtual autogerida e sim </w:t>
      </w:r>
      <w:r w:rsidRPr="00426F9B">
        <w:rPr>
          <w:rFonts w:ascii="Times New Roman" w:hAnsi="Times New Roman"/>
          <w:sz w:val="24"/>
          <w:szCs w:val="24"/>
        </w:rPr>
        <w:t xml:space="preserve">com a deliberação para </w:t>
      </w:r>
      <w:r w:rsidR="00125196" w:rsidRPr="00426F9B">
        <w:rPr>
          <w:rFonts w:ascii="Times New Roman" w:hAnsi="Times New Roman"/>
          <w:sz w:val="24"/>
          <w:szCs w:val="24"/>
        </w:rPr>
        <w:t xml:space="preserve">se </w:t>
      </w:r>
      <w:r w:rsidRPr="00426F9B">
        <w:rPr>
          <w:rFonts w:ascii="Times New Roman" w:hAnsi="Times New Roman"/>
          <w:sz w:val="24"/>
          <w:szCs w:val="24"/>
        </w:rPr>
        <w:t xml:space="preserve">proceder ao seu registro como </w:t>
      </w:r>
      <w:r w:rsidR="007C15E0" w:rsidRPr="00426F9B">
        <w:rPr>
          <w:rFonts w:ascii="Times New Roman" w:hAnsi="Times New Roman"/>
          <w:sz w:val="24"/>
          <w:szCs w:val="24"/>
        </w:rPr>
        <w:t xml:space="preserve">entidade jurídica. </w:t>
      </w:r>
      <w:r w:rsidR="00BF0D53" w:rsidRPr="00426F9B">
        <w:rPr>
          <w:rFonts w:ascii="Times New Roman" w:hAnsi="Times New Roman"/>
          <w:sz w:val="24"/>
          <w:szCs w:val="24"/>
        </w:rPr>
        <w:t>Tal</w:t>
      </w:r>
      <w:r w:rsidR="00E27731" w:rsidRPr="00426F9B">
        <w:rPr>
          <w:rFonts w:ascii="Times New Roman" w:hAnsi="Times New Roman"/>
          <w:sz w:val="24"/>
          <w:szCs w:val="24"/>
        </w:rPr>
        <w:t xml:space="preserve"> </w:t>
      </w:r>
      <w:r w:rsidR="001C1C54" w:rsidRPr="00426F9B">
        <w:rPr>
          <w:rFonts w:ascii="Times New Roman" w:hAnsi="Times New Roman"/>
          <w:sz w:val="24"/>
          <w:szCs w:val="24"/>
        </w:rPr>
        <w:t xml:space="preserve">registro </w:t>
      </w:r>
      <w:r w:rsidR="00E9102A" w:rsidRPr="00426F9B">
        <w:rPr>
          <w:rFonts w:ascii="Times New Roman" w:hAnsi="Times New Roman"/>
          <w:sz w:val="24"/>
          <w:szCs w:val="24"/>
        </w:rPr>
        <w:t>aconteceu em</w:t>
      </w:r>
      <w:r w:rsidR="00E9102A" w:rsidRPr="00BA58F0">
        <w:rPr>
          <w:rFonts w:ascii="Times New Roman" w:hAnsi="Times New Roman"/>
          <w:sz w:val="24"/>
          <w:szCs w:val="24"/>
        </w:rPr>
        <w:t xml:space="preserve"> 2005, sendo sua primeira assembleia geral </w:t>
      </w:r>
      <w:r w:rsidR="00E9102A" w:rsidRPr="00BA58F0">
        <w:rPr>
          <w:rFonts w:ascii="Times New Roman" w:hAnsi="Times New Roman"/>
          <w:sz w:val="24"/>
          <w:szCs w:val="24"/>
        </w:rPr>
        <w:lastRenderedPageBreak/>
        <w:t xml:space="preserve">realizada durante o </w:t>
      </w:r>
      <w:r w:rsidR="00E9102A" w:rsidRPr="001C1C54">
        <w:rPr>
          <w:rFonts w:ascii="Times New Roman" w:hAnsi="Times New Roman"/>
          <w:sz w:val="24"/>
          <w:szCs w:val="24"/>
        </w:rPr>
        <w:t>IX</w:t>
      </w:r>
      <w:r w:rsidR="00923132" w:rsidRPr="001C1C54">
        <w:rPr>
          <w:rFonts w:ascii="Times New Roman" w:hAnsi="Times New Roman"/>
          <w:color w:val="FF0000"/>
          <w:sz w:val="24"/>
          <w:szCs w:val="24"/>
        </w:rPr>
        <w:t xml:space="preserve"> </w:t>
      </w:r>
      <w:r w:rsidR="00E9102A" w:rsidRPr="001C1C54">
        <w:rPr>
          <w:rFonts w:ascii="Times New Roman" w:hAnsi="Times New Roman"/>
          <w:sz w:val="24"/>
          <w:szCs w:val="24"/>
        </w:rPr>
        <w:t>Congresso</w:t>
      </w:r>
      <w:r w:rsidR="00E9102A" w:rsidRPr="00BA58F0">
        <w:rPr>
          <w:rFonts w:ascii="Times New Roman" w:hAnsi="Times New Roman"/>
          <w:sz w:val="24"/>
          <w:szCs w:val="24"/>
        </w:rPr>
        <w:t xml:space="preserve"> Brasileiro de Terapia Oc</w:t>
      </w:r>
      <w:r w:rsidR="007C15E0">
        <w:rPr>
          <w:rFonts w:ascii="Times New Roman" w:hAnsi="Times New Roman"/>
          <w:sz w:val="24"/>
          <w:szCs w:val="24"/>
        </w:rPr>
        <w:t>upacional, em Recife</w:t>
      </w:r>
      <w:r w:rsidR="00125196">
        <w:rPr>
          <w:rFonts w:ascii="Times New Roman" w:hAnsi="Times New Roman"/>
          <w:sz w:val="24"/>
          <w:szCs w:val="24"/>
        </w:rPr>
        <w:t xml:space="preserve"> (</w:t>
      </w:r>
      <w:r w:rsidR="007C15E0">
        <w:rPr>
          <w:rFonts w:ascii="Times New Roman" w:hAnsi="Times New Roman"/>
          <w:sz w:val="24"/>
          <w:szCs w:val="24"/>
        </w:rPr>
        <w:t>PE</w:t>
      </w:r>
      <w:r w:rsidR="00125196">
        <w:rPr>
          <w:rFonts w:ascii="Times New Roman" w:hAnsi="Times New Roman"/>
          <w:sz w:val="24"/>
          <w:szCs w:val="24"/>
        </w:rPr>
        <w:t>)</w:t>
      </w:r>
      <w:r w:rsidR="001C1C54">
        <w:rPr>
          <w:rFonts w:ascii="Times New Roman" w:hAnsi="Times New Roman"/>
          <w:sz w:val="24"/>
          <w:szCs w:val="24"/>
        </w:rPr>
        <w:t xml:space="preserve">, </w:t>
      </w:r>
      <w:r w:rsidR="00125196">
        <w:rPr>
          <w:rFonts w:ascii="Times New Roman" w:hAnsi="Times New Roman"/>
          <w:sz w:val="24"/>
          <w:szCs w:val="24"/>
        </w:rPr>
        <w:t xml:space="preserve">quando se </w:t>
      </w:r>
      <w:r w:rsidR="001C1C54">
        <w:rPr>
          <w:rFonts w:ascii="Times New Roman" w:hAnsi="Times New Roman"/>
          <w:sz w:val="24"/>
          <w:szCs w:val="24"/>
        </w:rPr>
        <w:t>elege</w:t>
      </w:r>
      <w:r w:rsidR="00125196">
        <w:rPr>
          <w:rFonts w:ascii="Times New Roman" w:hAnsi="Times New Roman"/>
          <w:sz w:val="24"/>
          <w:szCs w:val="24"/>
        </w:rPr>
        <w:t>u</w:t>
      </w:r>
      <w:r w:rsidR="001C1C54">
        <w:rPr>
          <w:rFonts w:ascii="Times New Roman" w:hAnsi="Times New Roman"/>
          <w:sz w:val="24"/>
          <w:szCs w:val="24"/>
        </w:rPr>
        <w:t xml:space="preserve"> a Profa. Sandra Galheigo como </w:t>
      </w:r>
      <w:r w:rsidR="00125196">
        <w:rPr>
          <w:rFonts w:ascii="Times New Roman" w:hAnsi="Times New Roman"/>
          <w:sz w:val="24"/>
          <w:szCs w:val="24"/>
        </w:rPr>
        <w:t xml:space="preserve">sua </w:t>
      </w:r>
      <w:r w:rsidR="001C1C54">
        <w:rPr>
          <w:rFonts w:ascii="Times New Roman" w:hAnsi="Times New Roman"/>
          <w:sz w:val="24"/>
          <w:szCs w:val="24"/>
        </w:rPr>
        <w:t>presidente</w:t>
      </w:r>
      <w:r w:rsidR="00426F9B" w:rsidRPr="00426F9B">
        <w:rPr>
          <w:rFonts w:ascii="Times New Roman" w:hAnsi="Times New Roman"/>
          <w:sz w:val="24"/>
          <w:szCs w:val="24"/>
          <w:vertAlign w:val="superscript"/>
        </w:rPr>
        <w:t>6</w:t>
      </w:r>
      <w:r w:rsidR="00E9102A" w:rsidRPr="00BA58F0">
        <w:rPr>
          <w:rFonts w:ascii="Times New Roman" w:hAnsi="Times New Roman"/>
          <w:sz w:val="24"/>
          <w:szCs w:val="24"/>
        </w:rPr>
        <w:t>.</w:t>
      </w:r>
      <w:r w:rsidR="00DE4F6A" w:rsidRPr="00BA58F0">
        <w:rPr>
          <w:rFonts w:ascii="Times New Roman" w:hAnsi="Times New Roman"/>
          <w:sz w:val="24"/>
          <w:szCs w:val="24"/>
        </w:rPr>
        <w:t xml:space="preserve"> </w:t>
      </w:r>
    </w:p>
    <w:p w14:paraId="62BF58FA" w14:textId="77777777" w:rsidR="00E27731" w:rsidRDefault="00DE4F6A" w:rsidP="007C1867">
      <w:pPr>
        <w:spacing w:line="360" w:lineRule="auto"/>
        <w:contextualSpacing/>
        <w:jc w:val="both"/>
        <w:rPr>
          <w:rFonts w:ascii="Times New Roman" w:hAnsi="Times New Roman"/>
          <w:sz w:val="24"/>
          <w:szCs w:val="24"/>
        </w:rPr>
      </w:pPr>
      <w:r w:rsidRPr="00BA58F0">
        <w:rPr>
          <w:rFonts w:ascii="Times New Roman" w:hAnsi="Times New Roman"/>
          <w:sz w:val="24"/>
          <w:szCs w:val="24"/>
        </w:rPr>
        <w:t xml:space="preserve">Entre o </w:t>
      </w:r>
      <w:r w:rsidR="00D82672">
        <w:rPr>
          <w:rFonts w:ascii="Times New Roman" w:hAnsi="Times New Roman"/>
          <w:sz w:val="24"/>
          <w:szCs w:val="24"/>
        </w:rPr>
        <w:t>IX</w:t>
      </w:r>
      <w:r w:rsidRPr="00BA58F0">
        <w:rPr>
          <w:rFonts w:ascii="Times New Roman" w:hAnsi="Times New Roman"/>
          <w:sz w:val="24"/>
          <w:szCs w:val="24"/>
        </w:rPr>
        <w:t xml:space="preserve"> e o </w:t>
      </w:r>
      <w:r w:rsidR="00D82672">
        <w:rPr>
          <w:rFonts w:ascii="Times New Roman" w:hAnsi="Times New Roman"/>
          <w:sz w:val="24"/>
          <w:szCs w:val="24"/>
        </w:rPr>
        <w:t>X</w:t>
      </w:r>
      <w:r w:rsidR="00E27731">
        <w:rPr>
          <w:rFonts w:ascii="Times New Roman" w:hAnsi="Times New Roman"/>
          <w:sz w:val="24"/>
          <w:szCs w:val="24"/>
        </w:rPr>
        <w:t xml:space="preserve"> E</w:t>
      </w:r>
      <w:r w:rsidR="0025556F">
        <w:rPr>
          <w:rFonts w:ascii="Times New Roman" w:hAnsi="Times New Roman"/>
          <w:sz w:val="24"/>
          <w:szCs w:val="24"/>
        </w:rPr>
        <w:t>NDTO</w:t>
      </w:r>
      <w:r w:rsidR="00BF0D53">
        <w:rPr>
          <w:rFonts w:ascii="Times New Roman" w:hAnsi="Times New Roman"/>
          <w:sz w:val="24"/>
          <w:szCs w:val="24"/>
        </w:rPr>
        <w:t>,</w:t>
      </w:r>
      <w:r w:rsidRPr="00BA58F0">
        <w:rPr>
          <w:rFonts w:ascii="Times New Roman" w:hAnsi="Times New Roman"/>
          <w:sz w:val="24"/>
          <w:szCs w:val="24"/>
        </w:rPr>
        <w:t xml:space="preserve"> </w:t>
      </w:r>
      <w:r w:rsidR="00D82672">
        <w:rPr>
          <w:rFonts w:ascii="Times New Roman" w:hAnsi="Times New Roman"/>
          <w:sz w:val="24"/>
          <w:szCs w:val="24"/>
        </w:rPr>
        <w:t>realizou-se</w:t>
      </w:r>
      <w:r w:rsidRPr="00BA58F0">
        <w:rPr>
          <w:rFonts w:ascii="Times New Roman" w:hAnsi="Times New Roman"/>
          <w:sz w:val="24"/>
          <w:szCs w:val="24"/>
        </w:rPr>
        <w:t xml:space="preserve"> uma das primeiras ini</w:t>
      </w:r>
      <w:r w:rsidR="00D82672">
        <w:rPr>
          <w:rFonts w:ascii="Times New Roman" w:hAnsi="Times New Roman"/>
          <w:sz w:val="24"/>
          <w:szCs w:val="24"/>
        </w:rPr>
        <w:t xml:space="preserve">ciativas formais da RENETO: </w:t>
      </w:r>
      <w:r w:rsidRPr="00BA58F0">
        <w:rPr>
          <w:rFonts w:ascii="Times New Roman" w:hAnsi="Times New Roman"/>
          <w:sz w:val="24"/>
          <w:szCs w:val="24"/>
        </w:rPr>
        <w:t xml:space="preserve">o fórum </w:t>
      </w:r>
      <w:r w:rsidR="00E27731" w:rsidRPr="00E27731">
        <w:rPr>
          <w:rFonts w:ascii="Times New Roman" w:hAnsi="Times New Roman"/>
          <w:sz w:val="24"/>
          <w:szCs w:val="24"/>
        </w:rPr>
        <w:t>“F</w:t>
      </w:r>
      <w:r w:rsidRPr="00E27731">
        <w:rPr>
          <w:rFonts w:ascii="Times New Roman" w:hAnsi="Times New Roman"/>
          <w:sz w:val="24"/>
          <w:szCs w:val="24"/>
        </w:rPr>
        <w:t xml:space="preserve">ormação </w:t>
      </w:r>
      <w:r w:rsidR="0030201A" w:rsidRPr="00E27731">
        <w:rPr>
          <w:rFonts w:ascii="Times New Roman" w:hAnsi="Times New Roman"/>
          <w:sz w:val="24"/>
          <w:szCs w:val="24"/>
        </w:rPr>
        <w:t xml:space="preserve">profissional: </w:t>
      </w:r>
      <w:r w:rsidR="009C3D19" w:rsidRPr="00E27731">
        <w:rPr>
          <w:rFonts w:ascii="Times New Roman" w:hAnsi="Times New Roman"/>
          <w:sz w:val="24"/>
          <w:szCs w:val="24"/>
        </w:rPr>
        <w:t>políticas</w:t>
      </w:r>
      <w:r w:rsidR="0030201A" w:rsidRPr="00E27731">
        <w:rPr>
          <w:rFonts w:ascii="Times New Roman" w:hAnsi="Times New Roman"/>
          <w:sz w:val="24"/>
          <w:szCs w:val="24"/>
        </w:rPr>
        <w:t xml:space="preserve"> e terapia </w:t>
      </w:r>
      <w:r w:rsidR="00E27731" w:rsidRPr="00E27731">
        <w:rPr>
          <w:rFonts w:ascii="Times New Roman" w:hAnsi="Times New Roman"/>
          <w:sz w:val="24"/>
          <w:szCs w:val="24"/>
        </w:rPr>
        <w:t>ocupacional”</w:t>
      </w:r>
      <w:r w:rsidR="009C3D19" w:rsidRPr="00BA58F0">
        <w:rPr>
          <w:rFonts w:ascii="Times New Roman" w:hAnsi="Times New Roman"/>
          <w:sz w:val="24"/>
          <w:szCs w:val="24"/>
        </w:rPr>
        <w:t xml:space="preserve">, em junho de 2006, </w:t>
      </w:r>
      <w:r w:rsidR="00D82672">
        <w:rPr>
          <w:rFonts w:ascii="Times New Roman" w:hAnsi="Times New Roman"/>
          <w:sz w:val="24"/>
          <w:szCs w:val="24"/>
        </w:rPr>
        <w:t xml:space="preserve">portanto, meses </w:t>
      </w:r>
      <w:r w:rsidR="009C3D19" w:rsidRPr="00BA58F0">
        <w:rPr>
          <w:rFonts w:ascii="Times New Roman" w:hAnsi="Times New Roman"/>
          <w:sz w:val="24"/>
          <w:szCs w:val="24"/>
        </w:rPr>
        <w:t xml:space="preserve">antes do </w:t>
      </w:r>
      <w:r w:rsidR="00D82672">
        <w:rPr>
          <w:rFonts w:ascii="Times New Roman" w:hAnsi="Times New Roman"/>
          <w:sz w:val="24"/>
          <w:szCs w:val="24"/>
        </w:rPr>
        <w:t xml:space="preserve">X </w:t>
      </w:r>
      <w:r w:rsidR="00E27731">
        <w:rPr>
          <w:rFonts w:ascii="Times New Roman" w:hAnsi="Times New Roman"/>
          <w:sz w:val="24"/>
          <w:szCs w:val="24"/>
        </w:rPr>
        <w:t>Encontro</w:t>
      </w:r>
      <w:r w:rsidR="00E27731" w:rsidRPr="009901EE">
        <w:rPr>
          <w:rFonts w:ascii="Times New Roman" w:hAnsi="Times New Roman"/>
          <w:sz w:val="24"/>
          <w:szCs w:val="24"/>
        </w:rPr>
        <w:t xml:space="preserve">, </w:t>
      </w:r>
      <w:r w:rsidR="009C3D19" w:rsidRPr="009901EE">
        <w:rPr>
          <w:rFonts w:ascii="Times New Roman" w:hAnsi="Times New Roman"/>
          <w:sz w:val="24"/>
          <w:szCs w:val="24"/>
        </w:rPr>
        <w:t>com uma participação expr</w:t>
      </w:r>
      <w:r w:rsidR="00E27731" w:rsidRPr="009901EE">
        <w:rPr>
          <w:rFonts w:ascii="Times New Roman" w:hAnsi="Times New Roman"/>
          <w:sz w:val="24"/>
          <w:szCs w:val="24"/>
        </w:rPr>
        <w:t>essiva de docentes de todo o paí</w:t>
      </w:r>
      <w:r w:rsidR="009C3D19" w:rsidRPr="009901EE">
        <w:rPr>
          <w:rFonts w:ascii="Times New Roman" w:hAnsi="Times New Roman"/>
          <w:sz w:val="24"/>
          <w:szCs w:val="24"/>
        </w:rPr>
        <w:t>s</w:t>
      </w:r>
      <w:r w:rsidR="00D82672" w:rsidRPr="009901EE">
        <w:rPr>
          <w:rFonts w:ascii="Times New Roman" w:hAnsi="Times New Roman"/>
          <w:sz w:val="24"/>
          <w:szCs w:val="24"/>
        </w:rPr>
        <w:t xml:space="preserve">, cerca de </w:t>
      </w:r>
      <w:r w:rsidR="009C3D19" w:rsidRPr="009901EE">
        <w:rPr>
          <w:rFonts w:ascii="Times New Roman" w:hAnsi="Times New Roman"/>
          <w:sz w:val="24"/>
          <w:szCs w:val="24"/>
        </w:rPr>
        <w:t>70</w:t>
      </w:r>
      <w:r w:rsidR="00D82672" w:rsidRPr="009901EE">
        <w:rPr>
          <w:rFonts w:ascii="Times New Roman" w:hAnsi="Times New Roman"/>
          <w:sz w:val="24"/>
          <w:szCs w:val="24"/>
        </w:rPr>
        <w:t xml:space="preserve"> pessoas</w:t>
      </w:r>
      <w:r w:rsidR="00923132" w:rsidRPr="009901EE">
        <w:rPr>
          <w:rFonts w:ascii="Times New Roman" w:hAnsi="Times New Roman"/>
          <w:sz w:val="24"/>
          <w:szCs w:val="24"/>
        </w:rPr>
        <w:t xml:space="preserve">. </w:t>
      </w:r>
      <w:r w:rsidR="007016D1" w:rsidRPr="009901EE">
        <w:rPr>
          <w:rFonts w:ascii="Times New Roman" w:hAnsi="Times New Roman"/>
          <w:sz w:val="24"/>
          <w:szCs w:val="24"/>
        </w:rPr>
        <w:t>A</w:t>
      </w:r>
      <w:r w:rsidR="00923132" w:rsidRPr="009901EE">
        <w:rPr>
          <w:rFonts w:ascii="Times New Roman" w:hAnsi="Times New Roman"/>
          <w:sz w:val="24"/>
          <w:szCs w:val="24"/>
        </w:rPr>
        <w:t xml:space="preserve"> atividade </w:t>
      </w:r>
      <w:r w:rsidR="007016D1" w:rsidRPr="009901EE">
        <w:rPr>
          <w:rFonts w:ascii="Times New Roman" w:hAnsi="Times New Roman"/>
          <w:sz w:val="24"/>
          <w:szCs w:val="24"/>
        </w:rPr>
        <w:t>respond</w:t>
      </w:r>
      <w:r w:rsidR="00BF0D53" w:rsidRPr="009901EE">
        <w:rPr>
          <w:rFonts w:ascii="Times New Roman" w:hAnsi="Times New Roman"/>
          <w:sz w:val="24"/>
          <w:szCs w:val="24"/>
        </w:rPr>
        <w:t>ia</w:t>
      </w:r>
      <w:r w:rsidR="007016D1" w:rsidRPr="009901EE">
        <w:rPr>
          <w:rFonts w:ascii="Times New Roman" w:hAnsi="Times New Roman"/>
          <w:sz w:val="24"/>
          <w:szCs w:val="24"/>
        </w:rPr>
        <w:t xml:space="preserve"> </w:t>
      </w:r>
      <w:r w:rsidR="00BF0D53" w:rsidRPr="009901EE">
        <w:rPr>
          <w:rFonts w:ascii="Times New Roman" w:hAnsi="Times New Roman"/>
          <w:sz w:val="24"/>
          <w:szCs w:val="24"/>
        </w:rPr>
        <w:t>a</w:t>
      </w:r>
      <w:r w:rsidR="007016D1" w:rsidRPr="009901EE">
        <w:rPr>
          <w:rFonts w:ascii="Times New Roman" w:hAnsi="Times New Roman"/>
          <w:sz w:val="24"/>
          <w:szCs w:val="24"/>
        </w:rPr>
        <w:t xml:space="preserve"> </w:t>
      </w:r>
      <w:r w:rsidR="00923132" w:rsidRPr="009901EE">
        <w:rPr>
          <w:rFonts w:ascii="Times New Roman" w:hAnsi="Times New Roman"/>
          <w:sz w:val="24"/>
          <w:szCs w:val="24"/>
        </w:rPr>
        <w:t xml:space="preserve">demandas e necessidades </w:t>
      </w:r>
      <w:r w:rsidR="007016D1" w:rsidRPr="009901EE">
        <w:rPr>
          <w:rFonts w:ascii="Times New Roman" w:hAnsi="Times New Roman"/>
          <w:sz w:val="24"/>
          <w:szCs w:val="24"/>
        </w:rPr>
        <w:t>dos docentes</w:t>
      </w:r>
      <w:r w:rsidR="003931E9" w:rsidRPr="009901EE">
        <w:rPr>
          <w:rFonts w:ascii="Times New Roman" w:hAnsi="Times New Roman"/>
          <w:sz w:val="24"/>
          <w:szCs w:val="24"/>
        </w:rPr>
        <w:t xml:space="preserve"> naquele momento</w:t>
      </w:r>
      <w:r w:rsidR="00BF0D53" w:rsidRPr="009901EE">
        <w:rPr>
          <w:rFonts w:ascii="Times New Roman" w:hAnsi="Times New Roman"/>
          <w:sz w:val="24"/>
          <w:szCs w:val="24"/>
        </w:rPr>
        <w:t>, abordando</w:t>
      </w:r>
      <w:r w:rsidR="009C3D19" w:rsidRPr="009901EE">
        <w:rPr>
          <w:rFonts w:ascii="Times New Roman" w:hAnsi="Times New Roman"/>
          <w:sz w:val="24"/>
          <w:szCs w:val="24"/>
        </w:rPr>
        <w:t xml:space="preserve"> temáticas relativas ao ensino, espe</w:t>
      </w:r>
      <w:r w:rsidR="00E27731" w:rsidRPr="009901EE">
        <w:rPr>
          <w:rFonts w:ascii="Times New Roman" w:hAnsi="Times New Roman"/>
          <w:sz w:val="24"/>
          <w:szCs w:val="24"/>
        </w:rPr>
        <w:t xml:space="preserve">cificamente sobre </w:t>
      </w:r>
      <w:r w:rsidR="004746A3" w:rsidRPr="009901EE">
        <w:rPr>
          <w:rFonts w:ascii="Times New Roman" w:hAnsi="Times New Roman"/>
          <w:sz w:val="24"/>
          <w:szCs w:val="24"/>
        </w:rPr>
        <w:t>os conteúdos dos cursos de graduação em terapia ocupacional; foram</w:t>
      </w:r>
      <w:r w:rsidR="00E27731" w:rsidRPr="009901EE">
        <w:rPr>
          <w:rFonts w:ascii="Times New Roman" w:hAnsi="Times New Roman"/>
          <w:sz w:val="24"/>
          <w:szCs w:val="24"/>
        </w:rPr>
        <w:t xml:space="preserve"> </w:t>
      </w:r>
      <w:r w:rsidR="004746A3" w:rsidRPr="009901EE">
        <w:rPr>
          <w:rFonts w:ascii="Times New Roman" w:hAnsi="Times New Roman"/>
          <w:sz w:val="24"/>
          <w:szCs w:val="24"/>
        </w:rPr>
        <w:t>levantad</w:t>
      </w:r>
      <w:r w:rsidR="00FE459E" w:rsidRPr="009901EE">
        <w:rPr>
          <w:rFonts w:ascii="Times New Roman" w:hAnsi="Times New Roman"/>
          <w:sz w:val="24"/>
          <w:szCs w:val="24"/>
        </w:rPr>
        <w:t>os dados sobre as características nacionais de oferta</w:t>
      </w:r>
      <w:r w:rsidR="0030201A" w:rsidRPr="009901EE">
        <w:rPr>
          <w:rFonts w:ascii="Times New Roman" w:hAnsi="Times New Roman"/>
          <w:sz w:val="24"/>
          <w:szCs w:val="24"/>
        </w:rPr>
        <w:t>,</w:t>
      </w:r>
      <w:r w:rsidR="00FE459E" w:rsidRPr="009901EE">
        <w:rPr>
          <w:rFonts w:ascii="Times New Roman" w:hAnsi="Times New Roman"/>
          <w:sz w:val="24"/>
          <w:szCs w:val="24"/>
        </w:rPr>
        <w:t xml:space="preserve"> procura e ingresso de a</w:t>
      </w:r>
      <w:r w:rsidR="00E27731" w:rsidRPr="009901EE">
        <w:rPr>
          <w:rFonts w:ascii="Times New Roman" w:hAnsi="Times New Roman"/>
          <w:sz w:val="24"/>
          <w:szCs w:val="24"/>
        </w:rPr>
        <w:t xml:space="preserve">lunos </w:t>
      </w:r>
      <w:r w:rsidR="004746A3" w:rsidRPr="009901EE">
        <w:rPr>
          <w:rFonts w:ascii="Times New Roman" w:hAnsi="Times New Roman"/>
          <w:sz w:val="24"/>
          <w:szCs w:val="24"/>
        </w:rPr>
        <w:t>n</w:t>
      </w:r>
      <w:r w:rsidR="0030201A" w:rsidRPr="009901EE">
        <w:rPr>
          <w:rFonts w:ascii="Times New Roman" w:hAnsi="Times New Roman"/>
          <w:sz w:val="24"/>
          <w:szCs w:val="24"/>
        </w:rPr>
        <w:t>o país;</w:t>
      </w:r>
      <w:r w:rsidR="004746A3" w:rsidRPr="009901EE">
        <w:rPr>
          <w:rFonts w:ascii="Times New Roman" w:hAnsi="Times New Roman"/>
          <w:sz w:val="24"/>
          <w:szCs w:val="24"/>
        </w:rPr>
        <w:t xml:space="preserve"> foi avaliada e debatida </w:t>
      </w:r>
      <w:r w:rsidR="0030201A" w:rsidRPr="009901EE">
        <w:rPr>
          <w:rFonts w:ascii="Times New Roman" w:hAnsi="Times New Roman"/>
          <w:sz w:val="24"/>
          <w:szCs w:val="24"/>
        </w:rPr>
        <w:t>a in</w:t>
      </w:r>
      <w:r w:rsidR="004746A3" w:rsidRPr="009901EE">
        <w:rPr>
          <w:rFonts w:ascii="Times New Roman" w:hAnsi="Times New Roman"/>
          <w:sz w:val="24"/>
          <w:szCs w:val="24"/>
        </w:rPr>
        <w:t>serç</w:t>
      </w:r>
      <w:r w:rsidR="0030201A" w:rsidRPr="009901EE">
        <w:rPr>
          <w:rFonts w:ascii="Times New Roman" w:hAnsi="Times New Roman"/>
          <w:sz w:val="24"/>
          <w:szCs w:val="24"/>
        </w:rPr>
        <w:t>ão do terapeuta ocupacional nas políticas públicas</w:t>
      </w:r>
      <w:r w:rsidR="00FE459E" w:rsidRPr="009901EE">
        <w:rPr>
          <w:rFonts w:ascii="Times New Roman" w:hAnsi="Times New Roman"/>
          <w:sz w:val="24"/>
          <w:szCs w:val="24"/>
        </w:rPr>
        <w:t xml:space="preserve"> e </w:t>
      </w:r>
      <w:r w:rsidR="0030201A" w:rsidRPr="009901EE">
        <w:rPr>
          <w:rFonts w:ascii="Times New Roman" w:hAnsi="Times New Roman"/>
          <w:sz w:val="24"/>
          <w:szCs w:val="24"/>
        </w:rPr>
        <w:t>sua</w:t>
      </w:r>
      <w:r w:rsidR="00FE459E" w:rsidRPr="009901EE">
        <w:rPr>
          <w:rFonts w:ascii="Times New Roman" w:hAnsi="Times New Roman"/>
          <w:sz w:val="24"/>
          <w:szCs w:val="24"/>
        </w:rPr>
        <w:t xml:space="preserve"> situação </w:t>
      </w:r>
      <w:r w:rsidR="0030201A" w:rsidRPr="009901EE">
        <w:rPr>
          <w:rFonts w:ascii="Times New Roman" w:hAnsi="Times New Roman"/>
          <w:sz w:val="24"/>
          <w:szCs w:val="24"/>
        </w:rPr>
        <w:t>no</w:t>
      </w:r>
      <w:r w:rsidR="00FE459E" w:rsidRPr="009901EE">
        <w:rPr>
          <w:rFonts w:ascii="Times New Roman" w:hAnsi="Times New Roman"/>
          <w:sz w:val="24"/>
          <w:szCs w:val="24"/>
        </w:rPr>
        <w:t xml:space="preserve"> mercado de trabalho nacional; </w:t>
      </w:r>
      <w:r w:rsidR="004746A3" w:rsidRPr="009901EE">
        <w:rPr>
          <w:rFonts w:ascii="Times New Roman" w:hAnsi="Times New Roman"/>
          <w:sz w:val="24"/>
          <w:szCs w:val="24"/>
        </w:rPr>
        <w:t>discutiu-se</w:t>
      </w:r>
      <w:r w:rsidR="00FE459E" w:rsidRPr="009901EE">
        <w:rPr>
          <w:rFonts w:ascii="Times New Roman" w:hAnsi="Times New Roman"/>
          <w:sz w:val="24"/>
          <w:szCs w:val="24"/>
        </w:rPr>
        <w:t xml:space="preserve"> estratégias de </w:t>
      </w:r>
      <w:r w:rsidR="004746A3" w:rsidRPr="009901EE">
        <w:rPr>
          <w:rFonts w:ascii="Times New Roman" w:hAnsi="Times New Roman"/>
          <w:sz w:val="24"/>
          <w:szCs w:val="24"/>
        </w:rPr>
        <w:t>ampliação da inserção profissional e preparou-se o X E</w:t>
      </w:r>
      <w:r w:rsidR="00024505" w:rsidRPr="009901EE">
        <w:rPr>
          <w:rFonts w:ascii="Times New Roman" w:hAnsi="Times New Roman"/>
          <w:sz w:val="24"/>
          <w:szCs w:val="24"/>
        </w:rPr>
        <w:t>NDTO</w:t>
      </w:r>
      <w:r w:rsidR="004746A3" w:rsidRPr="009901EE">
        <w:rPr>
          <w:rFonts w:ascii="Times New Roman" w:hAnsi="Times New Roman"/>
          <w:sz w:val="24"/>
          <w:szCs w:val="24"/>
        </w:rPr>
        <w:t>,</w:t>
      </w:r>
      <w:r w:rsidR="0030201A" w:rsidRPr="009901EE">
        <w:rPr>
          <w:rFonts w:ascii="Times New Roman" w:hAnsi="Times New Roman"/>
          <w:sz w:val="24"/>
          <w:szCs w:val="24"/>
        </w:rPr>
        <w:t xml:space="preserve"> que seria realizado em Belo Horizonte</w:t>
      </w:r>
      <w:r w:rsidR="00024505" w:rsidRPr="009901EE">
        <w:rPr>
          <w:rFonts w:ascii="Times New Roman" w:hAnsi="Times New Roman"/>
          <w:sz w:val="24"/>
          <w:szCs w:val="24"/>
        </w:rPr>
        <w:t xml:space="preserve"> (</w:t>
      </w:r>
      <w:r w:rsidR="004746A3" w:rsidRPr="009901EE">
        <w:rPr>
          <w:rFonts w:ascii="Times New Roman" w:hAnsi="Times New Roman"/>
          <w:sz w:val="24"/>
          <w:szCs w:val="24"/>
        </w:rPr>
        <w:t>MG</w:t>
      </w:r>
      <w:r w:rsidR="00024505" w:rsidRPr="009901EE">
        <w:rPr>
          <w:rFonts w:ascii="Times New Roman" w:hAnsi="Times New Roman"/>
          <w:sz w:val="24"/>
          <w:szCs w:val="24"/>
        </w:rPr>
        <w:t>)</w:t>
      </w:r>
      <w:r w:rsidR="004746A3" w:rsidRPr="009901EE">
        <w:rPr>
          <w:rFonts w:ascii="Times New Roman" w:hAnsi="Times New Roman"/>
          <w:sz w:val="24"/>
          <w:szCs w:val="24"/>
        </w:rPr>
        <w:t xml:space="preserve">, </w:t>
      </w:r>
      <w:r w:rsidR="0030201A" w:rsidRPr="009901EE">
        <w:rPr>
          <w:rFonts w:ascii="Times New Roman" w:hAnsi="Times New Roman"/>
          <w:sz w:val="24"/>
          <w:szCs w:val="24"/>
        </w:rPr>
        <w:t>em setembro de 2006.</w:t>
      </w:r>
      <w:r w:rsidR="0030201A" w:rsidRPr="00BA58F0">
        <w:rPr>
          <w:rFonts w:ascii="Times New Roman" w:hAnsi="Times New Roman"/>
          <w:sz w:val="24"/>
          <w:szCs w:val="24"/>
        </w:rPr>
        <w:t xml:space="preserve"> </w:t>
      </w:r>
    </w:p>
    <w:p w14:paraId="61C56AC0" w14:textId="77777777" w:rsidR="0089204D" w:rsidRPr="00FF1E84" w:rsidRDefault="00416BF5" w:rsidP="007C1867">
      <w:pPr>
        <w:spacing w:line="360" w:lineRule="auto"/>
        <w:contextualSpacing/>
        <w:jc w:val="both"/>
        <w:rPr>
          <w:rFonts w:ascii="Times New Roman" w:hAnsi="Times New Roman"/>
          <w:sz w:val="24"/>
          <w:szCs w:val="24"/>
        </w:rPr>
      </w:pPr>
      <w:r>
        <w:rPr>
          <w:rFonts w:ascii="Times New Roman" w:hAnsi="Times New Roman"/>
          <w:sz w:val="24"/>
          <w:szCs w:val="24"/>
        </w:rPr>
        <w:t>Ainda</w:t>
      </w:r>
      <w:r w:rsidR="003931E9">
        <w:rPr>
          <w:rFonts w:ascii="Times New Roman" w:hAnsi="Times New Roman"/>
          <w:sz w:val="24"/>
          <w:szCs w:val="24"/>
        </w:rPr>
        <w:t>,</w:t>
      </w:r>
      <w:r>
        <w:rPr>
          <w:rFonts w:ascii="Times New Roman" w:hAnsi="Times New Roman"/>
          <w:sz w:val="24"/>
          <w:szCs w:val="24"/>
        </w:rPr>
        <w:t xml:space="preserve"> no fórum, houve</w:t>
      </w:r>
      <w:r w:rsidR="0030201A" w:rsidRPr="00BA58F0">
        <w:rPr>
          <w:rFonts w:ascii="Times New Roman" w:hAnsi="Times New Roman"/>
          <w:sz w:val="24"/>
          <w:szCs w:val="24"/>
        </w:rPr>
        <w:t xml:space="preserve"> uma mesa redonda </w:t>
      </w:r>
      <w:r>
        <w:rPr>
          <w:rFonts w:ascii="Times New Roman" w:hAnsi="Times New Roman"/>
          <w:sz w:val="24"/>
          <w:szCs w:val="24"/>
        </w:rPr>
        <w:t>intitulada</w:t>
      </w:r>
      <w:r w:rsidR="007F3F18" w:rsidRPr="00BA58F0">
        <w:rPr>
          <w:rFonts w:ascii="Times New Roman" w:hAnsi="Times New Roman"/>
          <w:sz w:val="24"/>
          <w:szCs w:val="24"/>
        </w:rPr>
        <w:t xml:space="preserve"> “Políticas de Saúde, formação de</w:t>
      </w:r>
      <w:r w:rsidR="00E27731">
        <w:rPr>
          <w:rFonts w:ascii="Times New Roman" w:hAnsi="Times New Roman"/>
          <w:sz w:val="24"/>
          <w:szCs w:val="24"/>
        </w:rPr>
        <w:t xml:space="preserve"> recursos humanos e ensino em </w:t>
      </w:r>
      <w:r>
        <w:rPr>
          <w:rFonts w:ascii="Times New Roman" w:hAnsi="Times New Roman"/>
          <w:sz w:val="24"/>
          <w:szCs w:val="24"/>
        </w:rPr>
        <w:t>terapia ocupacional</w:t>
      </w:r>
      <w:r w:rsidR="007F3F18" w:rsidRPr="00BA58F0">
        <w:rPr>
          <w:rFonts w:ascii="Times New Roman" w:hAnsi="Times New Roman"/>
          <w:sz w:val="24"/>
          <w:szCs w:val="24"/>
        </w:rPr>
        <w:t xml:space="preserve"> no Brasil”</w:t>
      </w:r>
      <w:r>
        <w:rPr>
          <w:rFonts w:ascii="Times New Roman" w:hAnsi="Times New Roman"/>
          <w:sz w:val="24"/>
          <w:szCs w:val="24"/>
        </w:rPr>
        <w:t xml:space="preserve">, que se reportava à </w:t>
      </w:r>
      <w:r w:rsidR="007F3F18" w:rsidRPr="00BA58F0">
        <w:rPr>
          <w:rFonts w:ascii="Times New Roman" w:hAnsi="Times New Roman"/>
          <w:sz w:val="24"/>
          <w:szCs w:val="24"/>
        </w:rPr>
        <w:t>publicação</w:t>
      </w:r>
      <w:r>
        <w:rPr>
          <w:rFonts w:ascii="Times New Roman" w:hAnsi="Times New Roman"/>
          <w:sz w:val="24"/>
          <w:szCs w:val="24"/>
        </w:rPr>
        <w:t xml:space="preserve"> “</w:t>
      </w:r>
      <w:r w:rsidR="00E96637" w:rsidRPr="00FF1E84">
        <w:rPr>
          <w:rFonts w:ascii="Times New Roman" w:hAnsi="Times New Roman"/>
          <w:sz w:val="24"/>
          <w:szCs w:val="24"/>
        </w:rPr>
        <w:t>A trajetória dos cursos de graduação na saúde:</w:t>
      </w:r>
      <w:r w:rsidR="00427A15" w:rsidRPr="00FF1E84">
        <w:rPr>
          <w:rFonts w:ascii="Times New Roman" w:hAnsi="Times New Roman"/>
          <w:sz w:val="24"/>
          <w:szCs w:val="24"/>
        </w:rPr>
        <w:t xml:space="preserve"> </w:t>
      </w:r>
      <w:r w:rsidR="00E96637" w:rsidRPr="00FF1E84">
        <w:rPr>
          <w:rFonts w:ascii="Times New Roman" w:hAnsi="Times New Roman"/>
          <w:sz w:val="24"/>
          <w:szCs w:val="24"/>
        </w:rPr>
        <w:t>1991-2004</w:t>
      </w:r>
      <w:r w:rsidRPr="00FF1E84">
        <w:rPr>
          <w:rFonts w:ascii="Times New Roman" w:hAnsi="Times New Roman"/>
          <w:sz w:val="24"/>
          <w:szCs w:val="24"/>
        </w:rPr>
        <w:t>”</w:t>
      </w:r>
      <w:r w:rsidR="009901EE" w:rsidRPr="00FF1E84">
        <w:rPr>
          <w:rFonts w:ascii="Times New Roman" w:hAnsi="Times New Roman"/>
          <w:sz w:val="24"/>
          <w:szCs w:val="24"/>
          <w:vertAlign w:val="superscript"/>
        </w:rPr>
        <w:t>7</w:t>
      </w:r>
      <w:r w:rsidR="007F3F18" w:rsidRPr="00FF1E84">
        <w:rPr>
          <w:rFonts w:ascii="Times New Roman" w:hAnsi="Times New Roman"/>
          <w:sz w:val="24"/>
          <w:szCs w:val="24"/>
        </w:rPr>
        <w:t xml:space="preserve">. </w:t>
      </w:r>
    </w:p>
    <w:p w14:paraId="6D9D3238" w14:textId="77777777" w:rsidR="00790360" w:rsidRDefault="00074A1B" w:rsidP="007C1867">
      <w:pPr>
        <w:spacing w:line="360" w:lineRule="auto"/>
        <w:contextualSpacing/>
        <w:jc w:val="both"/>
        <w:rPr>
          <w:rFonts w:ascii="Times New Roman" w:hAnsi="Times New Roman"/>
          <w:sz w:val="24"/>
          <w:szCs w:val="24"/>
        </w:rPr>
      </w:pPr>
      <w:r w:rsidRPr="00FF1E84">
        <w:rPr>
          <w:rFonts w:ascii="Times New Roman" w:hAnsi="Times New Roman"/>
          <w:sz w:val="24"/>
          <w:szCs w:val="24"/>
        </w:rPr>
        <w:t>A</w:t>
      </w:r>
      <w:r w:rsidR="00AD43A5" w:rsidRPr="00FF1E84">
        <w:rPr>
          <w:rFonts w:ascii="Times New Roman" w:hAnsi="Times New Roman"/>
          <w:sz w:val="24"/>
          <w:szCs w:val="24"/>
        </w:rPr>
        <w:t>diante, a</w:t>
      </w:r>
      <w:r w:rsidRPr="00FF1E84">
        <w:rPr>
          <w:rFonts w:ascii="Times New Roman" w:hAnsi="Times New Roman"/>
          <w:sz w:val="24"/>
          <w:szCs w:val="24"/>
        </w:rPr>
        <w:t xml:space="preserve"> Figura </w:t>
      </w:r>
      <w:r w:rsidR="00AD43A5" w:rsidRPr="00FF1E84">
        <w:rPr>
          <w:rFonts w:ascii="Times New Roman" w:hAnsi="Times New Roman"/>
          <w:sz w:val="24"/>
          <w:szCs w:val="24"/>
        </w:rPr>
        <w:t>3</w:t>
      </w:r>
      <w:r w:rsidR="00790360" w:rsidRPr="00FF1E84">
        <w:rPr>
          <w:rFonts w:ascii="Times New Roman" w:hAnsi="Times New Roman"/>
          <w:sz w:val="24"/>
          <w:szCs w:val="24"/>
        </w:rPr>
        <w:t xml:space="preserve"> </w:t>
      </w:r>
      <w:r w:rsidR="008C1ED2" w:rsidRPr="00FF1E84">
        <w:rPr>
          <w:rFonts w:ascii="Times New Roman" w:hAnsi="Times New Roman"/>
          <w:sz w:val="24"/>
          <w:szCs w:val="24"/>
        </w:rPr>
        <w:t>traz</w:t>
      </w:r>
      <w:r w:rsidR="00790360" w:rsidRPr="00FF1E84">
        <w:rPr>
          <w:rFonts w:ascii="Times New Roman" w:hAnsi="Times New Roman"/>
          <w:sz w:val="24"/>
          <w:szCs w:val="24"/>
        </w:rPr>
        <w:t xml:space="preserve"> o logotipo</w:t>
      </w:r>
      <w:r w:rsidR="00790360">
        <w:rPr>
          <w:rFonts w:ascii="Times New Roman" w:hAnsi="Times New Roman"/>
          <w:sz w:val="24"/>
          <w:szCs w:val="24"/>
        </w:rPr>
        <w:t xml:space="preserve"> do IX ENDTO.</w:t>
      </w:r>
    </w:p>
    <w:p w14:paraId="429C92D1" w14:textId="77777777" w:rsidR="00AD43A5" w:rsidRDefault="00AD43A5" w:rsidP="007C1867">
      <w:pPr>
        <w:spacing w:line="360" w:lineRule="auto"/>
        <w:contextualSpacing/>
        <w:jc w:val="both"/>
        <w:rPr>
          <w:rFonts w:ascii="Times New Roman" w:hAnsi="Times New Roman"/>
          <w:i/>
          <w:sz w:val="24"/>
          <w:szCs w:val="24"/>
        </w:rPr>
      </w:pPr>
    </w:p>
    <w:p w14:paraId="0BB93B2A" w14:textId="77777777" w:rsidR="007C1867" w:rsidRPr="009901EE" w:rsidRDefault="007C1867" w:rsidP="007C1867">
      <w:pPr>
        <w:spacing w:line="360" w:lineRule="auto"/>
        <w:contextualSpacing/>
        <w:jc w:val="both"/>
        <w:rPr>
          <w:rFonts w:ascii="Times New Roman" w:hAnsi="Times New Roman"/>
          <w:i/>
          <w:sz w:val="24"/>
          <w:szCs w:val="24"/>
        </w:rPr>
      </w:pPr>
      <w:r w:rsidRPr="009901EE">
        <w:rPr>
          <w:rFonts w:ascii="Times New Roman" w:hAnsi="Times New Roman"/>
          <w:i/>
          <w:sz w:val="24"/>
          <w:szCs w:val="24"/>
        </w:rPr>
        <w:t>Belo Horizonte, 2006</w:t>
      </w:r>
    </w:p>
    <w:p w14:paraId="5C1F6890" w14:textId="77777777" w:rsidR="00503C6B" w:rsidRPr="009901EE" w:rsidRDefault="007F3F18" w:rsidP="007C1867">
      <w:pPr>
        <w:spacing w:line="360" w:lineRule="auto"/>
        <w:contextualSpacing/>
        <w:jc w:val="both"/>
        <w:rPr>
          <w:rFonts w:ascii="Times New Roman" w:hAnsi="Times New Roman"/>
          <w:sz w:val="24"/>
          <w:szCs w:val="24"/>
        </w:rPr>
      </w:pPr>
      <w:r w:rsidRPr="009901EE">
        <w:rPr>
          <w:rFonts w:ascii="Times New Roman" w:hAnsi="Times New Roman"/>
          <w:sz w:val="24"/>
          <w:szCs w:val="24"/>
        </w:rPr>
        <w:t xml:space="preserve">O </w:t>
      </w:r>
      <w:r w:rsidR="0089204D" w:rsidRPr="009901EE">
        <w:rPr>
          <w:rFonts w:ascii="Times New Roman" w:hAnsi="Times New Roman"/>
          <w:sz w:val="24"/>
          <w:szCs w:val="24"/>
        </w:rPr>
        <w:t>X</w:t>
      </w:r>
      <w:r w:rsidR="00E27731" w:rsidRPr="009901EE">
        <w:rPr>
          <w:rFonts w:ascii="Times New Roman" w:hAnsi="Times New Roman"/>
          <w:sz w:val="24"/>
          <w:szCs w:val="24"/>
        </w:rPr>
        <w:t xml:space="preserve"> E</w:t>
      </w:r>
      <w:r w:rsidR="00BF0D53" w:rsidRPr="009901EE">
        <w:rPr>
          <w:rFonts w:ascii="Times New Roman" w:hAnsi="Times New Roman"/>
          <w:sz w:val="24"/>
          <w:szCs w:val="24"/>
        </w:rPr>
        <w:t>NDTO</w:t>
      </w:r>
      <w:r w:rsidR="00340B33" w:rsidRPr="009901EE">
        <w:rPr>
          <w:rFonts w:ascii="Times New Roman" w:hAnsi="Times New Roman"/>
          <w:sz w:val="24"/>
          <w:szCs w:val="24"/>
        </w:rPr>
        <w:t xml:space="preserve">, em 2006, </w:t>
      </w:r>
      <w:r w:rsidR="00024505" w:rsidRPr="009901EE">
        <w:rPr>
          <w:rFonts w:ascii="Times New Roman" w:hAnsi="Times New Roman"/>
          <w:sz w:val="24"/>
          <w:szCs w:val="24"/>
        </w:rPr>
        <w:t xml:space="preserve">organizado pelas colegas da UFMG na cidade de </w:t>
      </w:r>
      <w:r w:rsidR="00340B33" w:rsidRPr="009901EE">
        <w:rPr>
          <w:rFonts w:ascii="Times New Roman" w:hAnsi="Times New Roman"/>
          <w:sz w:val="24"/>
          <w:szCs w:val="24"/>
        </w:rPr>
        <w:t>Belo Horizonte</w:t>
      </w:r>
      <w:r w:rsidR="00024505" w:rsidRPr="009901EE">
        <w:rPr>
          <w:rFonts w:ascii="Times New Roman" w:hAnsi="Times New Roman"/>
          <w:sz w:val="24"/>
          <w:szCs w:val="24"/>
        </w:rPr>
        <w:t xml:space="preserve"> (</w:t>
      </w:r>
      <w:r w:rsidR="0089204D" w:rsidRPr="009901EE">
        <w:rPr>
          <w:rFonts w:ascii="Times New Roman" w:hAnsi="Times New Roman"/>
          <w:sz w:val="24"/>
          <w:szCs w:val="24"/>
        </w:rPr>
        <w:t>MG</w:t>
      </w:r>
      <w:r w:rsidR="00024505" w:rsidRPr="009901EE">
        <w:rPr>
          <w:rFonts w:ascii="Times New Roman" w:hAnsi="Times New Roman"/>
          <w:sz w:val="24"/>
          <w:szCs w:val="24"/>
        </w:rPr>
        <w:t>)</w:t>
      </w:r>
      <w:r w:rsidR="0089204D" w:rsidRPr="009901EE">
        <w:rPr>
          <w:rFonts w:ascii="Times New Roman" w:hAnsi="Times New Roman"/>
          <w:sz w:val="24"/>
          <w:szCs w:val="24"/>
        </w:rPr>
        <w:t xml:space="preserve">, </w:t>
      </w:r>
      <w:r w:rsidR="00340B33" w:rsidRPr="009901EE">
        <w:rPr>
          <w:rFonts w:ascii="Times New Roman" w:hAnsi="Times New Roman"/>
          <w:sz w:val="24"/>
          <w:szCs w:val="24"/>
        </w:rPr>
        <w:t>foi comemorativo</w:t>
      </w:r>
      <w:r w:rsidR="0089204D" w:rsidRPr="009901EE">
        <w:rPr>
          <w:rFonts w:ascii="Times New Roman" w:hAnsi="Times New Roman"/>
          <w:sz w:val="24"/>
          <w:szCs w:val="24"/>
        </w:rPr>
        <w:t xml:space="preserve"> dos 20 anos de organização deste evento,</w:t>
      </w:r>
      <w:r w:rsidR="00E27731" w:rsidRPr="009901EE">
        <w:rPr>
          <w:rFonts w:ascii="Times New Roman" w:hAnsi="Times New Roman"/>
          <w:sz w:val="24"/>
          <w:szCs w:val="24"/>
        </w:rPr>
        <w:t xml:space="preserve"> </w:t>
      </w:r>
      <w:r w:rsidR="0089204D" w:rsidRPr="009901EE">
        <w:rPr>
          <w:rFonts w:ascii="Times New Roman" w:hAnsi="Times New Roman"/>
          <w:sz w:val="24"/>
          <w:szCs w:val="24"/>
        </w:rPr>
        <w:t>com o tema: “Avaliação do Ensino e da Pesquisa”</w:t>
      </w:r>
      <w:r w:rsidR="00796C78" w:rsidRPr="009901EE">
        <w:rPr>
          <w:rFonts w:ascii="Times New Roman" w:hAnsi="Times New Roman"/>
          <w:sz w:val="24"/>
          <w:szCs w:val="24"/>
        </w:rPr>
        <w:t xml:space="preserve">, tendo contado com a participação e colaboração da </w:t>
      </w:r>
      <w:r w:rsidR="00BF0D53" w:rsidRPr="009901EE">
        <w:rPr>
          <w:rFonts w:ascii="Times New Roman" w:hAnsi="Times New Roman"/>
          <w:sz w:val="24"/>
          <w:szCs w:val="24"/>
        </w:rPr>
        <w:t>terapeuta ocupacional e docente</w:t>
      </w:r>
      <w:r w:rsidR="00796C78" w:rsidRPr="009901EE">
        <w:rPr>
          <w:rFonts w:ascii="Times New Roman" w:hAnsi="Times New Roman"/>
          <w:sz w:val="24"/>
          <w:szCs w:val="24"/>
        </w:rPr>
        <w:t xml:space="preserve"> Mary Law, diretora da Escola de Ciências da Reabilitação da Universidade de McMaster, no Canadá.</w:t>
      </w:r>
    </w:p>
    <w:p w14:paraId="3BFB3FE5" w14:textId="77777777" w:rsidR="00FD6451" w:rsidRPr="00604F8E" w:rsidRDefault="00FD6451" w:rsidP="007C1867">
      <w:pPr>
        <w:spacing w:line="360" w:lineRule="auto"/>
        <w:contextualSpacing/>
        <w:jc w:val="both"/>
        <w:rPr>
          <w:rFonts w:ascii="Times New Roman" w:hAnsi="Times New Roman"/>
          <w:sz w:val="24"/>
          <w:szCs w:val="24"/>
          <w:highlight w:val="yellow"/>
        </w:rPr>
      </w:pPr>
      <w:r w:rsidRPr="009901EE">
        <w:rPr>
          <w:rFonts w:ascii="Times New Roman" w:hAnsi="Times New Roman"/>
          <w:sz w:val="24"/>
          <w:szCs w:val="24"/>
        </w:rPr>
        <w:t xml:space="preserve">Naquele momento, </w:t>
      </w:r>
      <w:r w:rsidR="00AE674B" w:rsidRPr="009901EE">
        <w:rPr>
          <w:rFonts w:ascii="Times New Roman" w:hAnsi="Times New Roman"/>
          <w:sz w:val="24"/>
          <w:szCs w:val="24"/>
        </w:rPr>
        <w:t>eram debatidas</w:t>
      </w:r>
      <w:r w:rsidRPr="009901EE">
        <w:rPr>
          <w:rFonts w:ascii="Times New Roman" w:hAnsi="Times New Roman"/>
          <w:sz w:val="24"/>
          <w:szCs w:val="24"/>
        </w:rPr>
        <w:t xml:space="preserve"> a</w:t>
      </w:r>
      <w:r w:rsidR="00FB4B47" w:rsidRPr="009901EE">
        <w:rPr>
          <w:rFonts w:ascii="Times New Roman" w:hAnsi="Times New Roman"/>
          <w:sz w:val="24"/>
          <w:szCs w:val="24"/>
        </w:rPr>
        <w:t>s possibilidades abertas pelo segundo governo do presidente Luís Inácio Lula da Silva em torno</w:t>
      </w:r>
      <w:r w:rsidR="00FB4B47">
        <w:rPr>
          <w:rFonts w:ascii="Times New Roman" w:hAnsi="Times New Roman"/>
          <w:sz w:val="24"/>
          <w:szCs w:val="24"/>
        </w:rPr>
        <w:t xml:space="preserve"> da</w:t>
      </w:r>
      <w:r w:rsidR="005C41D0" w:rsidRPr="00BA58F0">
        <w:rPr>
          <w:rFonts w:ascii="Times New Roman" w:hAnsi="Times New Roman"/>
          <w:sz w:val="24"/>
          <w:szCs w:val="24"/>
        </w:rPr>
        <w:t xml:space="preserve"> </w:t>
      </w:r>
      <w:r w:rsidR="00273AEA" w:rsidRPr="00BA58F0">
        <w:rPr>
          <w:rFonts w:ascii="Times New Roman" w:hAnsi="Times New Roman"/>
          <w:sz w:val="24"/>
          <w:szCs w:val="24"/>
        </w:rPr>
        <w:t>expansão</w:t>
      </w:r>
      <w:r w:rsidR="005C41D0" w:rsidRPr="00BA58F0">
        <w:rPr>
          <w:rFonts w:ascii="Times New Roman" w:hAnsi="Times New Roman"/>
          <w:sz w:val="24"/>
          <w:szCs w:val="24"/>
        </w:rPr>
        <w:t xml:space="preserve"> d</w:t>
      </w:r>
      <w:r w:rsidR="00FB4B47">
        <w:rPr>
          <w:rFonts w:ascii="Times New Roman" w:hAnsi="Times New Roman"/>
          <w:sz w:val="24"/>
          <w:szCs w:val="24"/>
        </w:rPr>
        <w:t>e vagas em cursos já existentes e de nov</w:t>
      </w:r>
      <w:r w:rsidR="005C41D0" w:rsidRPr="00BA58F0">
        <w:rPr>
          <w:rFonts w:ascii="Times New Roman" w:hAnsi="Times New Roman"/>
          <w:sz w:val="24"/>
          <w:szCs w:val="24"/>
        </w:rPr>
        <w:t xml:space="preserve">os cursos nas </w:t>
      </w:r>
      <w:r w:rsidR="00FB4B47">
        <w:rPr>
          <w:rFonts w:ascii="Times New Roman" w:hAnsi="Times New Roman"/>
          <w:sz w:val="24"/>
          <w:szCs w:val="24"/>
        </w:rPr>
        <w:t>Instituições Federais de Ensino Superior, que ganhariam, de fato, grande ímpeto a partir de 2007,</w:t>
      </w:r>
      <w:r w:rsidR="00D41FF6">
        <w:rPr>
          <w:rFonts w:ascii="Times New Roman" w:hAnsi="Times New Roman"/>
          <w:sz w:val="24"/>
          <w:szCs w:val="24"/>
        </w:rPr>
        <w:t xml:space="preserve"> </w:t>
      </w:r>
      <w:r w:rsidR="00FB4B47">
        <w:rPr>
          <w:rFonts w:ascii="Times New Roman" w:hAnsi="Times New Roman"/>
          <w:sz w:val="24"/>
          <w:szCs w:val="24"/>
        </w:rPr>
        <w:t>com o</w:t>
      </w:r>
      <w:r w:rsidR="005C41D0" w:rsidRPr="00BA58F0">
        <w:rPr>
          <w:rFonts w:ascii="Times New Roman" w:hAnsi="Times New Roman"/>
          <w:sz w:val="24"/>
          <w:szCs w:val="24"/>
        </w:rPr>
        <w:t xml:space="preserve"> </w:t>
      </w:r>
      <w:r w:rsidRPr="00902FAF">
        <w:rPr>
          <w:rFonts w:ascii="Times New Roman" w:hAnsi="Times New Roman"/>
          <w:sz w:val="24"/>
          <w:szCs w:val="24"/>
        </w:rPr>
        <w:t xml:space="preserve">Programa </w:t>
      </w:r>
      <w:r w:rsidR="00FB4B47">
        <w:rPr>
          <w:rFonts w:ascii="Times New Roman" w:hAnsi="Times New Roman"/>
          <w:sz w:val="24"/>
          <w:szCs w:val="24"/>
        </w:rPr>
        <w:t xml:space="preserve">de </w:t>
      </w:r>
      <w:r w:rsidR="00902FAF" w:rsidRPr="00902FAF">
        <w:rPr>
          <w:rFonts w:ascii="Times New Roman" w:hAnsi="Times New Roman"/>
          <w:sz w:val="24"/>
          <w:szCs w:val="24"/>
        </w:rPr>
        <w:t xml:space="preserve">Reestruturação e Expansão das Universidades Federais </w:t>
      </w:r>
      <w:r w:rsidRPr="00902FAF">
        <w:rPr>
          <w:rFonts w:ascii="Times New Roman" w:hAnsi="Times New Roman"/>
          <w:sz w:val="24"/>
          <w:szCs w:val="24"/>
        </w:rPr>
        <w:t>(</w:t>
      </w:r>
      <w:r w:rsidR="005C41D0" w:rsidRPr="00902FAF">
        <w:rPr>
          <w:rFonts w:ascii="Times New Roman" w:hAnsi="Times New Roman"/>
          <w:sz w:val="24"/>
          <w:szCs w:val="24"/>
        </w:rPr>
        <w:t>REUNI</w:t>
      </w:r>
      <w:r>
        <w:rPr>
          <w:rFonts w:ascii="Times New Roman" w:hAnsi="Times New Roman"/>
          <w:sz w:val="24"/>
          <w:szCs w:val="24"/>
        </w:rPr>
        <w:t>)</w:t>
      </w:r>
      <w:r w:rsidR="00FB4B47">
        <w:rPr>
          <w:rFonts w:ascii="Times New Roman" w:hAnsi="Times New Roman"/>
          <w:sz w:val="24"/>
          <w:szCs w:val="24"/>
        </w:rPr>
        <w:t xml:space="preserve">, mas que já </w:t>
      </w:r>
      <w:r w:rsidR="009103A0">
        <w:rPr>
          <w:rFonts w:ascii="Times New Roman" w:hAnsi="Times New Roman"/>
          <w:sz w:val="24"/>
          <w:szCs w:val="24"/>
        </w:rPr>
        <w:t xml:space="preserve">se </w:t>
      </w:r>
      <w:r w:rsidR="00FB4B47">
        <w:rPr>
          <w:rFonts w:ascii="Times New Roman" w:hAnsi="Times New Roman"/>
          <w:sz w:val="24"/>
          <w:szCs w:val="24"/>
        </w:rPr>
        <w:t xml:space="preserve">faziam sentir com a abertura de novos cursos na </w:t>
      </w:r>
      <w:r w:rsidR="00EE0D8E">
        <w:rPr>
          <w:rFonts w:ascii="Times New Roman" w:hAnsi="Times New Roman"/>
          <w:sz w:val="24"/>
          <w:szCs w:val="24"/>
        </w:rPr>
        <w:t>Universidade Federal do Paraná (UFPR) e na Universidade Federal de São Paulo (UNIFESP)</w:t>
      </w:r>
      <w:r w:rsidR="00FB4B47">
        <w:rPr>
          <w:rFonts w:ascii="Times New Roman" w:hAnsi="Times New Roman"/>
          <w:sz w:val="24"/>
          <w:szCs w:val="24"/>
        </w:rPr>
        <w:t>. Não obstante, discutia-se também as dificuldades que vinham sendo enfrentadas para o preenchimento das vagas abertas nas IES privadas desde meados dos anos 1990 até início dos anos 2000</w:t>
      </w:r>
      <w:r w:rsidR="00EE0D8E">
        <w:rPr>
          <w:rFonts w:ascii="Times New Roman" w:hAnsi="Times New Roman"/>
          <w:sz w:val="24"/>
          <w:szCs w:val="24"/>
        </w:rPr>
        <w:t xml:space="preserve"> </w:t>
      </w:r>
      <w:r w:rsidR="00273AEA" w:rsidRPr="00BA58F0">
        <w:rPr>
          <w:rFonts w:ascii="Times New Roman" w:hAnsi="Times New Roman"/>
          <w:sz w:val="24"/>
          <w:szCs w:val="24"/>
        </w:rPr>
        <w:t>e</w:t>
      </w:r>
      <w:r w:rsidR="00FB4B47">
        <w:rPr>
          <w:rFonts w:ascii="Times New Roman" w:hAnsi="Times New Roman"/>
          <w:sz w:val="24"/>
          <w:szCs w:val="24"/>
        </w:rPr>
        <w:t xml:space="preserve"> que</w:t>
      </w:r>
      <w:r>
        <w:rPr>
          <w:rFonts w:ascii="Times New Roman" w:hAnsi="Times New Roman"/>
          <w:sz w:val="24"/>
          <w:szCs w:val="24"/>
        </w:rPr>
        <w:t>, paralelamente,</w:t>
      </w:r>
      <w:r w:rsidR="005C41D0" w:rsidRPr="00BA58F0">
        <w:rPr>
          <w:rFonts w:ascii="Times New Roman" w:hAnsi="Times New Roman"/>
          <w:sz w:val="24"/>
          <w:szCs w:val="24"/>
        </w:rPr>
        <w:t xml:space="preserve"> </w:t>
      </w:r>
      <w:r w:rsidR="00FB4B47">
        <w:rPr>
          <w:rFonts w:ascii="Times New Roman" w:hAnsi="Times New Roman"/>
          <w:sz w:val="24"/>
          <w:szCs w:val="24"/>
        </w:rPr>
        <w:t>levavam à</w:t>
      </w:r>
      <w:r>
        <w:rPr>
          <w:rFonts w:ascii="Times New Roman" w:hAnsi="Times New Roman"/>
          <w:sz w:val="24"/>
          <w:szCs w:val="24"/>
        </w:rPr>
        <w:t xml:space="preserve"> </w:t>
      </w:r>
      <w:r w:rsidR="005C41D0" w:rsidRPr="00BA58F0">
        <w:rPr>
          <w:rFonts w:ascii="Times New Roman" w:hAnsi="Times New Roman"/>
          <w:sz w:val="24"/>
          <w:szCs w:val="24"/>
        </w:rPr>
        <w:t>diminuição dos cursos n</w:t>
      </w:r>
      <w:r w:rsidR="00FB4B47">
        <w:rPr>
          <w:rFonts w:ascii="Times New Roman" w:hAnsi="Times New Roman"/>
          <w:sz w:val="24"/>
          <w:szCs w:val="24"/>
        </w:rPr>
        <w:t>essas IES.</w:t>
      </w:r>
      <w:r w:rsidR="009103A0">
        <w:rPr>
          <w:rFonts w:ascii="Times New Roman" w:hAnsi="Times New Roman"/>
          <w:sz w:val="24"/>
          <w:szCs w:val="24"/>
        </w:rPr>
        <w:t xml:space="preserve"> </w:t>
      </w:r>
      <w:r w:rsidR="005C41D0" w:rsidRPr="00BA58F0">
        <w:rPr>
          <w:rFonts w:ascii="Times New Roman" w:hAnsi="Times New Roman"/>
          <w:sz w:val="24"/>
          <w:szCs w:val="24"/>
        </w:rPr>
        <w:t xml:space="preserve"> </w:t>
      </w:r>
    </w:p>
    <w:p w14:paraId="30CEF707" w14:textId="77777777" w:rsidR="002B70F0" w:rsidRDefault="005C41D0" w:rsidP="007C1867">
      <w:pPr>
        <w:spacing w:line="360" w:lineRule="auto"/>
        <w:contextualSpacing/>
        <w:jc w:val="both"/>
        <w:rPr>
          <w:rFonts w:ascii="Times New Roman" w:hAnsi="Times New Roman"/>
          <w:sz w:val="24"/>
          <w:szCs w:val="24"/>
        </w:rPr>
      </w:pPr>
      <w:r w:rsidRPr="00BA58F0">
        <w:rPr>
          <w:rFonts w:ascii="Times New Roman" w:hAnsi="Times New Roman"/>
          <w:sz w:val="24"/>
          <w:szCs w:val="24"/>
        </w:rPr>
        <w:t>Outro marco importante</w:t>
      </w:r>
      <w:r w:rsidR="009103A0">
        <w:rPr>
          <w:rFonts w:ascii="Times New Roman" w:hAnsi="Times New Roman"/>
          <w:sz w:val="24"/>
          <w:szCs w:val="24"/>
        </w:rPr>
        <w:t xml:space="preserve"> do evento de </w:t>
      </w:r>
      <w:r w:rsidR="00273AEA" w:rsidRPr="00BA58F0">
        <w:rPr>
          <w:rFonts w:ascii="Times New Roman" w:hAnsi="Times New Roman"/>
          <w:sz w:val="24"/>
          <w:szCs w:val="24"/>
        </w:rPr>
        <w:t>2006</w:t>
      </w:r>
      <w:r w:rsidRPr="00BA58F0">
        <w:rPr>
          <w:rFonts w:ascii="Times New Roman" w:hAnsi="Times New Roman"/>
          <w:sz w:val="24"/>
          <w:szCs w:val="24"/>
        </w:rPr>
        <w:t xml:space="preserve"> </w:t>
      </w:r>
      <w:r w:rsidR="00273AEA" w:rsidRPr="00BA58F0">
        <w:rPr>
          <w:rFonts w:ascii="Times New Roman" w:hAnsi="Times New Roman"/>
          <w:sz w:val="24"/>
          <w:szCs w:val="24"/>
        </w:rPr>
        <w:t>foi</w:t>
      </w:r>
      <w:r w:rsidRPr="00BA58F0">
        <w:rPr>
          <w:rFonts w:ascii="Times New Roman" w:hAnsi="Times New Roman"/>
          <w:sz w:val="24"/>
          <w:szCs w:val="24"/>
        </w:rPr>
        <w:t xml:space="preserve"> a </w:t>
      </w:r>
      <w:r w:rsidR="009103A0">
        <w:rPr>
          <w:rFonts w:ascii="Times New Roman" w:hAnsi="Times New Roman"/>
          <w:sz w:val="24"/>
          <w:szCs w:val="24"/>
        </w:rPr>
        <w:t xml:space="preserve">discussão da carga horária mínima para cursos de graduação a ser defendida pelos docentes da área e pela RENETO. Desde a </w:t>
      </w:r>
      <w:r w:rsidR="009103A0">
        <w:rPr>
          <w:rFonts w:ascii="Times New Roman" w:hAnsi="Times New Roman"/>
          <w:sz w:val="24"/>
          <w:szCs w:val="24"/>
        </w:rPr>
        <w:lastRenderedPageBreak/>
        <w:t>implantação das diretrizes curriculares nacionais, em 2002, a antiga carga horária pre</w:t>
      </w:r>
      <w:r w:rsidR="002B70F0">
        <w:rPr>
          <w:rFonts w:ascii="Times New Roman" w:hAnsi="Times New Roman"/>
          <w:sz w:val="24"/>
          <w:szCs w:val="24"/>
        </w:rPr>
        <w:t>vista pelo currículo mínimo, 3</w:t>
      </w:r>
      <w:r w:rsidR="0057515F">
        <w:rPr>
          <w:rFonts w:ascii="Times New Roman" w:hAnsi="Times New Roman"/>
          <w:sz w:val="24"/>
          <w:szCs w:val="24"/>
        </w:rPr>
        <w:t>.</w:t>
      </w:r>
      <w:r w:rsidR="002B70F0">
        <w:rPr>
          <w:rFonts w:ascii="Times New Roman" w:hAnsi="Times New Roman"/>
          <w:sz w:val="24"/>
          <w:szCs w:val="24"/>
        </w:rPr>
        <w:t>24</w:t>
      </w:r>
      <w:r w:rsidR="009103A0">
        <w:rPr>
          <w:rFonts w:ascii="Times New Roman" w:hAnsi="Times New Roman"/>
          <w:sz w:val="24"/>
          <w:szCs w:val="24"/>
        </w:rPr>
        <w:t>0</w:t>
      </w:r>
      <w:r w:rsidR="002B70F0">
        <w:rPr>
          <w:rFonts w:ascii="Times New Roman" w:hAnsi="Times New Roman"/>
          <w:sz w:val="24"/>
          <w:szCs w:val="24"/>
        </w:rPr>
        <w:t xml:space="preserve"> </w:t>
      </w:r>
      <w:r w:rsidR="009103A0">
        <w:rPr>
          <w:rFonts w:ascii="Times New Roman" w:hAnsi="Times New Roman"/>
          <w:sz w:val="24"/>
          <w:szCs w:val="24"/>
        </w:rPr>
        <w:t>h</w:t>
      </w:r>
      <w:r w:rsidR="002B70F0">
        <w:rPr>
          <w:rFonts w:ascii="Times New Roman" w:hAnsi="Times New Roman"/>
          <w:sz w:val="24"/>
          <w:szCs w:val="24"/>
        </w:rPr>
        <w:t>oras</w:t>
      </w:r>
      <w:r w:rsidR="009103A0">
        <w:rPr>
          <w:rFonts w:ascii="Times New Roman" w:hAnsi="Times New Roman"/>
          <w:sz w:val="24"/>
          <w:szCs w:val="24"/>
        </w:rPr>
        <w:t>, não era mais obrigatória. Em 1998, se deliberou pela defesa de 3</w:t>
      </w:r>
      <w:r w:rsidR="0057515F">
        <w:rPr>
          <w:rFonts w:ascii="Times New Roman" w:hAnsi="Times New Roman"/>
          <w:sz w:val="24"/>
          <w:szCs w:val="24"/>
        </w:rPr>
        <w:t>.</w:t>
      </w:r>
      <w:r w:rsidR="009103A0">
        <w:rPr>
          <w:rFonts w:ascii="Times New Roman" w:hAnsi="Times New Roman"/>
          <w:sz w:val="24"/>
          <w:szCs w:val="24"/>
        </w:rPr>
        <w:t>600</w:t>
      </w:r>
      <w:r w:rsidR="002B70F0">
        <w:rPr>
          <w:rFonts w:ascii="Times New Roman" w:hAnsi="Times New Roman"/>
          <w:sz w:val="24"/>
          <w:szCs w:val="24"/>
        </w:rPr>
        <w:t xml:space="preserve"> </w:t>
      </w:r>
      <w:r w:rsidR="009103A0">
        <w:rPr>
          <w:rFonts w:ascii="Times New Roman" w:hAnsi="Times New Roman"/>
          <w:sz w:val="24"/>
          <w:szCs w:val="24"/>
        </w:rPr>
        <w:t>h</w:t>
      </w:r>
      <w:r w:rsidR="002B70F0">
        <w:rPr>
          <w:rFonts w:ascii="Times New Roman" w:hAnsi="Times New Roman"/>
          <w:sz w:val="24"/>
          <w:szCs w:val="24"/>
        </w:rPr>
        <w:t>oras</w:t>
      </w:r>
      <w:r w:rsidR="009103A0">
        <w:rPr>
          <w:rFonts w:ascii="Times New Roman" w:hAnsi="Times New Roman"/>
          <w:sz w:val="24"/>
          <w:szCs w:val="24"/>
        </w:rPr>
        <w:t>, mas, em 2006, se debatia a importância</w:t>
      </w:r>
      <w:r w:rsidR="002B70F0">
        <w:rPr>
          <w:rFonts w:ascii="Times New Roman" w:hAnsi="Times New Roman"/>
          <w:sz w:val="24"/>
          <w:szCs w:val="24"/>
        </w:rPr>
        <w:t>, ou não,</w:t>
      </w:r>
      <w:r w:rsidR="009103A0">
        <w:rPr>
          <w:rFonts w:ascii="Times New Roman" w:hAnsi="Times New Roman"/>
          <w:sz w:val="24"/>
          <w:szCs w:val="24"/>
        </w:rPr>
        <w:t xml:space="preserve"> de estabelecermos como mínimo 4</w:t>
      </w:r>
      <w:r w:rsidR="0057515F">
        <w:rPr>
          <w:rFonts w:ascii="Times New Roman" w:hAnsi="Times New Roman"/>
          <w:sz w:val="24"/>
          <w:szCs w:val="24"/>
        </w:rPr>
        <w:t>.</w:t>
      </w:r>
      <w:r w:rsidR="009103A0">
        <w:rPr>
          <w:rFonts w:ascii="Times New Roman" w:hAnsi="Times New Roman"/>
          <w:sz w:val="24"/>
          <w:szCs w:val="24"/>
        </w:rPr>
        <w:t>000</w:t>
      </w:r>
      <w:r w:rsidR="002B70F0">
        <w:rPr>
          <w:rFonts w:ascii="Times New Roman" w:hAnsi="Times New Roman"/>
          <w:sz w:val="24"/>
          <w:szCs w:val="24"/>
        </w:rPr>
        <w:t xml:space="preserve"> </w:t>
      </w:r>
      <w:r w:rsidR="009103A0">
        <w:rPr>
          <w:rFonts w:ascii="Times New Roman" w:hAnsi="Times New Roman"/>
          <w:sz w:val="24"/>
          <w:szCs w:val="24"/>
        </w:rPr>
        <w:t>h</w:t>
      </w:r>
      <w:r w:rsidR="002B70F0">
        <w:rPr>
          <w:rFonts w:ascii="Times New Roman" w:hAnsi="Times New Roman"/>
          <w:sz w:val="24"/>
          <w:szCs w:val="24"/>
        </w:rPr>
        <w:t>oras</w:t>
      </w:r>
      <w:r w:rsidR="009103A0">
        <w:rPr>
          <w:rFonts w:ascii="Times New Roman" w:hAnsi="Times New Roman"/>
          <w:sz w:val="24"/>
          <w:szCs w:val="24"/>
        </w:rPr>
        <w:t xml:space="preserve">, de maneira a acompanhar outros cursos que formavam profissionais para atuar no setor saúde, com exceção da medicina. </w:t>
      </w:r>
      <w:r w:rsidR="002B70F0">
        <w:rPr>
          <w:rFonts w:ascii="Times New Roman" w:hAnsi="Times New Roman"/>
          <w:sz w:val="24"/>
          <w:szCs w:val="24"/>
        </w:rPr>
        <w:t>Uma preocupação de colegas das IES privadas era criar maiores dificuldades para a manutenção dos cursos com o aumento de carga horária, cuja média no país girava em torno das antigas 3</w:t>
      </w:r>
      <w:r w:rsidR="0057515F">
        <w:rPr>
          <w:rFonts w:ascii="Times New Roman" w:hAnsi="Times New Roman"/>
          <w:sz w:val="24"/>
          <w:szCs w:val="24"/>
        </w:rPr>
        <w:t>.</w:t>
      </w:r>
      <w:r w:rsidR="002B70F0">
        <w:rPr>
          <w:rFonts w:ascii="Times New Roman" w:hAnsi="Times New Roman"/>
          <w:sz w:val="24"/>
          <w:szCs w:val="24"/>
        </w:rPr>
        <w:t>240 horas. A plenária final do evento manteve a deliberação pela defesa de 3</w:t>
      </w:r>
      <w:r w:rsidR="0057515F">
        <w:rPr>
          <w:rFonts w:ascii="Times New Roman" w:hAnsi="Times New Roman"/>
          <w:sz w:val="24"/>
          <w:szCs w:val="24"/>
        </w:rPr>
        <w:t>.</w:t>
      </w:r>
      <w:r w:rsidR="002B70F0">
        <w:rPr>
          <w:rFonts w:ascii="Times New Roman" w:hAnsi="Times New Roman"/>
          <w:sz w:val="24"/>
          <w:szCs w:val="24"/>
        </w:rPr>
        <w:t>600 horas.</w:t>
      </w:r>
    </w:p>
    <w:p w14:paraId="0EE7A249" w14:textId="77777777" w:rsidR="002B70F0" w:rsidRPr="00FF1E84" w:rsidRDefault="002B70F0" w:rsidP="007C1867">
      <w:pPr>
        <w:spacing w:line="360" w:lineRule="auto"/>
        <w:contextualSpacing/>
        <w:jc w:val="both"/>
        <w:rPr>
          <w:rFonts w:ascii="Times New Roman" w:hAnsi="Times New Roman"/>
          <w:sz w:val="24"/>
          <w:szCs w:val="24"/>
        </w:rPr>
      </w:pPr>
      <w:r>
        <w:rPr>
          <w:rFonts w:ascii="Times New Roman" w:hAnsi="Times New Roman"/>
          <w:sz w:val="24"/>
          <w:szCs w:val="24"/>
        </w:rPr>
        <w:t xml:space="preserve">Essa questão foi retomada em </w:t>
      </w:r>
      <w:r w:rsidR="00E670BA">
        <w:rPr>
          <w:rFonts w:ascii="Times New Roman" w:hAnsi="Times New Roman"/>
          <w:sz w:val="24"/>
          <w:szCs w:val="24"/>
        </w:rPr>
        <w:t xml:space="preserve">uma </w:t>
      </w:r>
      <w:r>
        <w:rPr>
          <w:rFonts w:ascii="Times New Roman" w:hAnsi="Times New Roman"/>
          <w:sz w:val="24"/>
          <w:szCs w:val="24"/>
        </w:rPr>
        <w:t xml:space="preserve">assembleia extraordinária da RENETO, realizada em 2007 na </w:t>
      </w:r>
      <w:r w:rsidRPr="009901EE">
        <w:rPr>
          <w:rFonts w:ascii="Times New Roman" w:hAnsi="Times New Roman"/>
          <w:sz w:val="24"/>
          <w:szCs w:val="24"/>
        </w:rPr>
        <w:t xml:space="preserve">Faculdade de </w:t>
      </w:r>
      <w:r w:rsidRPr="00FF1E84">
        <w:rPr>
          <w:rFonts w:ascii="Times New Roman" w:hAnsi="Times New Roman"/>
          <w:sz w:val="24"/>
          <w:szCs w:val="24"/>
        </w:rPr>
        <w:t>Medicina da USP, na cidade de São Paulo (SP), quando foi aprovada a defesa de 4</w:t>
      </w:r>
      <w:r w:rsidR="0057515F" w:rsidRPr="00FF1E84">
        <w:rPr>
          <w:rFonts w:ascii="Times New Roman" w:hAnsi="Times New Roman"/>
          <w:sz w:val="24"/>
          <w:szCs w:val="24"/>
        </w:rPr>
        <w:t>.</w:t>
      </w:r>
      <w:r w:rsidRPr="00FF1E84">
        <w:rPr>
          <w:rFonts w:ascii="Times New Roman" w:hAnsi="Times New Roman"/>
          <w:sz w:val="24"/>
          <w:szCs w:val="24"/>
        </w:rPr>
        <w:t>000 horas como padrão mínimo de qualidade para os cursos de graduação em terapia ocupacional no Brasil.</w:t>
      </w:r>
    </w:p>
    <w:p w14:paraId="67497CB8" w14:textId="77777777" w:rsidR="00790360" w:rsidRPr="009901EE" w:rsidRDefault="00790360" w:rsidP="00AD43A5">
      <w:pPr>
        <w:spacing w:line="360" w:lineRule="auto"/>
        <w:contextualSpacing/>
        <w:jc w:val="both"/>
        <w:rPr>
          <w:rFonts w:ascii="Times New Roman" w:hAnsi="Times New Roman"/>
          <w:sz w:val="24"/>
          <w:szCs w:val="24"/>
        </w:rPr>
      </w:pPr>
      <w:r w:rsidRPr="00FF1E84">
        <w:rPr>
          <w:rFonts w:ascii="Times New Roman" w:hAnsi="Times New Roman"/>
          <w:sz w:val="24"/>
          <w:szCs w:val="24"/>
        </w:rPr>
        <w:t xml:space="preserve">A Figura </w:t>
      </w:r>
      <w:r w:rsidR="00AD43A5" w:rsidRPr="00FF1E84">
        <w:rPr>
          <w:rFonts w:ascii="Times New Roman" w:hAnsi="Times New Roman"/>
          <w:sz w:val="24"/>
          <w:szCs w:val="24"/>
        </w:rPr>
        <w:t xml:space="preserve">3 traz também </w:t>
      </w:r>
      <w:r w:rsidRPr="00FF1E84">
        <w:rPr>
          <w:rFonts w:ascii="Times New Roman" w:hAnsi="Times New Roman"/>
          <w:sz w:val="24"/>
          <w:szCs w:val="24"/>
        </w:rPr>
        <w:t>a capa do</w:t>
      </w:r>
      <w:r w:rsidR="00AD43A5" w:rsidRPr="00FF1E84">
        <w:rPr>
          <w:rFonts w:ascii="Times New Roman" w:hAnsi="Times New Roman"/>
          <w:sz w:val="24"/>
          <w:szCs w:val="24"/>
        </w:rPr>
        <w:t xml:space="preserve"> CD-Rom com os Anais </w:t>
      </w:r>
      <w:r w:rsidRPr="00FF1E84">
        <w:rPr>
          <w:rFonts w:ascii="Times New Roman" w:hAnsi="Times New Roman"/>
          <w:sz w:val="24"/>
          <w:szCs w:val="24"/>
        </w:rPr>
        <w:t>do X ENDTO.</w:t>
      </w:r>
    </w:p>
    <w:p w14:paraId="09429383" w14:textId="77777777" w:rsidR="00AD43A5" w:rsidRDefault="00AD43A5" w:rsidP="007C1867">
      <w:pPr>
        <w:spacing w:line="360" w:lineRule="auto"/>
        <w:contextualSpacing/>
        <w:jc w:val="both"/>
        <w:rPr>
          <w:rFonts w:ascii="Times New Roman" w:hAnsi="Times New Roman"/>
          <w:i/>
          <w:sz w:val="24"/>
          <w:szCs w:val="24"/>
        </w:rPr>
      </w:pPr>
    </w:p>
    <w:p w14:paraId="5A21B4F2" w14:textId="77777777" w:rsidR="007C1867" w:rsidRPr="009901EE" w:rsidRDefault="007C1867" w:rsidP="007C1867">
      <w:pPr>
        <w:spacing w:line="360" w:lineRule="auto"/>
        <w:contextualSpacing/>
        <w:jc w:val="both"/>
        <w:rPr>
          <w:rFonts w:ascii="Times New Roman" w:hAnsi="Times New Roman"/>
          <w:i/>
          <w:sz w:val="24"/>
          <w:szCs w:val="24"/>
        </w:rPr>
      </w:pPr>
      <w:r w:rsidRPr="009901EE">
        <w:rPr>
          <w:rFonts w:ascii="Times New Roman" w:hAnsi="Times New Roman"/>
          <w:i/>
          <w:sz w:val="24"/>
          <w:szCs w:val="24"/>
        </w:rPr>
        <w:t>São Paulo, 2008</w:t>
      </w:r>
    </w:p>
    <w:p w14:paraId="5A279622" w14:textId="77777777" w:rsidR="00515B4D" w:rsidRDefault="00503C6B" w:rsidP="007C1867">
      <w:pPr>
        <w:spacing w:line="360" w:lineRule="auto"/>
        <w:contextualSpacing/>
        <w:jc w:val="both"/>
        <w:rPr>
          <w:rFonts w:ascii="Times New Roman" w:hAnsi="Times New Roman"/>
          <w:sz w:val="24"/>
          <w:szCs w:val="24"/>
        </w:rPr>
      </w:pPr>
      <w:r w:rsidRPr="009901EE">
        <w:rPr>
          <w:rFonts w:ascii="Times New Roman" w:hAnsi="Times New Roman"/>
          <w:sz w:val="24"/>
          <w:szCs w:val="24"/>
        </w:rPr>
        <w:t xml:space="preserve">O </w:t>
      </w:r>
      <w:r w:rsidR="00B34AF3" w:rsidRPr="009901EE">
        <w:rPr>
          <w:rFonts w:ascii="Times New Roman" w:hAnsi="Times New Roman"/>
          <w:sz w:val="24"/>
          <w:szCs w:val="24"/>
        </w:rPr>
        <w:t>XI</w:t>
      </w:r>
      <w:r w:rsidRPr="009901EE">
        <w:rPr>
          <w:rFonts w:ascii="Times New Roman" w:hAnsi="Times New Roman"/>
          <w:sz w:val="24"/>
          <w:szCs w:val="24"/>
        </w:rPr>
        <w:t xml:space="preserve"> E</w:t>
      </w:r>
      <w:r w:rsidR="00E670BA" w:rsidRPr="009901EE">
        <w:rPr>
          <w:rFonts w:ascii="Times New Roman" w:hAnsi="Times New Roman"/>
          <w:sz w:val="24"/>
          <w:szCs w:val="24"/>
        </w:rPr>
        <w:t>NDTO</w:t>
      </w:r>
      <w:r w:rsidR="00B34AF3" w:rsidRPr="009901EE">
        <w:rPr>
          <w:rFonts w:ascii="Times New Roman" w:hAnsi="Times New Roman"/>
          <w:sz w:val="24"/>
          <w:szCs w:val="24"/>
        </w:rPr>
        <w:t xml:space="preserve">, </w:t>
      </w:r>
      <w:r w:rsidR="00273AEA" w:rsidRPr="009901EE">
        <w:rPr>
          <w:rFonts w:ascii="Times New Roman" w:hAnsi="Times New Roman"/>
          <w:sz w:val="24"/>
          <w:szCs w:val="24"/>
        </w:rPr>
        <w:t>e</w:t>
      </w:r>
      <w:r w:rsidR="00B34AF3" w:rsidRPr="009901EE">
        <w:rPr>
          <w:rFonts w:ascii="Times New Roman" w:hAnsi="Times New Roman"/>
          <w:sz w:val="24"/>
          <w:szCs w:val="24"/>
        </w:rPr>
        <w:t>m</w:t>
      </w:r>
      <w:r w:rsidR="00273AEA" w:rsidRPr="009901EE">
        <w:rPr>
          <w:rFonts w:ascii="Times New Roman" w:hAnsi="Times New Roman"/>
          <w:sz w:val="24"/>
          <w:szCs w:val="24"/>
        </w:rPr>
        <w:t xml:space="preserve"> 2008, </w:t>
      </w:r>
      <w:r w:rsidR="00B34AF3" w:rsidRPr="009901EE">
        <w:rPr>
          <w:rFonts w:ascii="Times New Roman" w:hAnsi="Times New Roman"/>
          <w:sz w:val="24"/>
          <w:szCs w:val="24"/>
        </w:rPr>
        <w:t>ocorreu novamente</w:t>
      </w:r>
      <w:r w:rsidR="00273AEA" w:rsidRPr="009901EE">
        <w:rPr>
          <w:rFonts w:ascii="Times New Roman" w:hAnsi="Times New Roman"/>
          <w:sz w:val="24"/>
          <w:szCs w:val="24"/>
        </w:rPr>
        <w:t xml:space="preserve"> em São Paulo</w:t>
      </w:r>
      <w:r w:rsidR="00732A39" w:rsidRPr="009901EE">
        <w:rPr>
          <w:rFonts w:ascii="Times New Roman" w:hAnsi="Times New Roman"/>
          <w:sz w:val="24"/>
          <w:szCs w:val="24"/>
        </w:rPr>
        <w:t xml:space="preserve"> (</w:t>
      </w:r>
      <w:r w:rsidR="00B34AF3" w:rsidRPr="009901EE">
        <w:rPr>
          <w:rFonts w:ascii="Times New Roman" w:hAnsi="Times New Roman"/>
          <w:sz w:val="24"/>
          <w:szCs w:val="24"/>
        </w:rPr>
        <w:t>SP</w:t>
      </w:r>
      <w:r w:rsidR="00732A39" w:rsidRPr="009901EE">
        <w:rPr>
          <w:rFonts w:ascii="Times New Roman" w:hAnsi="Times New Roman"/>
          <w:sz w:val="24"/>
          <w:szCs w:val="24"/>
        </w:rPr>
        <w:t>)</w:t>
      </w:r>
      <w:r w:rsidR="00B34AF3" w:rsidRPr="009901EE">
        <w:rPr>
          <w:rFonts w:ascii="Times New Roman" w:hAnsi="Times New Roman"/>
          <w:sz w:val="24"/>
          <w:szCs w:val="24"/>
        </w:rPr>
        <w:t>,</w:t>
      </w:r>
      <w:r w:rsidR="00732A39" w:rsidRPr="009901EE">
        <w:rPr>
          <w:rFonts w:ascii="Times New Roman" w:hAnsi="Times New Roman"/>
          <w:sz w:val="24"/>
          <w:szCs w:val="24"/>
        </w:rPr>
        <w:t xml:space="preserve"> fruto da parceria entre a USP/SP, a UFSCar</w:t>
      </w:r>
      <w:r w:rsidR="00515B4D" w:rsidRPr="009901EE">
        <w:rPr>
          <w:rFonts w:ascii="Times New Roman" w:hAnsi="Times New Roman"/>
          <w:sz w:val="24"/>
          <w:szCs w:val="24"/>
        </w:rPr>
        <w:t>,</w:t>
      </w:r>
      <w:r w:rsidR="00732A39" w:rsidRPr="009901EE">
        <w:rPr>
          <w:rFonts w:ascii="Times New Roman" w:hAnsi="Times New Roman"/>
          <w:sz w:val="24"/>
          <w:szCs w:val="24"/>
        </w:rPr>
        <w:t xml:space="preserve"> a UNIFESP</w:t>
      </w:r>
      <w:r w:rsidR="00515B4D" w:rsidRPr="009901EE">
        <w:rPr>
          <w:rFonts w:ascii="Times New Roman" w:hAnsi="Times New Roman"/>
          <w:sz w:val="24"/>
          <w:szCs w:val="24"/>
        </w:rPr>
        <w:t xml:space="preserve"> e a UNISO</w:t>
      </w:r>
      <w:r w:rsidR="00732A39" w:rsidRPr="009901EE">
        <w:rPr>
          <w:rFonts w:ascii="Times New Roman" w:hAnsi="Times New Roman"/>
          <w:sz w:val="24"/>
          <w:szCs w:val="24"/>
        </w:rPr>
        <w:t xml:space="preserve">, </w:t>
      </w:r>
      <w:r w:rsidR="00B34AF3" w:rsidRPr="009901EE">
        <w:rPr>
          <w:rFonts w:ascii="Times New Roman" w:hAnsi="Times New Roman"/>
          <w:sz w:val="24"/>
          <w:szCs w:val="24"/>
        </w:rPr>
        <w:t>com o tema: “Ampliar os processos de formação acadêmica e profissional com cidadania e inclusão social”</w:t>
      </w:r>
      <w:r w:rsidR="00273AEA" w:rsidRPr="009901EE">
        <w:rPr>
          <w:rFonts w:ascii="Times New Roman" w:hAnsi="Times New Roman"/>
          <w:sz w:val="24"/>
          <w:szCs w:val="24"/>
        </w:rPr>
        <w:t xml:space="preserve">. </w:t>
      </w:r>
      <w:r w:rsidR="00B34AF3" w:rsidRPr="009901EE">
        <w:rPr>
          <w:rFonts w:ascii="Times New Roman" w:hAnsi="Times New Roman"/>
          <w:sz w:val="24"/>
          <w:szCs w:val="24"/>
        </w:rPr>
        <w:t xml:space="preserve">Contou com financiamentos </w:t>
      </w:r>
      <w:r w:rsidR="00515B4D" w:rsidRPr="009901EE">
        <w:rPr>
          <w:rFonts w:ascii="Times New Roman" w:hAnsi="Times New Roman"/>
          <w:sz w:val="24"/>
          <w:szCs w:val="24"/>
        </w:rPr>
        <w:t>do CNPq, da Fundação de Amparo à Pesquisa do Estado de São Paulo (FAPESP), do Fundo de Cultura e Extensão da</w:t>
      </w:r>
      <w:r w:rsidR="00515B4D" w:rsidRPr="00515B4D">
        <w:rPr>
          <w:rFonts w:ascii="Times New Roman" w:hAnsi="Times New Roman"/>
          <w:sz w:val="24"/>
          <w:szCs w:val="24"/>
        </w:rPr>
        <w:t xml:space="preserve"> Pró-Reitoria de Cultura e Extensão da USP, da Fundação Faculdade de Medicina, da Pró-Reitoria de Extensão da UFSCar</w:t>
      </w:r>
      <w:r w:rsidR="00515B4D">
        <w:rPr>
          <w:rFonts w:ascii="Times New Roman" w:hAnsi="Times New Roman"/>
          <w:sz w:val="24"/>
          <w:szCs w:val="24"/>
        </w:rPr>
        <w:t>,</w:t>
      </w:r>
      <w:r w:rsidR="00515B4D" w:rsidRPr="00515B4D">
        <w:rPr>
          <w:rFonts w:ascii="Times New Roman" w:hAnsi="Times New Roman"/>
          <w:sz w:val="24"/>
          <w:szCs w:val="24"/>
        </w:rPr>
        <w:t xml:space="preserve"> do Serviço de Reprodução Gráfica da UNISO. Contou também com o apoio do </w:t>
      </w:r>
      <w:r w:rsidR="00B34AF3" w:rsidRPr="00B34AF3">
        <w:rPr>
          <w:rFonts w:ascii="Times New Roman" w:hAnsi="Times New Roman"/>
          <w:sz w:val="24"/>
          <w:szCs w:val="24"/>
        </w:rPr>
        <w:t xml:space="preserve">Conselho Federal de Fisioterapia e Terapia Ocupacional (COFFITO) e alguns </w:t>
      </w:r>
      <w:r w:rsidR="00B34AF3">
        <w:rPr>
          <w:rFonts w:ascii="Times New Roman" w:hAnsi="Times New Roman"/>
          <w:sz w:val="24"/>
          <w:szCs w:val="24"/>
        </w:rPr>
        <w:t xml:space="preserve">Conselhos Regionais - </w:t>
      </w:r>
      <w:r w:rsidR="00B34AF3" w:rsidRPr="00B34AF3">
        <w:rPr>
          <w:rFonts w:ascii="Times New Roman" w:hAnsi="Times New Roman"/>
          <w:sz w:val="24"/>
          <w:szCs w:val="24"/>
        </w:rPr>
        <w:t>CREFITOs</w:t>
      </w:r>
      <w:r w:rsidR="00B34AF3">
        <w:rPr>
          <w:rFonts w:ascii="Times New Roman" w:hAnsi="Times New Roman"/>
          <w:sz w:val="24"/>
          <w:szCs w:val="24"/>
        </w:rPr>
        <w:t>.</w:t>
      </w:r>
    </w:p>
    <w:p w14:paraId="3BB7779C" w14:textId="77777777" w:rsidR="00B34AF3" w:rsidRPr="00FF1E84" w:rsidRDefault="00B34AF3" w:rsidP="007C1867">
      <w:pPr>
        <w:spacing w:line="360" w:lineRule="auto"/>
        <w:contextualSpacing/>
        <w:jc w:val="both"/>
        <w:rPr>
          <w:rFonts w:ascii="Times New Roman" w:hAnsi="Times New Roman"/>
          <w:sz w:val="24"/>
          <w:szCs w:val="24"/>
        </w:rPr>
      </w:pPr>
      <w:r>
        <w:rPr>
          <w:rFonts w:ascii="Times New Roman" w:hAnsi="Times New Roman"/>
          <w:sz w:val="24"/>
          <w:szCs w:val="24"/>
        </w:rPr>
        <w:t>E</w:t>
      </w:r>
      <w:r w:rsidR="004B36C4" w:rsidRPr="00BA58F0">
        <w:rPr>
          <w:rFonts w:ascii="Times New Roman" w:hAnsi="Times New Roman"/>
          <w:sz w:val="24"/>
          <w:szCs w:val="24"/>
        </w:rPr>
        <w:t xml:space="preserve">sse encontro </w:t>
      </w:r>
      <w:r>
        <w:rPr>
          <w:rFonts w:ascii="Times New Roman" w:hAnsi="Times New Roman"/>
          <w:sz w:val="24"/>
          <w:szCs w:val="24"/>
        </w:rPr>
        <w:t>ampliou</w:t>
      </w:r>
      <w:r w:rsidR="004B36C4" w:rsidRPr="00BA58F0">
        <w:rPr>
          <w:rFonts w:ascii="Times New Roman" w:hAnsi="Times New Roman"/>
          <w:sz w:val="24"/>
          <w:szCs w:val="24"/>
        </w:rPr>
        <w:t xml:space="preserve"> e consolid</w:t>
      </w:r>
      <w:r>
        <w:rPr>
          <w:rFonts w:ascii="Times New Roman" w:hAnsi="Times New Roman"/>
          <w:sz w:val="24"/>
          <w:szCs w:val="24"/>
        </w:rPr>
        <w:t>ou a estrutura de</w:t>
      </w:r>
      <w:r w:rsidR="004B36C4" w:rsidRPr="00BA58F0">
        <w:rPr>
          <w:rFonts w:ascii="Times New Roman" w:hAnsi="Times New Roman"/>
          <w:sz w:val="24"/>
          <w:szCs w:val="24"/>
        </w:rPr>
        <w:t xml:space="preserve"> </w:t>
      </w:r>
      <w:r w:rsidR="004B36C4" w:rsidRPr="00BA58F0">
        <w:rPr>
          <w:rFonts w:ascii="Times New Roman" w:hAnsi="Times New Roman"/>
          <w:bCs/>
          <w:sz w:val="24"/>
          <w:szCs w:val="24"/>
        </w:rPr>
        <w:t>Grupos de Trabalho,</w:t>
      </w:r>
      <w:r w:rsidR="004B36C4" w:rsidRPr="00BA58F0">
        <w:rPr>
          <w:rFonts w:ascii="Times New Roman" w:hAnsi="Times New Roman"/>
          <w:sz w:val="24"/>
          <w:szCs w:val="24"/>
        </w:rPr>
        <w:t xml:space="preserve"> </w:t>
      </w:r>
      <w:r>
        <w:rPr>
          <w:rFonts w:ascii="Times New Roman" w:hAnsi="Times New Roman"/>
          <w:sz w:val="24"/>
          <w:szCs w:val="24"/>
        </w:rPr>
        <w:t xml:space="preserve">que se </w:t>
      </w:r>
      <w:r w:rsidR="004B36C4" w:rsidRPr="00BA58F0">
        <w:rPr>
          <w:rFonts w:ascii="Times New Roman" w:hAnsi="Times New Roman"/>
          <w:sz w:val="24"/>
          <w:szCs w:val="24"/>
        </w:rPr>
        <w:t>mant</w:t>
      </w:r>
      <w:r>
        <w:rPr>
          <w:rFonts w:ascii="Times New Roman" w:hAnsi="Times New Roman"/>
          <w:sz w:val="24"/>
          <w:szCs w:val="24"/>
        </w:rPr>
        <w:t>ém</w:t>
      </w:r>
      <w:r w:rsidR="004B36C4" w:rsidRPr="00BA58F0">
        <w:rPr>
          <w:rFonts w:ascii="Times New Roman" w:hAnsi="Times New Roman"/>
          <w:sz w:val="24"/>
          <w:szCs w:val="24"/>
        </w:rPr>
        <w:t xml:space="preserve"> </w:t>
      </w:r>
      <w:r>
        <w:rPr>
          <w:rFonts w:ascii="Times New Roman" w:hAnsi="Times New Roman"/>
          <w:sz w:val="24"/>
          <w:szCs w:val="24"/>
        </w:rPr>
        <w:t>até as atuais edições com</w:t>
      </w:r>
      <w:r w:rsidR="004B36C4" w:rsidRPr="00BA58F0">
        <w:rPr>
          <w:rFonts w:ascii="Times New Roman" w:hAnsi="Times New Roman"/>
          <w:sz w:val="24"/>
          <w:szCs w:val="24"/>
        </w:rPr>
        <w:t xml:space="preserve"> </w:t>
      </w:r>
      <w:r>
        <w:rPr>
          <w:rFonts w:ascii="Times New Roman" w:hAnsi="Times New Roman"/>
          <w:sz w:val="24"/>
          <w:szCs w:val="24"/>
        </w:rPr>
        <w:t>pequenas</w:t>
      </w:r>
      <w:r w:rsidR="004B36C4" w:rsidRPr="00BA58F0">
        <w:rPr>
          <w:rFonts w:ascii="Times New Roman" w:hAnsi="Times New Roman"/>
          <w:sz w:val="24"/>
          <w:szCs w:val="24"/>
        </w:rPr>
        <w:t xml:space="preserve"> alterações temáticas.</w:t>
      </w:r>
      <w:r>
        <w:rPr>
          <w:rFonts w:ascii="Times New Roman" w:hAnsi="Times New Roman"/>
          <w:sz w:val="24"/>
          <w:szCs w:val="24"/>
        </w:rPr>
        <w:t xml:space="preserve"> Os temas dos Grupos de Trabalho (G</w:t>
      </w:r>
      <w:r w:rsidR="004516B2">
        <w:rPr>
          <w:rFonts w:ascii="Times New Roman" w:hAnsi="Times New Roman"/>
          <w:sz w:val="24"/>
          <w:szCs w:val="24"/>
        </w:rPr>
        <w:t>T</w:t>
      </w:r>
      <w:r>
        <w:rPr>
          <w:rFonts w:ascii="Times New Roman" w:hAnsi="Times New Roman"/>
          <w:sz w:val="24"/>
          <w:szCs w:val="24"/>
        </w:rPr>
        <w:t xml:space="preserve">s) foram: </w:t>
      </w:r>
      <w:r w:rsidRPr="00B34AF3">
        <w:rPr>
          <w:rFonts w:ascii="Times New Roman" w:hAnsi="Times New Roman"/>
          <w:sz w:val="24"/>
          <w:szCs w:val="24"/>
        </w:rPr>
        <w:t xml:space="preserve">GT1 - Experiências de formação e metodologias de ensino para integração com as políticas públicas em saúde, educação e assistência social; GT2 – Desafios frente à expansão e manutenção de cursos de graduação em terapia ocupacional no país; GT3 - Parâmetros de avaliação dos cursos de terapia ocupacional: desafios e estratégias; GT4 - Residência multiprofissional em saúde: a formação em serviço de terapeutas ocupacionais; GT5 - Desafios para criação e manutenção de cursos de especialização em terapia ocupacional no país; GT6 - Desafios e estratégias para acesso ao financiamento da pesquisa em terapia ocupacional; GT7 - Desafios e estratégias para manutenção dos periódicos de terapia </w:t>
      </w:r>
      <w:r w:rsidRPr="00FF1E84">
        <w:rPr>
          <w:rFonts w:ascii="Times New Roman" w:hAnsi="Times New Roman"/>
          <w:sz w:val="24"/>
          <w:szCs w:val="24"/>
        </w:rPr>
        <w:lastRenderedPageBreak/>
        <w:t>ocupacional no país</w:t>
      </w:r>
      <w:r w:rsidR="009901EE" w:rsidRPr="00FF1E84">
        <w:rPr>
          <w:rFonts w:ascii="Times New Roman" w:hAnsi="Times New Roman"/>
          <w:sz w:val="24"/>
          <w:szCs w:val="24"/>
          <w:vertAlign w:val="superscript"/>
        </w:rPr>
        <w:t>8</w:t>
      </w:r>
      <w:r w:rsidRPr="00FF1E84">
        <w:rPr>
          <w:rFonts w:ascii="Times New Roman" w:hAnsi="Times New Roman"/>
          <w:sz w:val="24"/>
          <w:szCs w:val="24"/>
        </w:rPr>
        <w:t>.</w:t>
      </w:r>
      <w:r w:rsidR="004B36C4" w:rsidRPr="00FF1E84">
        <w:rPr>
          <w:rFonts w:ascii="Times New Roman" w:hAnsi="Times New Roman"/>
          <w:sz w:val="24"/>
          <w:szCs w:val="24"/>
        </w:rPr>
        <w:t xml:space="preserve"> </w:t>
      </w:r>
      <w:r w:rsidR="00323FB7" w:rsidRPr="00FF1E84">
        <w:rPr>
          <w:rFonts w:ascii="Times New Roman" w:hAnsi="Times New Roman"/>
          <w:sz w:val="24"/>
          <w:szCs w:val="24"/>
        </w:rPr>
        <w:t>Pela primeira vez, se investiu na publicação dos anais do evento de forma compartilhada com um dos nossos periódicos nacionais</w:t>
      </w:r>
      <w:r w:rsidR="00323FB7" w:rsidRPr="00FF1E84">
        <w:rPr>
          <w:rStyle w:val="Refdenotaderodap"/>
          <w:rFonts w:ascii="Times New Roman" w:hAnsi="Times New Roman"/>
          <w:sz w:val="24"/>
          <w:szCs w:val="24"/>
        </w:rPr>
        <w:footnoteReference w:id="6"/>
      </w:r>
      <w:r w:rsidR="00323FB7" w:rsidRPr="00FF1E84">
        <w:rPr>
          <w:rFonts w:ascii="Times New Roman" w:hAnsi="Times New Roman"/>
          <w:sz w:val="24"/>
          <w:szCs w:val="24"/>
        </w:rPr>
        <w:t>.</w:t>
      </w:r>
    </w:p>
    <w:p w14:paraId="08746CAC" w14:textId="77777777" w:rsidR="00666829" w:rsidRDefault="00AD43A5" w:rsidP="00666829">
      <w:pPr>
        <w:spacing w:line="360" w:lineRule="auto"/>
        <w:contextualSpacing/>
        <w:jc w:val="both"/>
        <w:rPr>
          <w:rFonts w:ascii="Times New Roman" w:hAnsi="Times New Roman"/>
          <w:sz w:val="24"/>
          <w:szCs w:val="24"/>
        </w:rPr>
      </w:pPr>
      <w:r w:rsidRPr="00FF1E84">
        <w:rPr>
          <w:rFonts w:ascii="Times New Roman" w:hAnsi="Times New Roman"/>
          <w:sz w:val="24"/>
          <w:szCs w:val="24"/>
        </w:rPr>
        <w:t>A Figura 3</w:t>
      </w:r>
      <w:r w:rsidR="00666829" w:rsidRPr="00FF1E84">
        <w:rPr>
          <w:rFonts w:ascii="Times New Roman" w:hAnsi="Times New Roman"/>
          <w:sz w:val="24"/>
          <w:szCs w:val="24"/>
        </w:rPr>
        <w:t xml:space="preserve"> </w:t>
      </w:r>
      <w:r w:rsidRPr="00FF1E84">
        <w:rPr>
          <w:rFonts w:ascii="Times New Roman" w:hAnsi="Times New Roman"/>
          <w:sz w:val="24"/>
          <w:szCs w:val="24"/>
        </w:rPr>
        <w:t xml:space="preserve">a seguir </w:t>
      </w:r>
      <w:r w:rsidR="00666829" w:rsidRPr="00FF1E84">
        <w:rPr>
          <w:rFonts w:ascii="Times New Roman" w:hAnsi="Times New Roman"/>
          <w:sz w:val="24"/>
          <w:szCs w:val="24"/>
        </w:rPr>
        <w:t>mostra</w:t>
      </w:r>
      <w:r w:rsidRPr="00FF1E84">
        <w:rPr>
          <w:rFonts w:ascii="Times New Roman" w:hAnsi="Times New Roman"/>
          <w:sz w:val="24"/>
          <w:szCs w:val="24"/>
        </w:rPr>
        <w:t>,</w:t>
      </w:r>
      <w:r w:rsidR="00666829" w:rsidRPr="00FF1E84">
        <w:rPr>
          <w:rFonts w:ascii="Times New Roman" w:hAnsi="Times New Roman"/>
          <w:sz w:val="24"/>
          <w:szCs w:val="24"/>
        </w:rPr>
        <w:t xml:space="preserve"> </w:t>
      </w:r>
      <w:r w:rsidRPr="00FF1E84">
        <w:rPr>
          <w:rFonts w:ascii="Times New Roman" w:hAnsi="Times New Roman"/>
          <w:sz w:val="24"/>
          <w:szCs w:val="24"/>
        </w:rPr>
        <w:t xml:space="preserve">ainda, </w:t>
      </w:r>
      <w:r w:rsidR="00666829" w:rsidRPr="00FF1E84">
        <w:rPr>
          <w:rFonts w:ascii="Times New Roman" w:hAnsi="Times New Roman"/>
          <w:sz w:val="24"/>
          <w:szCs w:val="24"/>
        </w:rPr>
        <w:t>o logotipo do XI ENDTO.</w:t>
      </w:r>
    </w:p>
    <w:p w14:paraId="7579C385" w14:textId="77777777" w:rsidR="008C1ED2" w:rsidRDefault="008C1ED2" w:rsidP="008C1ED2">
      <w:pPr>
        <w:spacing w:after="0" w:line="240" w:lineRule="auto"/>
        <w:contextualSpacing/>
        <w:jc w:val="both"/>
        <w:rPr>
          <w:rFonts w:ascii="Times New Roman" w:hAnsi="Times New Roman"/>
          <w:sz w:val="24"/>
          <w:szCs w:val="24"/>
        </w:rPr>
      </w:pPr>
    </w:p>
    <w:p w14:paraId="5B4EB8A1" w14:textId="77777777" w:rsidR="000A0307" w:rsidRDefault="00B51E93" w:rsidP="00666829">
      <w:pPr>
        <w:spacing w:line="360" w:lineRule="auto"/>
        <w:contextualSpacing/>
        <w:jc w:val="both"/>
        <w:rPr>
          <w:rFonts w:ascii="Times New Roman" w:hAnsi="Times New Roman"/>
          <w:sz w:val="24"/>
          <w:szCs w:val="24"/>
        </w:rPr>
      </w:pPr>
      <w:r>
        <w:rPr>
          <w:rFonts w:ascii="Times New Roman" w:hAnsi="Times New Roman"/>
          <w:sz w:val="24"/>
          <w:szCs w:val="24"/>
          <w:highlight w:val="yellow"/>
        </w:rPr>
        <w:pict w14:anchorId="49EB65DE">
          <v:shape id="_x0000_i1027" type="#_x0000_t75" style="width:452.25pt;height:224.25pt">
            <v:imagedata r:id="rId10" o:title="Figura3"/>
          </v:shape>
        </w:pict>
      </w:r>
    </w:p>
    <w:p w14:paraId="760DE74E" w14:textId="77777777" w:rsidR="004516B2" w:rsidRDefault="00074A1B" w:rsidP="008C1ED2">
      <w:pPr>
        <w:spacing w:after="0" w:line="240" w:lineRule="auto"/>
        <w:contextualSpacing/>
        <w:jc w:val="both"/>
        <w:rPr>
          <w:rFonts w:ascii="Times New Roman" w:hAnsi="Times New Roman"/>
          <w:sz w:val="20"/>
          <w:szCs w:val="24"/>
        </w:rPr>
      </w:pPr>
      <w:r w:rsidRPr="00FF1E84">
        <w:rPr>
          <w:rFonts w:ascii="Times New Roman" w:hAnsi="Times New Roman"/>
          <w:sz w:val="20"/>
          <w:szCs w:val="24"/>
        </w:rPr>
        <w:t xml:space="preserve">Figura </w:t>
      </w:r>
      <w:r w:rsidR="008F27C1" w:rsidRPr="00FF1E84">
        <w:rPr>
          <w:rFonts w:ascii="Times New Roman" w:hAnsi="Times New Roman"/>
          <w:sz w:val="20"/>
          <w:szCs w:val="24"/>
        </w:rPr>
        <w:t>3</w:t>
      </w:r>
      <w:r w:rsidR="004516B2" w:rsidRPr="00FF1E84">
        <w:rPr>
          <w:rFonts w:ascii="Times New Roman" w:hAnsi="Times New Roman"/>
          <w:sz w:val="20"/>
          <w:szCs w:val="24"/>
        </w:rPr>
        <w:t xml:space="preserve">: </w:t>
      </w:r>
      <w:r w:rsidR="00EA60B9" w:rsidRPr="00FF1E84">
        <w:rPr>
          <w:rFonts w:ascii="Times New Roman" w:hAnsi="Times New Roman"/>
          <w:sz w:val="20"/>
          <w:szCs w:val="24"/>
        </w:rPr>
        <w:t xml:space="preserve">“Arte” em pasta com materiais </w:t>
      </w:r>
      <w:r w:rsidR="000A0307" w:rsidRPr="00FF1E84">
        <w:rPr>
          <w:rFonts w:ascii="Times New Roman" w:hAnsi="Times New Roman"/>
          <w:sz w:val="20"/>
          <w:szCs w:val="24"/>
        </w:rPr>
        <w:t>do IX ENDTO</w:t>
      </w:r>
      <w:r w:rsidR="00EA60B9" w:rsidRPr="00FF1E84">
        <w:rPr>
          <w:rFonts w:ascii="Times New Roman" w:hAnsi="Times New Roman"/>
          <w:sz w:val="20"/>
          <w:szCs w:val="24"/>
        </w:rPr>
        <w:t>;</w:t>
      </w:r>
      <w:r w:rsidR="000A0307" w:rsidRPr="00FF1E84">
        <w:rPr>
          <w:rFonts w:ascii="Times New Roman" w:hAnsi="Times New Roman"/>
          <w:sz w:val="20"/>
          <w:szCs w:val="24"/>
        </w:rPr>
        <w:t xml:space="preserve"> Capa do CD</w:t>
      </w:r>
      <w:r w:rsidR="00EA60B9" w:rsidRPr="00FF1E84">
        <w:rPr>
          <w:rFonts w:ascii="Times New Roman" w:hAnsi="Times New Roman"/>
          <w:sz w:val="20"/>
          <w:szCs w:val="24"/>
        </w:rPr>
        <w:t>-Rom</w:t>
      </w:r>
      <w:r w:rsidR="000A0307" w:rsidRPr="00FF1E84">
        <w:rPr>
          <w:rFonts w:ascii="Times New Roman" w:hAnsi="Times New Roman"/>
          <w:sz w:val="20"/>
          <w:szCs w:val="24"/>
        </w:rPr>
        <w:t xml:space="preserve"> com os </w:t>
      </w:r>
      <w:r w:rsidR="00EA60B9" w:rsidRPr="00FF1E84">
        <w:rPr>
          <w:rFonts w:ascii="Times New Roman" w:hAnsi="Times New Roman"/>
          <w:sz w:val="20"/>
          <w:szCs w:val="24"/>
        </w:rPr>
        <w:t>A</w:t>
      </w:r>
      <w:r w:rsidR="000A0307" w:rsidRPr="00FF1E84">
        <w:rPr>
          <w:rFonts w:ascii="Times New Roman" w:hAnsi="Times New Roman"/>
          <w:sz w:val="20"/>
          <w:szCs w:val="24"/>
        </w:rPr>
        <w:t>nais do X ENDTO</w:t>
      </w:r>
      <w:r w:rsidR="00EA60B9" w:rsidRPr="00FF1E84">
        <w:rPr>
          <w:rFonts w:ascii="Times New Roman" w:hAnsi="Times New Roman"/>
          <w:sz w:val="20"/>
          <w:szCs w:val="24"/>
        </w:rPr>
        <w:t xml:space="preserve">; Logotipo </w:t>
      </w:r>
      <w:r w:rsidR="004516B2" w:rsidRPr="00FF1E84">
        <w:rPr>
          <w:rFonts w:ascii="Times New Roman" w:hAnsi="Times New Roman"/>
          <w:sz w:val="20"/>
          <w:szCs w:val="24"/>
        </w:rPr>
        <w:t>do XI ENDTO</w:t>
      </w:r>
      <w:r w:rsidR="00EA60B9" w:rsidRPr="00FF1E84">
        <w:rPr>
          <w:rFonts w:ascii="Times New Roman" w:hAnsi="Times New Roman"/>
          <w:sz w:val="20"/>
          <w:szCs w:val="24"/>
        </w:rPr>
        <w:t>.</w:t>
      </w:r>
    </w:p>
    <w:p w14:paraId="0E6F8DFB" w14:textId="77777777" w:rsidR="00EA60B9" w:rsidRDefault="00EA60B9" w:rsidP="00EA60B9">
      <w:pPr>
        <w:spacing w:line="360" w:lineRule="auto"/>
        <w:contextualSpacing/>
        <w:jc w:val="both"/>
        <w:rPr>
          <w:rFonts w:ascii="Times New Roman" w:hAnsi="Times New Roman"/>
          <w:sz w:val="24"/>
          <w:szCs w:val="24"/>
        </w:rPr>
      </w:pPr>
    </w:p>
    <w:p w14:paraId="68A6865C" w14:textId="77777777" w:rsidR="00323FB7" w:rsidRPr="00FF1E84" w:rsidRDefault="003F5FBB" w:rsidP="007C1867">
      <w:pPr>
        <w:spacing w:line="360" w:lineRule="auto"/>
        <w:contextualSpacing/>
        <w:jc w:val="both"/>
        <w:rPr>
          <w:rFonts w:ascii="Times New Roman" w:hAnsi="Times New Roman"/>
          <w:sz w:val="24"/>
          <w:szCs w:val="24"/>
        </w:rPr>
      </w:pPr>
      <w:r>
        <w:rPr>
          <w:rFonts w:ascii="Times New Roman" w:hAnsi="Times New Roman"/>
          <w:sz w:val="24"/>
          <w:szCs w:val="24"/>
        </w:rPr>
        <w:t>O</w:t>
      </w:r>
      <w:r w:rsidR="0018667A" w:rsidRPr="00BA58F0">
        <w:rPr>
          <w:rFonts w:ascii="Times New Roman" w:hAnsi="Times New Roman"/>
          <w:sz w:val="24"/>
          <w:szCs w:val="24"/>
        </w:rPr>
        <w:t>u</w:t>
      </w:r>
      <w:r>
        <w:rPr>
          <w:rFonts w:ascii="Times New Roman" w:hAnsi="Times New Roman"/>
          <w:sz w:val="24"/>
          <w:szCs w:val="24"/>
        </w:rPr>
        <w:t>tro evento fundamental para a área ocorreu</w:t>
      </w:r>
      <w:r w:rsidR="0018667A" w:rsidRPr="00BA58F0">
        <w:rPr>
          <w:rFonts w:ascii="Times New Roman" w:hAnsi="Times New Roman"/>
          <w:sz w:val="24"/>
          <w:szCs w:val="24"/>
        </w:rPr>
        <w:t xml:space="preserve"> em 2009, em São Carlos</w:t>
      </w:r>
      <w:r w:rsidR="00323FB7">
        <w:rPr>
          <w:rFonts w:ascii="Times New Roman" w:hAnsi="Times New Roman"/>
          <w:sz w:val="24"/>
          <w:szCs w:val="24"/>
        </w:rPr>
        <w:t xml:space="preserve"> (</w:t>
      </w:r>
      <w:r>
        <w:rPr>
          <w:rFonts w:ascii="Times New Roman" w:hAnsi="Times New Roman"/>
          <w:sz w:val="24"/>
          <w:szCs w:val="24"/>
        </w:rPr>
        <w:t>SP</w:t>
      </w:r>
      <w:r w:rsidR="00323FB7">
        <w:rPr>
          <w:rFonts w:ascii="Times New Roman" w:hAnsi="Times New Roman"/>
          <w:sz w:val="24"/>
          <w:szCs w:val="24"/>
        </w:rPr>
        <w:t>)</w:t>
      </w:r>
      <w:r w:rsidR="0018667A" w:rsidRPr="00BA58F0">
        <w:rPr>
          <w:rFonts w:ascii="Times New Roman" w:hAnsi="Times New Roman"/>
          <w:sz w:val="24"/>
          <w:szCs w:val="24"/>
        </w:rPr>
        <w:t xml:space="preserve">, </w:t>
      </w:r>
      <w:r w:rsidR="00323FB7">
        <w:rPr>
          <w:rFonts w:ascii="Times New Roman" w:hAnsi="Times New Roman"/>
          <w:sz w:val="24"/>
          <w:szCs w:val="24"/>
        </w:rPr>
        <w:t xml:space="preserve">com a </w:t>
      </w:r>
      <w:r>
        <w:rPr>
          <w:rFonts w:ascii="Times New Roman" w:hAnsi="Times New Roman"/>
          <w:sz w:val="24"/>
          <w:szCs w:val="24"/>
        </w:rPr>
        <w:t>realização do</w:t>
      </w:r>
      <w:r w:rsidR="0018667A" w:rsidRPr="00BA58F0">
        <w:rPr>
          <w:rFonts w:ascii="Times New Roman" w:hAnsi="Times New Roman"/>
          <w:sz w:val="24"/>
          <w:szCs w:val="24"/>
        </w:rPr>
        <w:t xml:space="preserve"> I Semi</w:t>
      </w:r>
      <w:r w:rsidR="00503C6B">
        <w:rPr>
          <w:rFonts w:ascii="Times New Roman" w:hAnsi="Times New Roman"/>
          <w:sz w:val="24"/>
          <w:szCs w:val="24"/>
        </w:rPr>
        <w:t xml:space="preserve">nário Nacional de Pesquisa </w:t>
      </w:r>
      <w:r w:rsidR="00503C6B" w:rsidRPr="009901EE">
        <w:rPr>
          <w:rFonts w:ascii="Times New Roman" w:hAnsi="Times New Roman"/>
          <w:sz w:val="24"/>
          <w:szCs w:val="24"/>
        </w:rPr>
        <w:t>em T</w:t>
      </w:r>
      <w:r w:rsidRPr="009901EE">
        <w:rPr>
          <w:rFonts w:ascii="Times New Roman" w:hAnsi="Times New Roman"/>
          <w:sz w:val="24"/>
          <w:szCs w:val="24"/>
        </w:rPr>
        <w:t xml:space="preserve">erapia </w:t>
      </w:r>
      <w:r w:rsidR="0018667A" w:rsidRPr="009901EE">
        <w:rPr>
          <w:rFonts w:ascii="Times New Roman" w:hAnsi="Times New Roman"/>
          <w:sz w:val="24"/>
          <w:szCs w:val="24"/>
        </w:rPr>
        <w:t>O</w:t>
      </w:r>
      <w:r w:rsidRPr="009901EE">
        <w:rPr>
          <w:rFonts w:ascii="Times New Roman" w:hAnsi="Times New Roman"/>
          <w:sz w:val="24"/>
          <w:szCs w:val="24"/>
        </w:rPr>
        <w:t>cupacional</w:t>
      </w:r>
      <w:r w:rsidR="009F49F1" w:rsidRPr="009901EE">
        <w:rPr>
          <w:rFonts w:ascii="Times New Roman" w:hAnsi="Times New Roman"/>
          <w:sz w:val="24"/>
          <w:szCs w:val="24"/>
        </w:rPr>
        <w:t xml:space="preserve"> (SNPTO)</w:t>
      </w:r>
      <w:r w:rsidR="0018667A" w:rsidRPr="009901EE">
        <w:rPr>
          <w:rFonts w:ascii="Times New Roman" w:hAnsi="Times New Roman"/>
          <w:sz w:val="24"/>
          <w:szCs w:val="24"/>
        </w:rPr>
        <w:t xml:space="preserve">, com o tema: </w:t>
      </w:r>
      <w:r w:rsidR="00503C6B" w:rsidRPr="009901EE">
        <w:rPr>
          <w:rFonts w:ascii="Times New Roman" w:hAnsi="Times New Roman"/>
          <w:sz w:val="24"/>
          <w:szCs w:val="24"/>
        </w:rPr>
        <w:t>“</w:t>
      </w:r>
      <w:r w:rsidR="0018667A" w:rsidRPr="009901EE">
        <w:rPr>
          <w:rFonts w:ascii="Times New Roman" w:hAnsi="Times New Roman"/>
          <w:sz w:val="24"/>
          <w:szCs w:val="24"/>
        </w:rPr>
        <w:t>Perspectivas e Consolidação do Campo</w:t>
      </w:r>
      <w:r w:rsidR="00503C6B" w:rsidRPr="009901EE">
        <w:rPr>
          <w:rFonts w:ascii="Times New Roman" w:hAnsi="Times New Roman"/>
          <w:sz w:val="24"/>
          <w:szCs w:val="24"/>
        </w:rPr>
        <w:t>”</w:t>
      </w:r>
      <w:r w:rsidR="0018667A" w:rsidRPr="009901EE">
        <w:rPr>
          <w:rFonts w:ascii="Times New Roman" w:hAnsi="Times New Roman"/>
          <w:sz w:val="24"/>
          <w:szCs w:val="24"/>
        </w:rPr>
        <w:t xml:space="preserve">, promovido pela UFSCar em parceria com </w:t>
      </w:r>
      <w:r w:rsidR="00A96427" w:rsidRPr="009901EE">
        <w:rPr>
          <w:rFonts w:ascii="Times New Roman" w:hAnsi="Times New Roman"/>
          <w:sz w:val="24"/>
          <w:szCs w:val="24"/>
        </w:rPr>
        <w:t xml:space="preserve">docentes da área de terapia ocupacional da Faculdade de Medicina da USP e com </w:t>
      </w:r>
      <w:r w:rsidR="0018667A" w:rsidRPr="009901EE">
        <w:rPr>
          <w:rFonts w:ascii="Times New Roman" w:hAnsi="Times New Roman"/>
          <w:sz w:val="24"/>
          <w:szCs w:val="24"/>
        </w:rPr>
        <w:t>a RENETO</w:t>
      </w:r>
      <w:r w:rsidR="009901EE" w:rsidRPr="009901EE">
        <w:rPr>
          <w:rFonts w:ascii="Times New Roman" w:hAnsi="Times New Roman"/>
          <w:sz w:val="24"/>
          <w:szCs w:val="24"/>
          <w:vertAlign w:val="superscript"/>
        </w:rPr>
        <w:t>9</w:t>
      </w:r>
      <w:r w:rsidR="0018667A" w:rsidRPr="009901EE">
        <w:rPr>
          <w:rFonts w:ascii="Times New Roman" w:hAnsi="Times New Roman"/>
          <w:sz w:val="24"/>
          <w:szCs w:val="24"/>
        </w:rPr>
        <w:t xml:space="preserve">. </w:t>
      </w:r>
      <w:r w:rsidR="002F1872" w:rsidRPr="009901EE">
        <w:rPr>
          <w:rFonts w:ascii="Times New Roman" w:hAnsi="Times New Roman"/>
          <w:sz w:val="24"/>
          <w:szCs w:val="24"/>
        </w:rPr>
        <w:t>Contou com financiamento da CAPES,</w:t>
      </w:r>
      <w:r w:rsidR="00A37AE7" w:rsidRPr="009901EE">
        <w:rPr>
          <w:rFonts w:ascii="Times New Roman" w:hAnsi="Times New Roman"/>
          <w:sz w:val="24"/>
          <w:szCs w:val="24"/>
        </w:rPr>
        <w:t xml:space="preserve"> </w:t>
      </w:r>
      <w:r w:rsidR="002F1872" w:rsidRPr="009901EE">
        <w:rPr>
          <w:rFonts w:ascii="Times New Roman" w:hAnsi="Times New Roman"/>
          <w:sz w:val="24"/>
          <w:szCs w:val="24"/>
        </w:rPr>
        <w:t xml:space="preserve">CNPq e FAPESP. </w:t>
      </w:r>
      <w:r w:rsidRPr="009901EE">
        <w:rPr>
          <w:rFonts w:ascii="Times New Roman" w:hAnsi="Times New Roman"/>
          <w:sz w:val="24"/>
          <w:szCs w:val="24"/>
        </w:rPr>
        <w:t>O evento</w:t>
      </w:r>
      <w:r w:rsidRPr="005B3744">
        <w:rPr>
          <w:rFonts w:ascii="Times New Roman" w:hAnsi="Times New Roman"/>
          <w:sz w:val="24"/>
          <w:szCs w:val="24"/>
        </w:rPr>
        <w:t xml:space="preserve"> comemorou a aprovação do primeiro Programa de Pós-</w:t>
      </w:r>
      <w:r w:rsidR="00323FB7" w:rsidRPr="005B3744">
        <w:rPr>
          <w:rFonts w:ascii="Times New Roman" w:hAnsi="Times New Roman"/>
          <w:sz w:val="24"/>
          <w:szCs w:val="24"/>
        </w:rPr>
        <w:t>G</w:t>
      </w:r>
      <w:r w:rsidRPr="005B3744">
        <w:rPr>
          <w:rFonts w:ascii="Times New Roman" w:hAnsi="Times New Roman"/>
          <w:sz w:val="24"/>
          <w:szCs w:val="24"/>
        </w:rPr>
        <w:t>raduação em Terapia Ocupacional no país, na UFSCar</w:t>
      </w:r>
      <w:r w:rsidR="009901EE" w:rsidRPr="009901EE">
        <w:rPr>
          <w:rFonts w:ascii="Times New Roman" w:hAnsi="Times New Roman"/>
          <w:sz w:val="24"/>
          <w:szCs w:val="24"/>
          <w:vertAlign w:val="superscript"/>
        </w:rPr>
        <w:t>10</w:t>
      </w:r>
      <w:r w:rsidRPr="005B3744">
        <w:rPr>
          <w:rFonts w:ascii="Times New Roman" w:hAnsi="Times New Roman"/>
          <w:sz w:val="24"/>
          <w:szCs w:val="24"/>
        </w:rPr>
        <w:t>.</w:t>
      </w:r>
      <w:r w:rsidR="003A4ABF" w:rsidRPr="005B3744">
        <w:rPr>
          <w:rFonts w:ascii="Times New Roman" w:hAnsi="Times New Roman"/>
          <w:sz w:val="24"/>
          <w:szCs w:val="24"/>
        </w:rPr>
        <w:t xml:space="preserve"> </w:t>
      </w:r>
      <w:r w:rsidR="00323FB7" w:rsidRPr="005B3744">
        <w:rPr>
          <w:rFonts w:ascii="Times New Roman" w:hAnsi="Times New Roman"/>
          <w:sz w:val="24"/>
          <w:szCs w:val="24"/>
        </w:rPr>
        <w:t xml:space="preserve">Os anais desse evento </w:t>
      </w:r>
      <w:r w:rsidR="00592523" w:rsidRPr="005B3744">
        <w:rPr>
          <w:rFonts w:ascii="Times New Roman" w:hAnsi="Times New Roman"/>
          <w:sz w:val="24"/>
          <w:szCs w:val="24"/>
        </w:rPr>
        <w:t>foram publicados</w:t>
      </w:r>
      <w:r w:rsidR="00323FB7" w:rsidRPr="005B3744">
        <w:rPr>
          <w:rFonts w:ascii="Times New Roman" w:hAnsi="Times New Roman"/>
          <w:sz w:val="24"/>
          <w:szCs w:val="24"/>
        </w:rPr>
        <w:t xml:space="preserve"> pelos </w:t>
      </w:r>
      <w:r w:rsidR="00323FB7" w:rsidRPr="005B3744">
        <w:rPr>
          <w:rFonts w:ascii="Times New Roman" w:hAnsi="Times New Roman"/>
          <w:i/>
          <w:sz w:val="24"/>
          <w:szCs w:val="24"/>
        </w:rPr>
        <w:t>Cadernos de Terapia Ocupacional</w:t>
      </w:r>
      <w:r w:rsidR="00592523" w:rsidRPr="005B3744">
        <w:rPr>
          <w:rFonts w:ascii="Times New Roman" w:hAnsi="Times New Roman"/>
          <w:i/>
          <w:sz w:val="24"/>
          <w:szCs w:val="24"/>
        </w:rPr>
        <w:t xml:space="preserve"> da UFSCar</w:t>
      </w:r>
      <w:r w:rsidR="00323FB7" w:rsidRPr="005B3744">
        <w:rPr>
          <w:rFonts w:ascii="Times New Roman" w:hAnsi="Times New Roman"/>
          <w:sz w:val="24"/>
          <w:szCs w:val="24"/>
        </w:rPr>
        <w:t xml:space="preserve">, </w:t>
      </w:r>
      <w:r w:rsidR="00A96427" w:rsidRPr="00FF1E84">
        <w:rPr>
          <w:rFonts w:ascii="Times New Roman" w:hAnsi="Times New Roman"/>
          <w:sz w:val="24"/>
          <w:szCs w:val="24"/>
        </w:rPr>
        <w:t xml:space="preserve">como </w:t>
      </w:r>
      <w:r w:rsidR="00323FB7" w:rsidRPr="00FF1E84">
        <w:rPr>
          <w:rFonts w:ascii="Times New Roman" w:hAnsi="Times New Roman"/>
          <w:sz w:val="24"/>
          <w:szCs w:val="24"/>
        </w:rPr>
        <w:t xml:space="preserve">suplemento </w:t>
      </w:r>
      <w:r w:rsidR="00A96427" w:rsidRPr="00FF1E84">
        <w:rPr>
          <w:rFonts w:ascii="Times New Roman" w:hAnsi="Times New Roman"/>
          <w:sz w:val="24"/>
          <w:szCs w:val="24"/>
        </w:rPr>
        <w:t>especial no seu volume 17, 2009</w:t>
      </w:r>
      <w:r w:rsidR="00323FB7" w:rsidRPr="00FF1E84">
        <w:rPr>
          <w:rFonts w:ascii="Times New Roman" w:hAnsi="Times New Roman"/>
          <w:sz w:val="24"/>
          <w:szCs w:val="24"/>
        </w:rPr>
        <w:t xml:space="preserve">. </w:t>
      </w:r>
      <w:r w:rsidR="00592523" w:rsidRPr="00FF1E84">
        <w:rPr>
          <w:rFonts w:ascii="Times New Roman" w:hAnsi="Times New Roman"/>
          <w:sz w:val="24"/>
          <w:szCs w:val="24"/>
        </w:rPr>
        <w:t>O que passou a ser praxe nas edições posteriores.</w:t>
      </w:r>
    </w:p>
    <w:p w14:paraId="577D6FC1" w14:textId="77777777" w:rsidR="003A4ABF" w:rsidRDefault="003A4ABF" w:rsidP="00DE1694">
      <w:pPr>
        <w:spacing w:line="360" w:lineRule="auto"/>
        <w:contextualSpacing/>
        <w:jc w:val="both"/>
        <w:rPr>
          <w:rFonts w:ascii="Times New Roman" w:hAnsi="Times New Roman"/>
          <w:sz w:val="24"/>
          <w:szCs w:val="24"/>
        </w:rPr>
      </w:pPr>
      <w:r w:rsidRPr="00FF1E84">
        <w:rPr>
          <w:rFonts w:ascii="Times New Roman" w:hAnsi="Times New Roman"/>
          <w:sz w:val="24"/>
          <w:szCs w:val="24"/>
        </w:rPr>
        <w:t xml:space="preserve">A Figura </w:t>
      </w:r>
      <w:r w:rsidR="00411936" w:rsidRPr="00FF1E84">
        <w:rPr>
          <w:rFonts w:ascii="Times New Roman" w:hAnsi="Times New Roman"/>
          <w:sz w:val="24"/>
          <w:szCs w:val="24"/>
        </w:rPr>
        <w:t>4</w:t>
      </w:r>
      <w:r w:rsidR="00DE1694" w:rsidRPr="00FF1E84">
        <w:rPr>
          <w:rFonts w:ascii="Times New Roman" w:hAnsi="Times New Roman"/>
          <w:sz w:val="24"/>
          <w:szCs w:val="24"/>
        </w:rPr>
        <w:t xml:space="preserve"> adiante </w:t>
      </w:r>
      <w:r w:rsidRPr="00FF1E84">
        <w:rPr>
          <w:rFonts w:ascii="Times New Roman" w:hAnsi="Times New Roman"/>
          <w:sz w:val="24"/>
          <w:szCs w:val="24"/>
        </w:rPr>
        <w:t xml:space="preserve">apresenta o cartaz do </w:t>
      </w:r>
      <w:r w:rsidR="00DE1694" w:rsidRPr="00FF1E84">
        <w:rPr>
          <w:rFonts w:ascii="Times New Roman" w:hAnsi="Times New Roman"/>
          <w:sz w:val="24"/>
          <w:szCs w:val="24"/>
        </w:rPr>
        <w:t>I SNPTO</w:t>
      </w:r>
      <w:r w:rsidRPr="00FF1E84">
        <w:rPr>
          <w:rFonts w:ascii="Times New Roman" w:hAnsi="Times New Roman"/>
          <w:sz w:val="24"/>
          <w:szCs w:val="24"/>
        </w:rPr>
        <w:t>.</w:t>
      </w:r>
    </w:p>
    <w:p w14:paraId="02353461" w14:textId="77777777" w:rsidR="00DE1694" w:rsidRDefault="00DE1694" w:rsidP="007C1867">
      <w:pPr>
        <w:spacing w:line="360" w:lineRule="auto"/>
        <w:contextualSpacing/>
        <w:jc w:val="both"/>
        <w:rPr>
          <w:rFonts w:ascii="Times New Roman" w:hAnsi="Times New Roman"/>
          <w:i/>
          <w:sz w:val="24"/>
          <w:szCs w:val="24"/>
        </w:rPr>
      </w:pPr>
    </w:p>
    <w:p w14:paraId="4E272AFB" w14:textId="77777777" w:rsidR="007C1867" w:rsidRPr="009901EE" w:rsidRDefault="007C1867" w:rsidP="007C1867">
      <w:pPr>
        <w:spacing w:line="360" w:lineRule="auto"/>
        <w:contextualSpacing/>
        <w:jc w:val="both"/>
        <w:rPr>
          <w:rFonts w:ascii="Times New Roman" w:hAnsi="Times New Roman"/>
          <w:i/>
          <w:sz w:val="24"/>
          <w:szCs w:val="24"/>
        </w:rPr>
      </w:pPr>
      <w:r w:rsidRPr="009901EE">
        <w:rPr>
          <w:rFonts w:ascii="Times New Roman" w:hAnsi="Times New Roman"/>
          <w:i/>
          <w:sz w:val="24"/>
          <w:szCs w:val="24"/>
        </w:rPr>
        <w:t>Curitiba, 2010</w:t>
      </w:r>
    </w:p>
    <w:p w14:paraId="4FA8AC70" w14:textId="77777777" w:rsidR="00066AD8" w:rsidRDefault="002F1872" w:rsidP="007C1867">
      <w:pPr>
        <w:spacing w:line="360" w:lineRule="auto"/>
        <w:contextualSpacing/>
        <w:jc w:val="both"/>
        <w:rPr>
          <w:rFonts w:ascii="Times New Roman" w:hAnsi="Times New Roman"/>
          <w:sz w:val="24"/>
          <w:szCs w:val="24"/>
        </w:rPr>
      </w:pPr>
      <w:r w:rsidRPr="009901EE">
        <w:rPr>
          <w:rFonts w:ascii="Times New Roman" w:hAnsi="Times New Roman"/>
          <w:sz w:val="24"/>
          <w:szCs w:val="24"/>
        </w:rPr>
        <w:t>O</w:t>
      </w:r>
      <w:r w:rsidR="00751216" w:rsidRPr="009901EE">
        <w:rPr>
          <w:rFonts w:ascii="Times New Roman" w:hAnsi="Times New Roman"/>
          <w:sz w:val="24"/>
          <w:szCs w:val="24"/>
        </w:rPr>
        <w:t xml:space="preserve"> </w:t>
      </w:r>
      <w:r w:rsidRPr="009901EE">
        <w:rPr>
          <w:rFonts w:ascii="Times New Roman" w:hAnsi="Times New Roman"/>
          <w:sz w:val="24"/>
          <w:szCs w:val="24"/>
        </w:rPr>
        <w:t>XII</w:t>
      </w:r>
      <w:r w:rsidR="00503C6B" w:rsidRPr="009901EE">
        <w:rPr>
          <w:rFonts w:ascii="Times New Roman" w:hAnsi="Times New Roman"/>
          <w:sz w:val="24"/>
          <w:szCs w:val="24"/>
        </w:rPr>
        <w:t xml:space="preserve"> E</w:t>
      </w:r>
      <w:r w:rsidR="00592523" w:rsidRPr="009901EE">
        <w:rPr>
          <w:rFonts w:ascii="Times New Roman" w:hAnsi="Times New Roman"/>
          <w:sz w:val="24"/>
          <w:szCs w:val="24"/>
        </w:rPr>
        <w:t>NDTO, organizado pelos colegas da UFPR</w:t>
      </w:r>
      <w:r w:rsidR="00751216" w:rsidRPr="009901EE">
        <w:rPr>
          <w:rFonts w:ascii="Times New Roman" w:hAnsi="Times New Roman"/>
          <w:sz w:val="24"/>
          <w:szCs w:val="24"/>
        </w:rPr>
        <w:t>,</w:t>
      </w:r>
      <w:r w:rsidR="00592523" w:rsidRPr="009901EE">
        <w:rPr>
          <w:rFonts w:ascii="Times New Roman" w:hAnsi="Times New Roman"/>
          <w:sz w:val="24"/>
          <w:szCs w:val="24"/>
        </w:rPr>
        <w:t xml:space="preserve"> foi</w:t>
      </w:r>
      <w:r w:rsidR="00751216" w:rsidRPr="009901EE">
        <w:rPr>
          <w:rFonts w:ascii="Times New Roman" w:hAnsi="Times New Roman"/>
          <w:sz w:val="24"/>
          <w:szCs w:val="24"/>
        </w:rPr>
        <w:t xml:space="preserve"> </w:t>
      </w:r>
      <w:r w:rsidR="00A835A2" w:rsidRPr="009901EE">
        <w:rPr>
          <w:rFonts w:ascii="Times New Roman" w:hAnsi="Times New Roman"/>
          <w:sz w:val="24"/>
          <w:szCs w:val="24"/>
        </w:rPr>
        <w:t>realizado em 2010</w:t>
      </w:r>
      <w:r w:rsidRPr="009901EE">
        <w:rPr>
          <w:rFonts w:ascii="Times New Roman" w:hAnsi="Times New Roman"/>
          <w:sz w:val="24"/>
          <w:szCs w:val="24"/>
        </w:rPr>
        <w:t xml:space="preserve">, </w:t>
      </w:r>
      <w:r w:rsidR="00592523" w:rsidRPr="009901EE">
        <w:rPr>
          <w:rFonts w:ascii="Times New Roman" w:hAnsi="Times New Roman"/>
          <w:sz w:val="24"/>
          <w:szCs w:val="24"/>
        </w:rPr>
        <w:t>na cidade de</w:t>
      </w:r>
      <w:r w:rsidR="00751216" w:rsidRPr="009901EE">
        <w:rPr>
          <w:rFonts w:ascii="Times New Roman" w:hAnsi="Times New Roman"/>
          <w:sz w:val="24"/>
          <w:szCs w:val="24"/>
        </w:rPr>
        <w:t xml:space="preserve"> Curitiba</w:t>
      </w:r>
      <w:r w:rsidR="00592523" w:rsidRPr="009901EE">
        <w:rPr>
          <w:rFonts w:ascii="Times New Roman" w:hAnsi="Times New Roman"/>
          <w:sz w:val="24"/>
          <w:szCs w:val="24"/>
        </w:rPr>
        <w:t xml:space="preserve"> (</w:t>
      </w:r>
      <w:r w:rsidRPr="009901EE">
        <w:rPr>
          <w:rFonts w:ascii="Times New Roman" w:hAnsi="Times New Roman"/>
          <w:sz w:val="24"/>
          <w:szCs w:val="24"/>
        </w:rPr>
        <w:t>PR</w:t>
      </w:r>
      <w:r w:rsidR="00592523" w:rsidRPr="009901EE">
        <w:rPr>
          <w:rFonts w:ascii="Times New Roman" w:hAnsi="Times New Roman"/>
          <w:sz w:val="24"/>
          <w:szCs w:val="24"/>
        </w:rPr>
        <w:t xml:space="preserve">) </w:t>
      </w:r>
      <w:r w:rsidR="00E670BA" w:rsidRPr="009901EE">
        <w:rPr>
          <w:rFonts w:ascii="Times New Roman" w:hAnsi="Times New Roman"/>
          <w:sz w:val="24"/>
          <w:szCs w:val="24"/>
        </w:rPr>
        <w:t xml:space="preserve">com </w:t>
      </w:r>
      <w:r w:rsidRPr="009901EE">
        <w:rPr>
          <w:rFonts w:ascii="Times New Roman" w:hAnsi="Times New Roman"/>
          <w:sz w:val="24"/>
          <w:szCs w:val="24"/>
        </w:rPr>
        <w:t>o tema: “Do</w:t>
      </w:r>
      <w:r w:rsidR="00A37AE7" w:rsidRPr="009901EE">
        <w:rPr>
          <w:rFonts w:ascii="Times New Roman" w:hAnsi="Times New Roman"/>
          <w:sz w:val="24"/>
          <w:szCs w:val="24"/>
        </w:rPr>
        <w:t xml:space="preserve">cência em Terapia Ocupacional: </w:t>
      </w:r>
      <w:r w:rsidRPr="009901EE">
        <w:rPr>
          <w:rFonts w:ascii="Times New Roman" w:hAnsi="Times New Roman"/>
          <w:sz w:val="24"/>
          <w:szCs w:val="24"/>
        </w:rPr>
        <w:t>Articulação e Ge</w:t>
      </w:r>
      <w:r w:rsidR="00A37AE7" w:rsidRPr="009901EE">
        <w:rPr>
          <w:rFonts w:ascii="Times New Roman" w:hAnsi="Times New Roman"/>
          <w:sz w:val="24"/>
          <w:szCs w:val="24"/>
        </w:rPr>
        <w:t xml:space="preserve">stão nos Desafios e Conquistas”. </w:t>
      </w:r>
      <w:r w:rsidR="00E670BA" w:rsidRPr="009901EE">
        <w:rPr>
          <w:rFonts w:ascii="Times New Roman" w:hAnsi="Times New Roman"/>
          <w:sz w:val="24"/>
          <w:szCs w:val="24"/>
        </w:rPr>
        <w:t>Ocorreram</w:t>
      </w:r>
      <w:r w:rsidR="00A37AE7" w:rsidRPr="009901EE">
        <w:rPr>
          <w:rFonts w:ascii="Times New Roman" w:hAnsi="Times New Roman"/>
          <w:sz w:val="24"/>
          <w:szCs w:val="24"/>
        </w:rPr>
        <w:t xml:space="preserve"> atividades</w:t>
      </w:r>
      <w:r w:rsidR="00A37AE7">
        <w:rPr>
          <w:rFonts w:ascii="Times New Roman" w:hAnsi="Times New Roman"/>
          <w:sz w:val="24"/>
          <w:szCs w:val="24"/>
        </w:rPr>
        <w:t xml:space="preserve"> p</w:t>
      </w:r>
      <w:r w:rsidR="00A37AE7" w:rsidRPr="00A37AE7">
        <w:rPr>
          <w:rFonts w:ascii="Times New Roman" w:hAnsi="Times New Roman"/>
          <w:sz w:val="24"/>
          <w:szCs w:val="24"/>
        </w:rPr>
        <w:t>ré</w:t>
      </w:r>
      <w:r w:rsidR="00A37AE7">
        <w:rPr>
          <w:rFonts w:ascii="Times New Roman" w:hAnsi="Times New Roman"/>
          <w:sz w:val="24"/>
          <w:szCs w:val="24"/>
        </w:rPr>
        <w:t>-e</w:t>
      </w:r>
      <w:r w:rsidR="00A37AE7" w:rsidRPr="00A37AE7">
        <w:rPr>
          <w:rFonts w:ascii="Times New Roman" w:hAnsi="Times New Roman"/>
          <w:sz w:val="24"/>
          <w:szCs w:val="24"/>
        </w:rPr>
        <w:t>ncontro</w:t>
      </w:r>
      <w:r w:rsidR="00A37AE7">
        <w:rPr>
          <w:rFonts w:ascii="Times New Roman" w:hAnsi="Times New Roman"/>
          <w:sz w:val="24"/>
          <w:szCs w:val="24"/>
        </w:rPr>
        <w:t>, sendo elas</w:t>
      </w:r>
      <w:r w:rsidR="00A37AE7" w:rsidRPr="00A37AE7">
        <w:rPr>
          <w:rFonts w:ascii="Times New Roman" w:hAnsi="Times New Roman"/>
          <w:sz w:val="24"/>
          <w:szCs w:val="24"/>
        </w:rPr>
        <w:t xml:space="preserve">: Encontro de Coordenadores de Curso de </w:t>
      </w:r>
      <w:r w:rsidR="00A37AE7">
        <w:rPr>
          <w:rFonts w:ascii="Times New Roman" w:hAnsi="Times New Roman"/>
          <w:sz w:val="24"/>
          <w:szCs w:val="24"/>
        </w:rPr>
        <w:t xml:space="preserve">Graduação em Terapia Ocupacional e </w:t>
      </w:r>
      <w:r w:rsidR="00A37AE7" w:rsidRPr="00A37AE7">
        <w:rPr>
          <w:rFonts w:ascii="Times New Roman" w:hAnsi="Times New Roman"/>
          <w:sz w:val="24"/>
          <w:szCs w:val="24"/>
        </w:rPr>
        <w:t xml:space="preserve">Oficina do Fórum Nacional </w:t>
      </w:r>
      <w:r w:rsidR="00A37AE7" w:rsidRPr="00A37AE7">
        <w:rPr>
          <w:rFonts w:ascii="Times New Roman" w:hAnsi="Times New Roman"/>
          <w:sz w:val="24"/>
          <w:szCs w:val="24"/>
        </w:rPr>
        <w:lastRenderedPageBreak/>
        <w:t>de Educação para Profissi</w:t>
      </w:r>
      <w:r w:rsidR="00A37AE7">
        <w:rPr>
          <w:rFonts w:ascii="Times New Roman" w:hAnsi="Times New Roman"/>
          <w:sz w:val="24"/>
          <w:szCs w:val="24"/>
        </w:rPr>
        <w:t>onais da Área de Saúde – FNEPAS, com o título</w:t>
      </w:r>
      <w:r w:rsidR="00A37AE7" w:rsidRPr="00A37AE7">
        <w:rPr>
          <w:rFonts w:ascii="Times New Roman" w:hAnsi="Times New Roman"/>
          <w:sz w:val="24"/>
          <w:szCs w:val="24"/>
        </w:rPr>
        <w:t>: “Formação Interprofissional: Metodologias Ativas e os Desafios da Residência Multiprofissional”.</w:t>
      </w:r>
    </w:p>
    <w:p w14:paraId="14EC1996" w14:textId="77777777" w:rsidR="003B5C30" w:rsidRDefault="003B5C30" w:rsidP="007C1867">
      <w:pPr>
        <w:spacing w:line="360" w:lineRule="auto"/>
        <w:contextualSpacing/>
        <w:jc w:val="both"/>
        <w:rPr>
          <w:rFonts w:ascii="Times New Roman" w:hAnsi="Times New Roman"/>
          <w:sz w:val="24"/>
          <w:szCs w:val="24"/>
        </w:rPr>
      </w:pPr>
      <w:r w:rsidRPr="00D93CC9">
        <w:rPr>
          <w:rFonts w:ascii="Times New Roman" w:hAnsi="Times New Roman"/>
          <w:sz w:val="24"/>
          <w:szCs w:val="24"/>
        </w:rPr>
        <w:t>Com a preocupação crescente em torno da temática da pesquisa, debateu-se as datas mais apropriadas para os seminários de pesquisa da área</w:t>
      </w:r>
      <w:r w:rsidR="00E670BA" w:rsidRPr="00D93CC9">
        <w:rPr>
          <w:rFonts w:ascii="Times New Roman" w:hAnsi="Times New Roman"/>
          <w:sz w:val="24"/>
          <w:szCs w:val="24"/>
        </w:rPr>
        <w:t xml:space="preserve">, com a decisão pela </w:t>
      </w:r>
      <w:r w:rsidRPr="00D93CC9">
        <w:rPr>
          <w:rFonts w:ascii="Times New Roman" w:hAnsi="Times New Roman"/>
          <w:sz w:val="24"/>
          <w:szCs w:val="24"/>
        </w:rPr>
        <w:t xml:space="preserve">realização concomitante entre ENDTO e </w:t>
      </w:r>
      <w:r w:rsidR="001B576B" w:rsidRPr="00D93CC9">
        <w:rPr>
          <w:rFonts w:ascii="Times New Roman" w:hAnsi="Times New Roman"/>
          <w:sz w:val="24"/>
          <w:szCs w:val="24"/>
        </w:rPr>
        <w:t>SNPTO</w:t>
      </w:r>
      <w:r w:rsidR="00592523" w:rsidRPr="00D93CC9">
        <w:rPr>
          <w:rFonts w:ascii="Times New Roman" w:hAnsi="Times New Roman"/>
          <w:sz w:val="24"/>
          <w:szCs w:val="24"/>
        </w:rPr>
        <w:t>,</w:t>
      </w:r>
      <w:r w:rsidRPr="00D93CC9">
        <w:rPr>
          <w:rFonts w:ascii="Times New Roman" w:hAnsi="Times New Roman"/>
          <w:sz w:val="24"/>
          <w:szCs w:val="24"/>
        </w:rPr>
        <w:t xml:space="preserve"> a partir da edição seguinte dos eventos. </w:t>
      </w:r>
      <w:r w:rsidR="002D48D2" w:rsidRPr="00D93CC9">
        <w:rPr>
          <w:rFonts w:ascii="Times New Roman" w:hAnsi="Times New Roman"/>
          <w:sz w:val="24"/>
          <w:szCs w:val="24"/>
        </w:rPr>
        <w:t xml:space="preserve">A argumentação para a </w:t>
      </w:r>
      <w:r w:rsidR="002D48D2" w:rsidRPr="00066AD8">
        <w:rPr>
          <w:rFonts w:ascii="Times New Roman" w:hAnsi="Times New Roman"/>
          <w:sz w:val="24"/>
          <w:szCs w:val="24"/>
        </w:rPr>
        <w:t xml:space="preserve">realização conjunta dos eventos era </w:t>
      </w:r>
      <w:r w:rsidR="00592523" w:rsidRPr="00066AD8">
        <w:rPr>
          <w:rFonts w:ascii="Times New Roman" w:hAnsi="Times New Roman"/>
          <w:sz w:val="24"/>
          <w:szCs w:val="24"/>
        </w:rPr>
        <w:t xml:space="preserve">a </w:t>
      </w:r>
      <w:r w:rsidR="002D48D2" w:rsidRPr="00066AD8">
        <w:rPr>
          <w:rFonts w:ascii="Times New Roman" w:hAnsi="Times New Roman"/>
          <w:sz w:val="24"/>
          <w:szCs w:val="24"/>
        </w:rPr>
        <w:t>de potencializar</w:t>
      </w:r>
      <w:r w:rsidRPr="00066AD8">
        <w:rPr>
          <w:rFonts w:ascii="Times New Roman" w:hAnsi="Times New Roman"/>
          <w:sz w:val="24"/>
          <w:szCs w:val="24"/>
        </w:rPr>
        <w:t xml:space="preserve"> o interesse </w:t>
      </w:r>
      <w:r w:rsidR="002D48D2" w:rsidRPr="00066AD8">
        <w:rPr>
          <w:rFonts w:ascii="Times New Roman" w:hAnsi="Times New Roman"/>
          <w:sz w:val="24"/>
          <w:szCs w:val="24"/>
        </w:rPr>
        <w:t xml:space="preserve">do público alvo sobre </w:t>
      </w:r>
      <w:r w:rsidRPr="00066AD8">
        <w:rPr>
          <w:rFonts w:ascii="Times New Roman" w:hAnsi="Times New Roman"/>
          <w:sz w:val="24"/>
          <w:szCs w:val="24"/>
        </w:rPr>
        <w:t xml:space="preserve">as questões de </w:t>
      </w:r>
      <w:r w:rsidR="002D48D2" w:rsidRPr="00066AD8">
        <w:rPr>
          <w:rFonts w:ascii="Times New Roman" w:hAnsi="Times New Roman"/>
          <w:sz w:val="24"/>
          <w:szCs w:val="24"/>
        </w:rPr>
        <w:t xml:space="preserve">ensino e pesquisa, bem como </w:t>
      </w:r>
      <w:r w:rsidR="001B576B" w:rsidRPr="00066AD8">
        <w:rPr>
          <w:rFonts w:ascii="Times New Roman" w:hAnsi="Times New Roman"/>
          <w:sz w:val="24"/>
          <w:szCs w:val="24"/>
        </w:rPr>
        <w:t xml:space="preserve">a </w:t>
      </w:r>
      <w:r w:rsidR="002D48D2" w:rsidRPr="00066AD8">
        <w:rPr>
          <w:rFonts w:ascii="Times New Roman" w:hAnsi="Times New Roman"/>
          <w:sz w:val="24"/>
          <w:szCs w:val="24"/>
        </w:rPr>
        <w:t>otimização d</w:t>
      </w:r>
      <w:r w:rsidR="00592523" w:rsidRPr="00066AD8">
        <w:rPr>
          <w:rFonts w:ascii="Times New Roman" w:hAnsi="Times New Roman"/>
          <w:sz w:val="24"/>
          <w:szCs w:val="24"/>
        </w:rPr>
        <w:t xml:space="preserve">os investimentos a serem feitos articuladamente. </w:t>
      </w:r>
      <w:r w:rsidR="002F0C90" w:rsidRPr="00066AD8">
        <w:rPr>
          <w:rFonts w:ascii="Times New Roman" w:hAnsi="Times New Roman"/>
          <w:sz w:val="24"/>
          <w:szCs w:val="24"/>
        </w:rPr>
        <w:t>A defesa de se manterem como eventos distintos indicava a necessidade de se ter melhor oportunidade para discussão e encaminhamentos de questões específicas em torno da pesquisa e de pós-graduação no sentido estrito na área.</w:t>
      </w:r>
    </w:p>
    <w:p w14:paraId="409E3B40" w14:textId="77777777" w:rsidR="00DE1694" w:rsidRDefault="00DE1694" w:rsidP="00DE1694">
      <w:pPr>
        <w:spacing w:line="360" w:lineRule="auto"/>
        <w:contextualSpacing/>
        <w:jc w:val="both"/>
        <w:rPr>
          <w:rFonts w:ascii="Times New Roman" w:hAnsi="Times New Roman"/>
          <w:sz w:val="24"/>
          <w:szCs w:val="24"/>
        </w:rPr>
      </w:pPr>
      <w:r w:rsidRPr="00FF1E84">
        <w:rPr>
          <w:rFonts w:ascii="Times New Roman" w:hAnsi="Times New Roman"/>
          <w:sz w:val="24"/>
          <w:szCs w:val="24"/>
        </w:rPr>
        <w:t>A Figura 4, a seguir, traz também o cartaz do evento de Curitiba</w:t>
      </w:r>
      <w:r w:rsidRPr="00FF1E84">
        <w:rPr>
          <w:rStyle w:val="Refdenotaderodap"/>
          <w:rFonts w:ascii="Times New Roman" w:hAnsi="Times New Roman"/>
          <w:sz w:val="24"/>
          <w:szCs w:val="24"/>
        </w:rPr>
        <w:footnoteReference w:id="7"/>
      </w:r>
      <w:r w:rsidRPr="00FF1E84">
        <w:rPr>
          <w:rFonts w:ascii="Times New Roman" w:hAnsi="Times New Roman"/>
          <w:sz w:val="24"/>
          <w:szCs w:val="24"/>
        </w:rPr>
        <w:t>.</w:t>
      </w:r>
    </w:p>
    <w:p w14:paraId="1153E317" w14:textId="77777777" w:rsidR="008C1ED2" w:rsidRDefault="008C1ED2" w:rsidP="008C1ED2">
      <w:pPr>
        <w:spacing w:after="0" w:line="240" w:lineRule="auto"/>
        <w:contextualSpacing/>
        <w:jc w:val="both"/>
        <w:rPr>
          <w:rFonts w:ascii="Times New Roman" w:hAnsi="Times New Roman"/>
          <w:sz w:val="24"/>
          <w:szCs w:val="24"/>
        </w:rPr>
      </w:pPr>
    </w:p>
    <w:p w14:paraId="5A3B9EDA" w14:textId="77777777" w:rsidR="00DE1694" w:rsidRDefault="00B51E93" w:rsidP="00DE1694">
      <w:pPr>
        <w:spacing w:line="360" w:lineRule="auto"/>
        <w:contextualSpacing/>
        <w:jc w:val="both"/>
        <w:rPr>
          <w:rFonts w:ascii="Times New Roman" w:hAnsi="Times New Roman"/>
          <w:sz w:val="24"/>
          <w:szCs w:val="24"/>
        </w:rPr>
      </w:pPr>
      <w:r>
        <w:rPr>
          <w:rFonts w:ascii="Times New Roman" w:hAnsi="Times New Roman"/>
          <w:sz w:val="24"/>
          <w:szCs w:val="24"/>
        </w:rPr>
        <w:pict w14:anchorId="66AFC55F">
          <v:shape id="_x0000_i1028" type="#_x0000_t75" style="width:453pt;height:295.5pt">
            <v:imagedata r:id="rId11" o:title="Figura4"/>
          </v:shape>
        </w:pict>
      </w:r>
    </w:p>
    <w:p w14:paraId="3C4A058F" w14:textId="77777777" w:rsidR="00DE1694" w:rsidRPr="00FF1E84" w:rsidRDefault="00DE1694" w:rsidP="00DE1694">
      <w:pPr>
        <w:spacing w:line="360" w:lineRule="auto"/>
        <w:contextualSpacing/>
        <w:jc w:val="both"/>
        <w:rPr>
          <w:rFonts w:ascii="Times New Roman" w:hAnsi="Times New Roman"/>
          <w:sz w:val="20"/>
          <w:szCs w:val="24"/>
        </w:rPr>
      </w:pPr>
      <w:r w:rsidRPr="00FF1E84">
        <w:rPr>
          <w:rFonts w:ascii="Times New Roman" w:hAnsi="Times New Roman"/>
          <w:sz w:val="20"/>
          <w:szCs w:val="24"/>
        </w:rPr>
        <w:t>Figura 4: Cartaz do I SNPTO e do XII ENDTO</w:t>
      </w:r>
    </w:p>
    <w:p w14:paraId="7EC41C28" w14:textId="77777777" w:rsidR="008C1ED2" w:rsidRPr="004516B2" w:rsidRDefault="008C1ED2" w:rsidP="00DE1694">
      <w:pPr>
        <w:spacing w:line="360" w:lineRule="auto"/>
        <w:contextualSpacing/>
        <w:jc w:val="both"/>
        <w:rPr>
          <w:rFonts w:ascii="Times New Roman" w:hAnsi="Times New Roman"/>
          <w:sz w:val="20"/>
          <w:szCs w:val="24"/>
        </w:rPr>
      </w:pPr>
    </w:p>
    <w:p w14:paraId="4479293C" w14:textId="77777777" w:rsidR="00DE1694" w:rsidRDefault="002F1872" w:rsidP="007C1867">
      <w:pPr>
        <w:spacing w:line="360" w:lineRule="auto"/>
        <w:contextualSpacing/>
        <w:jc w:val="both"/>
        <w:rPr>
          <w:rFonts w:ascii="Times New Roman" w:hAnsi="Times New Roman"/>
          <w:sz w:val="24"/>
          <w:szCs w:val="24"/>
        </w:rPr>
      </w:pPr>
      <w:r>
        <w:rPr>
          <w:rFonts w:ascii="Times New Roman" w:hAnsi="Times New Roman"/>
          <w:sz w:val="24"/>
          <w:szCs w:val="24"/>
        </w:rPr>
        <w:t xml:space="preserve">Em 2011, na assembleia </w:t>
      </w:r>
      <w:r w:rsidR="002D48D2">
        <w:rPr>
          <w:rFonts w:ascii="Times New Roman" w:hAnsi="Times New Roman"/>
          <w:sz w:val="24"/>
          <w:szCs w:val="24"/>
        </w:rPr>
        <w:t xml:space="preserve">ordinária </w:t>
      </w:r>
      <w:r>
        <w:rPr>
          <w:rFonts w:ascii="Times New Roman" w:hAnsi="Times New Roman"/>
          <w:sz w:val="24"/>
          <w:szCs w:val="24"/>
        </w:rPr>
        <w:t>d</w:t>
      </w:r>
      <w:r w:rsidRPr="00BA58F0">
        <w:rPr>
          <w:rFonts w:ascii="Times New Roman" w:hAnsi="Times New Roman"/>
          <w:sz w:val="24"/>
          <w:szCs w:val="24"/>
        </w:rPr>
        <w:t xml:space="preserve">a </w:t>
      </w:r>
      <w:r w:rsidR="002D48D2" w:rsidRPr="00BA58F0">
        <w:rPr>
          <w:rFonts w:ascii="Times New Roman" w:hAnsi="Times New Roman"/>
          <w:sz w:val="24"/>
          <w:szCs w:val="24"/>
        </w:rPr>
        <w:t xml:space="preserve">RENETO </w:t>
      </w:r>
      <w:r w:rsidR="002D48D2">
        <w:rPr>
          <w:rFonts w:ascii="Times New Roman" w:hAnsi="Times New Roman"/>
          <w:sz w:val="24"/>
          <w:szCs w:val="24"/>
        </w:rPr>
        <w:t xml:space="preserve">realizada durante o </w:t>
      </w:r>
      <w:r w:rsidR="002D48D2" w:rsidRPr="001B576B">
        <w:rPr>
          <w:rFonts w:ascii="Times New Roman" w:hAnsi="Times New Roman"/>
          <w:sz w:val="24"/>
          <w:szCs w:val="24"/>
        </w:rPr>
        <w:t>X</w:t>
      </w:r>
      <w:r w:rsidR="001B576B" w:rsidRPr="001B576B">
        <w:rPr>
          <w:rFonts w:ascii="Times New Roman" w:hAnsi="Times New Roman"/>
          <w:sz w:val="24"/>
          <w:szCs w:val="24"/>
        </w:rPr>
        <w:t>I</w:t>
      </w:r>
      <w:r w:rsidR="002D48D2" w:rsidRPr="001B576B">
        <w:rPr>
          <w:rFonts w:ascii="Times New Roman" w:hAnsi="Times New Roman"/>
          <w:sz w:val="24"/>
          <w:szCs w:val="24"/>
        </w:rPr>
        <w:t>I</w:t>
      </w:r>
      <w:r w:rsidR="002D48D2">
        <w:rPr>
          <w:rFonts w:ascii="Times New Roman" w:hAnsi="Times New Roman"/>
          <w:sz w:val="24"/>
          <w:szCs w:val="24"/>
        </w:rPr>
        <w:t xml:space="preserve"> Congresso Brasileiro de Terapia Ocupacional, em São Paulo</w:t>
      </w:r>
      <w:r w:rsidR="00592523">
        <w:rPr>
          <w:rFonts w:ascii="Times New Roman" w:hAnsi="Times New Roman"/>
          <w:sz w:val="24"/>
          <w:szCs w:val="24"/>
        </w:rPr>
        <w:t xml:space="preserve"> (</w:t>
      </w:r>
      <w:r w:rsidR="002D48D2">
        <w:rPr>
          <w:rFonts w:ascii="Times New Roman" w:hAnsi="Times New Roman"/>
          <w:sz w:val="24"/>
          <w:szCs w:val="24"/>
        </w:rPr>
        <w:t>SP</w:t>
      </w:r>
      <w:r w:rsidR="00592523">
        <w:rPr>
          <w:rFonts w:ascii="Times New Roman" w:hAnsi="Times New Roman"/>
          <w:sz w:val="24"/>
          <w:szCs w:val="24"/>
        </w:rPr>
        <w:t>)</w:t>
      </w:r>
      <w:r w:rsidR="002D48D2">
        <w:rPr>
          <w:rFonts w:ascii="Times New Roman" w:hAnsi="Times New Roman"/>
          <w:sz w:val="24"/>
          <w:szCs w:val="24"/>
        </w:rPr>
        <w:t xml:space="preserve">, </w:t>
      </w:r>
      <w:r w:rsidR="009F49F1">
        <w:rPr>
          <w:rFonts w:ascii="Times New Roman" w:hAnsi="Times New Roman"/>
          <w:sz w:val="24"/>
          <w:szCs w:val="24"/>
        </w:rPr>
        <w:t xml:space="preserve">decidiu-se pela </w:t>
      </w:r>
      <w:r w:rsidRPr="00BA58F0">
        <w:rPr>
          <w:rFonts w:ascii="Times New Roman" w:hAnsi="Times New Roman"/>
          <w:sz w:val="24"/>
          <w:szCs w:val="24"/>
        </w:rPr>
        <w:t xml:space="preserve">inclusão da palavra pesquisa no </w:t>
      </w:r>
      <w:r w:rsidRPr="00BA58F0">
        <w:rPr>
          <w:rFonts w:ascii="Times New Roman" w:hAnsi="Times New Roman"/>
          <w:sz w:val="24"/>
          <w:szCs w:val="24"/>
        </w:rPr>
        <w:lastRenderedPageBreak/>
        <w:t xml:space="preserve">nome da </w:t>
      </w:r>
      <w:r w:rsidR="009F49F1">
        <w:rPr>
          <w:rFonts w:ascii="Times New Roman" w:hAnsi="Times New Roman"/>
          <w:sz w:val="24"/>
          <w:szCs w:val="24"/>
        </w:rPr>
        <w:t>RENETO</w:t>
      </w:r>
      <w:r w:rsidRPr="00BA58F0">
        <w:rPr>
          <w:rFonts w:ascii="Times New Roman" w:hAnsi="Times New Roman"/>
          <w:sz w:val="24"/>
          <w:szCs w:val="24"/>
        </w:rPr>
        <w:t xml:space="preserve">, que passou a se denominar </w:t>
      </w:r>
      <w:r w:rsidRPr="00BA58F0">
        <w:rPr>
          <w:rFonts w:ascii="Times New Roman" w:hAnsi="Times New Roman"/>
          <w:bCs/>
          <w:sz w:val="24"/>
          <w:szCs w:val="24"/>
        </w:rPr>
        <w:t>“Rede Nacional de Ensino e Pesquisa em Terapia Ocupacional”</w:t>
      </w:r>
      <w:r w:rsidR="009F49F1">
        <w:rPr>
          <w:rFonts w:ascii="Times New Roman" w:hAnsi="Times New Roman"/>
          <w:bCs/>
          <w:sz w:val="24"/>
          <w:szCs w:val="24"/>
        </w:rPr>
        <w:t>, com suas respectivas alterações legais</w:t>
      </w:r>
      <w:r w:rsidR="00D93CC9" w:rsidRPr="00D93CC9">
        <w:rPr>
          <w:rFonts w:ascii="Times New Roman" w:hAnsi="Times New Roman"/>
          <w:bCs/>
          <w:sz w:val="24"/>
          <w:szCs w:val="24"/>
          <w:vertAlign w:val="superscript"/>
        </w:rPr>
        <w:t>6</w:t>
      </w:r>
      <w:r w:rsidR="00D93CC9">
        <w:rPr>
          <w:rFonts w:ascii="Times New Roman" w:hAnsi="Times New Roman"/>
          <w:sz w:val="24"/>
          <w:szCs w:val="24"/>
        </w:rPr>
        <w:t>.</w:t>
      </w:r>
    </w:p>
    <w:p w14:paraId="772FC2A1" w14:textId="77777777" w:rsidR="007C1867" w:rsidRDefault="007C1867" w:rsidP="007C1867">
      <w:pPr>
        <w:spacing w:after="0" w:line="240" w:lineRule="auto"/>
        <w:contextualSpacing/>
        <w:jc w:val="both"/>
        <w:rPr>
          <w:rFonts w:ascii="Times New Roman" w:hAnsi="Times New Roman"/>
          <w:sz w:val="24"/>
          <w:szCs w:val="24"/>
        </w:rPr>
      </w:pPr>
    </w:p>
    <w:p w14:paraId="7E4A808A" w14:textId="77777777" w:rsidR="007C1867" w:rsidRPr="00D93CC9" w:rsidRDefault="007C1867" w:rsidP="007C1867">
      <w:pPr>
        <w:spacing w:line="360" w:lineRule="auto"/>
        <w:contextualSpacing/>
        <w:jc w:val="both"/>
        <w:rPr>
          <w:rFonts w:ascii="Times New Roman" w:hAnsi="Times New Roman"/>
          <w:i/>
          <w:sz w:val="24"/>
          <w:szCs w:val="24"/>
        </w:rPr>
      </w:pPr>
      <w:r w:rsidRPr="00D93CC9">
        <w:rPr>
          <w:rFonts w:ascii="Times New Roman" w:hAnsi="Times New Roman"/>
          <w:i/>
          <w:sz w:val="24"/>
          <w:szCs w:val="24"/>
        </w:rPr>
        <w:t>Rio de Janeiro, 2012</w:t>
      </w:r>
    </w:p>
    <w:p w14:paraId="0B321743" w14:textId="77777777" w:rsidR="00B77869" w:rsidRDefault="00A835A2" w:rsidP="004A0A39">
      <w:pPr>
        <w:spacing w:line="360" w:lineRule="auto"/>
        <w:contextualSpacing/>
        <w:jc w:val="both"/>
        <w:rPr>
          <w:rFonts w:ascii="Times New Roman" w:hAnsi="Times New Roman"/>
          <w:sz w:val="24"/>
          <w:szCs w:val="24"/>
        </w:rPr>
      </w:pPr>
      <w:r w:rsidRPr="00D93CC9">
        <w:rPr>
          <w:rFonts w:ascii="Times New Roman" w:hAnsi="Times New Roman"/>
          <w:sz w:val="24"/>
          <w:szCs w:val="24"/>
        </w:rPr>
        <w:t xml:space="preserve">Pela decisão do </w:t>
      </w:r>
      <w:r w:rsidR="00E670BA" w:rsidRPr="00D93CC9">
        <w:rPr>
          <w:rFonts w:ascii="Times New Roman" w:hAnsi="Times New Roman"/>
          <w:i/>
          <w:sz w:val="24"/>
          <w:szCs w:val="24"/>
        </w:rPr>
        <w:t>E</w:t>
      </w:r>
      <w:r w:rsidRPr="00D93CC9">
        <w:rPr>
          <w:rFonts w:ascii="Times New Roman" w:hAnsi="Times New Roman"/>
          <w:i/>
          <w:sz w:val="24"/>
          <w:szCs w:val="24"/>
        </w:rPr>
        <w:t>ncontro</w:t>
      </w:r>
      <w:r w:rsidRPr="00D93CC9">
        <w:rPr>
          <w:rFonts w:ascii="Times New Roman" w:hAnsi="Times New Roman"/>
          <w:sz w:val="24"/>
          <w:szCs w:val="24"/>
        </w:rPr>
        <w:t xml:space="preserve"> de 2010, o</w:t>
      </w:r>
      <w:r w:rsidR="00044FF0" w:rsidRPr="00D93CC9">
        <w:rPr>
          <w:rFonts w:ascii="Times New Roman" w:hAnsi="Times New Roman"/>
          <w:sz w:val="24"/>
          <w:szCs w:val="24"/>
        </w:rPr>
        <w:t xml:space="preserve"> </w:t>
      </w:r>
      <w:r w:rsidR="009F49F1" w:rsidRPr="00D93CC9">
        <w:rPr>
          <w:rFonts w:ascii="Times New Roman" w:hAnsi="Times New Roman"/>
          <w:sz w:val="24"/>
          <w:szCs w:val="24"/>
        </w:rPr>
        <w:t>XIII</w:t>
      </w:r>
      <w:r w:rsidR="00503C6B" w:rsidRPr="00D93CC9">
        <w:rPr>
          <w:rFonts w:ascii="Times New Roman" w:hAnsi="Times New Roman"/>
          <w:sz w:val="24"/>
          <w:szCs w:val="24"/>
        </w:rPr>
        <w:t xml:space="preserve"> </w:t>
      </w:r>
      <w:r w:rsidR="009F49F1" w:rsidRPr="00D93CC9">
        <w:rPr>
          <w:rFonts w:ascii="Times New Roman" w:hAnsi="Times New Roman"/>
          <w:sz w:val="24"/>
          <w:szCs w:val="24"/>
        </w:rPr>
        <w:t xml:space="preserve">ENDTO e II SNPTO </w:t>
      </w:r>
      <w:r w:rsidR="00B77869" w:rsidRPr="00D93CC9">
        <w:rPr>
          <w:rFonts w:ascii="Times New Roman" w:hAnsi="Times New Roman"/>
          <w:sz w:val="24"/>
          <w:szCs w:val="24"/>
        </w:rPr>
        <w:t>foram</w:t>
      </w:r>
      <w:r w:rsidR="00503C6B" w:rsidRPr="00D93CC9">
        <w:rPr>
          <w:rFonts w:ascii="Times New Roman" w:hAnsi="Times New Roman"/>
          <w:sz w:val="24"/>
          <w:szCs w:val="24"/>
        </w:rPr>
        <w:t xml:space="preserve"> </w:t>
      </w:r>
      <w:r w:rsidR="009F49F1" w:rsidRPr="00D93CC9">
        <w:rPr>
          <w:rFonts w:ascii="Times New Roman" w:hAnsi="Times New Roman"/>
          <w:sz w:val="24"/>
          <w:szCs w:val="24"/>
        </w:rPr>
        <w:t>realizado</w:t>
      </w:r>
      <w:r w:rsidR="00B77869" w:rsidRPr="00D93CC9">
        <w:rPr>
          <w:rFonts w:ascii="Times New Roman" w:hAnsi="Times New Roman"/>
          <w:sz w:val="24"/>
          <w:szCs w:val="24"/>
        </w:rPr>
        <w:t>s</w:t>
      </w:r>
      <w:r w:rsidR="009F49F1" w:rsidRPr="00D93CC9">
        <w:rPr>
          <w:rFonts w:ascii="Times New Roman" w:hAnsi="Times New Roman"/>
          <w:sz w:val="24"/>
          <w:szCs w:val="24"/>
        </w:rPr>
        <w:t xml:space="preserve"> </w:t>
      </w:r>
      <w:r w:rsidR="00503C6B" w:rsidRPr="00D93CC9">
        <w:rPr>
          <w:rFonts w:ascii="Times New Roman" w:hAnsi="Times New Roman"/>
          <w:sz w:val="24"/>
          <w:szCs w:val="24"/>
        </w:rPr>
        <w:t>no Rio de Janeiro</w:t>
      </w:r>
      <w:r w:rsidR="00592523" w:rsidRPr="00D93CC9">
        <w:rPr>
          <w:rFonts w:ascii="Times New Roman" w:hAnsi="Times New Roman"/>
          <w:sz w:val="24"/>
          <w:szCs w:val="24"/>
        </w:rPr>
        <w:t xml:space="preserve"> (</w:t>
      </w:r>
      <w:r w:rsidR="009F49F1" w:rsidRPr="00D93CC9">
        <w:rPr>
          <w:rFonts w:ascii="Times New Roman" w:hAnsi="Times New Roman"/>
          <w:sz w:val="24"/>
          <w:szCs w:val="24"/>
        </w:rPr>
        <w:t>RJ</w:t>
      </w:r>
      <w:r w:rsidR="00592523" w:rsidRPr="00D93CC9">
        <w:rPr>
          <w:rFonts w:ascii="Times New Roman" w:hAnsi="Times New Roman"/>
          <w:sz w:val="24"/>
          <w:szCs w:val="24"/>
        </w:rPr>
        <w:t>)</w:t>
      </w:r>
      <w:r w:rsidR="009F49F1" w:rsidRPr="00D93CC9">
        <w:rPr>
          <w:rFonts w:ascii="Times New Roman" w:hAnsi="Times New Roman"/>
          <w:sz w:val="24"/>
          <w:szCs w:val="24"/>
        </w:rPr>
        <w:t>, em 2012</w:t>
      </w:r>
      <w:r w:rsidR="00592523" w:rsidRPr="00D93CC9">
        <w:rPr>
          <w:rFonts w:ascii="Times New Roman" w:hAnsi="Times New Roman"/>
          <w:sz w:val="24"/>
          <w:szCs w:val="24"/>
        </w:rPr>
        <w:t>, sob organização dos colegas da Universidade Federal do Rio de Janeiro e do Instituto Federal de Educação e Ciência do Rio de Janeiro</w:t>
      </w:r>
      <w:r w:rsidR="00503C6B" w:rsidRPr="00D93CC9">
        <w:rPr>
          <w:rFonts w:ascii="Times New Roman" w:hAnsi="Times New Roman"/>
          <w:sz w:val="24"/>
          <w:szCs w:val="24"/>
        </w:rPr>
        <w:t xml:space="preserve">. </w:t>
      </w:r>
      <w:r w:rsidR="00D016FE" w:rsidRPr="00D93CC9">
        <w:rPr>
          <w:rFonts w:ascii="Times New Roman" w:hAnsi="Times New Roman"/>
          <w:sz w:val="24"/>
          <w:szCs w:val="24"/>
        </w:rPr>
        <w:t>Contaram com financiamentos do CNPq, CAPES e Fundação</w:t>
      </w:r>
      <w:r w:rsidR="00D016FE" w:rsidRPr="00D016FE">
        <w:rPr>
          <w:rFonts w:ascii="Times New Roman" w:hAnsi="Times New Roman"/>
          <w:sz w:val="24"/>
          <w:szCs w:val="24"/>
        </w:rPr>
        <w:t xml:space="preserve"> de Amparo à Pesq</w:t>
      </w:r>
      <w:r w:rsidR="00D016FE">
        <w:rPr>
          <w:rFonts w:ascii="Times New Roman" w:hAnsi="Times New Roman"/>
          <w:sz w:val="24"/>
          <w:szCs w:val="24"/>
        </w:rPr>
        <w:t>uisa do Rio de Janeiro (FAPERJ). O</w:t>
      </w:r>
      <w:r w:rsidR="00D016FE" w:rsidRPr="00D016FE">
        <w:rPr>
          <w:rFonts w:ascii="Times New Roman" w:hAnsi="Times New Roman"/>
          <w:sz w:val="24"/>
          <w:szCs w:val="24"/>
        </w:rPr>
        <w:t xml:space="preserve"> XIII ENDTO</w:t>
      </w:r>
      <w:r w:rsidR="00D016FE">
        <w:rPr>
          <w:rFonts w:ascii="Times New Roman" w:hAnsi="Times New Roman"/>
          <w:sz w:val="24"/>
          <w:szCs w:val="24"/>
        </w:rPr>
        <w:t xml:space="preserve"> teve como tema</w:t>
      </w:r>
      <w:r w:rsidR="00D016FE" w:rsidRPr="00D016FE">
        <w:rPr>
          <w:rFonts w:ascii="Times New Roman" w:hAnsi="Times New Roman"/>
          <w:sz w:val="24"/>
          <w:szCs w:val="24"/>
        </w:rPr>
        <w:t>: “Construção da formação em Terapia Ocupacional: a inscri</w:t>
      </w:r>
      <w:r w:rsidR="00D016FE">
        <w:rPr>
          <w:rFonts w:ascii="Times New Roman" w:hAnsi="Times New Roman"/>
          <w:sz w:val="24"/>
          <w:szCs w:val="24"/>
        </w:rPr>
        <w:t xml:space="preserve">ção das práticas e dos saberes” e o </w:t>
      </w:r>
      <w:r w:rsidR="00D016FE" w:rsidRPr="00D016FE">
        <w:rPr>
          <w:rFonts w:ascii="Times New Roman" w:hAnsi="Times New Roman"/>
          <w:sz w:val="24"/>
          <w:szCs w:val="24"/>
        </w:rPr>
        <w:t>II SNPTO: “Disseminação e Integração da Atividade de Pesquisa na Área”.</w:t>
      </w:r>
      <w:r w:rsidR="00335E50">
        <w:rPr>
          <w:rFonts w:ascii="Times New Roman" w:hAnsi="Times New Roman"/>
          <w:sz w:val="24"/>
          <w:szCs w:val="24"/>
        </w:rPr>
        <w:t xml:space="preserve"> </w:t>
      </w:r>
    </w:p>
    <w:p w14:paraId="1BB312D3" w14:textId="77777777" w:rsidR="00D93CC9" w:rsidRPr="00FF1E84" w:rsidRDefault="007638F0" w:rsidP="004A0A39">
      <w:pPr>
        <w:spacing w:line="360" w:lineRule="auto"/>
        <w:contextualSpacing/>
        <w:jc w:val="both"/>
        <w:rPr>
          <w:rFonts w:ascii="Times New Roman" w:hAnsi="Times New Roman"/>
          <w:sz w:val="24"/>
          <w:szCs w:val="24"/>
          <w:vertAlign w:val="superscript"/>
        </w:rPr>
      </w:pPr>
      <w:r w:rsidRPr="00A2375B">
        <w:rPr>
          <w:rFonts w:ascii="Times New Roman" w:hAnsi="Times New Roman"/>
          <w:sz w:val="24"/>
          <w:szCs w:val="24"/>
        </w:rPr>
        <w:t xml:space="preserve">Os grupos de trabalho </w:t>
      </w:r>
      <w:r w:rsidR="00E93E2B" w:rsidRPr="00A2375B">
        <w:rPr>
          <w:rFonts w:ascii="Times New Roman" w:hAnsi="Times New Roman"/>
          <w:sz w:val="24"/>
          <w:szCs w:val="24"/>
        </w:rPr>
        <w:t>foram reorganiza</w:t>
      </w:r>
      <w:r w:rsidR="006D672D" w:rsidRPr="00A2375B">
        <w:rPr>
          <w:rFonts w:ascii="Times New Roman" w:hAnsi="Times New Roman"/>
          <w:sz w:val="24"/>
          <w:szCs w:val="24"/>
        </w:rPr>
        <w:t>dos por temáticas em subáreas, tendo sido realizados</w:t>
      </w:r>
      <w:r w:rsidRPr="00A2375B">
        <w:rPr>
          <w:rFonts w:ascii="Times New Roman" w:hAnsi="Times New Roman"/>
          <w:sz w:val="24"/>
          <w:szCs w:val="24"/>
        </w:rPr>
        <w:t xml:space="preserve">: </w:t>
      </w:r>
      <w:r w:rsidR="00914B88">
        <w:rPr>
          <w:rFonts w:ascii="Times New Roman" w:hAnsi="Times New Roman"/>
          <w:sz w:val="24"/>
          <w:szCs w:val="24"/>
        </w:rPr>
        <w:t>a</w:t>
      </w:r>
      <w:r w:rsidRPr="00A2375B">
        <w:rPr>
          <w:rFonts w:ascii="Times New Roman" w:hAnsi="Times New Roman"/>
          <w:sz w:val="24"/>
          <w:szCs w:val="24"/>
        </w:rPr>
        <w:t>tividades e re</w:t>
      </w:r>
      <w:r w:rsidR="00503C6B" w:rsidRPr="00A2375B">
        <w:rPr>
          <w:rFonts w:ascii="Times New Roman" w:hAnsi="Times New Roman"/>
          <w:sz w:val="24"/>
          <w:szCs w:val="24"/>
        </w:rPr>
        <w:t>cursos em terapia ocupacional</w:t>
      </w:r>
      <w:r w:rsidRPr="00A2375B">
        <w:rPr>
          <w:rFonts w:ascii="Times New Roman" w:hAnsi="Times New Roman"/>
          <w:sz w:val="24"/>
          <w:szCs w:val="24"/>
        </w:rPr>
        <w:t xml:space="preserve">; </w:t>
      </w:r>
      <w:r w:rsidR="00914B88">
        <w:rPr>
          <w:rFonts w:ascii="Times New Roman" w:hAnsi="Times New Roman"/>
          <w:sz w:val="24"/>
          <w:szCs w:val="24"/>
        </w:rPr>
        <w:t>t</w:t>
      </w:r>
      <w:r w:rsidR="006D672D" w:rsidRPr="00A2375B">
        <w:rPr>
          <w:rFonts w:ascii="Times New Roman" w:hAnsi="Times New Roman"/>
          <w:sz w:val="24"/>
          <w:szCs w:val="24"/>
        </w:rPr>
        <w:t>erapia ocupacional</w:t>
      </w:r>
      <w:r w:rsidR="00D65789" w:rsidRPr="00A2375B">
        <w:rPr>
          <w:rFonts w:ascii="Times New Roman" w:hAnsi="Times New Roman"/>
          <w:sz w:val="24"/>
          <w:szCs w:val="24"/>
        </w:rPr>
        <w:t xml:space="preserve"> em contextos hospitalares; </w:t>
      </w:r>
      <w:r w:rsidR="00914B88">
        <w:rPr>
          <w:rFonts w:ascii="Times New Roman" w:hAnsi="Times New Roman"/>
          <w:sz w:val="24"/>
          <w:szCs w:val="24"/>
        </w:rPr>
        <w:t>t</w:t>
      </w:r>
      <w:r w:rsidR="006D672D" w:rsidRPr="00A2375B">
        <w:rPr>
          <w:rFonts w:ascii="Times New Roman" w:hAnsi="Times New Roman"/>
          <w:sz w:val="24"/>
          <w:szCs w:val="24"/>
        </w:rPr>
        <w:t xml:space="preserve">erapia ocupacional </w:t>
      </w:r>
      <w:r w:rsidR="00D65789" w:rsidRPr="00A2375B">
        <w:rPr>
          <w:rFonts w:ascii="Times New Roman" w:hAnsi="Times New Roman"/>
          <w:sz w:val="24"/>
          <w:szCs w:val="24"/>
        </w:rPr>
        <w:t xml:space="preserve">no desenvolvimento típico e atípico da infância; </w:t>
      </w:r>
      <w:r w:rsidR="00914B88">
        <w:rPr>
          <w:rFonts w:ascii="Times New Roman" w:hAnsi="Times New Roman"/>
          <w:sz w:val="24"/>
          <w:szCs w:val="24"/>
        </w:rPr>
        <w:t>t</w:t>
      </w:r>
      <w:r w:rsidR="006D672D" w:rsidRPr="00A2375B">
        <w:rPr>
          <w:rFonts w:ascii="Times New Roman" w:hAnsi="Times New Roman"/>
          <w:sz w:val="24"/>
          <w:szCs w:val="24"/>
        </w:rPr>
        <w:t xml:space="preserve">erapia ocupacional </w:t>
      </w:r>
      <w:r w:rsidR="00D65789" w:rsidRPr="00A2375B">
        <w:rPr>
          <w:rFonts w:ascii="Times New Roman" w:hAnsi="Times New Roman"/>
          <w:sz w:val="24"/>
          <w:szCs w:val="24"/>
        </w:rPr>
        <w:t>na formação profiss</w:t>
      </w:r>
      <w:r w:rsidR="00503C6B" w:rsidRPr="00A2375B">
        <w:rPr>
          <w:rFonts w:ascii="Times New Roman" w:hAnsi="Times New Roman"/>
          <w:sz w:val="24"/>
          <w:szCs w:val="24"/>
        </w:rPr>
        <w:t xml:space="preserve">ional de educação continuada; </w:t>
      </w:r>
      <w:r w:rsidR="00914B88">
        <w:rPr>
          <w:rFonts w:ascii="Times New Roman" w:hAnsi="Times New Roman"/>
          <w:sz w:val="24"/>
          <w:szCs w:val="24"/>
        </w:rPr>
        <w:t>t</w:t>
      </w:r>
      <w:r w:rsidR="006D672D" w:rsidRPr="00A2375B">
        <w:rPr>
          <w:rFonts w:ascii="Times New Roman" w:hAnsi="Times New Roman"/>
          <w:sz w:val="24"/>
          <w:szCs w:val="24"/>
        </w:rPr>
        <w:t>erapia ocupacional e</w:t>
      </w:r>
      <w:r w:rsidR="00D65789" w:rsidRPr="00A2375B">
        <w:rPr>
          <w:rFonts w:ascii="Times New Roman" w:hAnsi="Times New Roman"/>
          <w:sz w:val="24"/>
          <w:szCs w:val="24"/>
        </w:rPr>
        <w:t xml:space="preserve"> pessoas com deficiência; </w:t>
      </w:r>
      <w:r w:rsidR="00914B88">
        <w:rPr>
          <w:rFonts w:ascii="Times New Roman" w:hAnsi="Times New Roman"/>
          <w:sz w:val="24"/>
          <w:szCs w:val="24"/>
        </w:rPr>
        <w:t>t</w:t>
      </w:r>
      <w:r w:rsidR="006D672D" w:rsidRPr="00A2375B">
        <w:rPr>
          <w:rFonts w:ascii="Times New Roman" w:hAnsi="Times New Roman"/>
          <w:sz w:val="24"/>
          <w:szCs w:val="24"/>
        </w:rPr>
        <w:t>erapia ocupacional</w:t>
      </w:r>
      <w:r w:rsidR="00D65789" w:rsidRPr="00A2375B">
        <w:rPr>
          <w:rFonts w:ascii="Times New Roman" w:hAnsi="Times New Roman"/>
          <w:sz w:val="24"/>
          <w:szCs w:val="24"/>
        </w:rPr>
        <w:t xml:space="preserve"> em</w:t>
      </w:r>
      <w:r w:rsidR="00503C6B" w:rsidRPr="00A2375B">
        <w:rPr>
          <w:rFonts w:ascii="Times New Roman" w:hAnsi="Times New Roman"/>
          <w:sz w:val="24"/>
          <w:szCs w:val="24"/>
        </w:rPr>
        <w:t xml:space="preserve"> processos de envelhecimento; </w:t>
      </w:r>
      <w:r w:rsidR="00914B88">
        <w:rPr>
          <w:rFonts w:ascii="Times New Roman" w:hAnsi="Times New Roman"/>
          <w:sz w:val="24"/>
          <w:szCs w:val="24"/>
        </w:rPr>
        <w:t>t</w:t>
      </w:r>
      <w:r w:rsidR="006D672D" w:rsidRPr="00A2375B">
        <w:rPr>
          <w:rFonts w:ascii="Times New Roman" w:hAnsi="Times New Roman"/>
          <w:sz w:val="24"/>
          <w:szCs w:val="24"/>
        </w:rPr>
        <w:t>erapia ocupacional</w:t>
      </w:r>
      <w:r w:rsidR="00503C6B" w:rsidRPr="00A2375B">
        <w:rPr>
          <w:rFonts w:ascii="Times New Roman" w:hAnsi="Times New Roman"/>
          <w:sz w:val="24"/>
          <w:szCs w:val="24"/>
        </w:rPr>
        <w:t xml:space="preserve"> em saúde mental; </w:t>
      </w:r>
      <w:r w:rsidR="00914B88">
        <w:rPr>
          <w:rFonts w:ascii="Times New Roman" w:hAnsi="Times New Roman"/>
          <w:sz w:val="24"/>
          <w:szCs w:val="24"/>
        </w:rPr>
        <w:t>t</w:t>
      </w:r>
      <w:r w:rsidR="006D672D" w:rsidRPr="00A2375B">
        <w:rPr>
          <w:rFonts w:ascii="Times New Roman" w:hAnsi="Times New Roman"/>
          <w:sz w:val="24"/>
          <w:szCs w:val="24"/>
        </w:rPr>
        <w:t xml:space="preserve">erapia </w:t>
      </w:r>
      <w:r w:rsidR="006D672D" w:rsidRPr="00FF1E84">
        <w:rPr>
          <w:rFonts w:ascii="Times New Roman" w:hAnsi="Times New Roman"/>
          <w:sz w:val="24"/>
          <w:szCs w:val="24"/>
        </w:rPr>
        <w:t>ocupacional</w:t>
      </w:r>
      <w:r w:rsidR="00503C6B" w:rsidRPr="00FF1E84">
        <w:rPr>
          <w:rFonts w:ascii="Times New Roman" w:hAnsi="Times New Roman"/>
          <w:sz w:val="24"/>
          <w:szCs w:val="24"/>
        </w:rPr>
        <w:t xml:space="preserve"> social; </w:t>
      </w:r>
      <w:r w:rsidR="00914B88" w:rsidRPr="00FF1E84">
        <w:rPr>
          <w:rFonts w:ascii="Times New Roman" w:hAnsi="Times New Roman"/>
          <w:sz w:val="24"/>
          <w:szCs w:val="24"/>
        </w:rPr>
        <w:t>t</w:t>
      </w:r>
      <w:r w:rsidR="006D672D" w:rsidRPr="00FF1E84">
        <w:rPr>
          <w:rFonts w:ascii="Times New Roman" w:hAnsi="Times New Roman"/>
          <w:sz w:val="24"/>
          <w:szCs w:val="24"/>
        </w:rPr>
        <w:t>erapia ocupacional</w:t>
      </w:r>
      <w:r w:rsidR="00D65789" w:rsidRPr="00FF1E84">
        <w:rPr>
          <w:rFonts w:ascii="Times New Roman" w:hAnsi="Times New Roman"/>
          <w:sz w:val="24"/>
          <w:szCs w:val="24"/>
        </w:rPr>
        <w:t xml:space="preserve"> em tecnologia assistiva; </w:t>
      </w:r>
      <w:r w:rsidR="00914B88" w:rsidRPr="00FF1E84">
        <w:rPr>
          <w:rFonts w:ascii="Times New Roman" w:hAnsi="Times New Roman"/>
          <w:sz w:val="24"/>
          <w:szCs w:val="24"/>
        </w:rPr>
        <w:t>t</w:t>
      </w:r>
      <w:r w:rsidR="006D672D" w:rsidRPr="00FF1E84">
        <w:rPr>
          <w:rFonts w:ascii="Times New Roman" w:hAnsi="Times New Roman"/>
          <w:sz w:val="24"/>
          <w:szCs w:val="24"/>
        </w:rPr>
        <w:t>erapia ocupacional</w:t>
      </w:r>
      <w:r w:rsidR="00E860EA" w:rsidRPr="00FF1E84">
        <w:rPr>
          <w:rFonts w:ascii="Times New Roman" w:hAnsi="Times New Roman"/>
          <w:sz w:val="24"/>
          <w:szCs w:val="24"/>
        </w:rPr>
        <w:t xml:space="preserve"> e trabalho</w:t>
      </w:r>
      <w:r w:rsidR="00D93CC9" w:rsidRPr="00FF1E84">
        <w:rPr>
          <w:rFonts w:ascii="Times New Roman" w:hAnsi="Times New Roman"/>
          <w:sz w:val="24"/>
          <w:szCs w:val="24"/>
          <w:vertAlign w:val="superscript"/>
        </w:rPr>
        <w:t>11</w:t>
      </w:r>
      <w:r w:rsidR="00D93CC9" w:rsidRPr="00FF1E84">
        <w:rPr>
          <w:rFonts w:ascii="Times New Roman" w:hAnsi="Times New Roman"/>
          <w:sz w:val="24"/>
          <w:szCs w:val="24"/>
        </w:rPr>
        <w:t>.</w:t>
      </w:r>
    </w:p>
    <w:p w14:paraId="3FE5E5F2" w14:textId="77777777" w:rsidR="00D93CC9" w:rsidRPr="00FF1E84" w:rsidRDefault="004A0A39" w:rsidP="004A0A39">
      <w:pPr>
        <w:spacing w:line="360" w:lineRule="auto"/>
        <w:contextualSpacing/>
        <w:jc w:val="both"/>
        <w:rPr>
          <w:rFonts w:ascii="Times New Roman" w:hAnsi="Times New Roman"/>
          <w:sz w:val="24"/>
          <w:szCs w:val="24"/>
          <w:vertAlign w:val="superscript"/>
        </w:rPr>
      </w:pPr>
      <w:r w:rsidRPr="00FF1E84">
        <w:rPr>
          <w:rFonts w:ascii="Times New Roman" w:hAnsi="Times New Roman"/>
          <w:sz w:val="24"/>
          <w:szCs w:val="24"/>
        </w:rPr>
        <w:t>A Figura 5</w:t>
      </w:r>
      <w:r w:rsidR="008C1ED2" w:rsidRPr="00FF1E84">
        <w:rPr>
          <w:rFonts w:ascii="Times New Roman" w:hAnsi="Times New Roman"/>
          <w:sz w:val="24"/>
          <w:szCs w:val="24"/>
        </w:rPr>
        <w:t>,</w:t>
      </w:r>
      <w:r w:rsidRPr="00FF1E84">
        <w:rPr>
          <w:rFonts w:ascii="Times New Roman" w:hAnsi="Times New Roman"/>
          <w:sz w:val="24"/>
          <w:szCs w:val="24"/>
        </w:rPr>
        <w:t xml:space="preserve"> adiante</w:t>
      </w:r>
      <w:r w:rsidR="008C1ED2" w:rsidRPr="00FF1E84">
        <w:rPr>
          <w:rFonts w:ascii="Times New Roman" w:hAnsi="Times New Roman"/>
          <w:sz w:val="24"/>
          <w:szCs w:val="24"/>
        </w:rPr>
        <w:t>,</w:t>
      </w:r>
      <w:r w:rsidRPr="00FF1E84">
        <w:rPr>
          <w:rFonts w:ascii="Times New Roman" w:hAnsi="Times New Roman"/>
          <w:sz w:val="24"/>
          <w:szCs w:val="24"/>
        </w:rPr>
        <w:t xml:space="preserve"> apresenta </w:t>
      </w:r>
      <w:r w:rsidR="008C1ED2" w:rsidRPr="00FF1E84">
        <w:rPr>
          <w:rFonts w:ascii="Times New Roman" w:hAnsi="Times New Roman"/>
          <w:sz w:val="24"/>
          <w:szCs w:val="24"/>
        </w:rPr>
        <w:t>parte d</w:t>
      </w:r>
      <w:r w:rsidRPr="00FF1E84">
        <w:rPr>
          <w:rFonts w:ascii="Times New Roman" w:hAnsi="Times New Roman"/>
          <w:sz w:val="24"/>
          <w:szCs w:val="24"/>
        </w:rPr>
        <w:t>o cartaz dos eventos no Rio de Janeiro</w:t>
      </w:r>
      <w:r w:rsidRPr="00FF1E84">
        <w:rPr>
          <w:rStyle w:val="Refdenotaderodap"/>
          <w:rFonts w:ascii="Times New Roman" w:hAnsi="Times New Roman"/>
          <w:sz w:val="24"/>
          <w:szCs w:val="24"/>
        </w:rPr>
        <w:footnoteReference w:id="8"/>
      </w:r>
      <w:r w:rsidRPr="00FF1E84">
        <w:rPr>
          <w:rFonts w:ascii="Times New Roman" w:hAnsi="Times New Roman"/>
          <w:sz w:val="24"/>
          <w:szCs w:val="24"/>
        </w:rPr>
        <w:t>.</w:t>
      </w:r>
    </w:p>
    <w:p w14:paraId="71B33EB7" w14:textId="77777777" w:rsidR="004A0A39" w:rsidRPr="00FF1E84" w:rsidRDefault="004A0A39" w:rsidP="007C1867">
      <w:pPr>
        <w:spacing w:line="360" w:lineRule="auto"/>
        <w:contextualSpacing/>
        <w:jc w:val="both"/>
        <w:rPr>
          <w:rFonts w:ascii="Times New Roman" w:hAnsi="Times New Roman"/>
          <w:i/>
          <w:sz w:val="24"/>
          <w:szCs w:val="24"/>
        </w:rPr>
      </w:pPr>
    </w:p>
    <w:p w14:paraId="0479EF77" w14:textId="77777777" w:rsidR="007C1867" w:rsidRPr="00D93CC9" w:rsidRDefault="007C1867" w:rsidP="007C1867">
      <w:pPr>
        <w:spacing w:line="360" w:lineRule="auto"/>
        <w:contextualSpacing/>
        <w:jc w:val="both"/>
        <w:rPr>
          <w:rFonts w:ascii="Times New Roman" w:hAnsi="Times New Roman"/>
          <w:i/>
          <w:sz w:val="24"/>
          <w:szCs w:val="24"/>
        </w:rPr>
      </w:pPr>
      <w:r w:rsidRPr="00FF1E84">
        <w:rPr>
          <w:rFonts w:ascii="Times New Roman" w:hAnsi="Times New Roman"/>
          <w:i/>
          <w:sz w:val="24"/>
          <w:szCs w:val="24"/>
        </w:rPr>
        <w:t>João Pessoa, 2014</w:t>
      </w:r>
    </w:p>
    <w:p w14:paraId="54E45ACE" w14:textId="77777777" w:rsidR="001F6E44" w:rsidRPr="00A2375B" w:rsidRDefault="00842E5F" w:rsidP="007C1867">
      <w:pPr>
        <w:spacing w:line="360" w:lineRule="auto"/>
        <w:contextualSpacing/>
        <w:jc w:val="both"/>
        <w:rPr>
          <w:rFonts w:ascii="Times New Roman" w:hAnsi="Times New Roman"/>
          <w:sz w:val="24"/>
          <w:szCs w:val="24"/>
        </w:rPr>
      </w:pPr>
      <w:r w:rsidRPr="00D93CC9">
        <w:rPr>
          <w:rFonts w:ascii="Times New Roman" w:hAnsi="Times New Roman"/>
          <w:sz w:val="24"/>
          <w:szCs w:val="24"/>
        </w:rPr>
        <w:t xml:space="preserve">O </w:t>
      </w:r>
      <w:r w:rsidR="00384DA1" w:rsidRPr="00D93CC9">
        <w:rPr>
          <w:rFonts w:ascii="Times New Roman" w:hAnsi="Times New Roman"/>
          <w:sz w:val="24"/>
          <w:szCs w:val="24"/>
        </w:rPr>
        <w:t>XIV ENDTO</w:t>
      </w:r>
      <w:r w:rsidRPr="00D93CC9">
        <w:rPr>
          <w:rFonts w:ascii="Times New Roman" w:hAnsi="Times New Roman"/>
          <w:sz w:val="24"/>
          <w:szCs w:val="24"/>
        </w:rPr>
        <w:t xml:space="preserve"> e III SNPTO foram realizados em João Pessoa</w:t>
      </w:r>
      <w:r w:rsidR="00592523" w:rsidRPr="00D93CC9">
        <w:rPr>
          <w:rFonts w:ascii="Times New Roman" w:hAnsi="Times New Roman"/>
          <w:sz w:val="24"/>
          <w:szCs w:val="24"/>
        </w:rPr>
        <w:t xml:space="preserve"> (</w:t>
      </w:r>
      <w:r w:rsidRPr="00D93CC9">
        <w:rPr>
          <w:rFonts w:ascii="Times New Roman" w:hAnsi="Times New Roman"/>
          <w:sz w:val="24"/>
          <w:szCs w:val="24"/>
        </w:rPr>
        <w:t>PB</w:t>
      </w:r>
      <w:r w:rsidR="00592523" w:rsidRPr="00D93CC9">
        <w:rPr>
          <w:rFonts w:ascii="Times New Roman" w:hAnsi="Times New Roman"/>
          <w:sz w:val="24"/>
          <w:szCs w:val="24"/>
        </w:rPr>
        <w:t>)</w:t>
      </w:r>
      <w:r w:rsidRPr="00D93CC9">
        <w:rPr>
          <w:rFonts w:ascii="Times New Roman" w:hAnsi="Times New Roman"/>
          <w:sz w:val="24"/>
          <w:szCs w:val="24"/>
        </w:rPr>
        <w:t>, em 2014</w:t>
      </w:r>
      <w:r w:rsidR="00592523" w:rsidRPr="00D93CC9">
        <w:rPr>
          <w:rFonts w:ascii="Times New Roman" w:hAnsi="Times New Roman"/>
          <w:sz w:val="24"/>
          <w:szCs w:val="24"/>
        </w:rPr>
        <w:t xml:space="preserve">, </w:t>
      </w:r>
      <w:r w:rsidR="007B4067" w:rsidRPr="00D93CC9">
        <w:rPr>
          <w:rFonts w:ascii="Times New Roman" w:hAnsi="Times New Roman"/>
          <w:sz w:val="24"/>
          <w:szCs w:val="24"/>
        </w:rPr>
        <w:t>na Universidade Federal da Paraíba</w:t>
      </w:r>
      <w:r w:rsidR="004B1705" w:rsidRPr="00D93CC9">
        <w:rPr>
          <w:rFonts w:ascii="Times New Roman" w:hAnsi="Times New Roman"/>
          <w:sz w:val="24"/>
          <w:szCs w:val="24"/>
        </w:rPr>
        <w:t>. O XIV ENDTO teve com o tema “A formação do Terapeuta Ocupacional frente à emergência de novos</w:t>
      </w:r>
      <w:r w:rsidR="004B1705" w:rsidRPr="00A2375B">
        <w:rPr>
          <w:rFonts w:ascii="Times New Roman" w:hAnsi="Times New Roman"/>
          <w:sz w:val="24"/>
          <w:szCs w:val="24"/>
        </w:rPr>
        <w:t xml:space="preserve"> paradigmas: epistemológico, pedagógico e das políticas públicas” e o III SNPTO “A formação pós-graduada e a produção de conhecimentos na área para o Brasil do século XXI”.</w:t>
      </w:r>
      <w:r w:rsidR="00451710" w:rsidRPr="00A2375B">
        <w:rPr>
          <w:rFonts w:ascii="Times New Roman" w:hAnsi="Times New Roman"/>
          <w:sz w:val="24"/>
          <w:szCs w:val="24"/>
        </w:rPr>
        <w:t xml:space="preserve"> </w:t>
      </w:r>
    </w:p>
    <w:p w14:paraId="577C81FA" w14:textId="77777777" w:rsidR="00384DA1" w:rsidRDefault="00451710" w:rsidP="00EA1D02">
      <w:pPr>
        <w:spacing w:line="360" w:lineRule="auto"/>
        <w:contextualSpacing/>
        <w:jc w:val="both"/>
        <w:rPr>
          <w:rFonts w:ascii="Times New Roman" w:hAnsi="Times New Roman"/>
          <w:sz w:val="24"/>
          <w:szCs w:val="24"/>
        </w:rPr>
      </w:pPr>
      <w:r>
        <w:rPr>
          <w:rFonts w:ascii="Times New Roman" w:hAnsi="Times New Roman"/>
          <w:sz w:val="24"/>
          <w:szCs w:val="24"/>
        </w:rPr>
        <w:t xml:space="preserve">Naquela ocasião, a organização convidou a Coordenação de Avaliação do Ensino Superior do MEC para uma mesa de discussão, tendo em vista a retirada da área de terapia ocupacional do </w:t>
      </w:r>
      <w:r w:rsidRPr="00451710">
        <w:rPr>
          <w:rFonts w:ascii="Times New Roman" w:hAnsi="Times New Roman"/>
          <w:sz w:val="24"/>
          <w:szCs w:val="24"/>
        </w:rPr>
        <w:t xml:space="preserve">Exame Nacional de </w:t>
      </w:r>
      <w:r w:rsidRPr="00D93CC9">
        <w:rPr>
          <w:rFonts w:ascii="Times New Roman" w:hAnsi="Times New Roman"/>
          <w:sz w:val="24"/>
          <w:szCs w:val="24"/>
        </w:rPr>
        <w:t>Desempenho dos Estudantes (ENADE)</w:t>
      </w:r>
      <w:r w:rsidR="007B4067" w:rsidRPr="00D93CC9">
        <w:rPr>
          <w:rFonts w:ascii="Times New Roman" w:hAnsi="Times New Roman"/>
          <w:sz w:val="24"/>
          <w:szCs w:val="24"/>
        </w:rPr>
        <w:t>,</w:t>
      </w:r>
      <w:r w:rsidRPr="00D93CC9">
        <w:rPr>
          <w:rFonts w:ascii="Times New Roman" w:hAnsi="Times New Roman"/>
          <w:sz w:val="24"/>
          <w:szCs w:val="24"/>
        </w:rPr>
        <w:t xml:space="preserve"> em 2013. Frente à</w:t>
      </w:r>
      <w:r w:rsidR="00270A1B" w:rsidRPr="00D93CC9">
        <w:rPr>
          <w:rFonts w:ascii="Times New Roman" w:hAnsi="Times New Roman"/>
          <w:sz w:val="24"/>
          <w:szCs w:val="24"/>
        </w:rPr>
        <w:t>s</w:t>
      </w:r>
      <w:r w:rsidRPr="00D93CC9">
        <w:rPr>
          <w:rFonts w:ascii="Times New Roman" w:hAnsi="Times New Roman"/>
          <w:sz w:val="24"/>
          <w:szCs w:val="24"/>
        </w:rPr>
        <w:t xml:space="preserve"> articulaç</w:t>
      </w:r>
      <w:r w:rsidR="00270A1B" w:rsidRPr="00D93CC9">
        <w:rPr>
          <w:rFonts w:ascii="Times New Roman" w:hAnsi="Times New Roman"/>
          <w:sz w:val="24"/>
          <w:szCs w:val="24"/>
        </w:rPr>
        <w:t>ões</w:t>
      </w:r>
      <w:r w:rsidRPr="00D93CC9">
        <w:rPr>
          <w:rFonts w:ascii="Times New Roman" w:hAnsi="Times New Roman"/>
          <w:sz w:val="24"/>
          <w:szCs w:val="24"/>
        </w:rPr>
        <w:t xml:space="preserve"> que estava</w:t>
      </w:r>
      <w:r w:rsidR="00270A1B" w:rsidRPr="00D93CC9">
        <w:rPr>
          <w:rFonts w:ascii="Times New Roman" w:hAnsi="Times New Roman"/>
          <w:sz w:val="24"/>
          <w:szCs w:val="24"/>
        </w:rPr>
        <w:t>m</w:t>
      </w:r>
      <w:r w:rsidRPr="00D93CC9">
        <w:rPr>
          <w:rFonts w:ascii="Times New Roman" w:hAnsi="Times New Roman"/>
          <w:sz w:val="24"/>
          <w:szCs w:val="24"/>
        </w:rPr>
        <w:t xml:space="preserve"> em curso pela RENETO, este foi um importante momento de debate para </w:t>
      </w:r>
      <w:r w:rsidR="00270A1B" w:rsidRPr="00D93CC9">
        <w:rPr>
          <w:rFonts w:ascii="Times New Roman" w:hAnsi="Times New Roman"/>
          <w:sz w:val="24"/>
          <w:szCs w:val="24"/>
        </w:rPr>
        <w:t>se buscar alguns desdobramentos para a continuidade da avaliação da área em nível nacional</w:t>
      </w:r>
      <w:r w:rsidRPr="00D93CC9">
        <w:rPr>
          <w:rFonts w:ascii="Times New Roman" w:hAnsi="Times New Roman"/>
          <w:sz w:val="24"/>
          <w:szCs w:val="24"/>
        </w:rPr>
        <w:t xml:space="preserve">. </w:t>
      </w:r>
      <w:r w:rsidR="00267719" w:rsidRPr="00D93CC9">
        <w:rPr>
          <w:rFonts w:ascii="Times New Roman" w:hAnsi="Times New Roman"/>
          <w:sz w:val="24"/>
          <w:szCs w:val="24"/>
        </w:rPr>
        <w:t>No campo da pesquisa, mantiveram-se as discussões sobre a necessária institucionalização acadêmica da área de terapia ocupacional n</w:t>
      </w:r>
      <w:r w:rsidR="00E540DB" w:rsidRPr="00D93CC9">
        <w:rPr>
          <w:rFonts w:ascii="Times New Roman" w:hAnsi="Times New Roman"/>
          <w:sz w:val="24"/>
          <w:szCs w:val="24"/>
        </w:rPr>
        <w:t>a</w:t>
      </w:r>
      <w:r w:rsidR="00267719" w:rsidRPr="00D93CC9">
        <w:rPr>
          <w:rFonts w:ascii="Times New Roman" w:hAnsi="Times New Roman"/>
          <w:sz w:val="24"/>
          <w:szCs w:val="24"/>
        </w:rPr>
        <w:t xml:space="preserve"> pesquisa e </w:t>
      </w:r>
      <w:r w:rsidR="00E540DB" w:rsidRPr="00D93CC9">
        <w:rPr>
          <w:rFonts w:ascii="Times New Roman" w:hAnsi="Times New Roman"/>
          <w:sz w:val="24"/>
          <w:szCs w:val="24"/>
        </w:rPr>
        <w:t>na</w:t>
      </w:r>
      <w:r w:rsidR="00267719" w:rsidRPr="00D93CC9">
        <w:rPr>
          <w:rFonts w:ascii="Times New Roman" w:hAnsi="Times New Roman"/>
          <w:sz w:val="24"/>
          <w:szCs w:val="24"/>
        </w:rPr>
        <w:t xml:space="preserve"> pós</w:t>
      </w:r>
      <w:r w:rsidR="00267719">
        <w:rPr>
          <w:rFonts w:ascii="Times New Roman" w:hAnsi="Times New Roman"/>
          <w:sz w:val="24"/>
          <w:szCs w:val="24"/>
        </w:rPr>
        <w:t>-graduação</w:t>
      </w:r>
      <w:r w:rsidR="00D93CC9" w:rsidRPr="00D93CC9">
        <w:rPr>
          <w:rFonts w:ascii="Times New Roman" w:hAnsi="Times New Roman"/>
          <w:sz w:val="24"/>
          <w:szCs w:val="24"/>
          <w:vertAlign w:val="superscript"/>
        </w:rPr>
        <w:t>12</w:t>
      </w:r>
      <w:r w:rsidR="00267719">
        <w:rPr>
          <w:rFonts w:ascii="Times New Roman" w:hAnsi="Times New Roman"/>
          <w:sz w:val="24"/>
          <w:szCs w:val="24"/>
        </w:rPr>
        <w:t xml:space="preserve">. </w:t>
      </w:r>
      <w:r>
        <w:rPr>
          <w:rFonts w:ascii="Times New Roman" w:hAnsi="Times New Roman"/>
          <w:sz w:val="24"/>
          <w:szCs w:val="24"/>
        </w:rPr>
        <w:t xml:space="preserve"> </w:t>
      </w:r>
    </w:p>
    <w:p w14:paraId="5E93384C" w14:textId="77777777" w:rsidR="007C1867" w:rsidRDefault="004A0A39" w:rsidP="007C1867">
      <w:pPr>
        <w:spacing w:after="0" w:line="240" w:lineRule="auto"/>
        <w:contextualSpacing/>
        <w:jc w:val="both"/>
        <w:rPr>
          <w:rFonts w:ascii="Times New Roman" w:hAnsi="Times New Roman"/>
          <w:sz w:val="24"/>
          <w:szCs w:val="24"/>
        </w:rPr>
      </w:pPr>
      <w:r w:rsidRPr="00FF1E84">
        <w:rPr>
          <w:rFonts w:ascii="Times New Roman" w:hAnsi="Times New Roman"/>
          <w:sz w:val="24"/>
          <w:szCs w:val="24"/>
        </w:rPr>
        <w:lastRenderedPageBreak/>
        <w:t xml:space="preserve">A Figura </w:t>
      </w:r>
      <w:r w:rsidR="00F8526D" w:rsidRPr="00FF1E84">
        <w:rPr>
          <w:rFonts w:ascii="Times New Roman" w:hAnsi="Times New Roman"/>
          <w:sz w:val="24"/>
          <w:szCs w:val="24"/>
        </w:rPr>
        <w:t xml:space="preserve">5 traz, </w:t>
      </w:r>
      <w:r w:rsidR="008C1ED2" w:rsidRPr="00FF1E84">
        <w:rPr>
          <w:rFonts w:ascii="Times New Roman" w:hAnsi="Times New Roman"/>
          <w:sz w:val="24"/>
          <w:szCs w:val="24"/>
        </w:rPr>
        <w:t xml:space="preserve">também </w:t>
      </w:r>
      <w:r w:rsidR="00F8526D" w:rsidRPr="00FF1E84">
        <w:rPr>
          <w:rFonts w:ascii="Times New Roman" w:hAnsi="Times New Roman"/>
          <w:sz w:val="24"/>
          <w:szCs w:val="24"/>
        </w:rPr>
        <w:t xml:space="preserve">adiante, </w:t>
      </w:r>
      <w:r w:rsidRPr="00FF1E84">
        <w:rPr>
          <w:rFonts w:ascii="Times New Roman" w:hAnsi="Times New Roman"/>
          <w:sz w:val="24"/>
          <w:szCs w:val="24"/>
        </w:rPr>
        <w:t>o logo</w:t>
      </w:r>
      <w:r w:rsidR="00F8526D" w:rsidRPr="00FF1E84">
        <w:rPr>
          <w:rFonts w:ascii="Times New Roman" w:hAnsi="Times New Roman"/>
          <w:sz w:val="24"/>
          <w:szCs w:val="24"/>
        </w:rPr>
        <w:t>tipo</w:t>
      </w:r>
      <w:r w:rsidRPr="00FF1E84">
        <w:rPr>
          <w:rFonts w:ascii="Times New Roman" w:hAnsi="Times New Roman"/>
          <w:sz w:val="24"/>
          <w:szCs w:val="24"/>
        </w:rPr>
        <w:t xml:space="preserve"> dos eventos</w:t>
      </w:r>
      <w:r w:rsidRPr="00FF1E84">
        <w:rPr>
          <w:rStyle w:val="Refdenotaderodap"/>
          <w:rFonts w:ascii="Times New Roman" w:hAnsi="Times New Roman"/>
          <w:sz w:val="24"/>
          <w:szCs w:val="24"/>
        </w:rPr>
        <w:footnoteReference w:id="9"/>
      </w:r>
      <w:r w:rsidRPr="00FF1E84">
        <w:rPr>
          <w:rFonts w:ascii="Times New Roman" w:hAnsi="Times New Roman"/>
          <w:sz w:val="24"/>
          <w:szCs w:val="24"/>
        </w:rPr>
        <w:t>.</w:t>
      </w:r>
    </w:p>
    <w:p w14:paraId="50E3ABB4" w14:textId="77777777" w:rsidR="00F8526D" w:rsidRDefault="00F8526D" w:rsidP="007C1867">
      <w:pPr>
        <w:spacing w:line="360" w:lineRule="auto"/>
        <w:contextualSpacing/>
        <w:jc w:val="both"/>
        <w:rPr>
          <w:rFonts w:ascii="Times New Roman" w:hAnsi="Times New Roman"/>
          <w:i/>
          <w:sz w:val="24"/>
          <w:szCs w:val="24"/>
        </w:rPr>
      </w:pPr>
    </w:p>
    <w:p w14:paraId="493EE80A" w14:textId="77777777" w:rsidR="007C1867" w:rsidRPr="00CD6D3C" w:rsidRDefault="007C1867" w:rsidP="007C1867">
      <w:pPr>
        <w:spacing w:line="360" w:lineRule="auto"/>
        <w:contextualSpacing/>
        <w:jc w:val="both"/>
        <w:rPr>
          <w:rFonts w:ascii="Times New Roman" w:hAnsi="Times New Roman"/>
          <w:i/>
          <w:sz w:val="24"/>
          <w:szCs w:val="24"/>
        </w:rPr>
      </w:pPr>
      <w:r w:rsidRPr="00CD6D3C">
        <w:rPr>
          <w:rFonts w:ascii="Times New Roman" w:hAnsi="Times New Roman"/>
          <w:i/>
          <w:sz w:val="24"/>
          <w:szCs w:val="24"/>
        </w:rPr>
        <w:t>Vitória, 2016</w:t>
      </w:r>
    </w:p>
    <w:p w14:paraId="0D58A4B2" w14:textId="77777777" w:rsidR="00FF41A3" w:rsidRPr="00CD6D3C" w:rsidRDefault="00267719" w:rsidP="004C4E09">
      <w:pPr>
        <w:spacing w:line="360" w:lineRule="auto"/>
        <w:contextualSpacing/>
        <w:jc w:val="both"/>
        <w:rPr>
          <w:rFonts w:ascii="Times New Roman" w:hAnsi="Times New Roman"/>
          <w:bCs/>
          <w:sz w:val="24"/>
          <w:szCs w:val="24"/>
        </w:rPr>
      </w:pPr>
      <w:r w:rsidRPr="00CD6D3C">
        <w:rPr>
          <w:rFonts w:ascii="Times New Roman" w:hAnsi="Times New Roman"/>
          <w:sz w:val="24"/>
          <w:szCs w:val="24"/>
        </w:rPr>
        <w:t>Por fim, em 2016, realizaram-se</w:t>
      </w:r>
      <w:r w:rsidR="00E953C3" w:rsidRPr="00CD6D3C">
        <w:rPr>
          <w:rFonts w:ascii="Times New Roman" w:hAnsi="Times New Roman"/>
          <w:sz w:val="24"/>
          <w:szCs w:val="24"/>
        </w:rPr>
        <w:t xml:space="preserve"> o XV ENDTO e IV SNPTO, </w:t>
      </w:r>
      <w:r w:rsidR="007B4067" w:rsidRPr="00CD6D3C">
        <w:rPr>
          <w:rFonts w:ascii="Times New Roman" w:hAnsi="Times New Roman"/>
          <w:sz w:val="24"/>
          <w:szCs w:val="24"/>
        </w:rPr>
        <w:t>na cidade de Vitória (ES), organizado pelos colegas da U</w:t>
      </w:r>
      <w:r w:rsidR="00E540DB" w:rsidRPr="00CD6D3C">
        <w:rPr>
          <w:rFonts w:ascii="Times New Roman" w:hAnsi="Times New Roman"/>
          <w:sz w:val="24"/>
          <w:szCs w:val="24"/>
        </w:rPr>
        <w:t>FES</w:t>
      </w:r>
      <w:r w:rsidR="007B4067" w:rsidRPr="00CD6D3C">
        <w:rPr>
          <w:rFonts w:ascii="Times New Roman" w:hAnsi="Times New Roman"/>
          <w:sz w:val="24"/>
          <w:szCs w:val="24"/>
        </w:rPr>
        <w:t xml:space="preserve">, </w:t>
      </w:r>
      <w:r w:rsidR="00E953C3" w:rsidRPr="00CD6D3C">
        <w:rPr>
          <w:rFonts w:ascii="Times New Roman" w:hAnsi="Times New Roman"/>
          <w:sz w:val="24"/>
          <w:szCs w:val="24"/>
        </w:rPr>
        <w:t>c</w:t>
      </w:r>
      <w:r w:rsidR="009D1168" w:rsidRPr="00CD6D3C">
        <w:rPr>
          <w:rFonts w:ascii="Times New Roman" w:hAnsi="Times New Roman"/>
          <w:sz w:val="24"/>
          <w:szCs w:val="24"/>
        </w:rPr>
        <w:t xml:space="preserve">om os temas “Valorizar a história para </w:t>
      </w:r>
      <w:r w:rsidR="00E953C3" w:rsidRPr="00CD6D3C">
        <w:rPr>
          <w:rFonts w:ascii="Times New Roman" w:hAnsi="Times New Roman"/>
          <w:sz w:val="24"/>
          <w:szCs w:val="24"/>
        </w:rPr>
        <w:t>firmar o futuro” no XV ENDTO e “</w:t>
      </w:r>
      <w:r w:rsidR="009D1168" w:rsidRPr="00CD6D3C">
        <w:rPr>
          <w:rFonts w:ascii="Times New Roman" w:hAnsi="Times New Roman"/>
          <w:bCs/>
          <w:sz w:val="24"/>
          <w:szCs w:val="24"/>
        </w:rPr>
        <w:t>Desafios e Avanços na Produção de Conhecimentos em Terapia Ocupacional</w:t>
      </w:r>
      <w:r w:rsidR="00E953C3" w:rsidRPr="00CD6D3C">
        <w:rPr>
          <w:rFonts w:ascii="Times New Roman" w:hAnsi="Times New Roman"/>
          <w:bCs/>
          <w:sz w:val="24"/>
          <w:szCs w:val="24"/>
        </w:rPr>
        <w:t>” no IV SNPTO.</w:t>
      </w:r>
      <w:r w:rsidR="000B614F" w:rsidRPr="00CD6D3C">
        <w:rPr>
          <w:rFonts w:ascii="Times New Roman" w:hAnsi="Times New Roman"/>
          <w:bCs/>
          <w:sz w:val="24"/>
          <w:szCs w:val="24"/>
        </w:rPr>
        <w:t xml:space="preserve"> Foi um momento de comemoração dos 30 anos de organização e realização </w:t>
      </w:r>
      <w:r w:rsidR="009E6E5A" w:rsidRPr="00CD6D3C">
        <w:rPr>
          <w:rFonts w:ascii="Times New Roman" w:hAnsi="Times New Roman"/>
          <w:bCs/>
          <w:sz w:val="24"/>
          <w:szCs w:val="24"/>
        </w:rPr>
        <w:t xml:space="preserve">dos </w:t>
      </w:r>
      <w:r w:rsidR="009E6E5A" w:rsidRPr="00CD6D3C">
        <w:rPr>
          <w:rFonts w:ascii="Times New Roman" w:hAnsi="Times New Roman"/>
          <w:bCs/>
          <w:i/>
          <w:sz w:val="24"/>
          <w:szCs w:val="24"/>
        </w:rPr>
        <w:t>E</w:t>
      </w:r>
      <w:r w:rsidR="00EA1D02" w:rsidRPr="00CD6D3C">
        <w:rPr>
          <w:rFonts w:ascii="Times New Roman" w:hAnsi="Times New Roman"/>
          <w:bCs/>
          <w:i/>
          <w:sz w:val="24"/>
          <w:szCs w:val="24"/>
        </w:rPr>
        <w:t>NDTOs</w:t>
      </w:r>
      <w:r w:rsidR="009E6E5A" w:rsidRPr="00CD6D3C">
        <w:rPr>
          <w:rFonts w:ascii="Times New Roman" w:hAnsi="Times New Roman"/>
          <w:bCs/>
          <w:sz w:val="24"/>
          <w:szCs w:val="24"/>
        </w:rPr>
        <w:t>, visando à continuidade da organização da categoria para</w:t>
      </w:r>
      <w:r w:rsidR="00354D4F" w:rsidRPr="00CD6D3C">
        <w:rPr>
          <w:rFonts w:ascii="Times New Roman" w:hAnsi="Times New Roman"/>
          <w:bCs/>
          <w:sz w:val="24"/>
          <w:szCs w:val="24"/>
        </w:rPr>
        <w:t xml:space="preserve"> sua efetiva participação nos planos da formação graduada e pós-graduada em terapia ocupacional, </w:t>
      </w:r>
      <w:r w:rsidR="00E93E2B" w:rsidRPr="00CD6D3C">
        <w:rPr>
          <w:rFonts w:ascii="Times New Roman" w:hAnsi="Times New Roman"/>
          <w:bCs/>
          <w:sz w:val="24"/>
          <w:szCs w:val="24"/>
        </w:rPr>
        <w:t xml:space="preserve">no país, </w:t>
      </w:r>
      <w:r w:rsidR="00354D4F" w:rsidRPr="00CD6D3C">
        <w:rPr>
          <w:rFonts w:ascii="Times New Roman" w:hAnsi="Times New Roman"/>
          <w:bCs/>
          <w:sz w:val="24"/>
          <w:szCs w:val="24"/>
        </w:rPr>
        <w:t>assim como na produção de conhecimento específico em contribuição às demandas sociais.</w:t>
      </w:r>
      <w:r w:rsidR="001868D8" w:rsidRPr="00CD6D3C">
        <w:rPr>
          <w:rFonts w:ascii="Times New Roman" w:hAnsi="Times New Roman"/>
          <w:bCs/>
          <w:sz w:val="24"/>
          <w:szCs w:val="24"/>
        </w:rPr>
        <w:t xml:space="preserve"> </w:t>
      </w:r>
    </w:p>
    <w:p w14:paraId="1CB30B12" w14:textId="77777777" w:rsidR="001868D8" w:rsidRPr="00CD6D3C" w:rsidRDefault="001868D8" w:rsidP="00EA1D02">
      <w:pPr>
        <w:spacing w:line="360" w:lineRule="auto"/>
        <w:contextualSpacing/>
        <w:jc w:val="both"/>
        <w:rPr>
          <w:rFonts w:ascii="Times New Roman" w:hAnsi="Times New Roman"/>
          <w:bCs/>
          <w:sz w:val="24"/>
          <w:szCs w:val="24"/>
        </w:rPr>
      </w:pPr>
      <w:r w:rsidRPr="00CD6D3C">
        <w:rPr>
          <w:rFonts w:ascii="Times New Roman" w:hAnsi="Times New Roman"/>
          <w:bCs/>
          <w:sz w:val="24"/>
          <w:szCs w:val="24"/>
        </w:rPr>
        <w:t>Diferentemente das edições anteriores, por decisão da plenária do XIV ENDTO, foi realizada uma consulta pública para que os docentes fizessem sugestões sobre temas para composição dos G</w:t>
      </w:r>
      <w:r w:rsidR="00EA1D02" w:rsidRPr="00CD6D3C">
        <w:rPr>
          <w:rFonts w:ascii="Times New Roman" w:hAnsi="Times New Roman"/>
          <w:bCs/>
          <w:sz w:val="24"/>
          <w:szCs w:val="24"/>
        </w:rPr>
        <w:t>Ts</w:t>
      </w:r>
      <w:r w:rsidRPr="00CD6D3C">
        <w:rPr>
          <w:rFonts w:ascii="Times New Roman" w:hAnsi="Times New Roman"/>
          <w:bCs/>
          <w:sz w:val="24"/>
          <w:szCs w:val="24"/>
        </w:rPr>
        <w:t xml:space="preserve"> de </w:t>
      </w:r>
      <w:r w:rsidR="00EA1D02" w:rsidRPr="00CD6D3C">
        <w:rPr>
          <w:rFonts w:ascii="Times New Roman" w:hAnsi="Times New Roman"/>
          <w:bCs/>
          <w:sz w:val="24"/>
          <w:szCs w:val="24"/>
        </w:rPr>
        <w:t>cada um d</w:t>
      </w:r>
      <w:r w:rsidRPr="00CD6D3C">
        <w:rPr>
          <w:rFonts w:ascii="Times New Roman" w:hAnsi="Times New Roman"/>
          <w:bCs/>
          <w:sz w:val="24"/>
          <w:szCs w:val="24"/>
        </w:rPr>
        <w:t xml:space="preserve">os eventos. </w:t>
      </w:r>
      <w:r w:rsidR="00EA1D02" w:rsidRPr="00CD6D3C">
        <w:rPr>
          <w:rFonts w:ascii="Times New Roman" w:hAnsi="Times New Roman"/>
          <w:bCs/>
          <w:sz w:val="24"/>
          <w:szCs w:val="24"/>
        </w:rPr>
        <w:t xml:space="preserve">A </w:t>
      </w:r>
      <w:r w:rsidRPr="00CD6D3C">
        <w:rPr>
          <w:rFonts w:ascii="Times New Roman" w:hAnsi="Times New Roman"/>
          <w:bCs/>
          <w:sz w:val="24"/>
          <w:szCs w:val="24"/>
        </w:rPr>
        <w:t xml:space="preserve">participação </w:t>
      </w:r>
      <w:r w:rsidR="00EA1D02" w:rsidRPr="00CD6D3C">
        <w:rPr>
          <w:rFonts w:ascii="Times New Roman" w:hAnsi="Times New Roman"/>
          <w:bCs/>
          <w:sz w:val="24"/>
          <w:szCs w:val="24"/>
        </w:rPr>
        <w:t xml:space="preserve">nessa consulta foi pequena, levando </w:t>
      </w:r>
      <w:r w:rsidRPr="00CD6D3C">
        <w:rPr>
          <w:rFonts w:ascii="Times New Roman" w:hAnsi="Times New Roman"/>
          <w:bCs/>
          <w:sz w:val="24"/>
          <w:szCs w:val="24"/>
        </w:rPr>
        <w:t xml:space="preserve">a comissão organizadora </w:t>
      </w:r>
      <w:r w:rsidR="00EA1D02" w:rsidRPr="00CD6D3C">
        <w:rPr>
          <w:rFonts w:ascii="Times New Roman" w:hAnsi="Times New Roman"/>
          <w:bCs/>
          <w:sz w:val="24"/>
          <w:szCs w:val="24"/>
        </w:rPr>
        <w:t>a complementar a</w:t>
      </w:r>
      <w:r w:rsidRPr="00CD6D3C">
        <w:rPr>
          <w:rFonts w:ascii="Times New Roman" w:hAnsi="Times New Roman"/>
          <w:bCs/>
          <w:sz w:val="24"/>
          <w:szCs w:val="24"/>
        </w:rPr>
        <w:t>s sugestões recebidas. Assim, no XV ENDTO, foram realizados seis G</w:t>
      </w:r>
      <w:r w:rsidR="00EA1D02" w:rsidRPr="00CD6D3C">
        <w:rPr>
          <w:rFonts w:ascii="Times New Roman" w:hAnsi="Times New Roman"/>
          <w:bCs/>
          <w:sz w:val="24"/>
          <w:szCs w:val="24"/>
        </w:rPr>
        <w:t>Ts</w:t>
      </w:r>
      <w:r w:rsidRPr="00CD6D3C">
        <w:rPr>
          <w:rFonts w:ascii="Times New Roman" w:hAnsi="Times New Roman"/>
          <w:bCs/>
          <w:sz w:val="24"/>
          <w:szCs w:val="24"/>
        </w:rPr>
        <w:t xml:space="preserve">, a saber: Graduação em Terapia Ocupacional, Formação Graduada no Brasil e na América Latina, Identidade, Fundamentos e História em Terapia Ocupacional, Atividade Humana e Terapia </w:t>
      </w:r>
      <w:r w:rsidR="00EA1D02" w:rsidRPr="00CD6D3C">
        <w:rPr>
          <w:rFonts w:ascii="Times New Roman" w:hAnsi="Times New Roman"/>
          <w:bCs/>
          <w:sz w:val="24"/>
          <w:szCs w:val="24"/>
        </w:rPr>
        <w:t>O</w:t>
      </w:r>
      <w:r w:rsidRPr="00CD6D3C">
        <w:rPr>
          <w:rFonts w:ascii="Times New Roman" w:hAnsi="Times New Roman"/>
          <w:bCs/>
          <w:sz w:val="24"/>
          <w:szCs w:val="24"/>
        </w:rPr>
        <w:t xml:space="preserve">cupacional, Políticas Indutoras de Saúde e Extensão Universitária e Formação. No IV SNPTO foram realizados nove GTs, </w:t>
      </w:r>
      <w:r w:rsidR="00EA1D02" w:rsidRPr="00CD6D3C">
        <w:rPr>
          <w:rFonts w:ascii="Times New Roman" w:hAnsi="Times New Roman"/>
          <w:bCs/>
          <w:sz w:val="24"/>
          <w:szCs w:val="24"/>
        </w:rPr>
        <w:t>sendo eles</w:t>
      </w:r>
      <w:r w:rsidRPr="00CD6D3C">
        <w:rPr>
          <w:rFonts w:ascii="Times New Roman" w:hAnsi="Times New Roman"/>
          <w:bCs/>
          <w:sz w:val="24"/>
          <w:szCs w:val="24"/>
        </w:rPr>
        <w:t>: Saúde Mental e Terapia Ocupacional</w:t>
      </w:r>
      <w:r w:rsidR="004C4E09" w:rsidRPr="00CD6D3C">
        <w:rPr>
          <w:rFonts w:ascii="Times New Roman" w:hAnsi="Times New Roman"/>
          <w:bCs/>
          <w:sz w:val="24"/>
          <w:szCs w:val="24"/>
        </w:rPr>
        <w:t xml:space="preserve">, </w:t>
      </w:r>
      <w:r w:rsidRPr="00CD6D3C">
        <w:rPr>
          <w:rFonts w:ascii="Times New Roman" w:hAnsi="Times New Roman"/>
          <w:bCs/>
          <w:sz w:val="24"/>
          <w:szCs w:val="24"/>
        </w:rPr>
        <w:t>Tecnologia Assistiva aplicada à Terapia Ocupacional</w:t>
      </w:r>
      <w:r w:rsidR="004C4E09" w:rsidRPr="00CD6D3C">
        <w:rPr>
          <w:rFonts w:ascii="Times New Roman" w:hAnsi="Times New Roman"/>
          <w:bCs/>
          <w:sz w:val="24"/>
          <w:szCs w:val="24"/>
        </w:rPr>
        <w:t xml:space="preserve">, </w:t>
      </w:r>
      <w:r w:rsidRPr="00CD6D3C">
        <w:rPr>
          <w:rFonts w:ascii="Times New Roman" w:hAnsi="Times New Roman"/>
          <w:bCs/>
          <w:sz w:val="24"/>
          <w:szCs w:val="24"/>
        </w:rPr>
        <w:t>Terapia Ocupacional e Políticas Sociais</w:t>
      </w:r>
      <w:r w:rsidR="004C4E09" w:rsidRPr="00CD6D3C">
        <w:rPr>
          <w:rFonts w:ascii="Times New Roman" w:hAnsi="Times New Roman"/>
          <w:bCs/>
          <w:sz w:val="24"/>
          <w:szCs w:val="24"/>
        </w:rPr>
        <w:t xml:space="preserve">, </w:t>
      </w:r>
      <w:r w:rsidRPr="00CD6D3C">
        <w:rPr>
          <w:rFonts w:ascii="Times New Roman" w:hAnsi="Times New Roman"/>
          <w:bCs/>
          <w:sz w:val="24"/>
          <w:szCs w:val="24"/>
        </w:rPr>
        <w:t>Desenvolvimento típico e atípico na Infância e Pesquisa em Terapia Ocupacional</w:t>
      </w:r>
      <w:r w:rsidR="004C4E09" w:rsidRPr="00CD6D3C">
        <w:rPr>
          <w:rFonts w:ascii="Times New Roman" w:hAnsi="Times New Roman"/>
          <w:bCs/>
          <w:sz w:val="24"/>
          <w:szCs w:val="24"/>
        </w:rPr>
        <w:t xml:space="preserve">, </w:t>
      </w:r>
      <w:r w:rsidRPr="00CD6D3C">
        <w:rPr>
          <w:rFonts w:ascii="Times New Roman" w:hAnsi="Times New Roman"/>
          <w:bCs/>
          <w:sz w:val="24"/>
          <w:szCs w:val="24"/>
        </w:rPr>
        <w:t>Saúde, Trabalho e Terapia Ocupacional</w:t>
      </w:r>
      <w:r w:rsidR="004C4E09" w:rsidRPr="00CD6D3C">
        <w:rPr>
          <w:rFonts w:ascii="Times New Roman" w:hAnsi="Times New Roman"/>
          <w:bCs/>
          <w:sz w:val="24"/>
          <w:szCs w:val="24"/>
        </w:rPr>
        <w:t xml:space="preserve">, </w:t>
      </w:r>
      <w:r w:rsidRPr="00CD6D3C">
        <w:rPr>
          <w:rFonts w:ascii="Times New Roman" w:hAnsi="Times New Roman"/>
          <w:bCs/>
          <w:sz w:val="24"/>
          <w:szCs w:val="24"/>
        </w:rPr>
        <w:t>Terapia Ocupacional e Educação</w:t>
      </w:r>
      <w:r w:rsidR="004C4E09" w:rsidRPr="00CD6D3C">
        <w:rPr>
          <w:rFonts w:ascii="Times New Roman" w:hAnsi="Times New Roman"/>
          <w:bCs/>
          <w:sz w:val="24"/>
          <w:szCs w:val="24"/>
        </w:rPr>
        <w:t xml:space="preserve">, </w:t>
      </w:r>
      <w:r w:rsidRPr="00CD6D3C">
        <w:rPr>
          <w:rFonts w:ascii="Times New Roman" w:hAnsi="Times New Roman"/>
          <w:bCs/>
          <w:sz w:val="24"/>
          <w:szCs w:val="24"/>
        </w:rPr>
        <w:t xml:space="preserve">Saúde Coletiva e Terapia </w:t>
      </w:r>
      <w:r w:rsidR="00EA1D02" w:rsidRPr="00CD6D3C">
        <w:rPr>
          <w:rFonts w:ascii="Times New Roman" w:hAnsi="Times New Roman"/>
          <w:bCs/>
          <w:sz w:val="24"/>
          <w:szCs w:val="24"/>
        </w:rPr>
        <w:t>O</w:t>
      </w:r>
      <w:r w:rsidRPr="00CD6D3C">
        <w:rPr>
          <w:rFonts w:ascii="Times New Roman" w:hAnsi="Times New Roman"/>
          <w:bCs/>
          <w:sz w:val="24"/>
          <w:szCs w:val="24"/>
        </w:rPr>
        <w:t>cupacional</w:t>
      </w:r>
      <w:r w:rsidR="004C4E09" w:rsidRPr="00CD6D3C">
        <w:rPr>
          <w:rFonts w:ascii="Times New Roman" w:hAnsi="Times New Roman"/>
          <w:bCs/>
          <w:sz w:val="24"/>
          <w:szCs w:val="24"/>
        </w:rPr>
        <w:t xml:space="preserve">, </w:t>
      </w:r>
      <w:r w:rsidRPr="00CD6D3C">
        <w:rPr>
          <w:rFonts w:ascii="Times New Roman" w:hAnsi="Times New Roman"/>
          <w:bCs/>
          <w:sz w:val="24"/>
          <w:szCs w:val="24"/>
        </w:rPr>
        <w:t>Terapia Ocupacional e Perspectivas de Atenção ao Idoso</w:t>
      </w:r>
      <w:r w:rsidR="004C4E09" w:rsidRPr="00CD6D3C">
        <w:rPr>
          <w:rFonts w:ascii="Times New Roman" w:hAnsi="Times New Roman"/>
          <w:bCs/>
          <w:sz w:val="24"/>
          <w:szCs w:val="24"/>
        </w:rPr>
        <w:t xml:space="preserve"> e </w:t>
      </w:r>
      <w:r w:rsidRPr="00CD6D3C">
        <w:rPr>
          <w:rFonts w:ascii="Times New Roman" w:hAnsi="Times New Roman"/>
          <w:bCs/>
          <w:sz w:val="24"/>
          <w:szCs w:val="24"/>
        </w:rPr>
        <w:t>Terapia Ocupacional Social</w:t>
      </w:r>
      <w:r w:rsidR="004C4E09" w:rsidRPr="00CD6D3C">
        <w:rPr>
          <w:rFonts w:ascii="Times New Roman" w:hAnsi="Times New Roman"/>
          <w:bCs/>
          <w:sz w:val="24"/>
          <w:szCs w:val="24"/>
        </w:rPr>
        <w:t xml:space="preserve">. </w:t>
      </w:r>
    </w:p>
    <w:p w14:paraId="1BBC732E" w14:textId="77777777" w:rsidR="00432994" w:rsidRPr="00EA1D02" w:rsidRDefault="006D142A" w:rsidP="00EA1D02">
      <w:pPr>
        <w:spacing w:line="360" w:lineRule="auto"/>
        <w:contextualSpacing/>
        <w:jc w:val="both"/>
        <w:rPr>
          <w:rFonts w:ascii="Times New Roman" w:hAnsi="Times New Roman"/>
          <w:bCs/>
          <w:sz w:val="24"/>
          <w:szCs w:val="24"/>
        </w:rPr>
      </w:pPr>
      <w:r w:rsidRPr="00CD6D3C">
        <w:rPr>
          <w:rFonts w:ascii="Times New Roman" w:hAnsi="Times New Roman"/>
          <w:bCs/>
          <w:sz w:val="24"/>
          <w:szCs w:val="24"/>
        </w:rPr>
        <w:t>Entre o XIV e XV ENDTO, por resposta a uma demanda da RENETO, uma comissão de docentes da área havia trabalhado junto ao I</w:t>
      </w:r>
      <w:r w:rsidR="00F371E1" w:rsidRPr="00CD6D3C">
        <w:rPr>
          <w:rFonts w:ascii="Times New Roman" w:hAnsi="Times New Roman"/>
          <w:bCs/>
          <w:sz w:val="24"/>
          <w:szCs w:val="24"/>
        </w:rPr>
        <w:t>NEP</w:t>
      </w:r>
      <w:r w:rsidRPr="00CD6D3C">
        <w:rPr>
          <w:rFonts w:ascii="Times New Roman" w:hAnsi="Times New Roman"/>
          <w:bCs/>
          <w:sz w:val="24"/>
          <w:szCs w:val="24"/>
        </w:rPr>
        <w:t xml:space="preserve"> (Instituto Nacional de Estudos e Pesquisas Educacionais Anísio Teixeira) para a elaboração de um instrumento de avaliação de cursos de graduação </w:t>
      </w:r>
      <w:r w:rsidRPr="00CD6D3C">
        <w:rPr>
          <w:rFonts w:ascii="Times New Roman" w:hAnsi="Times New Roman"/>
          <w:bCs/>
          <w:i/>
          <w:sz w:val="24"/>
          <w:szCs w:val="24"/>
        </w:rPr>
        <w:t>in loco</w:t>
      </w:r>
      <w:r w:rsidRPr="00CD6D3C">
        <w:rPr>
          <w:rFonts w:ascii="Times New Roman" w:hAnsi="Times New Roman"/>
          <w:bCs/>
          <w:sz w:val="24"/>
          <w:szCs w:val="24"/>
        </w:rPr>
        <w:t xml:space="preserve">, uma vez que a área de terapia ocupacional foi retirada do ENADE em 2013, conforme </w:t>
      </w:r>
      <w:r w:rsidR="00F371E1" w:rsidRPr="00CD6D3C">
        <w:rPr>
          <w:rFonts w:ascii="Times New Roman" w:hAnsi="Times New Roman"/>
          <w:bCs/>
          <w:sz w:val="24"/>
          <w:szCs w:val="24"/>
        </w:rPr>
        <w:t>já</w:t>
      </w:r>
      <w:r w:rsidRPr="00CD6D3C">
        <w:rPr>
          <w:rFonts w:ascii="Times New Roman" w:hAnsi="Times New Roman"/>
          <w:bCs/>
          <w:sz w:val="24"/>
          <w:szCs w:val="24"/>
        </w:rPr>
        <w:t xml:space="preserve"> mencionado. </w:t>
      </w:r>
      <w:r w:rsidR="00432994" w:rsidRPr="00CD6D3C">
        <w:rPr>
          <w:rFonts w:ascii="Times New Roman" w:hAnsi="Times New Roman"/>
          <w:bCs/>
          <w:sz w:val="24"/>
          <w:szCs w:val="24"/>
        </w:rPr>
        <w:t>Como desdobramento, havia sido planejada uma capacitação de avaliadores</w:t>
      </w:r>
      <w:r w:rsidR="00F371E1" w:rsidRPr="00CD6D3C">
        <w:rPr>
          <w:rFonts w:ascii="Times New Roman" w:hAnsi="Times New Roman"/>
          <w:bCs/>
          <w:sz w:val="24"/>
          <w:szCs w:val="24"/>
        </w:rPr>
        <w:t xml:space="preserve"> para a área</w:t>
      </w:r>
      <w:r w:rsidR="00432994" w:rsidRPr="00CD6D3C">
        <w:rPr>
          <w:rFonts w:ascii="Times New Roman" w:hAnsi="Times New Roman"/>
          <w:bCs/>
          <w:sz w:val="24"/>
          <w:szCs w:val="24"/>
        </w:rPr>
        <w:t xml:space="preserve">, </w:t>
      </w:r>
      <w:r w:rsidR="00F371E1" w:rsidRPr="00CD6D3C">
        <w:rPr>
          <w:rFonts w:ascii="Times New Roman" w:hAnsi="Times New Roman"/>
          <w:bCs/>
          <w:sz w:val="24"/>
          <w:szCs w:val="24"/>
        </w:rPr>
        <w:t xml:space="preserve">a ser </w:t>
      </w:r>
      <w:r w:rsidR="00432994" w:rsidRPr="00CD6D3C">
        <w:rPr>
          <w:rFonts w:ascii="Times New Roman" w:hAnsi="Times New Roman"/>
          <w:bCs/>
          <w:sz w:val="24"/>
          <w:szCs w:val="24"/>
        </w:rPr>
        <w:t>realizada pelo INEP/MEC, tendo em vista a concentração de docentes advinda da participação nos eventos. Contudo, a</w:t>
      </w:r>
      <w:r w:rsidRPr="00CD6D3C">
        <w:rPr>
          <w:rFonts w:ascii="Times New Roman" w:hAnsi="Times New Roman"/>
          <w:bCs/>
          <w:sz w:val="24"/>
          <w:szCs w:val="24"/>
        </w:rPr>
        <w:t>pesar d</w:t>
      </w:r>
      <w:r w:rsidR="00F371E1" w:rsidRPr="00CD6D3C">
        <w:rPr>
          <w:rFonts w:ascii="Times New Roman" w:hAnsi="Times New Roman"/>
          <w:bCs/>
          <w:sz w:val="24"/>
          <w:szCs w:val="24"/>
        </w:rPr>
        <w:t xml:space="preserve">e acordada e confirmada pelo </w:t>
      </w:r>
      <w:r w:rsidRPr="00CD6D3C">
        <w:rPr>
          <w:rFonts w:ascii="Times New Roman" w:hAnsi="Times New Roman"/>
          <w:bCs/>
          <w:sz w:val="24"/>
          <w:szCs w:val="24"/>
        </w:rPr>
        <w:t>INEP/MEC</w:t>
      </w:r>
      <w:r w:rsidR="00432994" w:rsidRPr="00CD6D3C">
        <w:rPr>
          <w:rFonts w:ascii="Times New Roman" w:hAnsi="Times New Roman"/>
          <w:bCs/>
          <w:sz w:val="24"/>
          <w:szCs w:val="24"/>
        </w:rPr>
        <w:t>,</w:t>
      </w:r>
      <w:r w:rsidRPr="00CD6D3C">
        <w:rPr>
          <w:rFonts w:ascii="Times New Roman" w:hAnsi="Times New Roman"/>
          <w:bCs/>
          <w:sz w:val="24"/>
          <w:szCs w:val="24"/>
        </w:rPr>
        <w:t xml:space="preserve"> a capacitação </w:t>
      </w:r>
      <w:r w:rsidR="00432994" w:rsidRPr="00CD6D3C">
        <w:rPr>
          <w:rFonts w:ascii="Times New Roman" w:hAnsi="Times New Roman"/>
          <w:bCs/>
          <w:sz w:val="24"/>
          <w:szCs w:val="24"/>
        </w:rPr>
        <w:t>não</w:t>
      </w:r>
      <w:r w:rsidRPr="00CD6D3C">
        <w:rPr>
          <w:rFonts w:ascii="Times New Roman" w:hAnsi="Times New Roman"/>
          <w:bCs/>
          <w:sz w:val="24"/>
          <w:szCs w:val="24"/>
        </w:rPr>
        <w:t xml:space="preserve"> ocorreu, tendo originado </w:t>
      </w:r>
      <w:r w:rsidR="00F371E1" w:rsidRPr="00CD6D3C">
        <w:rPr>
          <w:rFonts w:ascii="Times New Roman" w:hAnsi="Times New Roman"/>
          <w:bCs/>
          <w:sz w:val="24"/>
          <w:szCs w:val="24"/>
        </w:rPr>
        <w:t>descontentamento e</w:t>
      </w:r>
      <w:r w:rsidRPr="00CD6D3C">
        <w:rPr>
          <w:rFonts w:ascii="Times New Roman" w:hAnsi="Times New Roman"/>
          <w:bCs/>
          <w:sz w:val="24"/>
          <w:szCs w:val="24"/>
        </w:rPr>
        <w:t xml:space="preserve"> manifestações </w:t>
      </w:r>
      <w:r w:rsidR="00432994" w:rsidRPr="00CD6D3C">
        <w:rPr>
          <w:rFonts w:ascii="Times New Roman" w:hAnsi="Times New Roman"/>
          <w:bCs/>
          <w:sz w:val="24"/>
          <w:szCs w:val="24"/>
        </w:rPr>
        <w:t>dos presentes acerca deste fato.</w:t>
      </w:r>
      <w:r w:rsidR="00432994" w:rsidRPr="00EA1D02">
        <w:rPr>
          <w:rFonts w:ascii="Times New Roman" w:hAnsi="Times New Roman"/>
          <w:bCs/>
          <w:sz w:val="24"/>
          <w:szCs w:val="24"/>
        </w:rPr>
        <w:t xml:space="preserve"> </w:t>
      </w:r>
    </w:p>
    <w:p w14:paraId="279B63AF" w14:textId="77777777" w:rsidR="006D142A" w:rsidRPr="00FF1E84" w:rsidRDefault="00432994" w:rsidP="00EA1D02">
      <w:pPr>
        <w:spacing w:line="360" w:lineRule="auto"/>
        <w:contextualSpacing/>
        <w:jc w:val="both"/>
        <w:rPr>
          <w:rFonts w:ascii="Times New Roman" w:hAnsi="Times New Roman"/>
          <w:bCs/>
          <w:sz w:val="24"/>
          <w:szCs w:val="24"/>
        </w:rPr>
      </w:pPr>
      <w:r w:rsidRPr="00CD6D3C">
        <w:rPr>
          <w:rFonts w:ascii="Times New Roman" w:hAnsi="Times New Roman"/>
          <w:bCs/>
          <w:sz w:val="24"/>
          <w:szCs w:val="24"/>
        </w:rPr>
        <w:lastRenderedPageBreak/>
        <w:t>A</w:t>
      </w:r>
      <w:r w:rsidR="006D142A" w:rsidRPr="00CD6D3C">
        <w:rPr>
          <w:rFonts w:ascii="Times New Roman" w:hAnsi="Times New Roman"/>
          <w:bCs/>
          <w:sz w:val="24"/>
          <w:szCs w:val="24"/>
        </w:rPr>
        <w:t xml:space="preserve"> plenária final</w:t>
      </w:r>
      <w:r w:rsidRPr="00CD6D3C">
        <w:rPr>
          <w:rFonts w:ascii="Times New Roman" w:hAnsi="Times New Roman"/>
          <w:bCs/>
          <w:sz w:val="24"/>
          <w:szCs w:val="24"/>
        </w:rPr>
        <w:t xml:space="preserve">, em seus debates, decidiu por: </w:t>
      </w:r>
      <w:r w:rsidR="006D142A" w:rsidRPr="00CD6D3C">
        <w:rPr>
          <w:rFonts w:ascii="Times New Roman" w:hAnsi="Times New Roman"/>
          <w:bCs/>
          <w:sz w:val="24"/>
          <w:szCs w:val="24"/>
        </w:rPr>
        <w:t>1) Envio d</w:t>
      </w:r>
      <w:r w:rsidR="001B3F5D" w:rsidRPr="00CD6D3C">
        <w:rPr>
          <w:rFonts w:ascii="Times New Roman" w:hAnsi="Times New Roman"/>
          <w:bCs/>
          <w:sz w:val="24"/>
          <w:szCs w:val="24"/>
        </w:rPr>
        <w:t>e</w:t>
      </w:r>
      <w:r w:rsidR="006D142A" w:rsidRPr="00CD6D3C">
        <w:rPr>
          <w:rFonts w:ascii="Times New Roman" w:hAnsi="Times New Roman"/>
          <w:bCs/>
          <w:sz w:val="24"/>
          <w:szCs w:val="24"/>
        </w:rPr>
        <w:t xml:space="preserve"> ofício ao INEP com a solicitação de resposta sobre a </w:t>
      </w:r>
      <w:r w:rsidRPr="00CD6D3C">
        <w:rPr>
          <w:rFonts w:ascii="Times New Roman" w:hAnsi="Times New Roman"/>
          <w:bCs/>
          <w:sz w:val="24"/>
          <w:szCs w:val="24"/>
        </w:rPr>
        <w:t xml:space="preserve">não efetivação da </w:t>
      </w:r>
      <w:r w:rsidR="006D142A" w:rsidRPr="00CD6D3C">
        <w:rPr>
          <w:rFonts w:ascii="Times New Roman" w:hAnsi="Times New Roman"/>
          <w:bCs/>
          <w:sz w:val="24"/>
          <w:szCs w:val="24"/>
        </w:rPr>
        <w:t>capacitação de avaliadores</w:t>
      </w:r>
      <w:r w:rsidRPr="00CD6D3C">
        <w:rPr>
          <w:rFonts w:ascii="Times New Roman" w:hAnsi="Times New Roman"/>
          <w:bCs/>
          <w:sz w:val="24"/>
          <w:szCs w:val="24"/>
        </w:rPr>
        <w:t xml:space="preserve"> e desdobramentos posteriores; 2) </w:t>
      </w:r>
      <w:r w:rsidR="006D142A" w:rsidRPr="00CD6D3C">
        <w:rPr>
          <w:rFonts w:ascii="Times New Roman" w:hAnsi="Times New Roman"/>
          <w:bCs/>
          <w:sz w:val="24"/>
          <w:szCs w:val="24"/>
        </w:rPr>
        <w:t>Envio d</w:t>
      </w:r>
      <w:r w:rsidR="001B3F5D" w:rsidRPr="00CD6D3C">
        <w:rPr>
          <w:rFonts w:ascii="Times New Roman" w:hAnsi="Times New Roman"/>
          <w:bCs/>
          <w:sz w:val="24"/>
          <w:szCs w:val="24"/>
        </w:rPr>
        <w:t>e</w:t>
      </w:r>
      <w:r w:rsidR="006D142A" w:rsidRPr="00CD6D3C">
        <w:rPr>
          <w:rFonts w:ascii="Times New Roman" w:hAnsi="Times New Roman"/>
          <w:bCs/>
          <w:sz w:val="24"/>
          <w:szCs w:val="24"/>
        </w:rPr>
        <w:t xml:space="preserve"> ofício ao MEC, para o gabinete do Ministro, solicitando mais cursos de graduação </w:t>
      </w:r>
      <w:r w:rsidRPr="00CD6D3C">
        <w:rPr>
          <w:rFonts w:ascii="Times New Roman" w:hAnsi="Times New Roman"/>
          <w:bCs/>
          <w:sz w:val="24"/>
          <w:szCs w:val="24"/>
        </w:rPr>
        <w:t xml:space="preserve">em terapia ocupacional </w:t>
      </w:r>
      <w:r w:rsidR="006D142A" w:rsidRPr="00CD6D3C">
        <w:rPr>
          <w:rFonts w:ascii="Times New Roman" w:hAnsi="Times New Roman"/>
          <w:bCs/>
          <w:sz w:val="24"/>
          <w:szCs w:val="24"/>
        </w:rPr>
        <w:t xml:space="preserve">no país, </w:t>
      </w:r>
      <w:r w:rsidRPr="00CD6D3C">
        <w:rPr>
          <w:rFonts w:ascii="Times New Roman" w:hAnsi="Times New Roman"/>
          <w:bCs/>
          <w:sz w:val="24"/>
          <w:szCs w:val="24"/>
        </w:rPr>
        <w:t xml:space="preserve">tendo em vista que </w:t>
      </w:r>
      <w:r w:rsidR="001B3F5D" w:rsidRPr="00CD6D3C">
        <w:rPr>
          <w:rFonts w:ascii="Times New Roman" w:hAnsi="Times New Roman"/>
          <w:bCs/>
          <w:sz w:val="24"/>
          <w:szCs w:val="24"/>
        </w:rPr>
        <w:t xml:space="preserve">ainda </w:t>
      </w:r>
      <w:r w:rsidRPr="00CD6D3C">
        <w:rPr>
          <w:rFonts w:ascii="Times New Roman" w:hAnsi="Times New Roman"/>
          <w:bCs/>
          <w:sz w:val="24"/>
          <w:szCs w:val="24"/>
        </w:rPr>
        <w:t xml:space="preserve">não </w:t>
      </w:r>
      <w:r w:rsidR="001B3F5D" w:rsidRPr="00CD6D3C">
        <w:rPr>
          <w:rFonts w:ascii="Times New Roman" w:hAnsi="Times New Roman"/>
          <w:bCs/>
          <w:sz w:val="24"/>
          <w:szCs w:val="24"/>
        </w:rPr>
        <w:t xml:space="preserve">existe </w:t>
      </w:r>
      <w:r w:rsidRPr="00CD6D3C">
        <w:rPr>
          <w:rFonts w:ascii="Times New Roman" w:hAnsi="Times New Roman"/>
          <w:bCs/>
          <w:sz w:val="24"/>
          <w:szCs w:val="24"/>
        </w:rPr>
        <w:t>um curso público</w:t>
      </w:r>
      <w:r w:rsidR="001B3F5D" w:rsidRPr="00CD6D3C">
        <w:rPr>
          <w:rFonts w:ascii="Times New Roman" w:hAnsi="Times New Roman"/>
          <w:bCs/>
          <w:sz w:val="24"/>
          <w:szCs w:val="24"/>
        </w:rPr>
        <w:t xml:space="preserve"> em todos os </w:t>
      </w:r>
      <w:r w:rsidRPr="00CD6D3C">
        <w:rPr>
          <w:rFonts w:ascii="Times New Roman" w:hAnsi="Times New Roman"/>
          <w:bCs/>
          <w:sz w:val="24"/>
          <w:szCs w:val="24"/>
        </w:rPr>
        <w:t>estado</w:t>
      </w:r>
      <w:r w:rsidR="001B3F5D" w:rsidRPr="00CD6D3C">
        <w:rPr>
          <w:rFonts w:ascii="Times New Roman" w:hAnsi="Times New Roman"/>
          <w:bCs/>
          <w:sz w:val="24"/>
          <w:szCs w:val="24"/>
        </w:rPr>
        <w:t>s</w:t>
      </w:r>
      <w:r w:rsidRPr="00CD6D3C">
        <w:rPr>
          <w:rFonts w:ascii="Times New Roman" w:hAnsi="Times New Roman"/>
          <w:bCs/>
          <w:sz w:val="24"/>
          <w:szCs w:val="24"/>
        </w:rPr>
        <w:t xml:space="preserve"> da federação; </w:t>
      </w:r>
      <w:r w:rsidR="006D142A" w:rsidRPr="00CD6D3C">
        <w:rPr>
          <w:rFonts w:ascii="Times New Roman" w:hAnsi="Times New Roman"/>
          <w:bCs/>
          <w:sz w:val="24"/>
          <w:szCs w:val="24"/>
        </w:rPr>
        <w:t xml:space="preserve">3) Envio da moção de repúdio </w:t>
      </w:r>
      <w:r w:rsidRPr="00CD6D3C">
        <w:rPr>
          <w:rFonts w:ascii="Times New Roman" w:hAnsi="Times New Roman"/>
          <w:bCs/>
          <w:sz w:val="24"/>
          <w:szCs w:val="24"/>
        </w:rPr>
        <w:t>ao</w:t>
      </w:r>
      <w:r w:rsidR="006D142A" w:rsidRPr="00CD6D3C">
        <w:rPr>
          <w:rFonts w:ascii="Times New Roman" w:hAnsi="Times New Roman"/>
          <w:bCs/>
          <w:sz w:val="24"/>
          <w:szCs w:val="24"/>
        </w:rPr>
        <w:t xml:space="preserve"> P</w:t>
      </w:r>
      <w:r w:rsidRPr="00CD6D3C">
        <w:rPr>
          <w:rFonts w:ascii="Times New Roman" w:hAnsi="Times New Roman"/>
          <w:bCs/>
          <w:sz w:val="24"/>
          <w:szCs w:val="24"/>
        </w:rPr>
        <w:t xml:space="preserve">rojeto de </w:t>
      </w:r>
      <w:r w:rsidR="006D142A" w:rsidRPr="00CD6D3C">
        <w:rPr>
          <w:rFonts w:ascii="Times New Roman" w:hAnsi="Times New Roman"/>
          <w:bCs/>
          <w:sz w:val="24"/>
          <w:szCs w:val="24"/>
        </w:rPr>
        <w:t>E</w:t>
      </w:r>
      <w:r w:rsidRPr="00CD6D3C">
        <w:rPr>
          <w:rFonts w:ascii="Times New Roman" w:hAnsi="Times New Roman"/>
          <w:bCs/>
          <w:sz w:val="24"/>
          <w:szCs w:val="24"/>
        </w:rPr>
        <w:t>menda Constitucional</w:t>
      </w:r>
      <w:r w:rsidR="006D142A" w:rsidRPr="00CD6D3C">
        <w:rPr>
          <w:rFonts w:ascii="Times New Roman" w:hAnsi="Times New Roman"/>
          <w:bCs/>
          <w:sz w:val="24"/>
          <w:szCs w:val="24"/>
        </w:rPr>
        <w:t xml:space="preserve"> 55</w:t>
      </w:r>
      <w:r w:rsidR="00C04436" w:rsidRPr="00CD6D3C">
        <w:rPr>
          <w:rStyle w:val="Refdenotaderodap"/>
          <w:rFonts w:ascii="Times New Roman" w:hAnsi="Times New Roman"/>
          <w:bCs/>
          <w:sz w:val="24"/>
          <w:szCs w:val="24"/>
        </w:rPr>
        <w:footnoteReference w:id="10"/>
      </w:r>
      <w:r w:rsidRPr="00CD6D3C">
        <w:rPr>
          <w:rFonts w:ascii="Times New Roman" w:hAnsi="Times New Roman"/>
          <w:bCs/>
          <w:sz w:val="24"/>
          <w:szCs w:val="24"/>
        </w:rPr>
        <w:t>,</w:t>
      </w:r>
      <w:r w:rsidR="006D142A" w:rsidRPr="00CD6D3C">
        <w:rPr>
          <w:rFonts w:ascii="Times New Roman" w:hAnsi="Times New Roman"/>
          <w:bCs/>
          <w:sz w:val="24"/>
          <w:szCs w:val="24"/>
        </w:rPr>
        <w:t xml:space="preserve"> para todos os senadores</w:t>
      </w:r>
      <w:r w:rsidRPr="00CD6D3C">
        <w:rPr>
          <w:rFonts w:ascii="Times New Roman" w:hAnsi="Times New Roman"/>
          <w:bCs/>
          <w:sz w:val="24"/>
          <w:szCs w:val="24"/>
        </w:rPr>
        <w:t>, o qu</w:t>
      </w:r>
      <w:r w:rsidR="00C04436" w:rsidRPr="00CD6D3C">
        <w:rPr>
          <w:rFonts w:ascii="Times New Roman" w:hAnsi="Times New Roman"/>
          <w:bCs/>
          <w:sz w:val="24"/>
          <w:szCs w:val="24"/>
        </w:rPr>
        <w:t>al previa um limite de gastos nas áreas sociais, notadamente saúde e educação, por 20 anos pelo governo federal</w:t>
      </w:r>
      <w:r w:rsidR="006D142A" w:rsidRPr="00CD6D3C">
        <w:rPr>
          <w:rFonts w:ascii="Times New Roman" w:hAnsi="Times New Roman"/>
          <w:bCs/>
          <w:sz w:val="24"/>
          <w:szCs w:val="24"/>
        </w:rPr>
        <w:t>;</w:t>
      </w:r>
      <w:r w:rsidR="00C04436" w:rsidRPr="00CD6D3C">
        <w:rPr>
          <w:rFonts w:ascii="Times New Roman" w:hAnsi="Times New Roman"/>
          <w:bCs/>
          <w:sz w:val="24"/>
          <w:szCs w:val="24"/>
        </w:rPr>
        <w:t xml:space="preserve"> 4) </w:t>
      </w:r>
      <w:r w:rsidR="006D142A" w:rsidRPr="00CD6D3C">
        <w:rPr>
          <w:rFonts w:ascii="Times New Roman" w:hAnsi="Times New Roman"/>
          <w:bCs/>
          <w:sz w:val="24"/>
          <w:szCs w:val="24"/>
        </w:rPr>
        <w:t>Moção de apoio ao movimento estudantil</w:t>
      </w:r>
      <w:r w:rsidR="00C04436" w:rsidRPr="00CD6D3C">
        <w:rPr>
          <w:rFonts w:ascii="Times New Roman" w:hAnsi="Times New Roman"/>
          <w:bCs/>
          <w:sz w:val="24"/>
          <w:szCs w:val="24"/>
        </w:rPr>
        <w:t xml:space="preserve"> em oposição à PEC 55 e </w:t>
      </w:r>
      <w:r w:rsidR="001B3F5D" w:rsidRPr="00CD6D3C">
        <w:rPr>
          <w:rFonts w:ascii="Times New Roman" w:hAnsi="Times New Roman"/>
          <w:bCs/>
          <w:sz w:val="24"/>
          <w:szCs w:val="24"/>
        </w:rPr>
        <w:t>outras</w:t>
      </w:r>
      <w:r w:rsidR="00C04436" w:rsidRPr="00CD6D3C">
        <w:rPr>
          <w:rFonts w:ascii="Times New Roman" w:hAnsi="Times New Roman"/>
          <w:bCs/>
          <w:sz w:val="24"/>
          <w:szCs w:val="24"/>
        </w:rPr>
        <w:t xml:space="preserve"> medidas governamentais</w:t>
      </w:r>
      <w:r w:rsidR="001B3F5D" w:rsidRPr="00CD6D3C">
        <w:rPr>
          <w:rFonts w:ascii="Times New Roman" w:hAnsi="Times New Roman"/>
          <w:bCs/>
          <w:sz w:val="24"/>
          <w:szCs w:val="24"/>
        </w:rPr>
        <w:t xml:space="preserve"> de restrição de direitos sociais no Brasil</w:t>
      </w:r>
      <w:r w:rsidR="006D142A" w:rsidRPr="00CD6D3C">
        <w:rPr>
          <w:rFonts w:ascii="Times New Roman" w:hAnsi="Times New Roman"/>
          <w:bCs/>
          <w:sz w:val="24"/>
          <w:szCs w:val="24"/>
        </w:rPr>
        <w:t>;</w:t>
      </w:r>
      <w:r w:rsidR="00C04436" w:rsidRPr="00CD6D3C">
        <w:rPr>
          <w:rFonts w:ascii="Times New Roman" w:hAnsi="Times New Roman"/>
          <w:bCs/>
          <w:sz w:val="24"/>
          <w:szCs w:val="24"/>
        </w:rPr>
        <w:t xml:space="preserve"> </w:t>
      </w:r>
      <w:r w:rsidR="006D142A" w:rsidRPr="00CD6D3C">
        <w:rPr>
          <w:rFonts w:ascii="Times New Roman" w:hAnsi="Times New Roman"/>
          <w:bCs/>
          <w:sz w:val="24"/>
          <w:szCs w:val="24"/>
        </w:rPr>
        <w:t>5) </w:t>
      </w:r>
      <w:r w:rsidR="00C04436" w:rsidRPr="00CD6D3C">
        <w:rPr>
          <w:rFonts w:ascii="Times New Roman" w:hAnsi="Times New Roman"/>
          <w:bCs/>
          <w:sz w:val="24"/>
          <w:szCs w:val="24"/>
        </w:rPr>
        <w:t xml:space="preserve">Debate sobre </w:t>
      </w:r>
      <w:r w:rsidR="006D142A" w:rsidRPr="00CD6D3C">
        <w:rPr>
          <w:rFonts w:ascii="Times New Roman" w:hAnsi="Times New Roman"/>
          <w:bCs/>
          <w:sz w:val="24"/>
          <w:szCs w:val="24"/>
        </w:rPr>
        <w:t xml:space="preserve">as </w:t>
      </w:r>
      <w:r w:rsidR="001B3F5D" w:rsidRPr="00CD6D3C">
        <w:rPr>
          <w:rFonts w:ascii="Times New Roman" w:hAnsi="Times New Roman"/>
          <w:bCs/>
          <w:sz w:val="24"/>
          <w:szCs w:val="24"/>
        </w:rPr>
        <w:t>d</w:t>
      </w:r>
      <w:r w:rsidR="006D142A" w:rsidRPr="00CD6D3C">
        <w:rPr>
          <w:rFonts w:ascii="Times New Roman" w:hAnsi="Times New Roman"/>
          <w:bCs/>
          <w:sz w:val="24"/>
          <w:szCs w:val="24"/>
        </w:rPr>
        <w:t xml:space="preserve">iretrizes </w:t>
      </w:r>
      <w:r w:rsidR="001B3F5D" w:rsidRPr="00CD6D3C">
        <w:rPr>
          <w:rFonts w:ascii="Times New Roman" w:hAnsi="Times New Roman"/>
          <w:bCs/>
          <w:sz w:val="24"/>
          <w:szCs w:val="24"/>
        </w:rPr>
        <w:t>c</w:t>
      </w:r>
      <w:r w:rsidR="006D142A" w:rsidRPr="00CD6D3C">
        <w:rPr>
          <w:rFonts w:ascii="Times New Roman" w:hAnsi="Times New Roman"/>
          <w:bCs/>
          <w:sz w:val="24"/>
          <w:szCs w:val="24"/>
        </w:rPr>
        <w:t>urriculares</w:t>
      </w:r>
      <w:r w:rsidR="00C04436" w:rsidRPr="00CD6D3C">
        <w:rPr>
          <w:rFonts w:ascii="Times New Roman" w:hAnsi="Times New Roman"/>
          <w:bCs/>
          <w:sz w:val="24"/>
          <w:szCs w:val="24"/>
        </w:rPr>
        <w:t xml:space="preserve"> </w:t>
      </w:r>
      <w:r w:rsidR="001B3F5D" w:rsidRPr="00CD6D3C">
        <w:rPr>
          <w:rFonts w:ascii="Times New Roman" w:hAnsi="Times New Roman"/>
          <w:bCs/>
          <w:sz w:val="24"/>
          <w:szCs w:val="24"/>
        </w:rPr>
        <w:t>nacionais</w:t>
      </w:r>
      <w:r w:rsidR="00AB3D4D" w:rsidRPr="00CD6D3C">
        <w:rPr>
          <w:rFonts w:ascii="Times New Roman" w:hAnsi="Times New Roman"/>
          <w:bCs/>
          <w:sz w:val="24"/>
          <w:szCs w:val="24"/>
        </w:rPr>
        <w:t xml:space="preserve"> (DCN)</w:t>
      </w:r>
      <w:r w:rsidR="001B3F5D" w:rsidRPr="00CD6D3C">
        <w:rPr>
          <w:rFonts w:ascii="Times New Roman" w:hAnsi="Times New Roman"/>
          <w:bCs/>
          <w:sz w:val="24"/>
          <w:szCs w:val="24"/>
        </w:rPr>
        <w:t xml:space="preserve"> </w:t>
      </w:r>
      <w:r w:rsidR="00C04436" w:rsidRPr="00CD6D3C">
        <w:rPr>
          <w:rFonts w:ascii="Times New Roman" w:hAnsi="Times New Roman"/>
          <w:bCs/>
          <w:sz w:val="24"/>
          <w:szCs w:val="24"/>
        </w:rPr>
        <w:t>e a necessidade de sua atualização</w:t>
      </w:r>
      <w:r w:rsidR="006D142A" w:rsidRPr="00CD6D3C">
        <w:rPr>
          <w:rFonts w:ascii="Times New Roman" w:hAnsi="Times New Roman"/>
          <w:bCs/>
          <w:sz w:val="24"/>
          <w:szCs w:val="24"/>
        </w:rPr>
        <w:t xml:space="preserve">. </w:t>
      </w:r>
      <w:r w:rsidR="00C04436" w:rsidRPr="00CD6D3C">
        <w:rPr>
          <w:rFonts w:ascii="Times New Roman" w:hAnsi="Times New Roman"/>
          <w:bCs/>
          <w:sz w:val="24"/>
          <w:szCs w:val="24"/>
        </w:rPr>
        <w:t>Foi decidid</w:t>
      </w:r>
      <w:r w:rsidR="00AB3D4D" w:rsidRPr="00CD6D3C">
        <w:rPr>
          <w:rFonts w:ascii="Times New Roman" w:hAnsi="Times New Roman"/>
          <w:bCs/>
          <w:sz w:val="24"/>
          <w:szCs w:val="24"/>
        </w:rPr>
        <w:t>a a</w:t>
      </w:r>
      <w:r w:rsidR="00C04436" w:rsidRPr="00CD6D3C">
        <w:rPr>
          <w:rFonts w:ascii="Times New Roman" w:hAnsi="Times New Roman"/>
          <w:bCs/>
          <w:sz w:val="24"/>
          <w:szCs w:val="24"/>
        </w:rPr>
        <w:t xml:space="preserve"> realização de </w:t>
      </w:r>
      <w:r w:rsidR="006D142A" w:rsidRPr="00CD6D3C">
        <w:rPr>
          <w:rFonts w:ascii="Times New Roman" w:hAnsi="Times New Roman"/>
          <w:bCs/>
          <w:sz w:val="24"/>
          <w:szCs w:val="24"/>
        </w:rPr>
        <w:t>uma consulta pública</w:t>
      </w:r>
      <w:r w:rsidR="00AB3D4D" w:rsidRPr="00CD6D3C">
        <w:rPr>
          <w:rFonts w:ascii="Times New Roman" w:hAnsi="Times New Roman"/>
          <w:bCs/>
          <w:sz w:val="24"/>
          <w:szCs w:val="24"/>
        </w:rPr>
        <w:t xml:space="preserve"> na </w:t>
      </w:r>
      <w:r w:rsidR="00AB3D4D" w:rsidRPr="00FF1E84">
        <w:rPr>
          <w:rFonts w:ascii="Times New Roman" w:hAnsi="Times New Roman"/>
          <w:bCs/>
          <w:sz w:val="24"/>
          <w:szCs w:val="24"/>
        </w:rPr>
        <w:t xml:space="preserve">categoria, a fim de </w:t>
      </w:r>
      <w:r w:rsidR="006D142A" w:rsidRPr="00FF1E84">
        <w:rPr>
          <w:rFonts w:ascii="Times New Roman" w:hAnsi="Times New Roman"/>
          <w:bCs/>
          <w:sz w:val="24"/>
          <w:szCs w:val="24"/>
        </w:rPr>
        <w:t xml:space="preserve">que </w:t>
      </w:r>
      <w:r w:rsidR="00AB3D4D" w:rsidRPr="00FF1E84">
        <w:rPr>
          <w:rFonts w:ascii="Times New Roman" w:hAnsi="Times New Roman"/>
          <w:bCs/>
          <w:sz w:val="24"/>
          <w:szCs w:val="24"/>
        </w:rPr>
        <w:t xml:space="preserve">se </w:t>
      </w:r>
      <w:r w:rsidR="006D142A" w:rsidRPr="00FF1E84">
        <w:rPr>
          <w:rFonts w:ascii="Times New Roman" w:hAnsi="Times New Roman"/>
          <w:bCs/>
          <w:sz w:val="24"/>
          <w:szCs w:val="24"/>
        </w:rPr>
        <w:t xml:space="preserve">apresentem </w:t>
      </w:r>
      <w:r w:rsidR="00C04436" w:rsidRPr="00FF1E84">
        <w:rPr>
          <w:rFonts w:ascii="Times New Roman" w:hAnsi="Times New Roman"/>
          <w:bCs/>
          <w:sz w:val="24"/>
          <w:szCs w:val="24"/>
        </w:rPr>
        <w:t>sugestões</w:t>
      </w:r>
      <w:r w:rsidR="006D142A" w:rsidRPr="00FF1E84">
        <w:rPr>
          <w:rFonts w:ascii="Times New Roman" w:hAnsi="Times New Roman"/>
          <w:bCs/>
          <w:sz w:val="24"/>
          <w:szCs w:val="24"/>
        </w:rPr>
        <w:t xml:space="preserve"> de mudanças</w:t>
      </w:r>
      <w:r w:rsidR="00AB3D4D" w:rsidRPr="00FF1E84">
        <w:rPr>
          <w:rFonts w:ascii="Times New Roman" w:hAnsi="Times New Roman"/>
          <w:bCs/>
          <w:sz w:val="24"/>
          <w:szCs w:val="24"/>
        </w:rPr>
        <w:t>,</w:t>
      </w:r>
      <w:r w:rsidR="006D142A" w:rsidRPr="00FF1E84">
        <w:rPr>
          <w:rFonts w:ascii="Times New Roman" w:hAnsi="Times New Roman"/>
          <w:bCs/>
          <w:sz w:val="24"/>
          <w:szCs w:val="24"/>
        </w:rPr>
        <w:t xml:space="preserve"> </w:t>
      </w:r>
      <w:r w:rsidR="00AB3D4D" w:rsidRPr="00FF1E84">
        <w:rPr>
          <w:rFonts w:ascii="Times New Roman" w:hAnsi="Times New Roman"/>
          <w:bCs/>
          <w:sz w:val="24"/>
          <w:szCs w:val="24"/>
        </w:rPr>
        <w:t xml:space="preserve">e suas </w:t>
      </w:r>
      <w:r w:rsidR="006D142A" w:rsidRPr="00FF1E84">
        <w:rPr>
          <w:rFonts w:ascii="Times New Roman" w:hAnsi="Times New Roman"/>
          <w:bCs/>
          <w:sz w:val="24"/>
          <w:szCs w:val="24"/>
        </w:rPr>
        <w:t>justificativa</w:t>
      </w:r>
      <w:r w:rsidR="00AB3D4D" w:rsidRPr="00FF1E84">
        <w:rPr>
          <w:rFonts w:ascii="Times New Roman" w:hAnsi="Times New Roman"/>
          <w:bCs/>
          <w:sz w:val="24"/>
          <w:szCs w:val="24"/>
        </w:rPr>
        <w:t>s</w:t>
      </w:r>
      <w:r w:rsidR="006D142A" w:rsidRPr="00FF1E84">
        <w:rPr>
          <w:rFonts w:ascii="Times New Roman" w:hAnsi="Times New Roman"/>
          <w:bCs/>
          <w:sz w:val="24"/>
          <w:szCs w:val="24"/>
        </w:rPr>
        <w:t>, para embasar documento a ser produzido pela RENETO</w:t>
      </w:r>
      <w:r w:rsidR="00C04436" w:rsidRPr="00FF1E84">
        <w:rPr>
          <w:rFonts w:ascii="Times New Roman" w:hAnsi="Times New Roman"/>
          <w:bCs/>
          <w:sz w:val="24"/>
          <w:szCs w:val="24"/>
        </w:rPr>
        <w:t xml:space="preserve">; 6) </w:t>
      </w:r>
      <w:r w:rsidR="00AB3D4D" w:rsidRPr="00FF1E84">
        <w:rPr>
          <w:rFonts w:ascii="Times New Roman" w:hAnsi="Times New Roman"/>
          <w:bCs/>
          <w:sz w:val="24"/>
          <w:szCs w:val="24"/>
        </w:rPr>
        <w:t xml:space="preserve">A </w:t>
      </w:r>
      <w:r w:rsidR="00C04436" w:rsidRPr="00FF1E84">
        <w:rPr>
          <w:rFonts w:ascii="Times New Roman" w:hAnsi="Times New Roman"/>
          <w:bCs/>
          <w:sz w:val="24"/>
          <w:szCs w:val="24"/>
        </w:rPr>
        <w:t>RENETO buscar</w:t>
      </w:r>
      <w:r w:rsidR="00AB3D4D" w:rsidRPr="00FF1E84">
        <w:rPr>
          <w:rFonts w:ascii="Times New Roman" w:hAnsi="Times New Roman"/>
          <w:bCs/>
          <w:sz w:val="24"/>
          <w:szCs w:val="24"/>
        </w:rPr>
        <w:t>ia</w:t>
      </w:r>
      <w:r w:rsidR="00C04436" w:rsidRPr="00FF1E84">
        <w:rPr>
          <w:rFonts w:ascii="Times New Roman" w:hAnsi="Times New Roman"/>
          <w:bCs/>
          <w:sz w:val="24"/>
          <w:szCs w:val="24"/>
        </w:rPr>
        <w:t xml:space="preserve"> o agendamento de </w:t>
      </w:r>
      <w:r w:rsidR="006D142A" w:rsidRPr="00FF1E84">
        <w:rPr>
          <w:rFonts w:ascii="Times New Roman" w:hAnsi="Times New Roman"/>
          <w:bCs/>
          <w:sz w:val="24"/>
          <w:szCs w:val="24"/>
        </w:rPr>
        <w:t>audiência com o INEP para solicitar posicionamento sobre a capacitação de avaliadores</w:t>
      </w:r>
      <w:r w:rsidR="00AB3D4D" w:rsidRPr="00FF1E84">
        <w:rPr>
          <w:rFonts w:ascii="Times New Roman" w:hAnsi="Times New Roman"/>
          <w:bCs/>
          <w:sz w:val="24"/>
          <w:szCs w:val="24"/>
        </w:rPr>
        <w:t xml:space="preserve"> terapeutas ocupacionais </w:t>
      </w:r>
      <w:r w:rsidR="00C04436" w:rsidRPr="00FF1E84">
        <w:rPr>
          <w:rFonts w:ascii="Times New Roman" w:hAnsi="Times New Roman"/>
          <w:bCs/>
          <w:sz w:val="24"/>
          <w:szCs w:val="24"/>
        </w:rPr>
        <w:t>e</w:t>
      </w:r>
      <w:r w:rsidR="006D142A" w:rsidRPr="00FF1E84">
        <w:rPr>
          <w:rFonts w:ascii="Times New Roman" w:hAnsi="Times New Roman"/>
          <w:bCs/>
          <w:sz w:val="24"/>
          <w:szCs w:val="24"/>
        </w:rPr>
        <w:t xml:space="preserve"> </w:t>
      </w:r>
      <w:r w:rsidR="00AB3D4D" w:rsidRPr="00FF1E84">
        <w:rPr>
          <w:rFonts w:ascii="Times New Roman" w:hAnsi="Times New Roman"/>
          <w:bCs/>
          <w:sz w:val="24"/>
          <w:szCs w:val="24"/>
        </w:rPr>
        <w:t xml:space="preserve">demandar a </w:t>
      </w:r>
      <w:r w:rsidR="006D142A" w:rsidRPr="00FF1E84">
        <w:rPr>
          <w:rFonts w:ascii="Times New Roman" w:hAnsi="Times New Roman"/>
          <w:bCs/>
          <w:sz w:val="24"/>
          <w:szCs w:val="24"/>
        </w:rPr>
        <w:t>revisão das D</w:t>
      </w:r>
      <w:r w:rsidR="00AB3D4D" w:rsidRPr="00FF1E84">
        <w:rPr>
          <w:rFonts w:ascii="Times New Roman" w:hAnsi="Times New Roman"/>
          <w:bCs/>
          <w:sz w:val="24"/>
          <w:szCs w:val="24"/>
        </w:rPr>
        <w:t>CN para a área, encaminhando sugestões</w:t>
      </w:r>
      <w:r w:rsidR="006D142A" w:rsidRPr="00FF1E84">
        <w:rPr>
          <w:rFonts w:ascii="Times New Roman" w:hAnsi="Times New Roman"/>
          <w:bCs/>
          <w:sz w:val="24"/>
          <w:szCs w:val="24"/>
        </w:rPr>
        <w:t xml:space="preserve">. </w:t>
      </w:r>
    </w:p>
    <w:p w14:paraId="0F4BFE5A" w14:textId="77777777" w:rsidR="00354D4F" w:rsidRDefault="001868D8" w:rsidP="007C1867">
      <w:pPr>
        <w:spacing w:line="360" w:lineRule="auto"/>
        <w:contextualSpacing/>
        <w:jc w:val="both"/>
        <w:rPr>
          <w:rFonts w:ascii="Times New Roman" w:hAnsi="Times New Roman"/>
          <w:bCs/>
          <w:sz w:val="24"/>
          <w:szCs w:val="24"/>
        </w:rPr>
      </w:pPr>
      <w:r w:rsidRPr="00FF1E84">
        <w:rPr>
          <w:rFonts w:ascii="Times New Roman" w:hAnsi="Times New Roman"/>
          <w:bCs/>
          <w:sz w:val="24"/>
          <w:szCs w:val="24"/>
        </w:rPr>
        <w:t xml:space="preserve">A Figura </w:t>
      </w:r>
      <w:r w:rsidR="00CD6D3C" w:rsidRPr="00FF1E84">
        <w:rPr>
          <w:rFonts w:ascii="Times New Roman" w:hAnsi="Times New Roman"/>
          <w:bCs/>
          <w:sz w:val="24"/>
          <w:szCs w:val="24"/>
        </w:rPr>
        <w:t>5, a seguir,</w:t>
      </w:r>
      <w:r w:rsidRPr="00FF1E84">
        <w:rPr>
          <w:rFonts w:ascii="Times New Roman" w:hAnsi="Times New Roman"/>
          <w:bCs/>
          <w:sz w:val="24"/>
          <w:szCs w:val="24"/>
        </w:rPr>
        <w:t xml:space="preserve"> </w:t>
      </w:r>
      <w:r w:rsidR="008C1ED2" w:rsidRPr="00FF1E84">
        <w:rPr>
          <w:rFonts w:ascii="Times New Roman" w:hAnsi="Times New Roman"/>
          <w:bCs/>
          <w:sz w:val="24"/>
          <w:szCs w:val="24"/>
        </w:rPr>
        <w:t xml:space="preserve">registra ainda </w:t>
      </w:r>
      <w:r w:rsidRPr="00FF1E84">
        <w:rPr>
          <w:rFonts w:ascii="Times New Roman" w:hAnsi="Times New Roman"/>
          <w:bCs/>
          <w:sz w:val="24"/>
          <w:szCs w:val="24"/>
        </w:rPr>
        <w:t>o logo</w:t>
      </w:r>
      <w:r w:rsidR="00CD6D3C" w:rsidRPr="00FF1E84">
        <w:rPr>
          <w:rFonts w:ascii="Times New Roman" w:hAnsi="Times New Roman"/>
          <w:bCs/>
          <w:sz w:val="24"/>
          <w:szCs w:val="24"/>
        </w:rPr>
        <w:t>tipo</w:t>
      </w:r>
      <w:r w:rsidRPr="00FF1E84">
        <w:rPr>
          <w:rFonts w:ascii="Times New Roman" w:hAnsi="Times New Roman"/>
          <w:bCs/>
          <w:sz w:val="24"/>
          <w:szCs w:val="24"/>
        </w:rPr>
        <w:t xml:space="preserve"> do</w:t>
      </w:r>
      <w:r w:rsidR="00CD6D3C" w:rsidRPr="00FF1E84">
        <w:rPr>
          <w:rFonts w:ascii="Times New Roman" w:hAnsi="Times New Roman"/>
          <w:bCs/>
          <w:sz w:val="24"/>
          <w:szCs w:val="24"/>
        </w:rPr>
        <w:t>s eventos de Vitória</w:t>
      </w:r>
      <w:r w:rsidRPr="00FF1E84">
        <w:rPr>
          <w:rStyle w:val="Refdenotaderodap"/>
          <w:rFonts w:ascii="Times New Roman" w:hAnsi="Times New Roman"/>
          <w:bCs/>
          <w:sz w:val="24"/>
          <w:szCs w:val="24"/>
        </w:rPr>
        <w:footnoteReference w:id="11"/>
      </w:r>
      <w:r w:rsidRPr="00FF1E84">
        <w:rPr>
          <w:rFonts w:ascii="Times New Roman" w:hAnsi="Times New Roman"/>
          <w:bCs/>
          <w:sz w:val="24"/>
          <w:szCs w:val="24"/>
        </w:rPr>
        <w:t>.</w:t>
      </w:r>
    </w:p>
    <w:p w14:paraId="71698B00" w14:textId="77777777" w:rsidR="00C64224" w:rsidRDefault="00C64224" w:rsidP="00C64224">
      <w:pPr>
        <w:spacing w:after="0" w:line="240" w:lineRule="auto"/>
        <w:contextualSpacing/>
        <w:jc w:val="both"/>
        <w:rPr>
          <w:rFonts w:ascii="Times New Roman" w:hAnsi="Times New Roman"/>
          <w:bCs/>
          <w:sz w:val="24"/>
          <w:szCs w:val="24"/>
        </w:rPr>
      </w:pPr>
    </w:p>
    <w:p w14:paraId="790663B3" w14:textId="77777777" w:rsidR="00CD6D3C" w:rsidRDefault="00B51E93" w:rsidP="007C1867">
      <w:pPr>
        <w:spacing w:line="360" w:lineRule="auto"/>
        <w:contextualSpacing/>
        <w:jc w:val="both"/>
        <w:rPr>
          <w:rFonts w:ascii="Times New Roman" w:hAnsi="Times New Roman"/>
          <w:bCs/>
          <w:sz w:val="24"/>
          <w:szCs w:val="24"/>
        </w:rPr>
      </w:pPr>
      <w:r>
        <w:lastRenderedPageBreak/>
        <w:pict w14:anchorId="0033B18C">
          <v:shape id="_x0000_i1029" type="#_x0000_t75" style="width:453.75pt;height:517.5pt">
            <v:imagedata r:id="rId12" o:title="Figura 5 ENDTO"/>
          </v:shape>
        </w:pict>
      </w:r>
    </w:p>
    <w:p w14:paraId="052BCF07" w14:textId="77777777" w:rsidR="00354D4F" w:rsidRPr="00FF1E84" w:rsidRDefault="00354D4F" w:rsidP="00C64224">
      <w:pPr>
        <w:spacing w:after="0" w:line="240" w:lineRule="auto"/>
        <w:contextualSpacing/>
        <w:rPr>
          <w:rFonts w:ascii="Times New Roman" w:hAnsi="Times New Roman"/>
          <w:sz w:val="20"/>
          <w:szCs w:val="24"/>
        </w:rPr>
      </w:pPr>
      <w:r w:rsidRPr="00FF1E84">
        <w:rPr>
          <w:rFonts w:ascii="Times New Roman" w:hAnsi="Times New Roman"/>
          <w:sz w:val="20"/>
          <w:szCs w:val="24"/>
        </w:rPr>
        <w:t xml:space="preserve">Figura </w:t>
      </w:r>
      <w:r w:rsidR="009C338B" w:rsidRPr="00FF1E84">
        <w:rPr>
          <w:rFonts w:ascii="Times New Roman" w:hAnsi="Times New Roman"/>
          <w:sz w:val="20"/>
          <w:szCs w:val="24"/>
        </w:rPr>
        <w:t>5</w:t>
      </w:r>
      <w:r w:rsidRPr="00FF1E84">
        <w:rPr>
          <w:rFonts w:ascii="Times New Roman" w:hAnsi="Times New Roman"/>
          <w:sz w:val="20"/>
          <w:szCs w:val="24"/>
        </w:rPr>
        <w:t xml:space="preserve">: </w:t>
      </w:r>
      <w:r w:rsidR="009C338B" w:rsidRPr="00FF1E84">
        <w:rPr>
          <w:rFonts w:ascii="Times New Roman" w:hAnsi="Times New Roman"/>
          <w:sz w:val="20"/>
          <w:szCs w:val="24"/>
        </w:rPr>
        <w:t xml:space="preserve">Parte do cartaz do XIII ENDTO e II SNPTO; Logotipo do XIV ENDTO e III SNPTO; </w:t>
      </w:r>
      <w:r w:rsidRPr="00FF1E84">
        <w:rPr>
          <w:rFonts w:ascii="Times New Roman" w:hAnsi="Times New Roman"/>
          <w:sz w:val="20"/>
          <w:szCs w:val="24"/>
        </w:rPr>
        <w:t>Logo</w:t>
      </w:r>
      <w:r w:rsidR="009C338B" w:rsidRPr="00FF1E84">
        <w:rPr>
          <w:rFonts w:ascii="Times New Roman" w:hAnsi="Times New Roman"/>
          <w:sz w:val="20"/>
          <w:szCs w:val="24"/>
        </w:rPr>
        <w:t xml:space="preserve">tipo </w:t>
      </w:r>
      <w:r w:rsidRPr="00FF1E84">
        <w:rPr>
          <w:rFonts w:ascii="Times New Roman" w:hAnsi="Times New Roman"/>
          <w:sz w:val="20"/>
          <w:szCs w:val="24"/>
        </w:rPr>
        <w:t>do XV ENDTO</w:t>
      </w:r>
      <w:r w:rsidR="009C338B" w:rsidRPr="00FF1E84">
        <w:rPr>
          <w:rFonts w:ascii="Times New Roman" w:hAnsi="Times New Roman"/>
          <w:sz w:val="20"/>
          <w:szCs w:val="24"/>
        </w:rPr>
        <w:t xml:space="preserve"> e IV SNPTO.</w:t>
      </w:r>
    </w:p>
    <w:p w14:paraId="7CB202E6" w14:textId="77777777" w:rsidR="007C1867" w:rsidRPr="00FF1E84" w:rsidRDefault="007C1867" w:rsidP="007C1867">
      <w:pPr>
        <w:spacing w:line="360" w:lineRule="auto"/>
        <w:contextualSpacing/>
        <w:rPr>
          <w:rFonts w:ascii="Times New Roman" w:hAnsi="Times New Roman"/>
          <w:sz w:val="24"/>
          <w:szCs w:val="24"/>
        </w:rPr>
      </w:pPr>
    </w:p>
    <w:p w14:paraId="54263D12" w14:textId="77777777" w:rsidR="007C1867" w:rsidRPr="00D93CC9" w:rsidRDefault="007C1867" w:rsidP="007C1867">
      <w:pPr>
        <w:spacing w:line="360" w:lineRule="auto"/>
        <w:contextualSpacing/>
        <w:rPr>
          <w:rFonts w:ascii="Times New Roman" w:hAnsi="Times New Roman"/>
          <w:b/>
          <w:sz w:val="24"/>
          <w:szCs w:val="24"/>
        </w:rPr>
      </w:pPr>
      <w:r w:rsidRPr="00FF1E84">
        <w:rPr>
          <w:rFonts w:ascii="Times New Roman" w:hAnsi="Times New Roman"/>
          <w:b/>
          <w:sz w:val="24"/>
          <w:szCs w:val="24"/>
        </w:rPr>
        <w:t>Concluindo</w:t>
      </w:r>
      <w:r w:rsidRPr="00D93CC9">
        <w:rPr>
          <w:rFonts w:ascii="Times New Roman" w:hAnsi="Times New Roman"/>
          <w:b/>
          <w:sz w:val="24"/>
          <w:szCs w:val="24"/>
        </w:rPr>
        <w:t xml:space="preserve">, em direção a </w:t>
      </w:r>
      <w:r w:rsidRPr="00D93CC9">
        <w:rPr>
          <w:rFonts w:ascii="Times New Roman" w:hAnsi="Times New Roman"/>
          <w:b/>
          <w:i/>
          <w:sz w:val="24"/>
          <w:szCs w:val="24"/>
        </w:rPr>
        <w:t>Santos, 2018</w:t>
      </w:r>
    </w:p>
    <w:p w14:paraId="5A01BDC5" w14:textId="77777777" w:rsidR="00E540DB" w:rsidRPr="00DA4C8C" w:rsidRDefault="00E540DB" w:rsidP="00E540DB">
      <w:pPr>
        <w:spacing w:after="0" w:line="360" w:lineRule="auto"/>
        <w:jc w:val="both"/>
        <w:rPr>
          <w:rFonts w:ascii="Times New Roman" w:hAnsi="Times New Roman"/>
          <w:bCs/>
          <w:sz w:val="24"/>
          <w:szCs w:val="24"/>
        </w:rPr>
      </w:pPr>
      <w:r w:rsidRPr="003A28BE">
        <w:rPr>
          <w:rFonts w:ascii="Times New Roman" w:hAnsi="Times New Roman"/>
          <w:bCs/>
          <w:sz w:val="24"/>
          <w:szCs w:val="24"/>
        </w:rPr>
        <w:t xml:space="preserve">Em 2018, </w:t>
      </w:r>
      <w:r w:rsidR="00A55EB2" w:rsidRPr="003A28BE">
        <w:rPr>
          <w:rFonts w:ascii="Times New Roman" w:hAnsi="Times New Roman"/>
          <w:bCs/>
          <w:sz w:val="24"/>
          <w:szCs w:val="24"/>
        </w:rPr>
        <w:t xml:space="preserve">essa nossa viajem pelo Brasil segue para a cidade de Santos (SP), pois </w:t>
      </w:r>
      <w:r w:rsidRPr="003A28BE">
        <w:rPr>
          <w:rFonts w:ascii="Times New Roman" w:hAnsi="Times New Roman"/>
          <w:bCs/>
          <w:sz w:val="24"/>
          <w:szCs w:val="24"/>
        </w:rPr>
        <w:t>a UNIFESP – Campus da Baixada Santista sediará o XVI ENDTO</w:t>
      </w:r>
      <w:r w:rsidR="00DA4C8C" w:rsidRPr="003A28BE">
        <w:rPr>
          <w:rFonts w:ascii="Times New Roman" w:hAnsi="Times New Roman"/>
          <w:bCs/>
          <w:sz w:val="24"/>
          <w:szCs w:val="24"/>
        </w:rPr>
        <w:t>, de acordo com o que decidiram os docentes reunidos em Vitória.</w:t>
      </w:r>
    </w:p>
    <w:p w14:paraId="0FDA0D6E" w14:textId="77777777" w:rsidR="00A55EB2" w:rsidRPr="00D93CC9" w:rsidRDefault="00FB5DF0" w:rsidP="00E540DB">
      <w:pPr>
        <w:spacing w:after="0" w:line="360" w:lineRule="auto"/>
        <w:jc w:val="both"/>
        <w:rPr>
          <w:rFonts w:ascii="Times New Roman" w:hAnsi="Times New Roman"/>
          <w:bCs/>
          <w:sz w:val="24"/>
          <w:szCs w:val="24"/>
        </w:rPr>
      </w:pPr>
      <w:r w:rsidRPr="00DA4C8C">
        <w:rPr>
          <w:rFonts w:ascii="Times New Roman" w:hAnsi="Times New Roman"/>
          <w:bCs/>
          <w:sz w:val="24"/>
          <w:szCs w:val="24"/>
        </w:rPr>
        <w:t xml:space="preserve">Resultado de </w:t>
      </w:r>
      <w:r w:rsidR="00A55EB2" w:rsidRPr="00DA4C8C">
        <w:rPr>
          <w:rFonts w:ascii="Times New Roman" w:hAnsi="Times New Roman"/>
          <w:bCs/>
          <w:sz w:val="24"/>
          <w:szCs w:val="24"/>
        </w:rPr>
        <w:t>um grande esforço</w:t>
      </w:r>
      <w:r w:rsidR="00EB5952" w:rsidRPr="00DA4C8C">
        <w:rPr>
          <w:rFonts w:ascii="Times New Roman" w:hAnsi="Times New Roman"/>
          <w:bCs/>
          <w:sz w:val="24"/>
          <w:szCs w:val="24"/>
        </w:rPr>
        <w:t xml:space="preserve"> de muitos,</w:t>
      </w:r>
      <w:r w:rsidRPr="00DA4C8C">
        <w:rPr>
          <w:rFonts w:ascii="Times New Roman" w:hAnsi="Times New Roman"/>
          <w:bCs/>
          <w:sz w:val="24"/>
          <w:szCs w:val="24"/>
        </w:rPr>
        <w:t xml:space="preserve"> foi uma enorme</w:t>
      </w:r>
      <w:r w:rsidR="00454266" w:rsidRPr="00DA4C8C">
        <w:rPr>
          <w:rFonts w:ascii="Times New Roman" w:hAnsi="Times New Roman"/>
          <w:bCs/>
          <w:sz w:val="24"/>
          <w:szCs w:val="24"/>
        </w:rPr>
        <w:t xml:space="preserve"> conquista </w:t>
      </w:r>
      <w:r w:rsidR="00EB5952" w:rsidRPr="00DA4C8C">
        <w:rPr>
          <w:rFonts w:ascii="Times New Roman" w:hAnsi="Times New Roman"/>
          <w:bCs/>
          <w:sz w:val="24"/>
          <w:szCs w:val="24"/>
        </w:rPr>
        <w:t xml:space="preserve">para todos </w:t>
      </w:r>
      <w:r w:rsidR="00A55EB2" w:rsidRPr="00DA4C8C">
        <w:rPr>
          <w:rFonts w:ascii="Times New Roman" w:hAnsi="Times New Roman"/>
          <w:bCs/>
          <w:sz w:val="24"/>
          <w:szCs w:val="24"/>
        </w:rPr>
        <w:t xml:space="preserve">ampliarmos nossos caminhos </w:t>
      </w:r>
      <w:r w:rsidR="00454266" w:rsidRPr="00DA4C8C">
        <w:rPr>
          <w:rFonts w:ascii="Times New Roman" w:hAnsi="Times New Roman"/>
          <w:bCs/>
          <w:sz w:val="24"/>
          <w:szCs w:val="24"/>
        </w:rPr>
        <w:t xml:space="preserve">por esse nosso país </w:t>
      </w:r>
      <w:r w:rsidR="00A55EB2" w:rsidRPr="00DA4C8C">
        <w:rPr>
          <w:rFonts w:ascii="Times New Roman" w:hAnsi="Times New Roman"/>
          <w:bCs/>
          <w:sz w:val="24"/>
          <w:szCs w:val="24"/>
        </w:rPr>
        <w:t xml:space="preserve">desde o Sudeste para o Sul, para o Nordeste, </w:t>
      </w:r>
      <w:r w:rsidR="00454266" w:rsidRPr="00DA4C8C">
        <w:rPr>
          <w:rFonts w:ascii="Times New Roman" w:hAnsi="Times New Roman"/>
          <w:bCs/>
          <w:sz w:val="24"/>
          <w:szCs w:val="24"/>
        </w:rPr>
        <w:t xml:space="preserve">para </w:t>
      </w:r>
      <w:r w:rsidR="00A55EB2" w:rsidRPr="00DA4C8C">
        <w:rPr>
          <w:rFonts w:ascii="Times New Roman" w:hAnsi="Times New Roman"/>
          <w:bCs/>
          <w:sz w:val="24"/>
          <w:szCs w:val="24"/>
        </w:rPr>
        <w:t xml:space="preserve">o </w:t>
      </w:r>
      <w:r w:rsidR="00A55EB2" w:rsidRPr="00DA4C8C">
        <w:rPr>
          <w:rFonts w:ascii="Times New Roman" w:hAnsi="Times New Roman"/>
          <w:bCs/>
          <w:sz w:val="24"/>
          <w:szCs w:val="24"/>
        </w:rPr>
        <w:lastRenderedPageBreak/>
        <w:t xml:space="preserve">Centro-Oeste, </w:t>
      </w:r>
      <w:r w:rsidR="00454266" w:rsidRPr="00DA4C8C">
        <w:rPr>
          <w:rFonts w:ascii="Times New Roman" w:hAnsi="Times New Roman"/>
          <w:bCs/>
          <w:sz w:val="24"/>
          <w:szCs w:val="24"/>
        </w:rPr>
        <w:t xml:space="preserve">ainda não estivemos, como ENDTO, no Norte. </w:t>
      </w:r>
      <w:r w:rsidR="00454266" w:rsidRPr="00DA4C8C">
        <w:rPr>
          <w:rFonts w:ascii="Times New Roman" w:hAnsi="Times New Roman"/>
          <w:bCs/>
          <w:i/>
          <w:sz w:val="24"/>
          <w:szCs w:val="24"/>
        </w:rPr>
        <w:t>O caminho se faz ao caminhar</w:t>
      </w:r>
      <w:r w:rsidR="00454266" w:rsidRPr="00DA4C8C">
        <w:rPr>
          <w:rFonts w:ascii="Times New Roman" w:hAnsi="Times New Roman"/>
          <w:bCs/>
          <w:sz w:val="24"/>
          <w:szCs w:val="24"/>
        </w:rPr>
        <w:t>...</w:t>
      </w:r>
      <w:r w:rsidR="00454266">
        <w:rPr>
          <w:rFonts w:ascii="Times New Roman" w:hAnsi="Times New Roman"/>
          <w:bCs/>
          <w:sz w:val="24"/>
          <w:szCs w:val="24"/>
        </w:rPr>
        <w:t xml:space="preserve"> </w:t>
      </w:r>
    </w:p>
    <w:p w14:paraId="3B41E6CA" w14:textId="77777777" w:rsidR="00E540DB" w:rsidRDefault="00E540DB" w:rsidP="00E540DB">
      <w:pPr>
        <w:spacing w:after="0" w:line="360" w:lineRule="auto"/>
        <w:jc w:val="both"/>
        <w:rPr>
          <w:rFonts w:ascii="Times New Roman" w:hAnsi="Times New Roman"/>
          <w:bCs/>
          <w:sz w:val="24"/>
          <w:szCs w:val="24"/>
        </w:rPr>
      </w:pPr>
      <w:r w:rsidRPr="00D93CC9">
        <w:rPr>
          <w:rFonts w:ascii="Times New Roman" w:hAnsi="Times New Roman"/>
          <w:bCs/>
          <w:sz w:val="24"/>
          <w:szCs w:val="24"/>
        </w:rPr>
        <w:t>Cientes de que as narrativas são construídas por distintos afetos, interesses e possibilidades, que as memórias e rememorações são igualmente construídas pelos sujeitos</w:t>
      </w:r>
      <w:r w:rsidR="00D93CC9" w:rsidRPr="00D93CC9">
        <w:rPr>
          <w:rFonts w:ascii="Times New Roman" w:hAnsi="Times New Roman"/>
          <w:bCs/>
          <w:sz w:val="24"/>
          <w:szCs w:val="24"/>
          <w:vertAlign w:val="superscript"/>
        </w:rPr>
        <w:t>13</w:t>
      </w:r>
      <w:r w:rsidRPr="00D93CC9">
        <w:rPr>
          <w:rFonts w:ascii="Times New Roman" w:hAnsi="Times New Roman"/>
          <w:bCs/>
          <w:sz w:val="24"/>
          <w:szCs w:val="24"/>
        </w:rPr>
        <w:t>, espera</w:t>
      </w:r>
      <w:r w:rsidR="00A16739" w:rsidRPr="00D93CC9">
        <w:rPr>
          <w:rFonts w:ascii="Times New Roman" w:hAnsi="Times New Roman"/>
          <w:bCs/>
          <w:sz w:val="24"/>
          <w:szCs w:val="24"/>
        </w:rPr>
        <w:t>-se</w:t>
      </w:r>
      <w:r w:rsidRPr="00D93CC9">
        <w:rPr>
          <w:rFonts w:ascii="Times New Roman" w:hAnsi="Times New Roman"/>
          <w:bCs/>
          <w:sz w:val="24"/>
          <w:szCs w:val="24"/>
        </w:rPr>
        <w:t xml:space="preserve"> que este esforço em torno do registro das “</w:t>
      </w:r>
      <w:r w:rsidRPr="00D93CC9">
        <w:rPr>
          <w:rFonts w:ascii="Times New Roman" w:hAnsi="Times New Roman"/>
          <w:bCs/>
          <w:i/>
          <w:sz w:val="24"/>
          <w:szCs w:val="24"/>
        </w:rPr>
        <w:t>memórias da terapia ocupacional</w:t>
      </w:r>
      <w:r w:rsidRPr="00D93CC9">
        <w:rPr>
          <w:rFonts w:ascii="Times New Roman" w:hAnsi="Times New Roman"/>
          <w:bCs/>
          <w:sz w:val="24"/>
          <w:szCs w:val="24"/>
        </w:rPr>
        <w:t xml:space="preserve">” no Brasil e dos </w:t>
      </w:r>
      <w:r w:rsidRPr="00EB5952">
        <w:rPr>
          <w:rFonts w:ascii="Times New Roman" w:hAnsi="Times New Roman"/>
          <w:bCs/>
          <w:i/>
          <w:sz w:val="24"/>
          <w:szCs w:val="24"/>
        </w:rPr>
        <w:t xml:space="preserve">ENDTOs </w:t>
      </w:r>
      <w:r w:rsidRPr="00D93CC9">
        <w:rPr>
          <w:rFonts w:ascii="Times New Roman" w:hAnsi="Times New Roman"/>
          <w:bCs/>
          <w:sz w:val="24"/>
          <w:szCs w:val="24"/>
        </w:rPr>
        <w:t>componha um</w:t>
      </w:r>
      <w:r w:rsidR="00A16739" w:rsidRPr="00D93CC9">
        <w:rPr>
          <w:rFonts w:ascii="Times New Roman" w:hAnsi="Times New Roman"/>
          <w:bCs/>
          <w:sz w:val="24"/>
          <w:szCs w:val="24"/>
        </w:rPr>
        <w:t>a fotografia de/com muitos de nós</w:t>
      </w:r>
      <w:r w:rsidRPr="00D93CC9">
        <w:rPr>
          <w:rFonts w:ascii="Times New Roman" w:hAnsi="Times New Roman"/>
          <w:bCs/>
          <w:sz w:val="24"/>
          <w:szCs w:val="24"/>
        </w:rPr>
        <w:t xml:space="preserve"> e que às fontes até aqui reunidas possam ser somadas outras tantas memórias do passado, do presente e do futuro da nossa trajetória.</w:t>
      </w:r>
    </w:p>
    <w:p w14:paraId="6A3FA534" w14:textId="77777777" w:rsidR="001E1C84" w:rsidRPr="004350B9" w:rsidRDefault="004350B9" w:rsidP="00E540DB">
      <w:pPr>
        <w:spacing w:after="0" w:line="360" w:lineRule="auto"/>
        <w:jc w:val="both"/>
        <w:rPr>
          <w:rFonts w:ascii="Times New Roman" w:hAnsi="Times New Roman"/>
          <w:bCs/>
          <w:sz w:val="24"/>
          <w:szCs w:val="24"/>
        </w:rPr>
      </w:pPr>
      <w:r>
        <w:rPr>
          <w:rFonts w:ascii="Times New Roman" w:hAnsi="Times New Roman"/>
          <w:bCs/>
          <w:sz w:val="24"/>
          <w:szCs w:val="24"/>
        </w:rPr>
        <w:t>Finalizamos recorrendo às palavras de</w:t>
      </w:r>
      <w:r w:rsidR="001E1C84" w:rsidRPr="004350B9">
        <w:rPr>
          <w:rFonts w:ascii="Times New Roman" w:hAnsi="Times New Roman"/>
          <w:bCs/>
          <w:sz w:val="24"/>
          <w:szCs w:val="24"/>
        </w:rPr>
        <w:t xml:space="preserve"> Leonardo Padura</w:t>
      </w:r>
      <w:r>
        <w:rPr>
          <w:rFonts w:ascii="Times New Roman" w:hAnsi="Times New Roman"/>
          <w:bCs/>
          <w:sz w:val="24"/>
          <w:szCs w:val="24"/>
        </w:rPr>
        <w:t>:</w:t>
      </w:r>
      <w:r w:rsidR="001E1C84" w:rsidRPr="004350B9">
        <w:rPr>
          <w:rFonts w:ascii="Times New Roman" w:hAnsi="Times New Roman"/>
          <w:bCs/>
          <w:sz w:val="24"/>
          <w:szCs w:val="24"/>
        </w:rPr>
        <w:t xml:space="preserve"> </w:t>
      </w:r>
    </w:p>
    <w:p w14:paraId="26B1A338" w14:textId="77777777" w:rsidR="00A16739" w:rsidRDefault="00A16739" w:rsidP="00A16739">
      <w:pPr>
        <w:spacing w:after="0" w:line="240" w:lineRule="auto"/>
        <w:ind w:left="2268"/>
        <w:jc w:val="both"/>
        <w:rPr>
          <w:rFonts w:ascii="Times New Roman" w:hAnsi="Times New Roman"/>
          <w:bCs/>
          <w:szCs w:val="24"/>
        </w:rPr>
      </w:pPr>
    </w:p>
    <w:p w14:paraId="07CF6155" w14:textId="77777777" w:rsidR="001E1C84" w:rsidRPr="004350B9" w:rsidRDefault="001E1C84" w:rsidP="00A16739">
      <w:pPr>
        <w:spacing w:after="0" w:line="240" w:lineRule="auto"/>
        <w:ind w:left="2268"/>
        <w:jc w:val="both"/>
        <w:rPr>
          <w:rFonts w:ascii="Times New Roman" w:hAnsi="Times New Roman"/>
          <w:bCs/>
          <w:szCs w:val="24"/>
        </w:rPr>
      </w:pPr>
      <w:r w:rsidRPr="004350B9">
        <w:rPr>
          <w:rFonts w:ascii="Times New Roman" w:hAnsi="Times New Roman"/>
          <w:bCs/>
          <w:szCs w:val="24"/>
        </w:rPr>
        <w:t>Hemingway confessou certa vez que tinha escrito o final de "Adeus às Armas" quase 40 vezes. Quando lhe perguntaram qual tinha sido o problema, ele deu uma resposta tão simples quanto terrível e reveladora: o problema era a ordem das palavras. Porque, na realidade, tudo se resume a isto: a colocar uma palavra atrás de outra para conseguir expressar algo que tenha um sentido e consegui-lo do modo mais belo e claro po</w:t>
      </w:r>
      <w:r w:rsidR="004350B9">
        <w:rPr>
          <w:rFonts w:ascii="Times New Roman" w:hAnsi="Times New Roman"/>
          <w:bCs/>
          <w:szCs w:val="24"/>
        </w:rPr>
        <w:t>ssível. O difícil é consegui-lo</w:t>
      </w:r>
      <w:r w:rsidR="00D93CC9">
        <w:rPr>
          <w:rFonts w:ascii="Times New Roman" w:hAnsi="Times New Roman"/>
          <w:bCs/>
          <w:szCs w:val="24"/>
        </w:rPr>
        <w:t xml:space="preserve"> </w:t>
      </w:r>
      <w:r w:rsidR="004350B9">
        <w:rPr>
          <w:rFonts w:ascii="Times New Roman" w:hAnsi="Times New Roman"/>
          <w:bCs/>
          <w:szCs w:val="24"/>
        </w:rPr>
        <w:t>(s/p)</w:t>
      </w:r>
      <w:r w:rsidR="00D93CC9" w:rsidRPr="00D93CC9">
        <w:rPr>
          <w:rFonts w:ascii="Times New Roman" w:hAnsi="Times New Roman"/>
          <w:bCs/>
          <w:szCs w:val="24"/>
          <w:vertAlign w:val="superscript"/>
        </w:rPr>
        <w:t>14</w:t>
      </w:r>
      <w:r w:rsidR="004350B9">
        <w:rPr>
          <w:rFonts w:ascii="Times New Roman" w:hAnsi="Times New Roman"/>
          <w:bCs/>
          <w:szCs w:val="24"/>
        </w:rPr>
        <w:t>.</w:t>
      </w:r>
    </w:p>
    <w:p w14:paraId="39D5A005" w14:textId="77777777" w:rsidR="00751216" w:rsidRDefault="00751216" w:rsidP="00BA58F0">
      <w:pPr>
        <w:spacing w:line="360" w:lineRule="auto"/>
        <w:contextualSpacing/>
        <w:jc w:val="both"/>
        <w:rPr>
          <w:rFonts w:ascii="Times New Roman" w:hAnsi="Times New Roman"/>
          <w:b/>
          <w:sz w:val="24"/>
          <w:szCs w:val="24"/>
        </w:rPr>
      </w:pPr>
    </w:p>
    <w:p w14:paraId="5368A4C0" w14:textId="77777777" w:rsidR="00D93CC9" w:rsidRDefault="00D93CC9" w:rsidP="00D93CC9">
      <w:pPr>
        <w:spacing w:line="360" w:lineRule="auto"/>
        <w:contextualSpacing/>
        <w:jc w:val="both"/>
        <w:rPr>
          <w:rFonts w:ascii="Times New Roman" w:hAnsi="Times New Roman"/>
          <w:b/>
          <w:sz w:val="24"/>
          <w:szCs w:val="24"/>
        </w:rPr>
      </w:pPr>
      <w:r>
        <w:rPr>
          <w:rFonts w:ascii="Times New Roman" w:hAnsi="Times New Roman"/>
          <w:b/>
          <w:sz w:val="24"/>
          <w:szCs w:val="24"/>
        </w:rPr>
        <w:t>Referências</w:t>
      </w:r>
    </w:p>
    <w:p w14:paraId="708537C8"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1.</w:t>
      </w:r>
      <w:r w:rsidRPr="00CA3B4C">
        <w:rPr>
          <w:rFonts w:ascii="Times New Roman" w:hAnsi="Times New Roman"/>
          <w:sz w:val="24"/>
          <w:szCs w:val="24"/>
        </w:rPr>
        <w:t xml:space="preserve"> </w:t>
      </w:r>
      <w:r w:rsidRPr="0089525D">
        <w:rPr>
          <w:rFonts w:ascii="Times New Roman" w:hAnsi="Times New Roman"/>
          <w:sz w:val="24"/>
          <w:szCs w:val="24"/>
        </w:rPr>
        <w:t>M</w:t>
      </w:r>
      <w:r w:rsidRPr="00CA3B4C">
        <w:rPr>
          <w:rFonts w:ascii="Times New Roman" w:hAnsi="Times New Roman"/>
          <w:sz w:val="24"/>
          <w:szCs w:val="24"/>
        </w:rPr>
        <w:t>iranda</w:t>
      </w:r>
      <w:r w:rsidRPr="0089525D">
        <w:rPr>
          <w:rFonts w:ascii="Times New Roman" w:hAnsi="Times New Roman"/>
          <w:sz w:val="24"/>
          <w:szCs w:val="24"/>
        </w:rPr>
        <w:t xml:space="preserve">, D. </w:t>
      </w:r>
      <w:r w:rsidRPr="00CA3B4C">
        <w:rPr>
          <w:rFonts w:ascii="Times New Roman" w:hAnsi="Times New Roman"/>
          <w:b/>
          <w:sz w:val="24"/>
          <w:szCs w:val="24"/>
        </w:rPr>
        <w:t>Editorial</w:t>
      </w:r>
      <w:r w:rsidRPr="0089525D">
        <w:rPr>
          <w:rFonts w:ascii="Times New Roman" w:hAnsi="Times New Roman"/>
          <w:i/>
          <w:sz w:val="24"/>
          <w:szCs w:val="24"/>
        </w:rPr>
        <w:t xml:space="preserve">. </w:t>
      </w:r>
      <w:r w:rsidRPr="00CA3B4C">
        <w:rPr>
          <w:rFonts w:ascii="Times New Roman" w:hAnsi="Times New Roman"/>
          <w:sz w:val="24"/>
          <w:szCs w:val="24"/>
        </w:rPr>
        <w:t>Catálogo Sesc São Carlos.</w:t>
      </w:r>
      <w:r>
        <w:rPr>
          <w:rFonts w:ascii="Times New Roman" w:hAnsi="Times New Roman"/>
          <w:sz w:val="24"/>
          <w:szCs w:val="24"/>
        </w:rPr>
        <w:t xml:space="preserve"> 2016.</w:t>
      </w:r>
    </w:p>
    <w:p w14:paraId="41B9F249"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2</w:t>
      </w:r>
      <w:r w:rsidRPr="00CA1715">
        <w:rPr>
          <w:rFonts w:ascii="Times New Roman" w:hAnsi="Times New Roman"/>
          <w:sz w:val="24"/>
          <w:szCs w:val="24"/>
        </w:rPr>
        <w:t xml:space="preserve">. </w:t>
      </w:r>
      <w:r w:rsidRPr="00076B7C">
        <w:rPr>
          <w:rFonts w:ascii="Times New Roman" w:hAnsi="Times New Roman"/>
          <w:sz w:val="24"/>
          <w:szCs w:val="24"/>
        </w:rPr>
        <w:t>Marsiglia, R; Gonçalves</w:t>
      </w:r>
      <w:r>
        <w:rPr>
          <w:rFonts w:ascii="Times New Roman" w:hAnsi="Times New Roman"/>
          <w:sz w:val="24"/>
          <w:szCs w:val="24"/>
        </w:rPr>
        <w:t>, R</w:t>
      </w:r>
      <w:r w:rsidRPr="00076B7C">
        <w:rPr>
          <w:rFonts w:ascii="Times New Roman" w:hAnsi="Times New Roman"/>
          <w:sz w:val="24"/>
          <w:szCs w:val="24"/>
        </w:rPr>
        <w:t>B; Carvalho</w:t>
      </w:r>
      <w:r>
        <w:rPr>
          <w:rFonts w:ascii="Times New Roman" w:hAnsi="Times New Roman"/>
          <w:sz w:val="24"/>
          <w:szCs w:val="24"/>
        </w:rPr>
        <w:t>, E</w:t>
      </w:r>
      <w:r w:rsidRPr="00076B7C">
        <w:rPr>
          <w:rFonts w:ascii="Times New Roman" w:hAnsi="Times New Roman"/>
          <w:sz w:val="24"/>
          <w:szCs w:val="24"/>
        </w:rPr>
        <w:t xml:space="preserve">A. </w:t>
      </w:r>
      <w:r w:rsidRPr="00CA3B4C">
        <w:rPr>
          <w:rFonts w:ascii="Times New Roman" w:hAnsi="Times New Roman"/>
          <w:b/>
          <w:sz w:val="24"/>
          <w:szCs w:val="24"/>
        </w:rPr>
        <w:t>A produção de conhecimento e as práticas sociais</w:t>
      </w:r>
      <w:r w:rsidRPr="00076B7C">
        <w:rPr>
          <w:rFonts w:ascii="Times New Roman" w:hAnsi="Times New Roman"/>
          <w:sz w:val="24"/>
          <w:szCs w:val="24"/>
        </w:rPr>
        <w:t xml:space="preserve">. </w:t>
      </w:r>
      <w:r w:rsidRPr="00CA3B4C">
        <w:rPr>
          <w:rFonts w:ascii="Times New Roman" w:hAnsi="Times New Roman"/>
          <w:sz w:val="24"/>
          <w:szCs w:val="24"/>
        </w:rPr>
        <w:t>Revista de Terapia Ocupacional da USP</w:t>
      </w:r>
      <w:r>
        <w:rPr>
          <w:rFonts w:ascii="Times New Roman" w:hAnsi="Times New Roman"/>
          <w:sz w:val="24"/>
          <w:szCs w:val="24"/>
        </w:rPr>
        <w:t>. 1991; 2(2/3): 114-126.</w:t>
      </w:r>
    </w:p>
    <w:p w14:paraId="1590B376"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3.</w:t>
      </w:r>
      <w:r w:rsidRPr="00FA6571">
        <w:rPr>
          <w:rFonts w:ascii="Times New Roman" w:hAnsi="Times New Roman"/>
          <w:sz w:val="24"/>
          <w:szCs w:val="24"/>
        </w:rPr>
        <w:t xml:space="preserve"> </w:t>
      </w:r>
      <w:r w:rsidRPr="00CA3B4C">
        <w:rPr>
          <w:rFonts w:ascii="Times New Roman" w:hAnsi="Times New Roman"/>
          <w:sz w:val="24"/>
          <w:szCs w:val="24"/>
        </w:rPr>
        <w:t xml:space="preserve">Emmel, MLG; Lancman, S. </w:t>
      </w:r>
      <w:r w:rsidRPr="00CA3B4C">
        <w:rPr>
          <w:rFonts w:ascii="Times New Roman" w:hAnsi="Times New Roman"/>
          <w:b/>
          <w:sz w:val="24"/>
          <w:szCs w:val="24"/>
        </w:rPr>
        <w:t>Quem são nossos mestres e doutores? O avanço da capacitação docente em terapia ocupacional no Brasil</w:t>
      </w:r>
      <w:r w:rsidRPr="00CA3B4C">
        <w:rPr>
          <w:rFonts w:ascii="Times New Roman" w:hAnsi="Times New Roman"/>
          <w:sz w:val="24"/>
          <w:szCs w:val="24"/>
        </w:rPr>
        <w:t>. Cadernos de Terapia Ocupacional da UFSCar</w:t>
      </w:r>
      <w:r>
        <w:rPr>
          <w:rFonts w:ascii="Times New Roman" w:hAnsi="Times New Roman"/>
          <w:sz w:val="24"/>
          <w:szCs w:val="24"/>
        </w:rPr>
        <w:t>. 1998; 7(1):</w:t>
      </w:r>
      <w:r w:rsidRPr="00CA3B4C">
        <w:rPr>
          <w:rFonts w:ascii="Times New Roman" w:hAnsi="Times New Roman"/>
          <w:sz w:val="24"/>
          <w:szCs w:val="24"/>
        </w:rPr>
        <w:t xml:space="preserve"> 29-38.</w:t>
      </w:r>
    </w:p>
    <w:p w14:paraId="6B4180A5"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4</w:t>
      </w:r>
      <w:r w:rsidRPr="00CA3B4C">
        <w:rPr>
          <w:rFonts w:ascii="Times New Roman" w:hAnsi="Times New Roman"/>
          <w:sz w:val="24"/>
          <w:szCs w:val="24"/>
        </w:rPr>
        <w:t xml:space="preserve">. </w:t>
      </w:r>
      <w:r>
        <w:rPr>
          <w:rFonts w:ascii="Times New Roman" w:hAnsi="Times New Roman"/>
          <w:sz w:val="24"/>
          <w:szCs w:val="24"/>
        </w:rPr>
        <w:t>Lopes, RE; D</w:t>
      </w:r>
      <w:r w:rsidRPr="00CA3B4C">
        <w:rPr>
          <w:rFonts w:ascii="Times New Roman" w:hAnsi="Times New Roman"/>
          <w:sz w:val="24"/>
          <w:szCs w:val="24"/>
        </w:rPr>
        <w:t>uarte</w:t>
      </w:r>
      <w:r>
        <w:rPr>
          <w:rFonts w:ascii="Times New Roman" w:hAnsi="Times New Roman"/>
          <w:sz w:val="24"/>
          <w:szCs w:val="24"/>
        </w:rPr>
        <w:t>, MLMC; Pereira, BP; Oliver, FC; Malfitano, APS</w:t>
      </w:r>
      <w:r w:rsidRPr="000A76E5">
        <w:rPr>
          <w:rFonts w:ascii="Times New Roman" w:hAnsi="Times New Roman"/>
          <w:sz w:val="24"/>
          <w:szCs w:val="24"/>
        </w:rPr>
        <w:t xml:space="preserve">. </w:t>
      </w:r>
      <w:r w:rsidRPr="00CA3B4C">
        <w:rPr>
          <w:rFonts w:ascii="Times New Roman" w:hAnsi="Times New Roman"/>
          <w:b/>
          <w:sz w:val="24"/>
          <w:szCs w:val="24"/>
        </w:rPr>
        <w:t>A divulgação do conhecimento em terapia ocupacional no Brasil:</w:t>
      </w:r>
      <w:r w:rsidRPr="000A76E5">
        <w:rPr>
          <w:rFonts w:ascii="Times New Roman" w:hAnsi="Times New Roman"/>
          <w:sz w:val="24"/>
          <w:szCs w:val="24"/>
        </w:rPr>
        <w:t xml:space="preserve"> </w:t>
      </w:r>
      <w:r w:rsidRPr="00CA3B4C">
        <w:rPr>
          <w:rFonts w:ascii="Times New Roman" w:hAnsi="Times New Roman"/>
          <w:b/>
          <w:sz w:val="24"/>
          <w:szCs w:val="24"/>
        </w:rPr>
        <w:t>um retrato nos seus periódicos</w:t>
      </w:r>
      <w:r w:rsidRPr="000A76E5">
        <w:rPr>
          <w:rFonts w:ascii="Times New Roman" w:hAnsi="Times New Roman"/>
          <w:sz w:val="24"/>
          <w:szCs w:val="24"/>
        </w:rPr>
        <w:t xml:space="preserve">. </w:t>
      </w:r>
      <w:r w:rsidRPr="00CA3B4C">
        <w:rPr>
          <w:rFonts w:ascii="Times New Roman" w:hAnsi="Times New Roman"/>
          <w:sz w:val="24"/>
          <w:szCs w:val="24"/>
        </w:rPr>
        <w:t>Cadernos de Terapia Ocupacional da UFSCar</w:t>
      </w:r>
      <w:r>
        <w:rPr>
          <w:rFonts w:ascii="Times New Roman" w:hAnsi="Times New Roman"/>
          <w:sz w:val="24"/>
          <w:szCs w:val="24"/>
        </w:rPr>
        <w:t xml:space="preserve">. 2016; 24(4): </w:t>
      </w:r>
      <w:r w:rsidRPr="000A76E5">
        <w:rPr>
          <w:rFonts w:ascii="Times New Roman" w:hAnsi="Times New Roman"/>
          <w:sz w:val="24"/>
          <w:szCs w:val="24"/>
        </w:rPr>
        <w:t>777-789.</w:t>
      </w:r>
    </w:p>
    <w:p w14:paraId="4AF11E6B" w14:textId="77777777" w:rsidR="00DA4C8C" w:rsidRDefault="00DA4C8C" w:rsidP="00DA4C8C">
      <w:pPr>
        <w:spacing w:line="240" w:lineRule="auto"/>
        <w:rPr>
          <w:rFonts w:ascii="Times New Roman" w:hAnsi="Times New Roman"/>
          <w:sz w:val="24"/>
          <w:szCs w:val="24"/>
        </w:rPr>
      </w:pPr>
      <w:r>
        <w:rPr>
          <w:rFonts w:ascii="Times New Roman" w:hAnsi="Times New Roman"/>
          <w:sz w:val="24"/>
          <w:szCs w:val="24"/>
        </w:rPr>
        <w:t>5.Galheigo, S</w:t>
      </w:r>
      <w:r w:rsidRPr="00B657B8">
        <w:rPr>
          <w:rFonts w:ascii="Times New Roman" w:hAnsi="Times New Roman"/>
          <w:sz w:val="24"/>
          <w:szCs w:val="24"/>
        </w:rPr>
        <w:t xml:space="preserve">M. </w:t>
      </w:r>
      <w:r w:rsidRPr="00231191">
        <w:rPr>
          <w:rFonts w:ascii="Times New Roman" w:hAnsi="Times New Roman"/>
          <w:b/>
          <w:sz w:val="24"/>
          <w:szCs w:val="24"/>
        </w:rPr>
        <w:t>Formação do Terapeuta Ocupacional: capacitação docente, ensino e pesquisa</w:t>
      </w:r>
      <w:r w:rsidRPr="00B657B8">
        <w:rPr>
          <w:rFonts w:ascii="Times New Roman" w:hAnsi="Times New Roman"/>
          <w:sz w:val="24"/>
          <w:szCs w:val="24"/>
        </w:rPr>
        <w:t>. Conferência de Abertura do VII Encontro Nacional de Docentes de Terapia Ocupacional.</w:t>
      </w:r>
      <w:r>
        <w:rPr>
          <w:rFonts w:ascii="Times New Roman" w:hAnsi="Times New Roman"/>
          <w:sz w:val="24"/>
          <w:szCs w:val="24"/>
        </w:rPr>
        <w:t xml:space="preserve"> 2000;</w:t>
      </w:r>
      <w:r w:rsidRPr="00B657B8">
        <w:rPr>
          <w:rFonts w:ascii="Times New Roman" w:hAnsi="Times New Roman"/>
          <w:sz w:val="24"/>
          <w:szCs w:val="24"/>
        </w:rPr>
        <w:t xml:space="preserve"> Mimeo. </w:t>
      </w:r>
    </w:p>
    <w:p w14:paraId="1F28DF0B" w14:textId="5CE2791E" w:rsidR="00DA4C8C" w:rsidRDefault="00DA4C8C" w:rsidP="00DA4C8C">
      <w:pPr>
        <w:spacing w:line="240" w:lineRule="auto"/>
        <w:rPr>
          <w:rFonts w:ascii="Times New Roman" w:hAnsi="Times New Roman"/>
          <w:sz w:val="24"/>
          <w:szCs w:val="24"/>
        </w:rPr>
      </w:pPr>
      <w:r>
        <w:rPr>
          <w:rFonts w:ascii="Times New Roman" w:hAnsi="Times New Roman"/>
          <w:sz w:val="24"/>
          <w:szCs w:val="24"/>
        </w:rPr>
        <w:t xml:space="preserve">6. </w:t>
      </w:r>
      <w:r w:rsidRPr="00B657B8">
        <w:rPr>
          <w:rFonts w:ascii="Times New Roman" w:hAnsi="Times New Roman"/>
          <w:sz w:val="24"/>
          <w:szCs w:val="24"/>
        </w:rPr>
        <w:t>Galheigo</w:t>
      </w:r>
      <w:r>
        <w:rPr>
          <w:rFonts w:ascii="Times New Roman" w:hAnsi="Times New Roman"/>
          <w:sz w:val="24"/>
          <w:szCs w:val="24"/>
        </w:rPr>
        <w:t xml:space="preserve">, SM; </w:t>
      </w:r>
      <w:r w:rsidRPr="00E73D04">
        <w:rPr>
          <w:rFonts w:ascii="Times New Roman" w:hAnsi="Times New Roman"/>
          <w:sz w:val="24"/>
          <w:szCs w:val="24"/>
        </w:rPr>
        <w:t>Almeida</w:t>
      </w:r>
      <w:r>
        <w:rPr>
          <w:rFonts w:ascii="Times New Roman" w:hAnsi="Times New Roman"/>
          <w:sz w:val="24"/>
          <w:szCs w:val="24"/>
        </w:rPr>
        <w:t xml:space="preserve">, MC; Hahn, MS; Lopes, RE; </w:t>
      </w:r>
      <w:r w:rsidRPr="00E73D04">
        <w:rPr>
          <w:rFonts w:ascii="Times New Roman" w:hAnsi="Times New Roman"/>
          <w:sz w:val="24"/>
          <w:szCs w:val="24"/>
        </w:rPr>
        <w:t>Malfitano</w:t>
      </w:r>
      <w:r>
        <w:rPr>
          <w:rFonts w:ascii="Times New Roman" w:hAnsi="Times New Roman"/>
          <w:sz w:val="24"/>
          <w:szCs w:val="24"/>
        </w:rPr>
        <w:t xml:space="preserve">, APS. </w:t>
      </w:r>
      <w:r w:rsidRPr="00231191">
        <w:rPr>
          <w:rFonts w:ascii="Times New Roman" w:hAnsi="Times New Roman"/>
          <w:b/>
          <w:sz w:val="24"/>
          <w:szCs w:val="24"/>
        </w:rPr>
        <w:t>R</w:t>
      </w:r>
      <w:r w:rsidRPr="00231191">
        <w:rPr>
          <w:rFonts w:ascii="Times New Roman" w:hAnsi="Times New Roman"/>
          <w:b/>
          <w:iCs/>
          <w:sz w:val="24"/>
          <w:szCs w:val="24"/>
        </w:rPr>
        <w:t>ENETO: Rede Nacional de Ensino e Pesquisa em Terapia Ocupacional</w:t>
      </w:r>
      <w:r>
        <w:rPr>
          <w:rFonts w:ascii="Times New Roman" w:hAnsi="Times New Roman"/>
          <w:iCs/>
          <w:sz w:val="24"/>
          <w:szCs w:val="24"/>
        </w:rPr>
        <w:t>.</w:t>
      </w:r>
      <w:r w:rsidRPr="00F05C55">
        <w:rPr>
          <w:rFonts w:ascii="Times New Roman" w:hAnsi="Times New Roman"/>
          <w:sz w:val="24"/>
          <w:szCs w:val="24"/>
        </w:rPr>
        <w:t xml:space="preserve"> </w:t>
      </w:r>
      <w:r>
        <w:rPr>
          <w:rFonts w:ascii="Times New Roman" w:hAnsi="Times New Roman"/>
          <w:sz w:val="24"/>
          <w:szCs w:val="24"/>
        </w:rPr>
        <w:t xml:space="preserve">In: </w:t>
      </w:r>
      <w:r w:rsidRPr="00F05C55">
        <w:rPr>
          <w:rFonts w:ascii="Times New Roman" w:hAnsi="Times New Roman"/>
          <w:sz w:val="24"/>
          <w:szCs w:val="24"/>
        </w:rPr>
        <w:t>Cavalcanti</w:t>
      </w:r>
      <w:r>
        <w:rPr>
          <w:rFonts w:ascii="Times New Roman" w:hAnsi="Times New Roman"/>
          <w:sz w:val="24"/>
          <w:szCs w:val="24"/>
        </w:rPr>
        <w:t>, A</w:t>
      </w:r>
      <w:r w:rsidRPr="00F05C55">
        <w:rPr>
          <w:rFonts w:ascii="Times New Roman" w:hAnsi="Times New Roman"/>
          <w:sz w:val="24"/>
          <w:szCs w:val="24"/>
        </w:rPr>
        <w:t>; Galvão</w:t>
      </w:r>
      <w:r>
        <w:rPr>
          <w:rFonts w:ascii="Times New Roman" w:hAnsi="Times New Roman"/>
          <w:sz w:val="24"/>
          <w:szCs w:val="24"/>
        </w:rPr>
        <w:t>, CR</w:t>
      </w:r>
      <w:r w:rsidRPr="00F05C55">
        <w:rPr>
          <w:rFonts w:ascii="Times New Roman" w:hAnsi="Times New Roman"/>
          <w:sz w:val="24"/>
          <w:szCs w:val="24"/>
        </w:rPr>
        <w:t xml:space="preserve">C. </w:t>
      </w:r>
      <w:r w:rsidRPr="00231191">
        <w:rPr>
          <w:rFonts w:ascii="Times New Roman" w:hAnsi="Times New Roman"/>
          <w:sz w:val="24"/>
          <w:szCs w:val="24"/>
        </w:rPr>
        <w:t>Terapia Ocupacional</w:t>
      </w:r>
      <w:r>
        <w:rPr>
          <w:rFonts w:ascii="Times New Roman" w:hAnsi="Times New Roman"/>
          <w:sz w:val="24"/>
          <w:szCs w:val="24"/>
        </w:rPr>
        <w:t>: Fundamentação &amp; Prática. 2ª e</w:t>
      </w:r>
      <w:r w:rsidRPr="00F05C55">
        <w:rPr>
          <w:rFonts w:ascii="Times New Roman" w:hAnsi="Times New Roman"/>
          <w:sz w:val="24"/>
          <w:szCs w:val="24"/>
        </w:rPr>
        <w:t>d. Rio de Janeiro</w:t>
      </w:r>
      <w:r>
        <w:rPr>
          <w:rFonts w:ascii="Times New Roman" w:hAnsi="Times New Roman"/>
          <w:sz w:val="24"/>
          <w:szCs w:val="24"/>
        </w:rPr>
        <w:t>.</w:t>
      </w:r>
      <w:r w:rsidR="00B51E93">
        <w:rPr>
          <w:rFonts w:ascii="Times New Roman" w:hAnsi="Times New Roman"/>
          <w:sz w:val="24"/>
          <w:szCs w:val="24"/>
        </w:rPr>
        <w:t xml:space="preserve"> Guanabara Koogan.</w:t>
      </w:r>
    </w:p>
    <w:p w14:paraId="7E01593F"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7.</w:t>
      </w:r>
      <w:r w:rsidRPr="00231191">
        <w:rPr>
          <w:rFonts w:ascii="Times New Roman" w:hAnsi="Times New Roman"/>
          <w:sz w:val="24"/>
          <w:szCs w:val="24"/>
        </w:rPr>
        <w:t xml:space="preserve"> </w:t>
      </w:r>
      <w:r w:rsidRPr="00800354">
        <w:rPr>
          <w:rFonts w:ascii="Times New Roman" w:hAnsi="Times New Roman"/>
          <w:sz w:val="24"/>
        </w:rPr>
        <w:t>T</w:t>
      </w:r>
      <w:r>
        <w:rPr>
          <w:rFonts w:ascii="Times New Roman" w:hAnsi="Times New Roman"/>
          <w:sz w:val="24"/>
        </w:rPr>
        <w:t>irado MGA; Almeida MC; Lopes RE;</w:t>
      </w:r>
      <w:r w:rsidRPr="00800354">
        <w:rPr>
          <w:rFonts w:ascii="Times New Roman" w:hAnsi="Times New Roman"/>
          <w:sz w:val="24"/>
        </w:rPr>
        <w:t xml:space="preserve"> Galh</w:t>
      </w:r>
      <w:bookmarkStart w:id="1" w:name="_GoBack"/>
      <w:bookmarkEnd w:id="1"/>
      <w:r w:rsidRPr="00800354">
        <w:rPr>
          <w:rFonts w:ascii="Times New Roman" w:hAnsi="Times New Roman"/>
          <w:sz w:val="24"/>
        </w:rPr>
        <w:t xml:space="preserve">eigo </w:t>
      </w:r>
      <w:r w:rsidRPr="005102E7">
        <w:rPr>
          <w:rFonts w:ascii="Times New Roman" w:hAnsi="Times New Roman"/>
          <w:sz w:val="24"/>
        </w:rPr>
        <w:t>SM</w:t>
      </w:r>
      <w:r w:rsidRPr="005102E7">
        <w:t xml:space="preserve">. </w:t>
      </w:r>
      <w:r w:rsidRPr="005102E7">
        <w:rPr>
          <w:rFonts w:ascii="Times New Roman" w:hAnsi="Times New Roman"/>
          <w:b/>
          <w:sz w:val="24"/>
          <w:szCs w:val="24"/>
        </w:rPr>
        <w:t>Terapia Ocupacional</w:t>
      </w:r>
      <w:r w:rsidRPr="005102E7">
        <w:rPr>
          <w:rFonts w:ascii="Times New Roman" w:hAnsi="Times New Roman"/>
          <w:sz w:val="24"/>
          <w:szCs w:val="24"/>
        </w:rPr>
        <w:t xml:space="preserve">. </w:t>
      </w:r>
      <w:r w:rsidRPr="00001F85">
        <w:rPr>
          <w:rFonts w:ascii="Times New Roman" w:hAnsi="Times New Roman"/>
          <w:sz w:val="24"/>
          <w:szCs w:val="24"/>
          <w:lang w:val="es-419"/>
        </w:rPr>
        <w:t xml:space="preserve">In: Haddad, AE; Pierantoni, CR; Ristoff, D; XAVIER, IM; Giolo, J; Silva, LB. </w:t>
      </w:r>
      <w:r w:rsidRPr="005102E7">
        <w:rPr>
          <w:rFonts w:ascii="Times New Roman" w:hAnsi="Times New Roman"/>
          <w:sz w:val="24"/>
          <w:szCs w:val="24"/>
        </w:rPr>
        <w:t>A trajetória dos cursos de graduação na saúde:</w:t>
      </w:r>
      <w:r>
        <w:rPr>
          <w:rFonts w:ascii="Times New Roman" w:hAnsi="Times New Roman"/>
          <w:sz w:val="24"/>
          <w:szCs w:val="24"/>
        </w:rPr>
        <w:t xml:space="preserve"> </w:t>
      </w:r>
      <w:r w:rsidRPr="005102E7">
        <w:rPr>
          <w:rFonts w:ascii="Times New Roman" w:hAnsi="Times New Roman"/>
          <w:sz w:val="24"/>
          <w:szCs w:val="24"/>
        </w:rPr>
        <w:t>1991-2004. Brasília. Inep/MEC - Instituto Nacional de Estudos e Pesquisas Educacionais Anísio Teixeira; 2006. v. 1, p. 489</w:t>
      </w:r>
      <w:r w:rsidRPr="008D21E6">
        <w:rPr>
          <w:rFonts w:ascii="Times New Roman" w:hAnsi="Times New Roman"/>
          <w:sz w:val="24"/>
          <w:szCs w:val="24"/>
        </w:rPr>
        <w:t>-528.</w:t>
      </w:r>
    </w:p>
    <w:p w14:paraId="14C9C531"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 xml:space="preserve">8. </w:t>
      </w:r>
      <w:r w:rsidRPr="00EE690F">
        <w:rPr>
          <w:rFonts w:ascii="Times New Roman" w:hAnsi="Times New Roman"/>
          <w:bCs/>
          <w:iCs/>
          <w:sz w:val="24"/>
          <w:szCs w:val="24"/>
        </w:rPr>
        <w:t>Lopes</w:t>
      </w:r>
      <w:r>
        <w:rPr>
          <w:rFonts w:ascii="Times New Roman" w:hAnsi="Times New Roman"/>
          <w:bCs/>
          <w:iCs/>
          <w:sz w:val="24"/>
          <w:szCs w:val="24"/>
        </w:rPr>
        <w:t>, RE</w:t>
      </w:r>
      <w:r w:rsidRPr="00EE690F">
        <w:rPr>
          <w:rFonts w:ascii="Times New Roman" w:hAnsi="Times New Roman"/>
          <w:bCs/>
          <w:iCs/>
          <w:sz w:val="24"/>
          <w:szCs w:val="24"/>
        </w:rPr>
        <w:t>; Oliver</w:t>
      </w:r>
      <w:r>
        <w:rPr>
          <w:rFonts w:ascii="Times New Roman" w:hAnsi="Times New Roman"/>
          <w:bCs/>
          <w:iCs/>
          <w:sz w:val="24"/>
          <w:szCs w:val="24"/>
        </w:rPr>
        <w:t>, F</w:t>
      </w:r>
      <w:r w:rsidRPr="00EE690F">
        <w:rPr>
          <w:rFonts w:ascii="Times New Roman" w:hAnsi="Times New Roman"/>
          <w:bCs/>
          <w:iCs/>
          <w:sz w:val="24"/>
          <w:szCs w:val="24"/>
        </w:rPr>
        <w:t>C; Malfitano</w:t>
      </w:r>
      <w:r>
        <w:rPr>
          <w:rFonts w:ascii="Times New Roman" w:hAnsi="Times New Roman"/>
          <w:bCs/>
          <w:iCs/>
          <w:sz w:val="24"/>
          <w:szCs w:val="24"/>
        </w:rPr>
        <w:t>, A</w:t>
      </w:r>
      <w:r w:rsidRPr="00EE690F">
        <w:rPr>
          <w:rFonts w:ascii="Times New Roman" w:hAnsi="Times New Roman"/>
          <w:bCs/>
          <w:iCs/>
          <w:sz w:val="24"/>
          <w:szCs w:val="24"/>
        </w:rPr>
        <w:t>PS; Galheigo</w:t>
      </w:r>
      <w:r>
        <w:rPr>
          <w:rFonts w:ascii="Times New Roman" w:hAnsi="Times New Roman"/>
          <w:bCs/>
          <w:iCs/>
          <w:sz w:val="24"/>
          <w:szCs w:val="24"/>
        </w:rPr>
        <w:t>, S</w:t>
      </w:r>
      <w:r w:rsidRPr="00EE690F">
        <w:rPr>
          <w:rFonts w:ascii="Times New Roman" w:hAnsi="Times New Roman"/>
          <w:bCs/>
          <w:iCs/>
          <w:sz w:val="24"/>
          <w:szCs w:val="24"/>
        </w:rPr>
        <w:t>M; Almeida</w:t>
      </w:r>
      <w:r>
        <w:rPr>
          <w:rFonts w:ascii="Times New Roman" w:hAnsi="Times New Roman"/>
          <w:bCs/>
          <w:iCs/>
          <w:sz w:val="24"/>
          <w:szCs w:val="24"/>
        </w:rPr>
        <w:t>, M</w:t>
      </w:r>
      <w:r w:rsidRPr="00EE690F">
        <w:rPr>
          <w:rFonts w:ascii="Times New Roman" w:hAnsi="Times New Roman"/>
          <w:bCs/>
          <w:iCs/>
          <w:sz w:val="24"/>
          <w:szCs w:val="24"/>
        </w:rPr>
        <w:t xml:space="preserve">C. </w:t>
      </w:r>
      <w:r w:rsidRPr="003E7C4B">
        <w:rPr>
          <w:rFonts w:ascii="Times New Roman" w:hAnsi="Times New Roman"/>
          <w:b/>
          <w:bCs/>
          <w:sz w:val="24"/>
          <w:szCs w:val="24"/>
        </w:rPr>
        <w:t>XI Encontro Nacional de Docentes de Terapia Ocupacional: refletindo sobre os processos de formação acadêmica e profissional</w:t>
      </w:r>
      <w:r w:rsidRPr="00EE690F">
        <w:rPr>
          <w:rFonts w:ascii="Times New Roman" w:hAnsi="Times New Roman"/>
          <w:bCs/>
          <w:sz w:val="24"/>
          <w:szCs w:val="24"/>
        </w:rPr>
        <w:t xml:space="preserve">. </w:t>
      </w:r>
      <w:r w:rsidRPr="003E7C4B">
        <w:rPr>
          <w:rFonts w:ascii="Times New Roman" w:hAnsi="Times New Roman"/>
          <w:sz w:val="24"/>
          <w:szCs w:val="24"/>
        </w:rPr>
        <w:t>Revista de Terapia Ocupacional da USP</w:t>
      </w:r>
      <w:r>
        <w:rPr>
          <w:rFonts w:ascii="Times New Roman" w:hAnsi="Times New Roman"/>
          <w:sz w:val="24"/>
          <w:szCs w:val="24"/>
        </w:rPr>
        <w:t xml:space="preserve">. 2008; 19(3): </w:t>
      </w:r>
      <w:r w:rsidRPr="00FF232C">
        <w:rPr>
          <w:rFonts w:ascii="Times New Roman" w:hAnsi="Times New Roman"/>
          <w:sz w:val="24"/>
          <w:szCs w:val="24"/>
        </w:rPr>
        <w:t>159</w:t>
      </w:r>
      <w:r w:rsidRPr="00A96427">
        <w:rPr>
          <w:rFonts w:ascii="Times New Roman" w:hAnsi="Times New Roman"/>
          <w:sz w:val="24"/>
          <w:szCs w:val="24"/>
        </w:rPr>
        <w:t>-16</w:t>
      </w:r>
      <w:r w:rsidRPr="009F661D">
        <w:rPr>
          <w:rFonts w:ascii="Times New Roman" w:hAnsi="Times New Roman"/>
          <w:sz w:val="24"/>
          <w:szCs w:val="24"/>
        </w:rPr>
        <w:t>6.</w:t>
      </w:r>
    </w:p>
    <w:p w14:paraId="1B9EB3A8"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lastRenderedPageBreak/>
        <w:t>9.</w:t>
      </w:r>
      <w:r w:rsidRPr="003E7C4B">
        <w:rPr>
          <w:rFonts w:ascii="Times New Roman" w:hAnsi="Times New Roman"/>
          <w:sz w:val="24"/>
          <w:szCs w:val="24"/>
        </w:rPr>
        <w:t xml:space="preserve"> </w:t>
      </w:r>
      <w:r>
        <w:rPr>
          <w:rFonts w:ascii="Times New Roman" w:hAnsi="Times New Roman"/>
          <w:sz w:val="24"/>
          <w:szCs w:val="24"/>
        </w:rPr>
        <w:t>Lopes, RE; M</w:t>
      </w:r>
      <w:r w:rsidRPr="003E7C4B">
        <w:rPr>
          <w:rFonts w:ascii="Times New Roman" w:hAnsi="Times New Roman"/>
          <w:sz w:val="24"/>
          <w:szCs w:val="24"/>
        </w:rPr>
        <w:t>alfitano</w:t>
      </w:r>
      <w:r>
        <w:rPr>
          <w:rFonts w:ascii="Times New Roman" w:hAnsi="Times New Roman"/>
          <w:sz w:val="24"/>
          <w:szCs w:val="24"/>
        </w:rPr>
        <w:t>, APS; Oliver, FC; Borba, PLO.</w:t>
      </w:r>
      <w:r w:rsidRPr="00420CA9">
        <w:rPr>
          <w:rFonts w:ascii="Times New Roman" w:hAnsi="Times New Roman"/>
          <w:sz w:val="24"/>
          <w:szCs w:val="24"/>
        </w:rPr>
        <w:t xml:space="preserve"> </w:t>
      </w:r>
      <w:r w:rsidRPr="003E7C4B">
        <w:rPr>
          <w:rFonts w:ascii="Times New Roman" w:hAnsi="Times New Roman"/>
          <w:b/>
          <w:sz w:val="24"/>
          <w:szCs w:val="24"/>
        </w:rPr>
        <w:t>I Seminário Nacional de Pesquisa em Terapia Ocupacional: Grupos de Trabalho, Plenária e Encaminhamentos.</w:t>
      </w:r>
      <w:r w:rsidRPr="00420CA9">
        <w:rPr>
          <w:rFonts w:ascii="Times New Roman" w:hAnsi="Times New Roman"/>
          <w:sz w:val="24"/>
          <w:szCs w:val="24"/>
        </w:rPr>
        <w:t xml:space="preserve"> </w:t>
      </w:r>
      <w:r w:rsidRPr="003E7C4B">
        <w:rPr>
          <w:rFonts w:ascii="Times New Roman" w:hAnsi="Times New Roman"/>
          <w:sz w:val="24"/>
          <w:szCs w:val="24"/>
        </w:rPr>
        <w:t>Cadernos de Terapia Ocupacional da UFSCar</w:t>
      </w:r>
      <w:r>
        <w:rPr>
          <w:rFonts w:ascii="Times New Roman" w:hAnsi="Times New Roman"/>
          <w:sz w:val="24"/>
          <w:szCs w:val="24"/>
        </w:rPr>
        <w:t>. 2009; 17(se): 105-114</w:t>
      </w:r>
      <w:r w:rsidRPr="00420CA9">
        <w:rPr>
          <w:rFonts w:ascii="Times New Roman" w:hAnsi="Times New Roman"/>
          <w:sz w:val="24"/>
          <w:szCs w:val="24"/>
        </w:rPr>
        <w:t>.</w:t>
      </w:r>
    </w:p>
    <w:p w14:paraId="325EF91E"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 xml:space="preserve">10. </w:t>
      </w:r>
      <w:r w:rsidRPr="00420CA9">
        <w:rPr>
          <w:rFonts w:ascii="Times New Roman" w:hAnsi="Times New Roman"/>
          <w:sz w:val="24"/>
          <w:szCs w:val="24"/>
        </w:rPr>
        <w:t>Malfit</w:t>
      </w:r>
      <w:r>
        <w:rPr>
          <w:rFonts w:ascii="Times New Roman" w:hAnsi="Times New Roman"/>
          <w:sz w:val="24"/>
          <w:szCs w:val="24"/>
        </w:rPr>
        <w:t>ano, APS; Matsukura, TS</w:t>
      </w:r>
      <w:r w:rsidRPr="00420CA9">
        <w:rPr>
          <w:rFonts w:ascii="Times New Roman" w:hAnsi="Times New Roman"/>
          <w:sz w:val="24"/>
          <w:szCs w:val="24"/>
        </w:rPr>
        <w:t>; Martinez</w:t>
      </w:r>
      <w:r>
        <w:rPr>
          <w:rFonts w:ascii="Times New Roman" w:hAnsi="Times New Roman"/>
          <w:sz w:val="24"/>
          <w:szCs w:val="24"/>
        </w:rPr>
        <w:t>, C</w:t>
      </w:r>
      <w:r w:rsidRPr="00420CA9">
        <w:rPr>
          <w:rFonts w:ascii="Times New Roman" w:hAnsi="Times New Roman"/>
          <w:sz w:val="24"/>
          <w:szCs w:val="24"/>
        </w:rPr>
        <w:t>M</w:t>
      </w:r>
      <w:r>
        <w:rPr>
          <w:rFonts w:ascii="Times New Roman" w:hAnsi="Times New Roman"/>
          <w:sz w:val="24"/>
          <w:szCs w:val="24"/>
        </w:rPr>
        <w:t>S; Emmel, MLG; Lopes, RE</w:t>
      </w:r>
      <w:r w:rsidRPr="00420CA9">
        <w:rPr>
          <w:rFonts w:ascii="Times New Roman" w:hAnsi="Times New Roman"/>
          <w:sz w:val="24"/>
          <w:szCs w:val="24"/>
        </w:rPr>
        <w:t xml:space="preserve">. </w:t>
      </w:r>
      <w:r w:rsidRPr="003E7C4B">
        <w:rPr>
          <w:rFonts w:ascii="Times New Roman" w:hAnsi="Times New Roman"/>
          <w:b/>
          <w:sz w:val="24"/>
          <w:szCs w:val="24"/>
        </w:rPr>
        <w:t>Programa de pós-graduação stricto sensu em terapia ocupacional: fortalecimento e expansão da produção de conhecimento na área.</w:t>
      </w:r>
      <w:r w:rsidRPr="00420CA9">
        <w:rPr>
          <w:rFonts w:ascii="Times New Roman" w:hAnsi="Times New Roman"/>
          <w:sz w:val="24"/>
          <w:szCs w:val="24"/>
        </w:rPr>
        <w:t xml:space="preserve"> </w:t>
      </w:r>
      <w:r w:rsidRPr="003E7C4B">
        <w:rPr>
          <w:rFonts w:ascii="Times New Roman" w:hAnsi="Times New Roman"/>
          <w:sz w:val="24"/>
          <w:szCs w:val="24"/>
        </w:rPr>
        <w:t>Revista Brasileira de Atividade Física e Saúde</w:t>
      </w:r>
      <w:r>
        <w:rPr>
          <w:rFonts w:ascii="Times New Roman" w:hAnsi="Times New Roman"/>
          <w:sz w:val="24"/>
          <w:szCs w:val="24"/>
        </w:rPr>
        <w:t>. 2013; 18(1):</w:t>
      </w:r>
      <w:r w:rsidRPr="00420CA9">
        <w:rPr>
          <w:rFonts w:ascii="Times New Roman" w:hAnsi="Times New Roman"/>
          <w:sz w:val="24"/>
          <w:szCs w:val="24"/>
        </w:rPr>
        <w:t xml:space="preserve"> 105-111.</w:t>
      </w:r>
    </w:p>
    <w:p w14:paraId="0087B983"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11. Lopes, RE; Oliver, FC; Malfitano, APS; Lima, JR</w:t>
      </w:r>
      <w:r w:rsidRPr="003E7C4B">
        <w:rPr>
          <w:rFonts w:ascii="Times New Roman" w:hAnsi="Times New Roman"/>
          <w:b/>
          <w:sz w:val="24"/>
          <w:szCs w:val="24"/>
        </w:rPr>
        <w:t>. II Seminário Nacional de Pesquisa em Terapia Ocupacional: caminhos para a institucionalização acadêmica da área.</w:t>
      </w:r>
      <w:r w:rsidRPr="00335E50">
        <w:rPr>
          <w:rFonts w:ascii="Times New Roman" w:hAnsi="Times New Roman"/>
          <w:sz w:val="24"/>
          <w:szCs w:val="24"/>
        </w:rPr>
        <w:t xml:space="preserve"> </w:t>
      </w:r>
      <w:r w:rsidRPr="003E7C4B">
        <w:rPr>
          <w:rFonts w:ascii="Times New Roman" w:hAnsi="Times New Roman"/>
          <w:sz w:val="24"/>
          <w:szCs w:val="24"/>
        </w:rPr>
        <w:t>Revista de Terapia Ocupacional da USP</w:t>
      </w:r>
      <w:r>
        <w:rPr>
          <w:rFonts w:ascii="Times New Roman" w:hAnsi="Times New Roman"/>
          <w:sz w:val="24"/>
          <w:szCs w:val="24"/>
        </w:rPr>
        <w:t xml:space="preserve">. 2014; 25(2): </w:t>
      </w:r>
      <w:r w:rsidRPr="00335E50">
        <w:rPr>
          <w:rFonts w:ascii="Times New Roman" w:hAnsi="Times New Roman"/>
          <w:sz w:val="24"/>
          <w:szCs w:val="24"/>
        </w:rPr>
        <w:t>167-176.</w:t>
      </w:r>
    </w:p>
    <w:p w14:paraId="71E4803F"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12. Oliver, FC</w:t>
      </w:r>
      <w:r w:rsidRPr="00267719">
        <w:rPr>
          <w:rFonts w:ascii="Times New Roman" w:hAnsi="Times New Roman"/>
          <w:sz w:val="24"/>
          <w:szCs w:val="24"/>
        </w:rPr>
        <w:t xml:space="preserve">; Lopes, </w:t>
      </w:r>
      <w:r>
        <w:rPr>
          <w:rFonts w:ascii="Times New Roman" w:hAnsi="Times New Roman"/>
          <w:sz w:val="24"/>
          <w:szCs w:val="24"/>
        </w:rPr>
        <w:t>RE; Malfitano, APS; Silva, ACC; Silva, RAS</w:t>
      </w:r>
      <w:r w:rsidRPr="00267719">
        <w:rPr>
          <w:rFonts w:ascii="Times New Roman" w:hAnsi="Times New Roman"/>
          <w:sz w:val="24"/>
          <w:szCs w:val="24"/>
        </w:rPr>
        <w:t xml:space="preserve">. </w:t>
      </w:r>
      <w:r w:rsidRPr="003E7C4B">
        <w:rPr>
          <w:rFonts w:ascii="Times New Roman" w:hAnsi="Times New Roman"/>
          <w:b/>
          <w:sz w:val="24"/>
          <w:szCs w:val="24"/>
        </w:rPr>
        <w:t>III Seminário Nacional de Pesquisa dm Terapia Ocupacional: contribuições para o desenvolvimento da área</w:t>
      </w:r>
      <w:r w:rsidRPr="00267719">
        <w:rPr>
          <w:rFonts w:ascii="Times New Roman" w:hAnsi="Times New Roman"/>
          <w:sz w:val="24"/>
          <w:szCs w:val="24"/>
        </w:rPr>
        <w:t xml:space="preserve">. </w:t>
      </w:r>
      <w:r w:rsidRPr="003E7C4B">
        <w:rPr>
          <w:rFonts w:ascii="Times New Roman" w:hAnsi="Times New Roman"/>
          <w:sz w:val="24"/>
          <w:szCs w:val="24"/>
        </w:rPr>
        <w:t>Revista de Terapia Ocupacional da USP</w:t>
      </w:r>
      <w:r>
        <w:rPr>
          <w:rFonts w:ascii="Times New Roman" w:hAnsi="Times New Roman"/>
          <w:sz w:val="24"/>
          <w:szCs w:val="24"/>
        </w:rPr>
        <w:t>. 2016; 27(3): 361-368.</w:t>
      </w:r>
    </w:p>
    <w:p w14:paraId="6618F0CA" w14:textId="77777777" w:rsidR="00DA4C8C" w:rsidRDefault="00DA4C8C" w:rsidP="00DA4C8C">
      <w:pPr>
        <w:pStyle w:val="Corpodetexto"/>
        <w:spacing w:before="120" w:line="240" w:lineRule="auto"/>
        <w:rPr>
          <w:rFonts w:ascii="Times New Roman" w:hAnsi="Times New Roman"/>
          <w:sz w:val="24"/>
          <w:szCs w:val="24"/>
        </w:rPr>
      </w:pPr>
      <w:r w:rsidRPr="00EB1813">
        <w:rPr>
          <w:rFonts w:ascii="Times New Roman" w:hAnsi="Times New Roman"/>
          <w:sz w:val="24"/>
          <w:szCs w:val="24"/>
        </w:rPr>
        <w:t xml:space="preserve">13. Certeau, M. </w:t>
      </w:r>
      <w:r w:rsidRPr="00EB1813">
        <w:rPr>
          <w:rFonts w:ascii="Times New Roman" w:hAnsi="Times New Roman"/>
          <w:b/>
          <w:sz w:val="24"/>
          <w:szCs w:val="24"/>
        </w:rPr>
        <w:t>A escrita da história.</w:t>
      </w:r>
      <w:r w:rsidRPr="00EB1813">
        <w:rPr>
          <w:rFonts w:ascii="Times New Roman" w:hAnsi="Times New Roman"/>
          <w:sz w:val="24"/>
          <w:szCs w:val="24"/>
        </w:rPr>
        <w:t xml:space="preserve"> </w:t>
      </w:r>
      <w:r>
        <w:rPr>
          <w:rFonts w:ascii="Times New Roman" w:hAnsi="Times New Roman"/>
          <w:sz w:val="24"/>
          <w:szCs w:val="24"/>
        </w:rPr>
        <w:t xml:space="preserve">1ª ed. </w:t>
      </w:r>
      <w:r w:rsidRPr="00EB1813">
        <w:rPr>
          <w:rFonts w:ascii="Times New Roman" w:hAnsi="Times New Roman"/>
          <w:sz w:val="24"/>
          <w:szCs w:val="24"/>
        </w:rPr>
        <w:t>Rio de Janeiro. Forense Uni</w:t>
      </w:r>
      <w:r>
        <w:rPr>
          <w:rFonts w:ascii="Times New Roman" w:hAnsi="Times New Roman"/>
          <w:sz w:val="24"/>
          <w:szCs w:val="24"/>
        </w:rPr>
        <w:t>versitária;</w:t>
      </w:r>
      <w:r w:rsidRPr="00EB1813">
        <w:rPr>
          <w:rFonts w:ascii="Times New Roman" w:hAnsi="Times New Roman"/>
          <w:sz w:val="24"/>
          <w:szCs w:val="24"/>
        </w:rPr>
        <w:t xml:space="preserve"> 1982.</w:t>
      </w:r>
    </w:p>
    <w:p w14:paraId="65DA5D28" w14:textId="77777777" w:rsidR="00DA4C8C" w:rsidRDefault="00DA4C8C" w:rsidP="00DA4C8C">
      <w:pPr>
        <w:spacing w:before="120" w:after="120" w:line="240" w:lineRule="auto"/>
        <w:rPr>
          <w:rFonts w:ascii="Times New Roman" w:hAnsi="Times New Roman"/>
          <w:sz w:val="24"/>
          <w:szCs w:val="24"/>
        </w:rPr>
      </w:pPr>
      <w:r>
        <w:rPr>
          <w:rFonts w:ascii="Times New Roman" w:hAnsi="Times New Roman"/>
          <w:sz w:val="24"/>
          <w:szCs w:val="24"/>
        </w:rPr>
        <w:t xml:space="preserve">14. Padura, L. </w:t>
      </w:r>
      <w:r w:rsidRPr="003E7C4B">
        <w:rPr>
          <w:rFonts w:ascii="Times New Roman" w:hAnsi="Times New Roman"/>
          <w:b/>
          <w:sz w:val="24"/>
          <w:szCs w:val="24"/>
        </w:rPr>
        <w:t>Nobel a Bob Dylan: esnobismo nórdico ou injustiça artística?</w:t>
      </w:r>
      <w:r>
        <w:rPr>
          <w:rFonts w:ascii="Times New Roman" w:hAnsi="Times New Roman"/>
          <w:sz w:val="24"/>
          <w:szCs w:val="24"/>
        </w:rPr>
        <w:t xml:space="preserve"> </w:t>
      </w:r>
      <w:r w:rsidRPr="003E7C4B">
        <w:rPr>
          <w:rFonts w:ascii="Times New Roman" w:hAnsi="Times New Roman"/>
          <w:sz w:val="24"/>
          <w:szCs w:val="24"/>
        </w:rPr>
        <w:t>Folha de São Paulo,</w:t>
      </w:r>
      <w:r>
        <w:rPr>
          <w:rFonts w:ascii="Times New Roman" w:hAnsi="Times New Roman"/>
          <w:sz w:val="24"/>
          <w:szCs w:val="24"/>
        </w:rPr>
        <w:t xml:space="preserve"> São Paulo, SP, 22 out. 2016. Disponível em: &lt;</w:t>
      </w:r>
      <w:r w:rsidRPr="00801F7A">
        <w:rPr>
          <w:rFonts w:ascii="Times New Roman" w:hAnsi="Times New Roman"/>
          <w:sz w:val="24"/>
          <w:szCs w:val="24"/>
          <w:u w:val="single"/>
        </w:rPr>
        <w:t>http://www1.folha.uol.com.br/colunas/leonardopadura/2016/10/1825009-nobel-a-bob-dylan-esnobismo-nordico-ou-injustica-artistica.shtml</w:t>
      </w:r>
      <w:r>
        <w:rPr>
          <w:rFonts w:ascii="Times New Roman" w:hAnsi="Times New Roman"/>
          <w:sz w:val="24"/>
          <w:szCs w:val="24"/>
        </w:rPr>
        <w:t>&gt;. Acesso em 02 de maio de 2017.</w:t>
      </w:r>
    </w:p>
    <w:p w14:paraId="0534B754" w14:textId="77777777" w:rsidR="00D93CC9" w:rsidRDefault="00D93CC9" w:rsidP="00DA4C8C">
      <w:pPr>
        <w:spacing w:before="120" w:after="120" w:line="240" w:lineRule="auto"/>
        <w:rPr>
          <w:rFonts w:ascii="Times New Roman" w:hAnsi="Times New Roman"/>
          <w:sz w:val="24"/>
          <w:szCs w:val="24"/>
        </w:rPr>
      </w:pPr>
    </w:p>
    <w:sectPr w:rsidR="00D93CC9" w:rsidSect="0060599A">
      <w:footnotePr>
        <w:numFmt w:val="lowerLetter"/>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7163F" w14:textId="77777777" w:rsidR="003143C7" w:rsidRDefault="003143C7" w:rsidP="00C64036">
      <w:pPr>
        <w:spacing w:after="0" w:line="240" w:lineRule="auto"/>
      </w:pPr>
      <w:r>
        <w:separator/>
      </w:r>
    </w:p>
  </w:endnote>
  <w:endnote w:type="continuationSeparator" w:id="0">
    <w:p w14:paraId="14AF4C33" w14:textId="77777777" w:rsidR="003143C7" w:rsidRDefault="003143C7" w:rsidP="00C64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824C1" w14:textId="77777777" w:rsidR="003143C7" w:rsidRDefault="003143C7" w:rsidP="00C64036">
      <w:pPr>
        <w:spacing w:after="0" w:line="240" w:lineRule="auto"/>
      </w:pPr>
      <w:r>
        <w:separator/>
      </w:r>
    </w:p>
  </w:footnote>
  <w:footnote w:type="continuationSeparator" w:id="0">
    <w:p w14:paraId="404B7084" w14:textId="77777777" w:rsidR="003143C7" w:rsidRDefault="003143C7" w:rsidP="00C64036">
      <w:pPr>
        <w:spacing w:after="0" w:line="240" w:lineRule="auto"/>
      </w:pPr>
      <w:r>
        <w:continuationSeparator/>
      </w:r>
    </w:p>
  </w:footnote>
  <w:footnote w:id="1">
    <w:p w14:paraId="31292FE1" w14:textId="77777777" w:rsidR="00432994" w:rsidRPr="003F4C00" w:rsidRDefault="00432994" w:rsidP="001F4C96">
      <w:pPr>
        <w:pStyle w:val="Textodenotaderodap"/>
        <w:jc w:val="both"/>
        <w:rPr>
          <w:sz w:val="20"/>
          <w:szCs w:val="20"/>
          <w:lang w:val="pt-BR"/>
        </w:rPr>
      </w:pPr>
      <w:r w:rsidRPr="001F4C96">
        <w:rPr>
          <w:rStyle w:val="Refdenotaderodap"/>
          <w:sz w:val="20"/>
          <w:szCs w:val="20"/>
        </w:rPr>
        <w:footnoteRef/>
      </w:r>
      <w:r w:rsidRPr="001F4C96">
        <w:rPr>
          <w:sz w:val="20"/>
          <w:szCs w:val="20"/>
        </w:rPr>
        <w:t xml:space="preserve"> </w:t>
      </w:r>
      <w:r w:rsidRPr="001F4C96">
        <w:rPr>
          <w:sz w:val="20"/>
          <w:szCs w:val="20"/>
          <w:lang w:val="pt-BR"/>
        </w:rPr>
        <w:t xml:space="preserve">VIII Congresso Mundial de Terapia Ocupacional, 1982 - Hamburgo, Alemanha. </w:t>
      </w:r>
    </w:p>
  </w:footnote>
  <w:footnote w:id="2">
    <w:p w14:paraId="141EA0AF" w14:textId="77777777" w:rsidR="00432994" w:rsidRPr="00C304D6" w:rsidRDefault="00432994" w:rsidP="001F4C96">
      <w:pPr>
        <w:pStyle w:val="Textodenotaderodap"/>
        <w:jc w:val="both"/>
        <w:rPr>
          <w:sz w:val="20"/>
          <w:szCs w:val="20"/>
          <w:lang w:val="pt-BR"/>
        </w:rPr>
      </w:pPr>
      <w:r w:rsidRPr="00C304D6">
        <w:rPr>
          <w:rStyle w:val="Refdenotaderodap"/>
          <w:sz w:val="20"/>
          <w:szCs w:val="20"/>
        </w:rPr>
        <w:footnoteRef/>
      </w:r>
      <w:r w:rsidRPr="00C304D6">
        <w:rPr>
          <w:sz w:val="20"/>
          <w:szCs w:val="20"/>
        </w:rPr>
        <w:t xml:space="preserve"> </w:t>
      </w:r>
      <w:r w:rsidRPr="00C304D6">
        <w:rPr>
          <w:sz w:val="20"/>
          <w:szCs w:val="20"/>
          <w:lang w:val="pt-BR"/>
        </w:rPr>
        <w:t>Berenice</w:t>
      </w:r>
      <w:r>
        <w:rPr>
          <w:sz w:val="20"/>
          <w:szCs w:val="20"/>
          <w:lang w:val="pt-BR"/>
        </w:rPr>
        <w:t xml:space="preserve"> Francisco e Roberto Ciasca pela PUC-Campinas, Léa Soares e Maria Heloísa Medeiros pela UFSCar e, pela USP</w:t>
      </w:r>
      <w:r w:rsidR="002205FD">
        <w:rPr>
          <w:sz w:val="20"/>
          <w:szCs w:val="20"/>
          <w:lang w:val="pt-BR"/>
        </w:rPr>
        <w:t>,</w:t>
      </w:r>
      <w:r>
        <w:rPr>
          <w:sz w:val="20"/>
          <w:szCs w:val="20"/>
          <w:lang w:val="pt-BR"/>
        </w:rPr>
        <w:t xml:space="preserve"> Marta Almeida e Roseli Lopes.</w:t>
      </w:r>
    </w:p>
  </w:footnote>
  <w:footnote w:id="3">
    <w:p w14:paraId="76071A29" w14:textId="77777777" w:rsidR="00432994" w:rsidRPr="00B324F3" w:rsidRDefault="00432994">
      <w:pPr>
        <w:pStyle w:val="Textodenotaderodap"/>
        <w:rPr>
          <w:sz w:val="20"/>
          <w:szCs w:val="20"/>
          <w:lang w:val="pt-BR"/>
        </w:rPr>
      </w:pPr>
      <w:r w:rsidRPr="00053466">
        <w:rPr>
          <w:rStyle w:val="Refdenotaderodap"/>
        </w:rPr>
        <w:footnoteRef/>
      </w:r>
      <w:r w:rsidRPr="00053466">
        <w:t xml:space="preserve"> </w:t>
      </w:r>
      <w:r w:rsidRPr="00053466">
        <w:rPr>
          <w:sz w:val="20"/>
          <w:szCs w:val="20"/>
          <w:lang w:val="pt-BR"/>
        </w:rPr>
        <w:t xml:space="preserve">Atualmente, </w:t>
      </w:r>
      <w:r w:rsidRPr="00053466">
        <w:rPr>
          <w:i/>
          <w:sz w:val="20"/>
          <w:szCs w:val="20"/>
          <w:lang w:val="pt-BR"/>
        </w:rPr>
        <w:t>Cadernos Brasileiros de Terapia Ocupacional</w:t>
      </w:r>
      <w:r w:rsidRPr="00053466">
        <w:rPr>
          <w:sz w:val="20"/>
          <w:szCs w:val="20"/>
          <w:lang w:val="pt-BR"/>
        </w:rPr>
        <w:t>.</w:t>
      </w:r>
    </w:p>
  </w:footnote>
  <w:footnote w:id="4">
    <w:p w14:paraId="098386C4" w14:textId="77777777" w:rsidR="00432994" w:rsidRPr="00053466" w:rsidRDefault="00432994">
      <w:pPr>
        <w:pStyle w:val="Textodenotaderodap"/>
        <w:rPr>
          <w:lang w:val="pt-BR"/>
        </w:rPr>
      </w:pPr>
      <w:r w:rsidRPr="00426F9B">
        <w:rPr>
          <w:rStyle w:val="Refdenotaderodap"/>
        </w:rPr>
        <w:footnoteRef/>
      </w:r>
      <w:r w:rsidRPr="00426F9B">
        <w:t xml:space="preserve"> </w:t>
      </w:r>
      <w:r w:rsidRPr="00426F9B">
        <w:rPr>
          <w:sz w:val="20"/>
          <w:szCs w:val="20"/>
          <w:lang w:val="pt-BR"/>
        </w:rPr>
        <w:t>Não encontramos, ainda, alguma versão desse regimento.</w:t>
      </w:r>
    </w:p>
  </w:footnote>
  <w:footnote w:id="5">
    <w:p w14:paraId="15D5C806" w14:textId="77777777" w:rsidR="00432994" w:rsidRDefault="00432994" w:rsidP="00D82672">
      <w:pPr>
        <w:pStyle w:val="Textodenotaderodap"/>
        <w:jc w:val="both"/>
      </w:pPr>
      <w:r w:rsidRPr="00D82672">
        <w:rPr>
          <w:rStyle w:val="Refdenotaderodap"/>
          <w:sz w:val="20"/>
        </w:rPr>
        <w:footnoteRef/>
      </w:r>
      <w:r w:rsidRPr="00D82672">
        <w:rPr>
          <w:sz w:val="20"/>
        </w:rPr>
        <w:t xml:space="preserve"> Nesta edição, também houve o problema de grafia e toda documentação do evento foi registrada como sendo o X ENDTO</w:t>
      </w:r>
      <w:r>
        <w:rPr>
          <w:sz w:val="20"/>
        </w:rPr>
        <w:t xml:space="preserve"> ao invés de IX ENDTO</w:t>
      </w:r>
      <w:r w:rsidRPr="00D82672">
        <w:rPr>
          <w:sz w:val="20"/>
        </w:rPr>
        <w:t>.</w:t>
      </w:r>
    </w:p>
  </w:footnote>
  <w:footnote w:id="6">
    <w:p w14:paraId="45675835" w14:textId="77777777" w:rsidR="00432994" w:rsidRPr="009F661D" w:rsidRDefault="00432994">
      <w:pPr>
        <w:pStyle w:val="Textodenotaderodap"/>
        <w:rPr>
          <w:sz w:val="20"/>
          <w:szCs w:val="20"/>
          <w:lang w:val="pt-BR"/>
        </w:rPr>
      </w:pPr>
      <w:r w:rsidRPr="005B3744">
        <w:rPr>
          <w:rStyle w:val="Refdenotaderodap"/>
          <w:sz w:val="20"/>
          <w:szCs w:val="20"/>
        </w:rPr>
        <w:footnoteRef/>
      </w:r>
      <w:r w:rsidRPr="005B3744">
        <w:rPr>
          <w:sz w:val="20"/>
          <w:szCs w:val="20"/>
        </w:rPr>
        <w:t xml:space="preserve"> </w:t>
      </w:r>
      <w:r w:rsidRPr="005B3744">
        <w:rPr>
          <w:i/>
          <w:sz w:val="20"/>
          <w:szCs w:val="20"/>
        </w:rPr>
        <w:t>Revista de Terapia Ocupacional da Universidade de São Paulo</w:t>
      </w:r>
      <w:r w:rsidRPr="005B3744">
        <w:rPr>
          <w:sz w:val="20"/>
          <w:szCs w:val="20"/>
          <w:lang w:val="pt-BR"/>
        </w:rPr>
        <w:t>, v.19, 2008.</w:t>
      </w:r>
      <w:r w:rsidRPr="005B3744">
        <w:rPr>
          <w:sz w:val="20"/>
          <w:szCs w:val="20"/>
        </w:rPr>
        <w:t xml:space="preserve"> </w:t>
      </w:r>
    </w:p>
  </w:footnote>
  <w:footnote w:id="7">
    <w:p w14:paraId="28AFD4C7" w14:textId="77777777" w:rsidR="00DE1694" w:rsidRPr="00592523" w:rsidRDefault="00DE1694" w:rsidP="00DE1694">
      <w:pPr>
        <w:pStyle w:val="Textodenotaderodap"/>
        <w:rPr>
          <w:sz w:val="20"/>
          <w:szCs w:val="20"/>
          <w:lang w:val="pt-BR"/>
        </w:rPr>
      </w:pPr>
      <w:r w:rsidRPr="005B3744">
        <w:rPr>
          <w:rStyle w:val="Refdenotaderodap"/>
          <w:sz w:val="20"/>
          <w:szCs w:val="20"/>
        </w:rPr>
        <w:footnoteRef/>
      </w:r>
      <w:r w:rsidRPr="005B3744">
        <w:rPr>
          <w:sz w:val="20"/>
          <w:szCs w:val="20"/>
        </w:rPr>
        <w:t xml:space="preserve"> </w:t>
      </w:r>
      <w:r w:rsidRPr="005B3744">
        <w:rPr>
          <w:i/>
          <w:sz w:val="20"/>
          <w:szCs w:val="20"/>
        </w:rPr>
        <w:t>Cadernos de Terapia Ocupacional da UFSCar</w:t>
      </w:r>
      <w:r w:rsidRPr="005B3744">
        <w:rPr>
          <w:sz w:val="20"/>
          <w:szCs w:val="20"/>
          <w:lang w:val="pt-BR"/>
        </w:rPr>
        <w:t xml:space="preserve"> , v. 18 – Suplemento</w:t>
      </w:r>
      <w:r>
        <w:rPr>
          <w:sz w:val="20"/>
          <w:szCs w:val="20"/>
          <w:lang w:val="pt-BR"/>
        </w:rPr>
        <w:t>, 2010</w:t>
      </w:r>
      <w:r w:rsidRPr="005B3744">
        <w:rPr>
          <w:sz w:val="20"/>
          <w:szCs w:val="20"/>
          <w:lang w:val="pt-BR"/>
        </w:rPr>
        <w:t xml:space="preserve">. </w:t>
      </w:r>
    </w:p>
  </w:footnote>
  <w:footnote w:id="8">
    <w:p w14:paraId="7C82A2DE" w14:textId="77777777" w:rsidR="004A0A39" w:rsidRPr="00A2375B" w:rsidRDefault="004A0A39" w:rsidP="004A0A39">
      <w:pPr>
        <w:pStyle w:val="Textodenotaderodap"/>
        <w:rPr>
          <w:lang w:val="pt-BR"/>
        </w:rPr>
      </w:pPr>
      <w:r w:rsidRPr="00A2375B">
        <w:rPr>
          <w:rStyle w:val="Refdenotaderodap"/>
          <w:sz w:val="20"/>
          <w:szCs w:val="20"/>
        </w:rPr>
        <w:footnoteRef/>
      </w:r>
      <w:r w:rsidRPr="00A2375B">
        <w:rPr>
          <w:sz w:val="20"/>
          <w:szCs w:val="20"/>
        </w:rPr>
        <w:t xml:space="preserve"> </w:t>
      </w:r>
      <w:r w:rsidRPr="00A2375B">
        <w:rPr>
          <w:i/>
          <w:sz w:val="20"/>
          <w:szCs w:val="20"/>
        </w:rPr>
        <w:t>Cadernos de Terapia Ocupacional da UFSCar</w:t>
      </w:r>
      <w:r w:rsidRPr="00A2375B">
        <w:rPr>
          <w:sz w:val="20"/>
          <w:szCs w:val="20"/>
          <w:lang w:val="pt-BR"/>
        </w:rPr>
        <w:t xml:space="preserve"> , v. 20 – Suplemento</w:t>
      </w:r>
      <w:r>
        <w:rPr>
          <w:sz w:val="20"/>
          <w:szCs w:val="20"/>
          <w:lang w:val="pt-BR"/>
        </w:rPr>
        <w:t>, 2012</w:t>
      </w:r>
      <w:r w:rsidRPr="00A2375B">
        <w:rPr>
          <w:sz w:val="20"/>
          <w:szCs w:val="20"/>
          <w:lang w:val="pt-BR"/>
        </w:rPr>
        <w:t xml:space="preserve">. </w:t>
      </w:r>
    </w:p>
  </w:footnote>
  <w:footnote w:id="9">
    <w:p w14:paraId="3AAF10EA" w14:textId="77777777" w:rsidR="004A0A39" w:rsidRPr="007B4067" w:rsidRDefault="004A0A39" w:rsidP="004A0A39">
      <w:pPr>
        <w:pStyle w:val="Textodenotaderodap"/>
        <w:rPr>
          <w:sz w:val="20"/>
          <w:szCs w:val="20"/>
          <w:lang w:val="pt-BR"/>
        </w:rPr>
      </w:pPr>
      <w:r w:rsidRPr="00A2375B">
        <w:rPr>
          <w:rStyle w:val="Refdenotaderodap"/>
        </w:rPr>
        <w:footnoteRef/>
      </w:r>
      <w:r w:rsidRPr="00A2375B">
        <w:t xml:space="preserve"> </w:t>
      </w:r>
      <w:r w:rsidRPr="00A2375B">
        <w:rPr>
          <w:i/>
          <w:sz w:val="20"/>
          <w:szCs w:val="20"/>
        </w:rPr>
        <w:t>Cadernos de Terapia Ocupacional da UFSCar</w:t>
      </w:r>
      <w:r w:rsidRPr="00A2375B">
        <w:rPr>
          <w:sz w:val="20"/>
          <w:szCs w:val="20"/>
          <w:lang w:val="pt-BR"/>
        </w:rPr>
        <w:t xml:space="preserve"> , v. 22 – Suplemento</w:t>
      </w:r>
      <w:r>
        <w:rPr>
          <w:sz w:val="20"/>
          <w:szCs w:val="20"/>
          <w:lang w:val="pt-BR"/>
        </w:rPr>
        <w:t>, 2014</w:t>
      </w:r>
      <w:r w:rsidRPr="00A2375B">
        <w:rPr>
          <w:sz w:val="20"/>
          <w:szCs w:val="20"/>
          <w:lang w:val="pt-BR"/>
        </w:rPr>
        <w:t>.</w:t>
      </w:r>
    </w:p>
  </w:footnote>
  <w:footnote w:id="10">
    <w:p w14:paraId="6928BAFF" w14:textId="77777777" w:rsidR="00C04436" w:rsidRPr="00DA4C8C" w:rsidRDefault="00C04436">
      <w:pPr>
        <w:pStyle w:val="Textodenotaderodap"/>
        <w:rPr>
          <w:lang w:val="pt-BR"/>
        </w:rPr>
      </w:pPr>
      <w:r w:rsidRPr="00DA4C8C">
        <w:rPr>
          <w:rStyle w:val="Refdenotaderodap"/>
          <w:lang w:val="pt-BR"/>
        </w:rPr>
        <w:footnoteRef/>
      </w:r>
      <w:r w:rsidRPr="00DA4C8C">
        <w:rPr>
          <w:lang w:val="pt-BR"/>
        </w:rPr>
        <w:t xml:space="preserve"> </w:t>
      </w:r>
      <w:r w:rsidRPr="00DA4C8C">
        <w:rPr>
          <w:sz w:val="20"/>
          <w:szCs w:val="20"/>
          <w:lang w:val="pt-BR"/>
        </w:rPr>
        <w:t>Aprovada como Emenda Constitucional 95, em vigência.</w:t>
      </w:r>
    </w:p>
  </w:footnote>
  <w:footnote w:id="11">
    <w:p w14:paraId="5A9AA83E" w14:textId="77777777" w:rsidR="00432994" w:rsidRPr="007B4067" w:rsidRDefault="00432994" w:rsidP="001868D8">
      <w:pPr>
        <w:pStyle w:val="Textodenotaderodap"/>
        <w:rPr>
          <w:lang w:val="pt-BR"/>
        </w:rPr>
      </w:pPr>
      <w:r w:rsidRPr="00DA4C8C">
        <w:rPr>
          <w:rStyle w:val="Refdenotaderodap"/>
        </w:rPr>
        <w:footnoteRef/>
      </w:r>
      <w:r w:rsidRPr="00DA4C8C">
        <w:t xml:space="preserve"> </w:t>
      </w:r>
      <w:r w:rsidRPr="00DA4C8C">
        <w:rPr>
          <w:i/>
          <w:sz w:val="20"/>
          <w:szCs w:val="20"/>
        </w:rPr>
        <w:t>Cadernos de Terapia Ocupacional da UFSCar</w:t>
      </w:r>
      <w:r w:rsidRPr="00DA4C8C">
        <w:rPr>
          <w:sz w:val="20"/>
          <w:szCs w:val="20"/>
          <w:lang w:val="pt-BR"/>
        </w:rPr>
        <w:t xml:space="preserve"> , v. 24 – Suplemento,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38298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6D50EE"/>
    <w:multiLevelType w:val="hybridMultilevel"/>
    <w:tmpl w:val="DDC8E482"/>
    <w:lvl w:ilvl="0" w:tplc="0B922870">
      <w:start w:val="1"/>
      <w:numFmt w:val="bullet"/>
      <w:lvlText w:val=""/>
      <w:lvlJc w:val="left"/>
      <w:pPr>
        <w:tabs>
          <w:tab w:val="num" w:pos="720"/>
        </w:tabs>
        <w:ind w:left="720" w:hanging="360"/>
      </w:pPr>
      <w:rPr>
        <w:rFonts w:ascii="Wingdings 2" w:hAnsi="Wingdings 2" w:hint="default"/>
      </w:rPr>
    </w:lvl>
    <w:lvl w:ilvl="1" w:tplc="A7503290" w:tentative="1">
      <w:start w:val="1"/>
      <w:numFmt w:val="bullet"/>
      <w:lvlText w:val=""/>
      <w:lvlJc w:val="left"/>
      <w:pPr>
        <w:tabs>
          <w:tab w:val="num" w:pos="1440"/>
        </w:tabs>
        <w:ind w:left="1440" w:hanging="360"/>
      </w:pPr>
      <w:rPr>
        <w:rFonts w:ascii="Wingdings 2" w:hAnsi="Wingdings 2" w:hint="default"/>
      </w:rPr>
    </w:lvl>
    <w:lvl w:ilvl="2" w:tplc="1C5C7B10" w:tentative="1">
      <w:start w:val="1"/>
      <w:numFmt w:val="bullet"/>
      <w:lvlText w:val=""/>
      <w:lvlJc w:val="left"/>
      <w:pPr>
        <w:tabs>
          <w:tab w:val="num" w:pos="2160"/>
        </w:tabs>
        <w:ind w:left="2160" w:hanging="360"/>
      </w:pPr>
      <w:rPr>
        <w:rFonts w:ascii="Wingdings 2" w:hAnsi="Wingdings 2" w:hint="default"/>
      </w:rPr>
    </w:lvl>
    <w:lvl w:ilvl="3" w:tplc="7F6CDAAC" w:tentative="1">
      <w:start w:val="1"/>
      <w:numFmt w:val="bullet"/>
      <w:lvlText w:val=""/>
      <w:lvlJc w:val="left"/>
      <w:pPr>
        <w:tabs>
          <w:tab w:val="num" w:pos="2880"/>
        </w:tabs>
        <w:ind w:left="2880" w:hanging="360"/>
      </w:pPr>
      <w:rPr>
        <w:rFonts w:ascii="Wingdings 2" w:hAnsi="Wingdings 2" w:hint="default"/>
      </w:rPr>
    </w:lvl>
    <w:lvl w:ilvl="4" w:tplc="7914977C" w:tentative="1">
      <w:start w:val="1"/>
      <w:numFmt w:val="bullet"/>
      <w:lvlText w:val=""/>
      <w:lvlJc w:val="left"/>
      <w:pPr>
        <w:tabs>
          <w:tab w:val="num" w:pos="3600"/>
        </w:tabs>
        <w:ind w:left="3600" w:hanging="360"/>
      </w:pPr>
      <w:rPr>
        <w:rFonts w:ascii="Wingdings 2" w:hAnsi="Wingdings 2" w:hint="default"/>
      </w:rPr>
    </w:lvl>
    <w:lvl w:ilvl="5" w:tplc="FFBC5B64" w:tentative="1">
      <w:start w:val="1"/>
      <w:numFmt w:val="bullet"/>
      <w:lvlText w:val=""/>
      <w:lvlJc w:val="left"/>
      <w:pPr>
        <w:tabs>
          <w:tab w:val="num" w:pos="4320"/>
        </w:tabs>
        <w:ind w:left="4320" w:hanging="360"/>
      </w:pPr>
      <w:rPr>
        <w:rFonts w:ascii="Wingdings 2" w:hAnsi="Wingdings 2" w:hint="default"/>
      </w:rPr>
    </w:lvl>
    <w:lvl w:ilvl="6" w:tplc="7FF45726" w:tentative="1">
      <w:start w:val="1"/>
      <w:numFmt w:val="bullet"/>
      <w:lvlText w:val=""/>
      <w:lvlJc w:val="left"/>
      <w:pPr>
        <w:tabs>
          <w:tab w:val="num" w:pos="5040"/>
        </w:tabs>
        <w:ind w:left="5040" w:hanging="360"/>
      </w:pPr>
      <w:rPr>
        <w:rFonts w:ascii="Wingdings 2" w:hAnsi="Wingdings 2" w:hint="default"/>
      </w:rPr>
    </w:lvl>
    <w:lvl w:ilvl="7" w:tplc="BD4C82D6" w:tentative="1">
      <w:start w:val="1"/>
      <w:numFmt w:val="bullet"/>
      <w:lvlText w:val=""/>
      <w:lvlJc w:val="left"/>
      <w:pPr>
        <w:tabs>
          <w:tab w:val="num" w:pos="5760"/>
        </w:tabs>
        <w:ind w:left="5760" w:hanging="360"/>
      </w:pPr>
      <w:rPr>
        <w:rFonts w:ascii="Wingdings 2" w:hAnsi="Wingdings 2" w:hint="default"/>
      </w:rPr>
    </w:lvl>
    <w:lvl w:ilvl="8" w:tplc="AE706F7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F3860A8"/>
    <w:multiLevelType w:val="hybridMultilevel"/>
    <w:tmpl w:val="AD925DAA"/>
    <w:lvl w:ilvl="0" w:tplc="FFFFFFFF">
      <w:start w:val="1"/>
      <w:numFmt w:val="decimal"/>
      <w:lvlText w:val="%1."/>
      <w:lvlJc w:val="left"/>
      <w:pPr>
        <w:tabs>
          <w:tab w:val="num" w:pos="1068"/>
        </w:tabs>
        <w:ind w:left="1068" w:hanging="360"/>
      </w:pPr>
    </w:lvl>
    <w:lvl w:ilvl="1" w:tplc="FFFFFFFF">
      <w:numFmt w:val="bullet"/>
      <w:lvlText w:val="-"/>
      <w:lvlJc w:val="left"/>
      <w:pPr>
        <w:tabs>
          <w:tab w:val="num" w:pos="1788"/>
        </w:tabs>
        <w:ind w:left="1788" w:hanging="360"/>
      </w:pPr>
      <w:rPr>
        <w:rFonts w:ascii="Times New Roman" w:eastAsia="Times New Roman" w:hAnsi="Times New Roman" w:cs="Times New Roman" w:hint="default"/>
      </w:rPr>
    </w:lvl>
    <w:lvl w:ilvl="2" w:tplc="FFFFFFFF">
      <w:start w:val="1"/>
      <w:numFmt w:val="decimal"/>
      <w:lvlText w:val="%3."/>
      <w:lvlJc w:val="left"/>
      <w:pPr>
        <w:tabs>
          <w:tab w:val="num" w:pos="2508"/>
        </w:tabs>
        <w:ind w:left="2508" w:hanging="360"/>
      </w:p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270E051B"/>
    <w:multiLevelType w:val="hybridMultilevel"/>
    <w:tmpl w:val="0BEEED44"/>
    <w:lvl w:ilvl="0" w:tplc="04F0E246">
      <w:start w:val="1"/>
      <w:numFmt w:val="bullet"/>
      <w:lvlText w:val=""/>
      <w:lvlJc w:val="left"/>
      <w:pPr>
        <w:tabs>
          <w:tab w:val="num" w:pos="720"/>
        </w:tabs>
        <w:ind w:left="720" w:hanging="360"/>
      </w:pPr>
      <w:rPr>
        <w:rFonts w:ascii="Wingdings 2" w:hAnsi="Wingdings 2" w:hint="default"/>
      </w:rPr>
    </w:lvl>
    <w:lvl w:ilvl="1" w:tplc="2ABE3900">
      <w:numFmt w:val="bullet"/>
      <w:lvlText w:val="◦"/>
      <w:lvlJc w:val="left"/>
      <w:pPr>
        <w:tabs>
          <w:tab w:val="num" w:pos="1440"/>
        </w:tabs>
        <w:ind w:left="1440" w:hanging="360"/>
      </w:pPr>
      <w:rPr>
        <w:rFonts w:ascii="Verdana" w:hAnsi="Verdana" w:hint="default"/>
      </w:rPr>
    </w:lvl>
    <w:lvl w:ilvl="2" w:tplc="40545C4C" w:tentative="1">
      <w:start w:val="1"/>
      <w:numFmt w:val="bullet"/>
      <w:lvlText w:val=""/>
      <w:lvlJc w:val="left"/>
      <w:pPr>
        <w:tabs>
          <w:tab w:val="num" w:pos="2160"/>
        </w:tabs>
        <w:ind w:left="2160" w:hanging="360"/>
      </w:pPr>
      <w:rPr>
        <w:rFonts w:ascii="Wingdings 2" w:hAnsi="Wingdings 2" w:hint="default"/>
      </w:rPr>
    </w:lvl>
    <w:lvl w:ilvl="3" w:tplc="573863B4" w:tentative="1">
      <w:start w:val="1"/>
      <w:numFmt w:val="bullet"/>
      <w:lvlText w:val=""/>
      <w:lvlJc w:val="left"/>
      <w:pPr>
        <w:tabs>
          <w:tab w:val="num" w:pos="2880"/>
        </w:tabs>
        <w:ind w:left="2880" w:hanging="360"/>
      </w:pPr>
      <w:rPr>
        <w:rFonts w:ascii="Wingdings 2" w:hAnsi="Wingdings 2" w:hint="default"/>
      </w:rPr>
    </w:lvl>
    <w:lvl w:ilvl="4" w:tplc="7DCC8044" w:tentative="1">
      <w:start w:val="1"/>
      <w:numFmt w:val="bullet"/>
      <w:lvlText w:val=""/>
      <w:lvlJc w:val="left"/>
      <w:pPr>
        <w:tabs>
          <w:tab w:val="num" w:pos="3600"/>
        </w:tabs>
        <w:ind w:left="3600" w:hanging="360"/>
      </w:pPr>
      <w:rPr>
        <w:rFonts w:ascii="Wingdings 2" w:hAnsi="Wingdings 2" w:hint="default"/>
      </w:rPr>
    </w:lvl>
    <w:lvl w:ilvl="5" w:tplc="56F2DDE0" w:tentative="1">
      <w:start w:val="1"/>
      <w:numFmt w:val="bullet"/>
      <w:lvlText w:val=""/>
      <w:lvlJc w:val="left"/>
      <w:pPr>
        <w:tabs>
          <w:tab w:val="num" w:pos="4320"/>
        </w:tabs>
        <w:ind w:left="4320" w:hanging="360"/>
      </w:pPr>
      <w:rPr>
        <w:rFonts w:ascii="Wingdings 2" w:hAnsi="Wingdings 2" w:hint="default"/>
      </w:rPr>
    </w:lvl>
    <w:lvl w:ilvl="6" w:tplc="6C7C49DE" w:tentative="1">
      <w:start w:val="1"/>
      <w:numFmt w:val="bullet"/>
      <w:lvlText w:val=""/>
      <w:lvlJc w:val="left"/>
      <w:pPr>
        <w:tabs>
          <w:tab w:val="num" w:pos="5040"/>
        </w:tabs>
        <w:ind w:left="5040" w:hanging="360"/>
      </w:pPr>
      <w:rPr>
        <w:rFonts w:ascii="Wingdings 2" w:hAnsi="Wingdings 2" w:hint="default"/>
      </w:rPr>
    </w:lvl>
    <w:lvl w:ilvl="7" w:tplc="5B1808A0" w:tentative="1">
      <w:start w:val="1"/>
      <w:numFmt w:val="bullet"/>
      <w:lvlText w:val=""/>
      <w:lvlJc w:val="left"/>
      <w:pPr>
        <w:tabs>
          <w:tab w:val="num" w:pos="5760"/>
        </w:tabs>
        <w:ind w:left="5760" w:hanging="360"/>
      </w:pPr>
      <w:rPr>
        <w:rFonts w:ascii="Wingdings 2" w:hAnsi="Wingdings 2" w:hint="default"/>
      </w:rPr>
    </w:lvl>
    <w:lvl w:ilvl="8" w:tplc="6028629A"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35A07DAC"/>
    <w:multiLevelType w:val="hybridMultilevel"/>
    <w:tmpl w:val="82D2336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AC7AFA"/>
    <w:multiLevelType w:val="hybridMultilevel"/>
    <w:tmpl w:val="AD925DA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171651"/>
    <w:multiLevelType w:val="hybridMultilevel"/>
    <w:tmpl w:val="B7688EAE"/>
    <w:lvl w:ilvl="0" w:tplc="36DAD556">
      <w:start w:val="1"/>
      <w:numFmt w:val="bullet"/>
      <w:lvlText w:val=""/>
      <w:lvlJc w:val="left"/>
      <w:pPr>
        <w:tabs>
          <w:tab w:val="num" w:pos="720"/>
        </w:tabs>
        <w:ind w:left="720" w:hanging="360"/>
      </w:pPr>
      <w:rPr>
        <w:rFonts w:ascii="Wingdings 2" w:hAnsi="Wingdings 2" w:hint="default"/>
      </w:rPr>
    </w:lvl>
    <w:lvl w:ilvl="1" w:tplc="E5BA8E74" w:tentative="1">
      <w:start w:val="1"/>
      <w:numFmt w:val="bullet"/>
      <w:lvlText w:val=""/>
      <w:lvlJc w:val="left"/>
      <w:pPr>
        <w:tabs>
          <w:tab w:val="num" w:pos="1440"/>
        </w:tabs>
        <w:ind w:left="1440" w:hanging="360"/>
      </w:pPr>
      <w:rPr>
        <w:rFonts w:ascii="Wingdings 2" w:hAnsi="Wingdings 2" w:hint="default"/>
      </w:rPr>
    </w:lvl>
    <w:lvl w:ilvl="2" w:tplc="9CE48420" w:tentative="1">
      <w:start w:val="1"/>
      <w:numFmt w:val="bullet"/>
      <w:lvlText w:val=""/>
      <w:lvlJc w:val="left"/>
      <w:pPr>
        <w:tabs>
          <w:tab w:val="num" w:pos="2160"/>
        </w:tabs>
        <w:ind w:left="2160" w:hanging="360"/>
      </w:pPr>
      <w:rPr>
        <w:rFonts w:ascii="Wingdings 2" w:hAnsi="Wingdings 2" w:hint="default"/>
      </w:rPr>
    </w:lvl>
    <w:lvl w:ilvl="3" w:tplc="28581B3A" w:tentative="1">
      <w:start w:val="1"/>
      <w:numFmt w:val="bullet"/>
      <w:lvlText w:val=""/>
      <w:lvlJc w:val="left"/>
      <w:pPr>
        <w:tabs>
          <w:tab w:val="num" w:pos="2880"/>
        </w:tabs>
        <w:ind w:left="2880" w:hanging="360"/>
      </w:pPr>
      <w:rPr>
        <w:rFonts w:ascii="Wingdings 2" w:hAnsi="Wingdings 2" w:hint="default"/>
      </w:rPr>
    </w:lvl>
    <w:lvl w:ilvl="4" w:tplc="E5FCA9F0" w:tentative="1">
      <w:start w:val="1"/>
      <w:numFmt w:val="bullet"/>
      <w:lvlText w:val=""/>
      <w:lvlJc w:val="left"/>
      <w:pPr>
        <w:tabs>
          <w:tab w:val="num" w:pos="3600"/>
        </w:tabs>
        <w:ind w:left="3600" w:hanging="360"/>
      </w:pPr>
      <w:rPr>
        <w:rFonts w:ascii="Wingdings 2" w:hAnsi="Wingdings 2" w:hint="default"/>
      </w:rPr>
    </w:lvl>
    <w:lvl w:ilvl="5" w:tplc="EB20B4FA" w:tentative="1">
      <w:start w:val="1"/>
      <w:numFmt w:val="bullet"/>
      <w:lvlText w:val=""/>
      <w:lvlJc w:val="left"/>
      <w:pPr>
        <w:tabs>
          <w:tab w:val="num" w:pos="4320"/>
        </w:tabs>
        <w:ind w:left="4320" w:hanging="360"/>
      </w:pPr>
      <w:rPr>
        <w:rFonts w:ascii="Wingdings 2" w:hAnsi="Wingdings 2" w:hint="default"/>
      </w:rPr>
    </w:lvl>
    <w:lvl w:ilvl="6" w:tplc="7E3ADEBA" w:tentative="1">
      <w:start w:val="1"/>
      <w:numFmt w:val="bullet"/>
      <w:lvlText w:val=""/>
      <w:lvlJc w:val="left"/>
      <w:pPr>
        <w:tabs>
          <w:tab w:val="num" w:pos="5040"/>
        </w:tabs>
        <w:ind w:left="5040" w:hanging="360"/>
      </w:pPr>
      <w:rPr>
        <w:rFonts w:ascii="Wingdings 2" w:hAnsi="Wingdings 2" w:hint="default"/>
      </w:rPr>
    </w:lvl>
    <w:lvl w:ilvl="7" w:tplc="363AD150" w:tentative="1">
      <w:start w:val="1"/>
      <w:numFmt w:val="bullet"/>
      <w:lvlText w:val=""/>
      <w:lvlJc w:val="left"/>
      <w:pPr>
        <w:tabs>
          <w:tab w:val="num" w:pos="5760"/>
        </w:tabs>
        <w:ind w:left="5760" w:hanging="360"/>
      </w:pPr>
      <w:rPr>
        <w:rFonts w:ascii="Wingdings 2" w:hAnsi="Wingdings 2" w:hint="default"/>
      </w:rPr>
    </w:lvl>
    <w:lvl w:ilvl="8" w:tplc="904C4CA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542B42E5"/>
    <w:multiLevelType w:val="hybridMultilevel"/>
    <w:tmpl w:val="2700B3F0"/>
    <w:lvl w:ilvl="0" w:tplc="8A06A460">
      <w:start w:val="1"/>
      <w:numFmt w:val="bullet"/>
      <w:lvlText w:val=""/>
      <w:lvlJc w:val="left"/>
      <w:pPr>
        <w:tabs>
          <w:tab w:val="num" w:pos="720"/>
        </w:tabs>
        <w:ind w:left="720" w:hanging="360"/>
      </w:pPr>
      <w:rPr>
        <w:rFonts w:ascii="Wingdings 2" w:hAnsi="Wingdings 2" w:hint="default"/>
      </w:rPr>
    </w:lvl>
    <w:lvl w:ilvl="1" w:tplc="6604359E" w:tentative="1">
      <w:start w:val="1"/>
      <w:numFmt w:val="bullet"/>
      <w:lvlText w:val=""/>
      <w:lvlJc w:val="left"/>
      <w:pPr>
        <w:tabs>
          <w:tab w:val="num" w:pos="1440"/>
        </w:tabs>
        <w:ind w:left="1440" w:hanging="360"/>
      </w:pPr>
      <w:rPr>
        <w:rFonts w:ascii="Wingdings 2" w:hAnsi="Wingdings 2" w:hint="default"/>
      </w:rPr>
    </w:lvl>
    <w:lvl w:ilvl="2" w:tplc="426C7DAC" w:tentative="1">
      <w:start w:val="1"/>
      <w:numFmt w:val="bullet"/>
      <w:lvlText w:val=""/>
      <w:lvlJc w:val="left"/>
      <w:pPr>
        <w:tabs>
          <w:tab w:val="num" w:pos="2160"/>
        </w:tabs>
        <w:ind w:left="2160" w:hanging="360"/>
      </w:pPr>
      <w:rPr>
        <w:rFonts w:ascii="Wingdings 2" w:hAnsi="Wingdings 2" w:hint="default"/>
      </w:rPr>
    </w:lvl>
    <w:lvl w:ilvl="3" w:tplc="CE8E93DE" w:tentative="1">
      <w:start w:val="1"/>
      <w:numFmt w:val="bullet"/>
      <w:lvlText w:val=""/>
      <w:lvlJc w:val="left"/>
      <w:pPr>
        <w:tabs>
          <w:tab w:val="num" w:pos="2880"/>
        </w:tabs>
        <w:ind w:left="2880" w:hanging="360"/>
      </w:pPr>
      <w:rPr>
        <w:rFonts w:ascii="Wingdings 2" w:hAnsi="Wingdings 2" w:hint="default"/>
      </w:rPr>
    </w:lvl>
    <w:lvl w:ilvl="4" w:tplc="50AE7B22" w:tentative="1">
      <w:start w:val="1"/>
      <w:numFmt w:val="bullet"/>
      <w:lvlText w:val=""/>
      <w:lvlJc w:val="left"/>
      <w:pPr>
        <w:tabs>
          <w:tab w:val="num" w:pos="3600"/>
        </w:tabs>
        <w:ind w:left="3600" w:hanging="360"/>
      </w:pPr>
      <w:rPr>
        <w:rFonts w:ascii="Wingdings 2" w:hAnsi="Wingdings 2" w:hint="default"/>
      </w:rPr>
    </w:lvl>
    <w:lvl w:ilvl="5" w:tplc="45EA6D22" w:tentative="1">
      <w:start w:val="1"/>
      <w:numFmt w:val="bullet"/>
      <w:lvlText w:val=""/>
      <w:lvlJc w:val="left"/>
      <w:pPr>
        <w:tabs>
          <w:tab w:val="num" w:pos="4320"/>
        </w:tabs>
        <w:ind w:left="4320" w:hanging="360"/>
      </w:pPr>
      <w:rPr>
        <w:rFonts w:ascii="Wingdings 2" w:hAnsi="Wingdings 2" w:hint="default"/>
      </w:rPr>
    </w:lvl>
    <w:lvl w:ilvl="6" w:tplc="238C0CFC" w:tentative="1">
      <w:start w:val="1"/>
      <w:numFmt w:val="bullet"/>
      <w:lvlText w:val=""/>
      <w:lvlJc w:val="left"/>
      <w:pPr>
        <w:tabs>
          <w:tab w:val="num" w:pos="5040"/>
        </w:tabs>
        <w:ind w:left="5040" w:hanging="360"/>
      </w:pPr>
      <w:rPr>
        <w:rFonts w:ascii="Wingdings 2" w:hAnsi="Wingdings 2" w:hint="default"/>
      </w:rPr>
    </w:lvl>
    <w:lvl w:ilvl="7" w:tplc="762CF9E6" w:tentative="1">
      <w:start w:val="1"/>
      <w:numFmt w:val="bullet"/>
      <w:lvlText w:val=""/>
      <w:lvlJc w:val="left"/>
      <w:pPr>
        <w:tabs>
          <w:tab w:val="num" w:pos="5760"/>
        </w:tabs>
        <w:ind w:left="5760" w:hanging="360"/>
      </w:pPr>
      <w:rPr>
        <w:rFonts w:ascii="Wingdings 2" w:hAnsi="Wingdings 2" w:hint="default"/>
      </w:rPr>
    </w:lvl>
    <w:lvl w:ilvl="8" w:tplc="85EAD8AC"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687A6D71"/>
    <w:multiLevelType w:val="hybridMultilevel"/>
    <w:tmpl w:val="AD925DA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0"/>
  </w:num>
  <w:num w:numId="6">
    <w:abstractNumId w:val="4"/>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characterSpacingControl w:val="doNotCompress"/>
  <w:hdrShapeDefaults>
    <o:shapedefaults v:ext="edit" spidmax="2049"/>
  </w:hdrShapeDefaults>
  <w:footnotePr>
    <w:numFmt w:val="lowerLette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5D17"/>
    <w:rsid w:val="00001F85"/>
    <w:rsid w:val="0000377A"/>
    <w:rsid w:val="00024505"/>
    <w:rsid w:val="00031832"/>
    <w:rsid w:val="00032978"/>
    <w:rsid w:val="000373A6"/>
    <w:rsid w:val="000413B4"/>
    <w:rsid w:val="00043374"/>
    <w:rsid w:val="00044FF0"/>
    <w:rsid w:val="00046CC2"/>
    <w:rsid w:val="00053466"/>
    <w:rsid w:val="00066AD8"/>
    <w:rsid w:val="000731CE"/>
    <w:rsid w:val="00074A1B"/>
    <w:rsid w:val="00076B7C"/>
    <w:rsid w:val="00076CD6"/>
    <w:rsid w:val="00082AE8"/>
    <w:rsid w:val="00083AFC"/>
    <w:rsid w:val="000846BE"/>
    <w:rsid w:val="000A0307"/>
    <w:rsid w:val="000A31A2"/>
    <w:rsid w:val="000A76E5"/>
    <w:rsid w:val="000B2DA2"/>
    <w:rsid w:val="000B3A31"/>
    <w:rsid w:val="000B614F"/>
    <w:rsid w:val="000C136B"/>
    <w:rsid w:val="000C5BB2"/>
    <w:rsid w:val="000D1614"/>
    <w:rsid w:val="000F060F"/>
    <w:rsid w:val="00100863"/>
    <w:rsid w:val="00110935"/>
    <w:rsid w:val="00114807"/>
    <w:rsid w:val="001153AE"/>
    <w:rsid w:val="00117B0D"/>
    <w:rsid w:val="00123764"/>
    <w:rsid w:val="00125196"/>
    <w:rsid w:val="00135578"/>
    <w:rsid w:val="001516EA"/>
    <w:rsid w:val="0015573B"/>
    <w:rsid w:val="001675F4"/>
    <w:rsid w:val="0017790D"/>
    <w:rsid w:val="0018029C"/>
    <w:rsid w:val="001806CD"/>
    <w:rsid w:val="001865CC"/>
    <w:rsid w:val="0018667A"/>
    <w:rsid w:val="001868D8"/>
    <w:rsid w:val="00193A63"/>
    <w:rsid w:val="001B3F5D"/>
    <w:rsid w:val="001B576B"/>
    <w:rsid w:val="001C1C54"/>
    <w:rsid w:val="001E06C9"/>
    <w:rsid w:val="001E1C84"/>
    <w:rsid w:val="001F4269"/>
    <w:rsid w:val="001F4C96"/>
    <w:rsid w:val="001F6E44"/>
    <w:rsid w:val="00207B12"/>
    <w:rsid w:val="002111FD"/>
    <w:rsid w:val="0021350B"/>
    <w:rsid w:val="002156FA"/>
    <w:rsid w:val="002205FD"/>
    <w:rsid w:val="002234C6"/>
    <w:rsid w:val="002370A5"/>
    <w:rsid w:val="0025556F"/>
    <w:rsid w:val="002565C4"/>
    <w:rsid w:val="00267719"/>
    <w:rsid w:val="00270A1B"/>
    <w:rsid w:val="00273AEA"/>
    <w:rsid w:val="00281B39"/>
    <w:rsid w:val="002872B8"/>
    <w:rsid w:val="00290D62"/>
    <w:rsid w:val="0029509C"/>
    <w:rsid w:val="002A186C"/>
    <w:rsid w:val="002B5F1E"/>
    <w:rsid w:val="002B6525"/>
    <w:rsid w:val="002B70F0"/>
    <w:rsid w:val="002C5D17"/>
    <w:rsid w:val="002D48D2"/>
    <w:rsid w:val="002D7CBA"/>
    <w:rsid w:val="002E1D9A"/>
    <w:rsid w:val="002F0C90"/>
    <w:rsid w:val="002F1872"/>
    <w:rsid w:val="002F68B4"/>
    <w:rsid w:val="00300196"/>
    <w:rsid w:val="00300A8C"/>
    <w:rsid w:val="0030201A"/>
    <w:rsid w:val="00310639"/>
    <w:rsid w:val="003143C7"/>
    <w:rsid w:val="00314A6A"/>
    <w:rsid w:val="00316473"/>
    <w:rsid w:val="003212CC"/>
    <w:rsid w:val="00323FB7"/>
    <w:rsid w:val="003249F5"/>
    <w:rsid w:val="00325F98"/>
    <w:rsid w:val="003264F3"/>
    <w:rsid w:val="003302D0"/>
    <w:rsid w:val="00335E50"/>
    <w:rsid w:val="0033703A"/>
    <w:rsid w:val="00340B33"/>
    <w:rsid w:val="00345423"/>
    <w:rsid w:val="00352DA9"/>
    <w:rsid w:val="0035381E"/>
    <w:rsid w:val="00354D4F"/>
    <w:rsid w:val="0037678A"/>
    <w:rsid w:val="00384DA1"/>
    <w:rsid w:val="003931E9"/>
    <w:rsid w:val="00395721"/>
    <w:rsid w:val="00397271"/>
    <w:rsid w:val="00397366"/>
    <w:rsid w:val="003A28BE"/>
    <w:rsid w:val="003A4ABF"/>
    <w:rsid w:val="003B3689"/>
    <w:rsid w:val="003B41FD"/>
    <w:rsid w:val="003B5C30"/>
    <w:rsid w:val="003D0EF5"/>
    <w:rsid w:val="003E5553"/>
    <w:rsid w:val="003F4C00"/>
    <w:rsid w:val="003F5FBB"/>
    <w:rsid w:val="00404E38"/>
    <w:rsid w:val="00411936"/>
    <w:rsid w:val="00416BF5"/>
    <w:rsid w:val="00420CA9"/>
    <w:rsid w:val="0042108C"/>
    <w:rsid w:val="00422145"/>
    <w:rsid w:val="00426F9B"/>
    <w:rsid w:val="00427A15"/>
    <w:rsid w:val="00431CDC"/>
    <w:rsid w:val="00432994"/>
    <w:rsid w:val="004350B9"/>
    <w:rsid w:val="004430BE"/>
    <w:rsid w:val="00444BD2"/>
    <w:rsid w:val="004516B2"/>
    <w:rsid w:val="00451710"/>
    <w:rsid w:val="00454266"/>
    <w:rsid w:val="0046121E"/>
    <w:rsid w:val="004632E3"/>
    <w:rsid w:val="004746A3"/>
    <w:rsid w:val="004762E8"/>
    <w:rsid w:val="004762EF"/>
    <w:rsid w:val="004868CF"/>
    <w:rsid w:val="00486E83"/>
    <w:rsid w:val="00496C8C"/>
    <w:rsid w:val="004A0A39"/>
    <w:rsid w:val="004A3748"/>
    <w:rsid w:val="004A5C8C"/>
    <w:rsid w:val="004A7A96"/>
    <w:rsid w:val="004B0C7B"/>
    <w:rsid w:val="004B1705"/>
    <w:rsid w:val="004B36C4"/>
    <w:rsid w:val="004C0A01"/>
    <w:rsid w:val="004C4E09"/>
    <w:rsid w:val="004D002C"/>
    <w:rsid w:val="004D05A6"/>
    <w:rsid w:val="004F0226"/>
    <w:rsid w:val="004F7C34"/>
    <w:rsid w:val="0050186E"/>
    <w:rsid w:val="00503C6B"/>
    <w:rsid w:val="00507C69"/>
    <w:rsid w:val="005102E7"/>
    <w:rsid w:val="00515B4D"/>
    <w:rsid w:val="00524454"/>
    <w:rsid w:val="00530E48"/>
    <w:rsid w:val="00531061"/>
    <w:rsid w:val="00531BB7"/>
    <w:rsid w:val="0053256B"/>
    <w:rsid w:val="00534077"/>
    <w:rsid w:val="005712B6"/>
    <w:rsid w:val="0057515F"/>
    <w:rsid w:val="00576F9C"/>
    <w:rsid w:val="00587D04"/>
    <w:rsid w:val="00592523"/>
    <w:rsid w:val="0059734B"/>
    <w:rsid w:val="005A6A36"/>
    <w:rsid w:val="005B3744"/>
    <w:rsid w:val="005C394A"/>
    <w:rsid w:val="005C41D0"/>
    <w:rsid w:val="005C753F"/>
    <w:rsid w:val="005E08A6"/>
    <w:rsid w:val="005E4BE9"/>
    <w:rsid w:val="006002E4"/>
    <w:rsid w:val="00604F8E"/>
    <w:rsid w:val="00605751"/>
    <w:rsid w:val="0060599A"/>
    <w:rsid w:val="00621E02"/>
    <w:rsid w:val="00633895"/>
    <w:rsid w:val="006443B7"/>
    <w:rsid w:val="0064587A"/>
    <w:rsid w:val="006467D2"/>
    <w:rsid w:val="00646B94"/>
    <w:rsid w:val="00666829"/>
    <w:rsid w:val="0068638A"/>
    <w:rsid w:val="00690BE9"/>
    <w:rsid w:val="00691ECA"/>
    <w:rsid w:val="00695813"/>
    <w:rsid w:val="00695FBB"/>
    <w:rsid w:val="006A0095"/>
    <w:rsid w:val="006A533B"/>
    <w:rsid w:val="006B0545"/>
    <w:rsid w:val="006B085D"/>
    <w:rsid w:val="006D0ACF"/>
    <w:rsid w:val="006D142A"/>
    <w:rsid w:val="006D672D"/>
    <w:rsid w:val="006E0BA1"/>
    <w:rsid w:val="006E520E"/>
    <w:rsid w:val="006E537C"/>
    <w:rsid w:val="006F1DF0"/>
    <w:rsid w:val="007016D1"/>
    <w:rsid w:val="00715ED6"/>
    <w:rsid w:val="007167F3"/>
    <w:rsid w:val="0072165D"/>
    <w:rsid w:val="00732A39"/>
    <w:rsid w:val="00737986"/>
    <w:rsid w:val="00750903"/>
    <w:rsid w:val="00751216"/>
    <w:rsid w:val="007630A8"/>
    <w:rsid w:val="007638F0"/>
    <w:rsid w:val="007726C2"/>
    <w:rsid w:val="007744BD"/>
    <w:rsid w:val="00780291"/>
    <w:rsid w:val="00790360"/>
    <w:rsid w:val="00796BA5"/>
    <w:rsid w:val="00796C78"/>
    <w:rsid w:val="007A4C4D"/>
    <w:rsid w:val="007A4FF5"/>
    <w:rsid w:val="007A5A84"/>
    <w:rsid w:val="007B4067"/>
    <w:rsid w:val="007B609A"/>
    <w:rsid w:val="007C0BF3"/>
    <w:rsid w:val="007C15E0"/>
    <w:rsid w:val="007C1867"/>
    <w:rsid w:val="007E3CBD"/>
    <w:rsid w:val="007E60AB"/>
    <w:rsid w:val="007F09D4"/>
    <w:rsid w:val="007F3F18"/>
    <w:rsid w:val="00813949"/>
    <w:rsid w:val="00822121"/>
    <w:rsid w:val="00825CC8"/>
    <w:rsid w:val="008304D5"/>
    <w:rsid w:val="008320EF"/>
    <w:rsid w:val="00834131"/>
    <w:rsid w:val="0083699C"/>
    <w:rsid w:val="00842E5F"/>
    <w:rsid w:val="00847633"/>
    <w:rsid w:val="00851B2B"/>
    <w:rsid w:val="00853E30"/>
    <w:rsid w:val="008540CA"/>
    <w:rsid w:val="00861305"/>
    <w:rsid w:val="00865CB6"/>
    <w:rsid w:val="00875941"/>
    <w:rsid w:val="008856D3"/>
    <w:rsid w:val="0089204D"/>
    <w:rsid w:val="0089525D"/>
    <w:rsid w:val="008A3B73"/>
    <w:rsid w:val="008B3D10"/>
    <w:rsid w:val="008B4BE5"/>
    <w:rsid w:val="008C1ED2"/>
    <w:rsid w:val="008D21E6"/>
    <w:rsid w:val="008E6AFC"/>
    <w:rsid w:val="008E7743"/>
    <w:rsid w:val="008F0D1C"/>
    <w:rsid w:val="008F15D9"/>
    <w:rsid w:val="008F27C1"/>
    <w:rsid w:val="008F2A2F"/>
    <w:rsid w:val="008F451B"/>
    <w:rsid w:val="00902FAF"/>
    <w:rsid w:val="0091026C"/>
    <w:rsid w:val="009103A0"/>
    <w:rsid w:val="00914B88"/>
    <w:rsid w:val="00914FEB"/>
    <w:rsid w:val="00920CDF"/>
    <w:rsid w:val="00923132"/>
    <w:rsid w:val="009264F2"/>
    <w:rsid w:val="0093489C"/>
    <w:rsid w:val="00942B75"/>
    <w:rsid w:val="00944C13"/>
    <w:rsid w:val="009631C5"/>
    <w:rsid w:val="00967446"/>
    <w:rsid w:val="00970C45"/>
    <w:rsid w:val="00972AA2"/>
    <w:rsid w:val="0097780B"/>
    <w:rsid w:val="009861EE"/>
    <w:rsid w:val="00986F94"/>
    <w:rsid w:val="009901EE"/>
    <w:rsid w:val="009910A9"/>
    <w:rsid w:val="00993AFC"/>
    <w:rsid w:val="009A3D71"/>
    <w:rsid w:val="009A6615"/>
    <w:rsid w:val="009B4F04"/>
    <w:rsid w:val="009C338B"/>
    <w:rsid w:val="009C3419"/>
    <w:rsid w:val="009C3D19"/>
    <w:rsid w:val="009D1168"/>
    <w:rsid w:val="009D71A0"/>
    <w:rsid w:val="009E6E5A"/>
    <w:rsid w:val="009F49F1"/>
    <w:rsid w:val="009F661D"/>
    <w:rsid w:val="009F78DC"/>
    <w:rsid w:val="00A0048E"/>
    <w:rsid w:val="00A05E32"/>
    <w:rsid w:val="00A16739"/>
    <w:rsid w:val="00A168E9"/>
    <w:rsid w:val="00A20614"/>
    <w:rsid w:val="00A231E1"/>
    <w:rsid w:val="00A2375B"/>
    <w:rsid w:val="00A2474C"/>
    <w:rsid w:val="00A26C6C"/>
    <w:rsid w:val="00A37AE7"/>
    <w:rsid w:val="00A40AA7"/>
    <w:rsid w:val="00A41948"/>
    <w:rsid w:val="00A41A28"/>
    <w:rsid w:val="00A55EB2"/>
    <w:rsid w:val="00A820C0"/>
    <w:rsid w:val="00A82364"/>
    <w:rsid w:val="00A835A2"/>
    <w:rsid w:val="00A90AE6"/>
    <w:rsid w:val="00A926BF"/>
    <w:rsid w:val="00A96427"/>
    <w:rsid w:val="00A97F1C"/>
    <w:rsid w:val="00AA73E8"/>
    <w:rsid w:val="00AB3D4D"/>
    <w:rsid w:val="00AB53F2"/>
    <w:rsid w:val="00AB6E4C"/>
    <w:rsid w:val="00AD1314"/>
    <w:rsid w:val="00AD2470"/>
    <w:rsid w:val="00AD43A5"/>
    <w:rsid w:val="00AD6FF9"/>
    <w:rsid w:val="00AE37DD"/>
    <w:rsid w:val="00AE4F73"/>
    <w:rsid w:val="00AE674B"/>
    <w:rsid w:val="00B01118"/>
    <w:rsid w:val="00B0598F"/>
    <w:rsid w:val="00B13B12"/>
    <w:rsid w:val="00B324F3"/>
    <w:rsid w:val="00B34AF3"/>
    <w:rsid w:val="00B40022"/>
    <w:rsid w:val="00B414EA"/>
    <w:rsid w:val="00B4259D"/>
    <w:rsid w:val="00B51E93"/>
    <w:rsid w:val="00B572A6"/>
    <w:rsid w:val="00B62D65"/>
    <w:rsid w:val="00B63FFF"/>
    <w:rsid w:val="00B657B8"/>
    <w:rsid w:val="00B74680"/>
    <w:rsid w:val="00B77869"/>
    <w:rsid w:val="00B8141A"/>
    <w:rsid w:val="00B91269"/>
    <w:rsid w:val="00B93063"/>
    <w:rsid w:val="00B93348"/>
    <w:rsid w:val="00B97964"/>
    <w:rsid w:val="00BA58F0"/>
    <w:rsid w:val="00BB3BDE"/>
    <w:rsid w:val="00BC18B8"/>
    <w:rsid w:val="00BC4505"/>
    <w:rsid w:val="00BC6E82"/>
    <w:rsid w:val="00BC79B9"/>
    <w:rsid w:val="00BD1899"/>
    <w:rsid w:val="00BF0D53"/>
    <w:rsid w:val="00BF1DC1"/>
    <w:rsid w:val="00BF307C"/>
    <w:rsid w:val="00BF35D0"/>
    <w:rsid w:val="00BF5F3C"/>
    <w:rsid w:val="00C04436"/>
    <w:rsid w:val="00C05956"/>
    <w:rsid w:val="00C11656"/>
    <w:rsid w:val="00C13F47"/>
    <w:rsid w:val="00C25431"/>
    <w:rsid w:val="00C26784"/>
    <w:rsid w:val="00C304D6"/>
    <w:rsid w:val="00C329BD"/>
    <w:rsid w:val="00C33979"/>
    <w:rsid w:val="00C3455C"/>
    <w:rsid w:val="00C35D7D"/>
    <w:rsid w:val="00C4073F"/>
    <w:rsid w:val="00C53F58"/>
    <w:rsid w:val="00C5570E"/>
    <w:rsid w:val="00C63ABC"/>
    <w:rsid w:val="00C64036"/>
    <w:rsid w:val="00C64224"/>
    <w:rsid w:val="00C6523B"/>
    <w:rsid w:val="00C86FBD"/>
    <w:rsid w:val="00C87607"/>
    <w:rsid w:val="00C87ACC"/>
    <w:rsid w:val="00C90B16"/>
    <w:rsid w:val="00CA3B8E"/>
    <w:rsid w:val="00CA5935"/>
    <w:rsid w:val="00CA7AB8"/>
    <w:rsid w:val="00CA7CBA"/>
    <w:rsid w:val="00CB09CA"/>
    <w:rsid w:val="00CC0291"/>
    <w:rsid w:val="00CD4405"/>
    <w:rsid w:val="00CD6D3C"/>
    <w:rsid w:val="00D016FE"/>
    <w:rsid w:val="00D328A5"/>
    <w:rsid w:val="00D3673C"/>
    <w:rsid w:val="00D36E4C"/>
    <w:rsid w:val="00D41FF6"/>
    <w:rsid w:val="00D45F7A"/>
    <w:rsid w:val="00D52528"/>
    <w:rsid w:val="00D65789"/>
    <w:rsid w:val="00D8027F"/>
    <w:rsid w:val="00D808E5"/>
    <w:rsid w:val="00D80EE9"/>
    <w:rsid w:val="00D8185B"/>
    <w:rsid w:val="00D82296"/>
    <w:rsid w:val="00D82672"/>
    <w:rsid w:val="00D84609"/>
    <w:rsid w:val="00D86B99"/>
    <w:rsid w:val="00D923AD"/>
    <w:rsid w:val="00D93CC9"/>
    <w:rsid w:val="00DA4C8C"/>
    <w:rsid w:val="00DB36FD"/>
    <w:rsid w:val="00DD4C5D"/>
    <w:rsid w:val="00DD5AAD"/>
    <w:rsid w:val="00DE1694"/>
    <w:rsid w:val="00DE4F6A"/>
    <w:rsid w:val="00DF1323"/>
    <w:rsid w:val="00E02E37"/>
    <w:rsid w:val="00E03FBF"/>
    <w:rsid w:val="00E1109D"/>
    <w:rsid w:val="00E21299"/>
    <w:rsid w:val="00E27731"/>
    <w:rsid w:val="00E3627B"/>
    <w:rsid w:val="00E4098B"/>
    <w:rsid w:val="00E46881"/>
    <w:rsid w:val="00E51D42"/>
    <w:rsid w:val="00E540DB"/>
    <w:rsid w:val="00E5778F"/>
    <w:rsid w:val="00E670BA"/>
    <w:rsid w:val="00E70AFF"/>
    <w:rsid w:val="00E72684"/>
    <w:rsid w:val="00E73D04"/>
    <w:rsid w:val="00E77406"/>
    <w:rsid w:val="00E82448"/>
    <w:rsid w:val="00E83922"/>
    <w:rsid w:val="00E860EA"/>
    <w:rsid w:val="00E9102A"/>
    <w:rsid w:val="00E939D8"/>
    <w:rsid w:val="00E93E2B"/>
    <w:rsid w:val="00E953C3"/>
    <w:rsid w:val="00E96637"/>
    <w:rsid w:val="00EA1D02"/>
    <w:rsid w:val="00EA54F3"/>
    <w:rsid w:val="00EA6068"/>
    <w:rsid w:val="00EA60B9"/>
    <w:rsid w:val="00EA7FBD"/>
    <w:rsid w:val="00EB24D0"/>
    <w:rsid w:val="00EB48E3"/>
    <w:rsid w:val="00EB5952"/>
    <w:rsid w:val="00EC4DE3"/>
    <w:rsid w:val="00EC53F1"/>
    <w:rsid w:val="00ED61FD"/>
    <w:rsid w:val="00ED6C25"/>
    <w:rsid w:val="00EE0D8E"/>
    <w:rsid w:val="00EE2820"/>
    <w:rsid w:val="00EE4965"/>
    <w:rsid w:val="00EE690F"/>
    <w:rsid w:val="00EF49E5"/>
    <w:rsid w:val="00F003DE"/>
    <w:rsid w:val="00F03DC6"/>
    <w:rsid w:val="00F05947"/>
    <w:rsid w:val="00F05C55"/>
    <w:rsid w:val="00F07430"/>
    <w:rsid w:val="00F105FA"/>
    <w:rsid w:val="00F115B7"/>
    <w:rsid w:val="00F13A3F"/>
    <w:rsid w:val="00F22F0E"/>
    <w:rsid w:val="00F371E1"/>
    <w:rsid w:val="00F42FE1"/>
    <w:rsid w:val="00F43026"/>
    <w:rsid w:val="00F43DD4"/>
    <w:rsid w:val="00F46003"/>
    <w:rsid w:val="00F46151"/>
    <w:rsid w:val="00F83390"/>
    <w:rsid w:val="00F841E2"/>
    <w:rsid w:val="00F8526D"/>
    <w:rsid w:val="00FA5890"/>
    <w:rsid w:val="00FB32F4"/>
    <w:rsid w:val="00FB4B47"/>
    <w:rsid w:val="00FB5DF0"/>
    <w:rsid w:val="00FB5FB4"/>
    <w:rsid w:val="00FC60C9"/>
    <w:rsid w:val="00FD6451"/>
    <w:rsid w:val="00FE459E"/>
    <w:rsid w:val="00FF1E84"/>
    <w:rsid w:val="00FF232C"/>
    <w:rsid w:val="00FF41A3"/>
    <w:rsid w:val="00FF45C5"/>
    <w:rsid w:val="00FF59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B411C"/>
  <w15:docId w15:val="{FEAF651D-BED4-4F8C-AC4A-C00581B2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B97964"/>
    <w:pPr>
      <w:keepNext/>
      <w:spacing w:before="240" w:after="60"/>
      <w:outlineLvl w:val="0"/>
    </w:pPr>
    <w:rPr>
      <w:rFonts w:ascii="Cambria" w:eastAsia="Times New Roman" w:hAnsi="Cambria"/>
      <w:b/>
      <w:bCs/>
      <w:kern w:val="32"/>
      <w:sz w:val="32"/>
      <w:szCs w:val="32"/>
      <w:lang w:val="x-none"/>
    </w:rPr>
  </w:style>
  <w:style w:type="paragraph" w:styleId="Ttulo3">
    <w:name w:val="heading 3"/>
    <w:basedOn w:val="Normal"/>
    <w:link w:val="Ttulo3Char"/>
    <w:uiPriority w:val="9"/>
    <w:qFormat/>
    <w:rsid w:val="00C64036"/>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rsid w:val="00A40AA7"/>
  </w:style>
  <w:style w:type="character" w:styleId="Refdecomentrio">
    <w:name w:val="annotation reference"/>
    <w:uiPriority w:val="99"/>
    <w:semiHidden/>
    <w:unhideWhenUsed/>
    <w:rsid w:val="00AD2470"/>
    <w:rPr>
      <w:sz w:val="16"/>
      <w:szCs w:val="16"/>
    </w:rPr>
  </w:style>
  <w:style w:type="paragraph" w:styleId="Textodecomentrio">
    <w:name w:val="annotation text"/>
    <w:basedOn w:val="Normal"/>
    <w:link w:val="TextodecomentrioChar"/>
    <w:uiPriority w:val="99"/>
    <w:semiHidden/>
    <w:unhideWhenUsed/>
    <w:rsid w:val="00AD2470"/>
    <w:rPr>
      <w:sz w:val="20"/>
      <w:szCs w:val="20"/>
      <w:lang w:val="x-none"/>
    </w:rPr>
  </w:style>
  <w:style w:type="character" w:customStyle="1" w:styleId="TextodecomentrioChar">
    <w:name w:val="Texto de comentário Char"/>
    <w:link w:val="Textodecomentrio"/>
    <w:uiPriority w:val="99"/>
    <w:semiHidden/>
    <w:rsid w:val="00AD2470"/>
    <w:rPr>
      <w:lang w:eastAsia="en-US"/>
    </w:rPr>
  </w:style>
  <w:style w:type="paragraph" w:styleId="Assuntodocomentrio">
    <w:name w:val="annotation subject"/>
    <w:basedOn w:val="Textodecomentrio"/>
    <w:next w:val="Textodecomentrio"/>
    <w:link w:val="AssuntodocomentrioChar"/>
    <w:uiPriority w:val="99"/>
    <w:semiHidden/>
    <w:unhideWhenUsed/>
    <w:rsid w:val="00AD2470"/>
    <w:rPr>
      <w:b/>
      <w:bCs/>
    </w:rPr>
  </w:style>
  <w:style w:type="character" w:customStyle="1" w:styleId="AssuntodocomentrioChar">
    <w:name w:val="Assunto do comentário Char"/>
    <w:link w:val="Assuntodocomentrio"/>
    <w:uiPriority w:val="99"/>
    <w:semiHidden/>
    <w:rsid w:val="00AD2470"/>
    <w:rPr>
      <w:b/>
      <w:bCs/>
      <w:lang w:eastAsia="en-US"/>
    </w:rPr>
  </w:style>
  <w:style w:type="paragraph" w:styleId="Textodebalo">
    <w:name w:val="Balloon Text"/>
    <w:basedOn w:val="Normal"/>
    <w:link w:val="TextodebaloChar"/>
    <w:uiPriority w:val="99"/>
    <w:semiHidden/>
    <w:unhideWhenUsed/>
    <w:rsid w:val="00AD2470"/>
    <w:pPr>
      <w:spacing w:after="0" w:line="240" w:lineRule="auto"/>
    </w:pPr>
    <w:rPr>
      <w:rFonts w:ascii="Segoe UI" w:hAnsi="Segoe UI"/>
      <w:sz w:val="18"/>
      <w:szCs w:val="18"/>
      <w:lang w:val="x-none"/>
    </w:rPr>
  </w:style>
  <w:style w:type="character" w:customStyle="1" w:styleId="TextodebaloChar">
    <w:name w:val="Texto de balão Char"/>
    <w:link w:val="Textodebalo"/>
    <w:uiPriority w:val="99"/>
    <w:semiHidden/>
    <w:rsid w:val="00AD2470"/>
    <w:rPr>
      <w:rFonts w:ascii="Segoe UI" w:hAnsi="Segoe UI" w:cs="Segoe UI"/>
      <w:sz w:val="18"/>
      <w:szCs w:val="18"/>
      <w:lang w:eastAsia="en-US"/>
    </w:rPr>
  </w:style>
  <w:style w:type="character" w:customStyle="1" w:styleId="Ttulo3Char">
    <w:name w:val="Título 3 Char"/>
    <w:link w:val="Ttulo3"/>
    <w:uiPriority w:val="9"/>
    <w:rsid w:val="00C64036"/>
    <w:rPr>
      <w:rFonts w:ascii="Times New Roman" w:eastAsia="Times New Roman" w:hAnsi="Times New Roman"/>
      <w:b/>
      <w:bCs/>
      <w:sz w:val="27"/>
      <w:szCs w:val="27"/>
    </w:rPr>
  </w:style>
  <w:style w:type="character" w:styleId="Hyperlink">
    <w:name w:val="Hyperlink"/>
    <w:uiPriority w:val="99"/>
    <w:unhideWhenUsed/>
    <w:rsid w:val="00C64036"/>
    <w:rPr>
      <w:color w:val="0000FF"/>
      <w:u w:val="single"/>
    </w:rPr>
  </w:style>
  <w:style w:type="paragraph" w:styleId="Cabealho">
    <w:name w:val="header"/>
    <w:basedOn w:val="Normal"/>
    <w:link w:val="CabealhoChar"/>
    <w:uiPriority w:val="99"/>
    <w:unhideWhenUsed/>
    <w:rsid w:val="00C64036"/>
    <w:pPr>
      <w:tabs>
        <w:tab w:val="center" w:pos="4252"/>
        <w:tab w:val="right" w:pos="8504"/>
      </w:tabs>
    </w:pPr>
    <w:rPr>
      <w:lang w:val="x-none"/>
    </w:rPr>
  </w:style>
  <w:style w:type="character" w:customStyle="1" w:styleId="CabealhoChar">
    <w:name w:val="Cabeçalho Char"/>
    <w:link w:val="Cabealho"/>
    <w:uiPriority w:val="99"/>
    <w:rsid w:val="00C64036"/>
    <w:rPr>
      <w:sz w:val="22"/>
      <w:szCs w:val="22"/>
      <w:lang w:eastAsia="en-US"/>
    </w:rPr>
  </w:style>
  <w:style w:type="paragraph" w:styleId="Rodap">
    <w:name w:val="footer"/>
    <w:basedOn w:val="Normal"/>
    <w:link w:val="RodapChar"/>
    <w:uiPriority w:val="99"/>
    <w:unhideWhenUsed/>
    <w:rsid w:val="00C64036"/>
    <w:pPr>
      <w:tabs>
        <w:tab w:val="center" w:pos="4252"/>
        <w:tab w:val="right" w:pos="8504"/>
      </w:tabs>
    </w:pPr>
    <w:rPr>
      <w:lang w:val="x-none"/>
    </w:rPr>
  </w:style>
  <w:style w:type="character" w:customStyle="1" w:styleId="RodapChar">
    <w:name w:val="Rodapé Char"/>
    <w:link w:val="Rodap"/>
    <w:uiPriority w:val="99"/>
    <w:rsid w:val="00C64036"/>
    <w:rPr>
      <w:sz w:val="22"/>
      <w:szCs w:val="22"/>
      <w:lang w:eastAsia="en-US"/>
    </w:rPr>
  </w:style>
  <w:style w:type="paragraph" w:styleId="Pr-formataoHTML">
    <w:name w:val="HTML Preformatted"/>
    <w:basedOn w:val="Normal"/>
    <w:link w:val="Pr-formataoHTMLChar"/>
    <w:rsid w:val="00FE4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formataoHTMLChar">
    <w:name w:val="Pré-formatação HTML Char"/>
    <w:link w:val="Pr-formataoHTML"/>
    <w:rsid w:val="00FE459E"/>
    <w:rPr>
      <w:rFonts w:ascii="Courier New" w:eastAsia="Times New Roman" w:hAnsi="Courier New"/>
    </w:rPr>
  </w:style>
  <w:style w:type="paragraph" w:styleId="Textodenotaderodap">
    <w:name w:val="footnote text"/>
    <w:basedOn w:val="Normal"/>
    <w:link w:val="TextodenotaderodapChar"/>
    <w:uiPriority w:val="99"/>
    <w:unhideWhenUsed/>
    <w:rsid w:val="00FE459E"/>
    <w:pPr>
      <w:widowControl w:val="0"/>
      <w:suppressAutoHyphens/>
      <w:autoSpaceDN w:val="0"/>
      <w:spacing w:after="0" w:line="240" w:lineRule="auto"/>
      <w:textAlignment w:val="baseline"/>
    </w:pPr>
    <w:rPr>
      <w:rFonts w:ascii="Times New Roman" w:eastAsia="SimSun" w:hAnsi="Times New Roman" w:cs="Mangal"/>
      <w:kern w:val="3"/>
      <w:sz w:val="24"/>
      <w:szCs w:val="24"/>
      <w:lang w:val="x-none" w:eastAsia="zh-CN" w:bidi="hi-IN"/>
    </w:rPr>
  </w:style>
  <w:style w:type="character" w:customStyle="1" w:styleId="TextodenotaderodapChar">
    <w:name w:val="Texto de nota de rodapé Char"/>
    <w:link w:val="Textodenotaderodap"/>
    <w:uiPriority w:val="99"/>
    <w:rsid w:val="00FE459E"/>
    <w:rPr>
      <w:rFonts w:ascii="Times New Roman" w:eastAsia="SimSun" w:hAnsi="Times New Roman" w:cs="Mangal"/>
      <w:kern w:val="3"/>
      <w:sz w:val="24"/>
      <w:szCs w:val="24"/>
      <w:lang w:eastAsia="zh-CN" w:bidi="hi-IN"/>
    </w:rPr>
  </w:style>
  <w:style w:type="character" w:styleId="Refdenotaderodap">
    <w:name w:val="footnote reference"/>
    <w:uiPriority w:val="99"/>
    <w:unhideWhenUsed/>
    <w:rsid w:val="00FE459E"/>
    <w:rPr>
      <w:vertAlign w:val="superscript"/>
    </w:rPr>
  </w:style>
  <w:style w:type="paragraph" w:customStyle="1" w:styleId="ListParagraph1">
    <w:name w:val="List Paragraph1"/>
    <w:basedOn w:val="Normal"/>
    <w:uiPriority w:val="34"/>
    <w:qFormat/>
    <w:rsid w:val="00751216"/>
    <w:pPr>
      <w:spacing w:after="0" w:line="240" w:lineRule="auto"/>
      <w:ind w:left="720"/>
      <w:contextualSpacing/>
    </w:pPr>
    <w:rPr>
      <w:rFonts w:ascii="Times New Roman" w:eastAsia="Times New Roman" w:hAnsi="Times New Roman"/>
      <w:sz w:val="24"/>
      <w:szCs w:val="24"/>
      <w:lang w:eastAsia="pt-BR"/>
    </w:rPr>
  </w:style>
  <w:style w:type="character" w:customStyle="1" w:styleId="Ttulo1Char">
    <w:name w:val="Título 1 Char"/>
    <w:link w:val="Ttulo1"/>
    <w:uiPriority w:val="9"/>
    <w:rsid w:val="00B97964"/>
    <w:rPr>
      <w:rFonts w:ascii="Cambria" w:eastAsia="Times New Roman" w:hAnsi="Cambria" w:cs="Times New Roman"/>
      <w:b/>
      <w:bCs/>
      <w:kern w:val="32"/>
      <w:sz w:val="32"/>
      <w:szCs w:val="32"/>
      <w:lang w:eastAsia="en-US"/>
    </w:rPr>
  </w:style>
  <w:style w:type="paragraph" w:styleId="Corpodetexto3">
    <w:name w:val="Body Text 3"/>
    <w:basedOn w:val="Normal"/>
    <w:link w:val="Corpodetexto3Char"/>
    <w:uiPriority w:val="99"/>
    <w:semiHidden/>
    <w:unhideWhenUsed/>
    <w:rsid w:val="009D1168"/>
    <w:pPr>
      <w:spacing w:after="120"/>
    </w:pPr>
    <w:rPr>
      <w:sz w:val="16"/>
      <w:szCs w:val="16"/>
    </w:rPr>
  </w:style>
  <w:style w:type="character" w:customStyle="1" w:styleId="Corpodetexto3Char">
    <w:name w:val="Corpo de texto 3 Char"/>
    <w:link w:val="Corpodetexto3"/>
    <w:uiPriority w:val="99"/>
    <w:semiHidden/>
    <w:rsid w:val="009D1168"/>
    <w:rPr>
      <w:sz w:val="16"/>
      <w:szCs w:val="16"/>
      <w:lang w:val="pt-BR"/>
    </w:rPr>
  </w:style>
  <w:style w:type="paragraph" w:styleId="Corpodetexto2">
    <w:name w:val="Body Text 2"/>
    <w:basedOn w:val="Normal"/>
    <w:link w:val="Corpodetexto2Char"/>
    <w:uiPriority w:val="99"/>
    <w:semiHidden/>
    <w:unhideWhenUsed/>
    <w:rsid w:val="00C87607"/>
    <w:pPr>
      <w:spacing w:after="120" w:line="480" w:lineRule="auto"/>
    </w:pPr>
  </w:style>
  <w:style w:type="character" w:customStyle="1" w:styleId="Corpodetexto2Char">
    <w:name w:val="Corpo de texto 2 Char"/>
    <w:link w:val="Corpodetexto2"/>
    <w:uiPriority w:val="99"/>
    <w:semiHidden/>
    <w:rsid w:val="00C87607"/>
    <w:rPr>
      <w:sz w:val="22"/>
      <w:szCs w:val="22"/>
      <w:lang w:eastAsia="en-US"/>
    </w:rPr>
  </w:style>
  <w:style w:type="paragraph" w:styleId="Corpodetexto">
    <w:name w:val="Body Text"/>
    <w:basedOn w:val="Normal"/>
    <w:link w:val="CorpodetextoChar"/>
    <w:uiPriority w:val="99"/>
    <w:semiHidden/>
    <w:unhideWhenUsed/>
    <w:rsid w:val="007E3CBD"/>
    <w:pPr>
      <w:spacing w:after="120"/>
    </w:pPr>
  </w:style>
  <w:style w:type="character" w:customStyle="1" w:styleId="CorpodetextoChar">
    <w:name w:val="Corpo de texto Char"/>
    <w:link w:val="Corpodetexto"/>
    <w:uiPriority w:val="99"/>
    <w:semiHidden/>
    <w:rsid w:val="007E3CBD"/>
    <w:rPr>
      <w:sz w:val="22"/>
      <w:szCs w:val="22"/>
      <w:lang w:eastAsia="en-US"/>
    </w:rPr>
  </w:style>
  <w:style w:type="character" w:styleId="nfase">
    <w:name w:val="Emphasis"/>
    <w:uiPriority w:val="20"/>
    <w:qFormat/>
    <w:rsid w:val="00EC53F1"/>
    <w:rPr>
      <w:i/>
      <w:iCs/>
    </w:rPr>
  </w:style>
  <w:style w:type="character" w:customStyle="1" w:styleId="A2">
    <w:name w:val="A2"/>
    <w:uiPriority w:val="99"/>
    <w:rsid w:val="009B4F04"/>
    <w:rPr>
      <w:color w:val="000000"/>
      <w:sz w:val="15"/>
      <w:szCs w:val="15"/>
    </w:rPr>
  </w:style>
  <w:style w:type="character" w:styleId="Forte">
    <w:name w:val="Strong"/>
    <w:uiPriority w:val="22"/>
    <w:qFormat/>
    <w:rsid w:val="00001F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2724">
      <w:bodyDiv w:val="1"/>
      <w:marLeft w:val="0"/>
      <w:marRight w:val="0"/>
      <w:marTop w:val="0"/>
      <w:marBottom w:val="0"/>
      <w:divBdr>
        <w:top w:val="none" w:sz="0" w:space="0" w:color="auto"/>
        <w:left w:val="none" w:sz="0" w:space="0" w:color="auto"/>
        <w:bottom w:val="none" w:sz="0" w:space="0" w:color="auto"/>
        <w:right w:val="none" w:sz="0" w:space="0" w:color="auto"/>
      </w:divBdr>
      <w:divsChild>
        <w:div w:id="88046314">
          <w:marLeft w:val="1008"/>
          <w:marRight w:val="0"/>
          <w:marTop w:val="110"/>
          <w:marBottom w:val="0"/>
          <w:divBdr>
            <w:top w:val="none" w:sz="0" w:space="0" w:color="auto"/>
            <w:left w:val="none" w:sz="0" w:space="0" w:color="auto"/>
            <w:bottom w:val="none" w:sz="0" w:space="0" w:color="auto"/>
            <w:right w:val="none" w:sz="0" w:space="0" w:color="auto"/>
          </w:divBdr>
        </w:div>
        <w:div w:id="218833284">
          <w:marLeft w:val="576"/>
          <w:marRight w:val="0"/>
          <w:marTop w:val="120"/>
          <w:marBottom w:val="0"/>
          <w:divBdr>
            <w:top w:val="none" w:sz="0" w:space="0" w:color="auto"/>
            <w:left w:val="none" w:sz="0" w:space="0" w:color="auto"/>
            <w:bottom w:val="none" w:sz="0" w:space="0" w:color="auto"/>
            <w:right w:val="none" w:sz="0" w:space="0" w:color="auto"/>
          </w:divBdr>
        </w:div>
        <w:div w:id="752821914">
          <w:marLeft w:val="1008"/>
          <w:marRight w:val="0"/>
          <w:marTop w:val="110"/>
          <w:marBottom w:val="0"/>
          <w:divBdr>
            <w:top w:val="none" w:sz="0" w:space="0" w:color="auto"/>
            <w:left w:val="none" w:sz="0" w:space="0" w:color="auto"/>
            <w:bottom w:val="none" w:sz="0" w:space="0" w:color="auto"/>
            <w:right w:val="none" w:sz="0" w:space="0" w:color="auto"/>
          </w:divBdr>
        </w:div>
        <w:div w:id="1373964616">
          <w:marLeft w:val="1008"/>
          <w:marRight w:val="0"/>
          <w:marTop w:val="110"/>
          <w:marBottom w:val="0"/>
          <w:divBdr>
            <w:top w:val="none" w:sz="0" w:space="0" w:color="auto"/>
            <w:left w:val="none" w:sz="0" w:space="0" w:color="auto"/>
            <w:bottom w:val="none" w:sz="0" w:space="0" w:color="auto"/>
            <w:right w:val="none" w:sz="0" w:space="0" w:color="auto"/>
          </w:divBdr>
        </w:div>
        <w:div w:id="1727755501">
          <w:marLeft w:val="576"/>
          <w:marRight w:val="0"/>
          <w:marTop w:val="120"/>
          <w:marBottom w:val="0"/>
          <w:divBdr>
            <w:top w:val="none" w:sz="0" w:space="0" w:color="auto"/>
            <w:left w:val="none" w:sz="0" w:space="0" w:color="auto"/>
            <w:bottom w:val="none" w:sz="0" w:space="0" w:color="auto"/>
            <w:right w:val="none" w:sz="0" w:space="0" w:color="auto"/>
          </w:divBdr>
        </w:div>
      </w:divsChild>
    </w:div>
    <w:div w:id="112754584">
      <w:bodyDiv w:val="1"/>
      <w:marLeft w:val="0"/>
      <w:marRight w:val="0"/>
      <w:marTop w:val="0"/>
      <w:marBottom w:val="0"/>
      <w:divBdr>
        <w:top w:val="none" w:sz="0" w:space="0" w:color="auto"/>
        <w:left w:val="none" w:sz="0" w:space="0" w:color="auto"/>
        <w:bottom w:val="none" w:sz="0" w:space="0" w:color="auto"/>
        <w:right w:val="none" w:sz="0" w:space="0" w:color="auto"/>
      </w:divBdr>
      <w:divsChild>
        <w:div w:id="1665746302">
          <w:marLeft w:val="576"/>
          <w:marRight w:val="0"/>
          <w:marTop w:val="120"/>
          <w:marBottom w:val="0"/>
          <w:divBdr>
            <w:top w:val="none" w:sz="0" w:space="0" w:color="auto"/>
            <w:left w:val="none" w:sz="0" w:space="0" w:color="auto"/>
            <w:bottom w:val="none" w:sz="0" w:space="0" w:color="auto"/>
            <w:right w:val="none" w:sz="0" w:space="0" w:color="auto"/>
          </w:divBdr>
        </w:div>
      </w:divsChild>
    </w:div>
    <w:div w:id="197741591">
      <w:bodyDiv w:val="1"/>
      <w:marLeft w:val="0"/>
      <w:marRight w:val="0"/>
      <w:marTop w:val="0"/>
      <w:marBottom w:val="0"/>
      <w:divBdr>
        <w:top w:val="none" w:sz="0" w:space="0" w:color="auto"/>
        <w:left w:val="none" w:sz="0" w:space="0" w:color="auto"/>
        <w:bottom w:val="none" w:sz="0" w:space="0" w:color="auto"/>
        <w:right w:val="none" w:sz="0" w:space="0" w:color="auto"/>
      </w:divBdr>
      <w:divsChild>
        <w:div w:id="188103119">
          <w:marLeft w:val="1008"/>
          <w:marRight w:val="0"/>
          <w:marTop w:val="110"/>
          <w:marBottom w:val="0"/>
          <w:divBdr>
            <w:top w:val="none" w:sz="0" w:space="0" w:color="auto"/>
            <w:left w:val="none" w:sz="0" w:space="0" w:color="auto"/>
            <w:bottom w:val="none" w:sz="0" w:space="0" w:color="auto"/>
            <w:right w:val="none" w:sz="0" w:space="0" w:color="auto"/>
          </w:divBdr>
        </w:div>
        <w:div w:id="458839519">
          <w:marLeft w:val="1008"/>
          <w:marRight w:val="0"/>
          <w:marTop w:val="110"/>
          <w:marBottom w:val="0"/>
          <w:divBdr>
            <w:top w:val="none" w:sz="0" w:space="0" w:color="auto"/>
            <w:left w:val="none" w:sz="0" w:space="0" w:color="auto"/>
            <w:bottom w:val="none" w:sz="0" w:space="0" w:color="auto"/>
            <w:right w:val="none" w:sz="0" w:space="0" w:color="auto"/>
          </w:divBdr>
        </w:div>
        <w:div w:id="1684480199">
          <w:marLeft w:val="576"/>
          <w:marRight w:val="0"/>
          <w:marTop w:val="120"/>
          <w:marBottom w:val="0"/>
          <w:divBdr>
            <w:top w:val="none" w:sz="0" w:space="0" w:color="auto"/>
            <w:left w:val="none" w:sz="0" w:space="0" w:color="auto"/>
            <w:bottom w:val="none" w:sz="0" w:space="0" w:color="auto"/>
            <w:right w:val="none" w:sz="0" w:space="0" w:color="auto"/>
          </w:divBdr>
        </w:div>
        <w:div w:id="2115131425">
          <w:marLeft w:val="1008"/>
          <w:marRight w:val="0"/>
          <w:marTop w:val="110"/>
          <w:marBottom w:val="0"/>
          <w:divBdr>
            <w:top w:val="none" w:sz="0" w:space="0" w:color="auto"/>
            <w:left w:val="none" w:sz="0" w:space="0" w:color="auto"/>
            <w:bottom w:val="none" w:sz="0" w:space="0" w:color="auto"/>
            <w:right w:val="none" w:sz="0" w:space="0" w:color="auto"/>
          </w:divBdr>
        </w:div>
      </w:divsChild>
    </w:div>
    <w:div w:id="225260351">
      <w:bodyDiv w:val="1"/>
      <w:marLeft w:val="0"/>
      <w:marRight w:val="0"/>
      <w:marTop w:val="0"/>
      <w:marBottom w:val="0"/>
      <w:divBdr>
        <w:top w:val="none" w:sz="0" w:space="0" w:color="auto"/>
        <w:left w:val="none" w:sz="0" w:space="0" w:color="auto"/>
        <w:bottom w:val="none" w:sz="0" w:space="0" w:color="auto"/>
        <w:right w:val="none" w:sz="0" w:space="0" w:color="auto"/>
      </w:divBdr>
      <w:divsChild>
        <w:div w:id="544102526">
          <w:marLeft w:val="576"/>
          <w:marRight w:val="0"/>
          <w:marTop w:val="120"/>
          <w:marBottom w:val="0"/>
          <w:divBdr>
            <w:top w:val="none" w:sz="0" w:space="0" w:color="auto"/>
            <w:left w:val="none" w:sz="0" w:space="0" w:color="auto"/>
            <w:bottom w:val="none" w:sz="0" w:space="0" w:color="auto"/>
            <w:right w:val="none" w:sz="0" w:space="0" w:color="auto"/>
          </w:divBdr>
        </w:div>
      </w:divsChild>
    </w:div>
    <w:div w:id="278142710">
      <w:bodyDiv w:val="1"/>
      <w:marLeft w:val="0"/>
      <w:marRight w:val="0"/>
      <w:marTop w:val="0"/>
      <w:marBottom w:val="0"/>
      <w:divBdr>
        <w:top w:val="none" w:sz="0" w:space="0" w:color="auto"/>
        <w:left w:val="none" w:sz="0" w:space="0" w:color="auto"/>
        <w:bottom w:val="none" w:sz="0" w:space="0" w:color="auto"/>
        <w:right w:val="none" w:sz="0" w:space="0" w:color="auto"/>
      </w:divBdr>
    </w:div>
    <w:div w:id="313140942">
      <w:bodyDiv w:val="1"/>
      <w:marLeft w:val="0"/>
      <w:marRight w:val="0"/>
      <w:marTop w:val="0"/>
      <w:marBottom w:val="0"/>
      <w:divBdr>
        <w:top w:val="none" w:sz="0" w:space="0" w:color="auto"/>
        <w:left w:val="none" w:sz="0" w:space="0" w:color="auto"/>
        <w:bottom w:val="none" w:sz="0" w:space="0" w:color="auto"/>
        <w:right w:val="none" w:sz="0" w:space="0" w:color="auto"/>
      </w:divBdr>
      <w:divsChild>
        <w:div w:id="235743275">
          <w:marLeft w:val="576"/>
          <w:marRight w:val="0"/>
          <w:marTop w:val="120"/>
          <w:marBottom w:val="0"/>
          <w:divBdr>
            <w:top w:val="none" w:sz="0" w:space="0" w:color="auto"/>
            <w:left w:val="none" w:sz="0" w:space="0" w:color="auto"/>
            <w:bottom w:val="none" w:sz="0" w:space="0" w:color="auto"/>
            <w:right w:val="none" w:sz="0" w:space="0" w:color="auto"/>
          </w:divBdr>
        </w:div>
      </w:divsChild>
    </w:div>
    <w:div w:id="345056509">
      <w:bodyDiv w:val="1"/>
      <w:marLeft w:val="0"/>
      <w:marRight w:val="0"/>
      <w:marTop w:val="0"/>
      <w:marBottom w:val="0"/>
      <w:divBdr>
        <w:top w:val="none" w:sz="0" w:space="0" w:color="auto"/>
        <w:left w:val="none" w:sz="0" w:space="0" w:color="auto"/>
        <w:bottom w:val="none" w:sz="0" w:space="0" w:color="auto"/>
        <w:right w:val="none" w:sz="0" w:space="0" w:color="auto"/>
      </w:divBdr>
    </w:div>
    <w:div w:id="418722123">
      <w:bodyDiv w:val="1"/>
      <w:marLeft w:val="0"/>
      <w:marRight w:val="0"/>
      <w:marTop w:val="0"/>
      <w:marBottom w:val="0"/>
      <w:divBdr>
        <w:top w:val="none" w:sz="0" w:space="0" w:color="auto"/>
        <w:left w:val="none" w:sz="0" w:space="0" w:color="auto"/>
        <w:bottom w:val="none" w:sz="0" w:space="0" w:color="auto"/>
        <w:right w:val="none" w:sz="0" w:space="0" w:color="auto"/>
      </w:divBdr>
      <w:divsChild>
        <w:div w:id="168715913">
          <w:marLeft w:val="1008"/>
          <w:marRight w:val="0"/>
          <w:marTop w:val="110"/>
          <w:marBottom w:val="0"/>
          <w:divBdr>
            <w:top w:val="none" w:sz="0" w:space="0" w:color="auto"/>
            <w:left w:val="none" w:sz="0" w:space="0" w:color="auto"/>
            <w:bottom w:val="none" w:sz="0" w:space="0" w:color="auto"/>
            <w:right w:val="none" w:sz="0" w:space="0" w:color="auto"/>
          </w:divBdr>
        </w:div>
        <w:div w:id="171263342">
          <w:marLeft w:val="1008"/>
          <w:marRight w:val="0"/>
          <w:marTop w:val="110"/>
          <w:marBottom w:val="0"/>
          <w:divBdr>
            <w:top w:val="none" w:sz="0" w:space="0" w:color="auto"/>
            <w:left w:val="none" w:sz="0" w:space="0" w:color="auto"/>
            <w:bottom w:val="none" w:sz="0" w:space="0" w:color="auto"/>
            <w:right w:val="none" w:sz="0" w:space="0" w:color="auto"/>
          </w:divBdr>
        </w:div>
        <w:div w:id="972373396">
          <w:marLeft w:val="1008"/>
          <w:marRight w:val="0"/>
          <w:marTop w:val="110"/>
          <w:marBottom w:val="0"/>
          <w:divBdr>
            <w:top w:val="none" w:sz="0" w:space="0" w:color="auto"/>
            <w:left w:val="none" w:sz="0" w:space="0" w:color="auto"/>
            <w:bottom w:val="none" w:sz="0" w:space="0" w:color="auto"/>
            <w:right w:val="none" w:sz="0" w:space="0" w:color="auto"/>
          </w:divBdr>
        </w:div>
        <w:div w:id="1218663487">
          <w:marLeft w:val="1008"/>
          <w:marRight w:val="0"/>
          <w:marTop w:val="110"/>
          <w:marBottom w:val="0"/>
          <w:divBdr>
            <w:top w:val="none" w:sz="0" w:space="0" w:color="auto"/>
            <w:left w:val="none" w:sz="0" w:space="0" w:color="auto"/>
            <w:bottom w:val="none" w:sz="0" w:space="0" w:color="auto"/>
            <w:right w:val="none" w:sz="0" w:space="0" w:color="auto"/>
          </w:divBdr>
        </w:div>
        <w:div w:id="1835222287">
          <w:marLeft w:val="1008"/>
          <w:marRight w:val="0"/>
          <w:marTop w:val="110"/>
          <w:marBottom w:val="0"/>
          <w:divBdr>
            <w:top w:val="none" w:sz="0" w:space="0" w:color="auto"/>
            <w:left w:val="none" w:sz="0" w:space="0" w:color="auto"/>
            <w:bottom w:val="none" w:sz="0" w:space="0" w:color="auto"/>
            <w:right w:val="none" w:sz="0" w:space="0" w:color="auto"/>
          </w:divBdr>
        </w:div>
        <w:div w:id="1907491024">
          <w:marLeft w:val="1008"/>
          <w:marRight w:val="0"/>
          <w:marTop w:val="110"/>
          <w:marBottom w:val="0"/>
          <w:divBdr>
            <w:top w:val="none" w:sz="0" w:space="0" w:color="auto"/>
            <w:left w:val="none" w:sz="0" w:space="0" w:color="auto"/>
            <w:bottom w:val="none" w:sz="0" w:space="0" w:color="auto"/>
            <w:right w:val="none" w:sz="0" w:space="0" w:color="auto"/>
          </w:divBdr>
        </w:div>
        <w:div w:id="2035231914">
          <w:marLeft w:val="1008"/>
          <w:marRight w:val="0"/>
          <w:marTop w:val="110"/>
          <w:marBottom w:val="0"/>
          <w:divBdr>
            <w:top w:val="none" w:sz="0" w:space="0" w:color="auto"/>
            <w:left w:val="none" w:sz="0" w:space="0" w:color="auto"/>
            <w:bottom w:val="none" w:sz="0" w:space="0" w:color="auto"/>
            <w:right w:val="none" w:sz="0" w:space="0" w:color="auto"/>
          </w:divBdr>
        </w:div>
      </w:divsChild>
    </w:div>
    <w:div w:id="481235363">
      <w:bodyDiv w:val="1"/>
      <w:marLeft w:val="0"/>
      <w:marRight w:val="0"/>
      <w:marTop w:val="0"/>
      <w:marBottom w:val="0"/>
      <w:divBdr>
        <w:top w:val="none" w:sz="0" w:space="0" w:color="auto"/>
        <w:left w:val="none" w:sz="0" w:space="0" w:color="auto"/>
        <w:bottom w:val="none" w:sz="0" w:space="0" w:color="auto"/>
        <w:right w:val="none" w:sz="0" w:space="0" w:color="auto"/>
      </w:divBdr>
      <w:divsChild>
        <w:div w:id="1560021644">
          <w:marLeft w:val="576"/>
          <w:marRight w:val="0"/>
          <w:marTop w:val="120"/>
          <w:marBottom w:val="0"/>
          <w:divBdr>
            <w:top w:val="none" w:sz="0" w:space="0" w:color="auto"/>
            <w:left w:val="none" w:sz="0" w:space="0" w:color="auto"/>
            <w:bottom w:val="none" w:sz="0" w:space="0" w:color="auto"/>
            <w:right w:val="none" w:sz="0" w:space="0" w:color="auto"/>
          </w:divBdr>
        </w:div>
        <w:div w:id="1850177157">
          <w:marLeft w:val="576"/>
          <w:marRight w:val="0"/>
          <w:marTop w:val="120"/>
          <w:marBottom w:val="0"/>
          <w:divBdr>
            <w:top w:val="none" w:sz="0" w:space="0" w:color="auto"/>
            <w:left w:val="none" w:sz="0" w:space="0" w:color="auto"/>
            <w:bottom w:val="none" w:sz="0" w:space="0" w:color="auto"/>
            <w:right w:val="none" w:sz="0" w:space="0" w:color="auto"/>
          </w:divBdr>
        </w:div>
      </w:divsChild>
    </w:div>
    <w:div w:id="608241314">
      <w:bodyDiv w:val="1"/>
      <w:marLeft w:val="0"/>
      <w:marRight w:val="0"/>
      <w:marTop w:val="0"/>
      <w:marBottom w:val="0"/>
      <w:divBdr>
        <w:top w:val="none" w:sz="0" w:space="0" w:color="auto"/>
        <w:left w:val="none" w:sz="0" w:space="0" w:color="auto"/>
        <w:bottom w:val="none" w:sz="0" w:space="0" w:color="auto"/>
        <w:right w:val="none" w:sz="0" w:space="0" w:color="auto"/>
      </w:divBdr>
      <w:divsChild>
        <w:div w:id="906960308">
          <w:marLeft w:val="576"/>
          <w:marRight w:val="0"/>
          <w:marTop w:val="120"/>
          <w:marBottom w:val="0"/>
          <w:divBdr>
            <w:top w:val="none" w:sz="0" w:space="0" w:color="auto"/>
            <w:left w:val="none" w:sz="0" w:space="0" w:color="auto"/>
            <w:bottom w:val="none" w:sz="0" w:space="0" w:color="auto"/>
            <w:right w:val="none" w:sz="0" w:space="0" w:color="auto"/>
          </w:divBdr>
        </w:div>
      </w:divsChild>
    </w:div>
    <w:div w:id="629827461">
      <w:bodyDiv w:val="1"/>
      <w:marLeft w:val="0"/>
      <w:marRight w:val="0"/>
      <w:marTop w:val="0"/>
      <w:marBottom w:val="0"/>
      <w:divBdr>
        <w:top w:val="none" w:sz="0" w:space="0" w:color="auto"/>
        <w:left w:val="none" w:sz="0" w:space="0" w:color="auto"/>
        <w:bottom w:val="none" w:sz="0" w:space="0" w:color="auto"/>
        <w:right w:val="none" w:sz="0" w:space="0" w:color="auto"/>
      </w:divBdr>
    </w:div>
    <w:div w:id="680357723">
      <w:bodyDiv w:val="1"/>
      <w:marLeft w:val="0"/>
      <w:marRight w:val="0"/>
      <w:marTop w:val="0"/>
      <w:marBottom w:val="0"/>
      <w:divBdr>
        <w:top w:val="none" w:sz="0" w:space="0" w:color="auto"/>
        <w:left w:val="none" w:sz="0" w:space="0" w:color="auto"/>
        <w:bottom w:val="none" w:sz="0" w:space="0" w:color="auto"/>
        <w:right w:val="none" w:sz="0" w:space="0" w:color="auto"/>
      </w:divBdr>
    </w:div>
    <w:div w:id="683479621">
      <w:bodyDiv w:val="1"/>
      <w:marLeft w:val="0"/>
      <w:marRight w:val="0"/>
      <w:marTop w:val="0"/>
      <w:marBottom w:val="0"/>
      <w:divBdr>
        <w:top w:val="none" w:sz="0" w:space="0" w:color="auto"/>
        <w:left w:val="none" w:sz="0" w:space="0" w:color="auto"/>
        <w:bottom w:val="none" w:sz="0" w:space="0" w:color="auto"/>
        <w:right w:val="none" w:sz="0" w:space="0" w:color="auto"/>
      </w:divBdr>
    </w:div>
    <w:div w:id="744648171">
      <w:bodyDiv w:val="1"/>
      <w:marLeft w:val="0"/>
      <w:marRight w:val="0"/>
      <w:marTop w:val="0"/>
      <w:marBottom w:val="0"/>
      <w:divBdr>
        <w:top w:val="none" w:sz="0" w:space="0" w:color="auto"/>
        <w:left w:val="none" w:sz="0" w:space="0" w:color="auto"/>
        <w:bottom w:val="none" w:sz="0" w:space="0" w:color="auto"/>
        <w:right w:val="none" w:sz="0" w:space="0" w:color="auto"/>
      </w:divBdr>
    </w:div>
    <w:div w:id="819075541">
      <w:bodyDiv w:val="1"/>
      <w:marLeft w:val="0"/>
      <w:marRight w:val="0"/>
      <w:marTop w:val="0"/>
      <w:marBottom w:val="0"/>
      <w:divBdr>
        <w:top w:val="none" w:sz="0" w:space="0" w:color="auto"/>
        <w:left w:val="none" w:sz="0" w:space="0" w:color="auto"/>
        <w:bottom w:val="none" w:sz="0" w:space="0" w:color="auto"/>
        <w:right w:val="none" w:sz="0" w:space="0" w:color="auto"/>
      </w:divBdr>
    </w:div>
    <w:div w:id="856038712">
      <w:bodyDiv w:val="1"/>
      <w:marLeft w:val="0"/>
      <w:marRight w:val="0"/>
      <w:marTop w:val="0"/>
      <w:marBottom w:val="0"/>
      <w:divBdr>
        <w:top w:val="none" w:sz="0" w:space="0" w:color="auto"/>
        <w:left w:val="none" w:sz="0" w:space="0" w:color="auto"/>
        <w:bottom w:val="none" w:sz="0" w:space="0" w:color="auto"/>
        <w:right w:val="none" w:sz="0" w:space="0" w:color="auto"/>
      </w:divBdr>
    </w:div>
    <w:div w:id="897204761">
      <w:bodyDiv w:val="1"/>
      <w:marLeft w:val="0"/>
      <w:marRight w:val="0"/>
      <w:marTop w:val="0"/>
      <w:marBottom w:val="0"/>
      <w:divBdr>
        <w:top w:val="none" w:sz="0" w:space="0" w:color="auto"/>
        <w:left w:val="none" w:sz="0" w:space="0" w:color="auto"/>
        <w:bottom w:val="none" w:sz="0" w:space="0" w:color="auto"/>
        <w:right w:val="none" w:sz="0" w:space="0" w:color="auto"/>
      </w:divBdr>
    </w:div>
    <w:div w:id="905606554">
      <w:bodyDiv w:val="1"/>
      <w:marLeft w:val="0"/>
      <w:marRight w:val="0"/>
      <w:marTop w:val="0"/>
      <w:marBottom w:val="0"/>
      <w:divBdr>
        <w:top w:val="none" w:sz="0" w:space="0" w:color="auto"/>
        <w:left w:val="none" w:sz="0" w:space="0" w:color="auto"/>
        <w:bottom w:val="none" w:sz="0" w:space="0" w:color="auto"/>
        <w:right w:val="none" w:sz="0" w:space="0" w:color="auto"/>
      </w:divBdr>
    </w:div>
    <w:div w:id="924605021">
      <w:bodyDiv w:val="1"/>
      <w:marLeft w:val="0"/>
      <w:marRight w:val="0"/>
      <w:marTop w:val="0"/>
      <w:marBottom w:val="0"/>
      <w:divBdr>
        <w:top w:val="none" w:sz="0" w:space="0" w:color="auto"/>
        <w:left w:val="none" w:sz="0" w:space="0" w:color="auto"/>
        <w:bottom w:val="none" w:sz="0" w:space="0" w:color="auto"/>
        <w:right w:val="none" w:sz="0" w:space="0" w:color="auto"/>
      </w:divBdr>
    </w:div>
    <w:div w:id="930547383">
      <w:bodyDiv w:val="1"/>
      <w:marLeft w:val="0"/>
      <w:marRight w:val="0"/>
      <w:marTop w:val="0"/>
      <w:marBottom w:val="0"/>
      <w:divBdr>
        <w:top w:val="none" w:sz="0" w:space="0" w:color="auto"/>
        <w:left w:val="none" w:sz="0" w:space="0" w:color="auto"/>
        <w:bottom w:val="none" w:sz="0" w:space="0" w:color="auto"/>
        <w:right w:val="none" w:sz="0" w:space="0" w:color="auto"/>
      </w:divBdr>
    </w:div>
    <w:div w:id="1088968018">
      <w:bodyDiv w:val="1"/>
      <w:marLeft w:val="0"/>
      <w:marRight w:val="0"/>
      <w:marTop w:val="0"/>
      <w:marBottom w:val="0"/>
      <w:divBdr>
        <w:top w:val="none" w:sz="0" w:space="0" w:color="auto"/>
        <w:left w:val="none" w:sz="0" w:space="0" w:color="auto"/>
        <w:bottom w:val="none" w:sz="0" w:space="0" w:color="auto"/>
        <w:right w:val="none" w:sz="0" w:space="0" w:color="auto"/>
      </w:divBdr>
    </w:div>
    <w:div w:id="1137380802">
      <w:bodyDiv w:val="1"/>
      <w:marLeft w:val="0"/>
      <w:marRight w:val="0"/>
      <w:marTop w:val="0"/>
      <w:marBottom w:val="0"/>
      <w:divBdr>
        <w:top w:val="none" w:sz="0" w:space="0" w:color="auto"/>
        <w:left w:val="none" w:sz="0" w:space="0" w:color="auto"/>
        <w:bottom w:val="none" w:sz="0" w:space="0" w:color="auto"/>
        <w:right w:val="none" w:sz="0" w:space="0" w:color="auto"/>
      </w:divBdr>
      <w:divsChild>
        <w:div w:id="446121293">
          <w:marLeft w:val="1008"/>
          <w:marRight w:val="0"/>
          <w:marTop w:val="110"/>
          <w:marBottom w:val="0"/>
          <w:divBdr>
            <w:top w:val="none" w:sz="0" w:space="0" w:color="auto"/>
            <w:left w:val="none" w:sz="0" w:space="0" w:color="auto"/>
            <w:bottom w:val="none" w:sz="0" w:space="0" w:color="auto"/>
            <w:right w:val="none" w:sz="0" w:space="0" w:color="auto"/>
          </w:divBdr>
        </w:div>
        <w:div w:id="1104499262">
          <w:marLeft w:val="1008"/>
          <w:marRight w:val="0"/>
          <w:marTop w:val="110"/>
          <w:marBottom w:val="0"/>
          <w:divBdr>
            <w:top w:val="none" w:sz="0" w:space="0" w:color="auto"/>
            <w:left w:val="none" w:sz="0" w:space="0" w:color="auto"/>
            <w:bottom w:val="none" w:sz="0" w:space="0" w:color="auto"/>
            <w:right w:val="none" w:sz="0" w:space="0" w:color="auto"/>
          </w:divBdr>
        </w:div>
        <w:div w:id="1197933637">
          <w:marLeft w:val="1008"/>
          <w:marRight w:val="0"/>
          <w:marTop w:val="110"/>
          <w:marBottom w:val="0"/>
          <w:divBdr>
            <w:top w:val="none" w:sz="0" w:space="0" w:color="auto"/>
            <w:left w:val="none" w:sz="0" w:space="0" w:color="auto"/>
            <w:bottom w:val="none" w:sz="0" w:space="0" w:color="auto"/>
            <w:right w:val="none" w:sz="0" w:space="0" w:color="auto"/>
          </w:divBdr>
        </w:div>
        <w:div w:id="1313608209">
          <w:marLeft w:val="576"/>
          <w:marRight w:val="0"/>
          <w:marTop w:val="120"/>
          <w:marBottom w:val="0"/>
          <w:divBdr>
            <w:top w:val="none" w:sz="0" w:space="0" w:color="auto"/>
            <w:left w:val="none" w:sz="0" w:space="0" w:color="auto"/>
            <w:bottom w:val="none" w:sz="0" w:space="0" w:color="auto"/>
            <w:right w:val="none" w:sz="0" w:space="0" w:color="auto"/>
          </w:divBdr>
        </w:div>
        <w:div w:id="1408116173">
          <w:marLeft w:val="576"/>
          <w:marRight w:val="0"/>
          <w:marTop w:val="120"/>
          <w:marBottom w:val="0"/>
          <w:divBdr>
            <w:top w:val="none" w:sz="0" w:space="0" w:color="auto"/>
            <w:left w:val="none" w:sz="0" w:space="0" w:color="auto"/>
            <w:bottom w:val="none" w:sz="0" w:space="0" w:color="auto"/>
            <w:right w:val="none" w:sz="0" w:space="0" w:color="auto"/>
          </w:divBdr>
        </w:div>
      </w:divsChild>
    </w:div>
    <w:div w:id="1275097249">
      <w:bodyDiv w:val="1"/>
      <w:marLeft w:val="0"/>
      <w:marRight w:val="0"/>
      <w:marTop w:val="0"/>
      <w:marBottom w:val="0"/>
      <w:divBdr>
        <w:top w:val="none" w:sz="0" w:space="0" w:color="auto"/>
        <w:left w:val="none" w:sz="0" w:space="0" w:color="auto"/>
        <w:bottom w:val="none" w:sz="0" w:space="0" w:color="auto"/>
        <w:right w:val="none" w:sz="0" w:space="0" w:color="auto"/>
      </w:divBdr>
      <w:divsChild>
        <w:div w:id="108473209">
          <w:marLeft w:val="1008"/>
          <w:marRight w:val="0"/>
          <w:marTop w:val="110"/>
          <w:marBottom w:val="0"/>
          <w:divBdr>
            <w:top w:val="none" w:sz="0" w:space="0" w:color="auto"/>
            <w:left w:val="none" w:sz="0" w:space="0" w:color="auto"/>
            <w:bottom w:val="none" w:sz="0" w:space="0" w:color="auto"/>
            <w:right w:val="none" w:sz="0" w:space="0" w:color="auto"/>
          </w:divBdr>
        </w:div>
        <w:div w:id="127823815">
          <w:marLeft w:val="576"/>
          <w:marRight w:val="0"/>
          <w:marTop w:val="120"/>
          <w:marBottom w:val="0"/>
          <w:divBdr>
            <w:top w:val="none" w:sz="0" w:space="0" w:color="auto"/>
            <w:left w:val="none" w:sz="0" w:space="0" w:color="auto"/>
            <w:bottom w:val="none" w:sz="0" w:space="0" w:color="auto"/>
            <w:right w:val="none" w:sz="0" w:space="0" w:color="auto"/>
          </w:divBdr>
        </w:div>
        <w:div w:id="507863460">
          <w:marLeft w:val="1008"/>
          <w:marRight w:val="0"/>
          <w:marTop w:val="110"/>
          <w:marBottom w:val="0"/>
          <w:divBdr>
            <w:top w:val="none" w:sz="0" w:space="0" w:color="auto"/>
            <w:left w:val="none" w:sz="0" w:space="0" w:color="auto"/>
            <w:bottom w:val="none" w:sz="0" w:space="0" w:color="auto"/>
            <w:right w:val="none" w:sz="0" w:space="0" w:color="auto"/>
          </w:divBdr>
        </w:div>
        <w:div w:id="763693234">
          <w:marLeft w:val="1008"/>
          <w:marRight w:val="0"/>
          <w:marTop w:val="110"/>
          <w:marBottom w:val="0"/>
          <w:divBdr>
            <w:top w:val="none" w:sz="0" w:space="0" w:color="auto"/>
            <w:left w:val="none" w:sz="0" w:space="0" w:color="auto"/>
            <w:bottom w:val="none" w:sz="0" w:space="0" w:color="auto"/>
            <w:right w:val="none" w:sz="0" w:space="0" w:color="auto"/>
          </w:divBdr>
        </w:div>
        <w:div w:id="1006249888">
          <w:marLeft w:val="576"/>
          <w:marRight w:val="0"/>
          <w:marTop w:val="120"/>
          <w:marBottom w:val="0"/>
          <w:divBdr>
            <w:top w:val="none" w:sz="0" w:space="0" w:color="auto"/>
            <w:left w:val="none" w:sz="0" w:space="0" w:color="auto"/>
            <w:bottom w:val="none" w:sz="0" w:space="0" w:color="auto"/>
            <w:right w:val="none" w:sz="0" w:space="0" w:color="auto"/>
          </w:divBdr>
        </w:div>
        <w:div w:id="1021011017">
          <w:marLeft w:val="576"/>
          <w:marRight w:val="0"/>
          <w:marTop w:val="120"/>
          <w:marBottom w:val="0"/>
          <w:divBdr>
            <w:top w:val="none" w:sz="0" w:space="0" w:color="auto"/>
            <w:left w:val="none" w:sz="0" w:space="0" w:color="auto"/>
            <w:bottom w:val="none" w:sz="0" w:space="0" w:color="auto"/>
            <w:right w:val="none" w:sz="0" w:space="0" w:color="auto"/>
          </w:divBdr>
        </w:div>
        <w:div w:id="1244533787">
          <w:marLeft w:val="576"/>
          <w:marRight w:val="0"/>
          <w:marTop w:val="120"/>
          <w:marBottom w:val="0"/>
          <w:divBdr>
            <w:top w:val="none" w:sz="0" w:space="0" w:color="auto"/>
            <w:left w:val="none" w:sz="0" w:space="0" w:color="auto"/>
            <w:bottom w:val="none" w:sz="0" w:space="0" w:color="auto"/>
            <w:right w:val="none" w:sz="0" w:space="0" w:color="auto"/>
          </w:divBdr>
        </w:div>
        <w:div w:id="1722289108">
          <w:marLeft w:val="1008"/>
          <w:marRight w:val="0"/>
          <w:marTop w:val="110"/>
          <w:marBottom w:val="0"/>
          <w:divBdr>
            <w:top w:val="none" w:sz="0" w:space="0" w:color="auto"/>
            <w:left w:val="none" w:sz="0" w:space="0" w:color="auto"/>
            <w:bottom w:val="none" w:sz="0" w:space="0" w:color="auto"/>
            <w:right w:val="none" w:sz="0" w:space="0" w:color="auto"/>
          </w:divBdr>
        </w:div>
      </w:divsChild>
    </w:div>
    <w:div w:id="1307205851">
      <w:bodyDiv w:val="1"/>
      <w:marLeft w:val="0"/>
      <w:marRight w:val="0"/>
      <w:marTop w:val="0"/>
      <w:marBottom w:val="0"/>
      <w:divBdr>
        <w:top w:val="none" w:sz="0" w:space="0" w:color="auto"/>
        <w:left w:val="none" w:sz="0" w:space="0" w:color="auto"/>
        <w:bottom w:val="none" w:sz="0" w:space="0" w:color="auto"/>
        <w:right w:val="none" w:sz="0" w:space="0" w:color="auto"/>
      </w:divBdr>
      <w:divsChild>
        <w:div w:id="625696143">
          <w:marLeft w:val="1008"/>
          <w:marRight w:val="0"/>
          <w:marTop w:val="110"/>
          <w:marBottom w:val="0"/>
          <w:divBdr>
            <w:top w:val="none" w:sz="0" w:space="0" w:color="auto"/>
            <w:left w:val="none" w:sz="0" w:space="0" w:color="auto"/>
            <w:bottom w:val="none" w:sz="0" w:space="0" w:color="auto"/>
            <w:right w:val="none" w:sz="0" w:space="0" w:color="auto"/>
          </w:divBdr>
        </w:div>
        <w:div w:id="774055996">
          <w:marLeft w:val="1008"/>
          <w:marRight w:val="0"/>
          <w:marTop w:val="110"/>
          <w:marBottom w:val="0"/>
          <w:divBdr>
            <w:top w:val="none" w:sz="0" w:space="0" w:color="auto"/>
            <w:left w:val="none" w:sz="0" w:space="0" w:color="auto"/>
            <w:bottom w:val="none" w:sz="0" w:space="0" w:color="auto"/>
            <w:right w:val="none" w:sz="0" w:space="0" w:color="auto"/>
          </w:divBdr>
        </w:div>
        <w:div w:id="1392072881">
          <w:marLeft w:val="576"/>
          <w:marRight w:val="0"/>
          <w:marTop w:val="120"/>
          <w:marBottom w:val="0"/>
          <w:divBdr>
            <w:top w:val="none" w:sz="0" w:space="0" w:color="auto"/>
            <w:left w:val="none" w:sz="0" w:space="0" w:color="auto"/>
            <w:bottom w:val="none" w:sz="0" w:space="0" w:color="auto"/>
            <w:right w:val="none" w:sz="0" w:space="0" w:color="auto"/>
          </w:divBdr>
        </w:div>
      </w:divsChild>
    </w:div>
    <w:div w:id="1342582531">
      <w:bodyDiv w:val="1"/>
      <w:marLeft w:val="0"/>
      <w:marRight w:val="0"/>
      <w:marTop w:val="0"/>
      <w:marBottom w:val="0"/>
      <w:divBdr>
        <w:top w:val="none" w:sz="0" w:space="0" w:color="auto"/>
        <w:left w:val="none" w:sz="0" w:space="0" w:color="auto"/>
        <w:bottom w:val="none" w:sz="0" w:space="0" w:color="auto"/>
        <w:right w:val="none" w:sz="0" w:space="0" w:color="auto"/>
      </w:divBdr>
    </w:div>
    <w:div w:id="1352344020">
      <w:bodyDiv w:val="1"/>
      <w:marLeft w:val="0"/>
      <w:marRight w:val="0"/>
      <w:marTop w:val="0"/>
      <w:marBottom w:val="0"/>
      <w:divBdr>
        <w:top w:val="none" w:sz="0" w:space="0" w:color="auto"/>
        <w:left w:val="none" w:sz="0" w:space="0" w:color="auto"/>
        <w:bottom w:val="none" w:sz="0" w:space="0" w:color="auto"/>
        <w:right w:val="none" w:sz="0" w:space="0" w:color="auto"/>
      </w:divBdr>
    </w:div>
    <w:div w:id="1372652926">
      <w:bodyDiv w:val="1"/>
      <w:marLeft w:val="0"/>
      <w:marRight w:val="0"/>
      <w:marTop w:val="0"/>
      <w:marBottom w:val="0"/>
      <w:divBdr>
        <w:top w:val="none" w:sz="0" w:space="0" w:color="auto"/>
        <w:left w:val="none" w:sz="0" w:space="0" w:color="auto"/>
        <w:bottom w:val="none" w:sz="0" w:space="0" w:color="auto"/>
        <w:right w:val="none" w:sz="0" w:space="0" w:color="auto"/>
      </w:divBdr>
    </w:div>
    <w:div w:id="1410998979">
      <w:bodyDiv w:val="1"/>
      <w:marLeft w:val="0"/>
      <w:marRight w:val="0"/>
      <w:marTop w:val="0"/>
      <w:marBottom w:val="0"/>
      <w:divBdr>
        <w:top w:val="none" w:sz="0" w:space="0" w:color="auto"/>
        <w:left w:val="none" w:sz="0" w:space="0" w:color="auto"/>
        <w:bottom w:val="none" w:sz="0" w:space="0" w:color="auto"/>
        <w:right w:val="none" w:sz="0" w:space="0" w:color="auto"/>
      </w:divBdr>
    </w:div>
    <w:div w:id="1499033016">
      <w:bodyDiv w:val="1"/>
      <w:marLeft w:val="0"/>
      <w:marRight w:val="0"/>
      <w:marTop w:val="0"/>
      <w:marBottom w:val="0"/>
      <w:divBdr>
        <w:top w:val="none" w:sz="0" w:space="0" w:color="auto"/>
        <w:left w:val="none" w:sz="0" w:space="0" w:color="auto"/>
        <w:bottom w:val="none" w:sz="0" w:space="0" w:color="auto"/>
        <w:right w:val="none" w:sz="0" w:space="0" w:color="auto"/>
      </w:divBdr>
    </w:div>
    <w:div w:id="1721972957">
      <w:bodyDiv w:val="1"/>
      <w:marLeft w:val="0"/>
      <w:marRight w:val="0"/>
      <w:marTop w:val="0"/>
      <w:marBottom w:val="0"/>
      <w:divBdr>
        <w:top w:val="none" w:sz="0" w:space="0" w:color="auto"/>
        <w:left w:val="none" w:sz="0" w:space="0" w:color="auto"/>
        <w:bottom w:val="none" w:sz="0" w:space="0" w:color="auto"/>
        <w:right w:val="none" w:sz="0" w:space="0" w:color="auto"/>
      </w:divBdr>
    </w:div>
    <w:div w:id="1732996236">
      <w:bodyDiv w:val="1"/>
      <w:marLeft w:val="0"/>
      <w:marRight w:val="0"/>
      <w:marTop w:val="0"/>
      <w:marBottom w:val="0"/>
      <w:divBdr>
        <w:top w:val="none" w:sz="0" w:space="0" w:color="auto"/>
        <w:left w:val="none" w:sz="0" w:space="0" w:color="auto"/>
        <w:bottom w:val="none" w:sz="0" w:space="0" w:color="auto"/>
        <w:right w:val="none" w:sz="0" w:space="0" w:color="auto"/>
      </w:divBdr>
    </w:div>
    <w:div w:id="1735273096">
      <w:bodyDiv w:val="1"/>
      <w:marLeft w:val="0"/>
      <w:marRight w:val="0"/>
      <w:marTop w:val="0"/>
      <w:marBottom w:val="0"/>
      <w:divBdr>
        <w:top w:val="none" w:sz="0" w:space="0" w:color="auto"/>
        <w:left w:val="none" w:sz="0" w:space="0" w:color="auto"/>
        <w:bottom w:val="none" w:sz="0" w:space="0" w:color="auto"/>
        <w:right w:val="none" w:sz="0" w:space="0" w:color="auto"/>
      </w:divBdr>
    </w:div>
    <w:div w:id="1781217335">
      <w:bodyDiv w:val="1"/>
      <w:marLeft w:val="0"/>
      <w:marRight w:val="0"/>
      <w:marTop w:val="0"/>
      <w:marBottom w:val="0"/>
      <w:divBdr>
        <w:top w:val="none" w:sz="0" w:space="0" w:color="auto"/>
        <w:left w:val="none" w:sz="0" w:space="0" w:color="auto"/>
        <w:bottom w:val="none" w:sz="0" w:space="0" w:color="auto"/>
        <w:right w:val="none" w:sz="0" w:space="0" w:color="auto"/>
      </w:divBdr>
    </w:div>
    <w:div w:id="1838305857">
      <w:bodyDiv w:val="1"/>
      <w:marLeft w:val="0"/>
      <w:marRight w:val="0"/>
      <w:marTop w:val="0"/>
      <w:marBottom w:val="0"/>
      <w:divBdr>
        <w:top w:val="none" w:sz="0" w:space="0" w:color="auto"/>
        <w:left w:val="none" w:sz="0" w:space="0" w:color="auto"/>
        <w:bottom w:val="none" w:sz="0" w:space="0" w:color="auto"/>
        <w:right w:val="none" w:sz="0" w:space="0" w:color="auto"/>
      </w:divBdr>
    </w:div>
    <w:div w:id="1884557471">
      <w:bodyDiv w:val="1"/>
      <w:marLeft w:val="0"/>
      <w:marRight w:val="0"/>
      <w:marTop w:val="0"/>
      <w:marBottom w:val="0"/>
      <w:divBdr>
        <w:top w:val="none" w:sz="0" w:space="0" w:color="auto"/>
        <w:left w:val="none" w:sz="0" w:space="0" w:color="auto"/>
        <w:bottom w:val="none" w:sz="0" w:space="0" w:color="auto"/>
        <w:right w:val="none" w:sz="0" w:space="0" w:color="auto"/>
      </w:divBdr>
    </w:div>
    <w:div w:id="1899121301">
      <w:bodyDiv w:val="1"/>
      <w:marLeft w:val="0"/>
      <w:marRight w:val="0"/>
      <w:marTop w:val="0"/>
      <w:marBottom w:val="0"/>
      <w:divBdr>
        <w:top w:val="none" w:sz="0" w:space="0" w:color="auto"/>
        <w:left w:val="none" w:sz="0" w:space="0" w:color="auto"/>
        <w:bottom w:val="none" w:sz="0" w:space="0" w:color="auto"/>
        <w:right w:val="none" w:sz="0" w:space="0" w:color="auto"/>
      </w:divBdr>
    </w:div>
    <w:div w:id="1962609092">
      <w:bodyDiv w:val="1"/>
      <w:marLeft w:val="0"/>
      <w:marRight w:val="0"/>
      <w:marTop w:val="0"/>
      <w:marBottom w:val="0"/>
      <w:divBdr>
        <w:top w:val="none" w:sz="0" w:space="0" w:color="auto"/>
        <w:left w:val="none" w:sz="0" w:space="0" w:color="auto"/>
        <w:bottom w:val="none" w:sz="0" w:space="0" w:color="auto"/>
        <w:right w:val="none" w:sz="0" w:space="0" w:color="auto"/>
      </w:divBdr>
      <w:divsChild>
        <w:div w:id="1043989035">
          <w:marLeft w:val="576"/>
          <w:marRight w:val="0"/>
          <w:marTop w:val="120"/>
          <w:marBottom w:val="0"/>
          <w:divBdr>
            <w:top w:val="none" w:sz="0" w:space="0" w:color="auto"/>
            <w:left w:val="none" w:sz="0" w:space="0" w:color="auto"/>
            <w:bottom w:val="none" w:sz="0" w:space="0" w:color="auto"/>
            <w:right w:val="none" w:sz="0" w:space="0" w:color="auto"/>
          </w:divBdr>
        </w:div>
        <w:div w:id="1048188584">
          <w:marLeft w:val="576"/>
          <w:marRight w:val="0"/>
          <w:marTop w:val="120"/>
          <w:marBottom w:val="0"/>
          <w:divBdr>
            <w:top w:val="none" w:sz="0" w:space="0" w:color="auto"/>
            <w:left w:val="none" w:sz="0" w:space="0" w:color="auto"/>
            <w:bottom w:val="none" w:sz="0" w:space="0" w:color="auto"/>
            <w:right w:val="none" w:sz="0" w:space="0" w:color="auto"/>
          </w:divBdr>
        </w:div>
        <w:div w:id="1058743585">
          <w:marLeft w:val="576"/>
          <w:marRight w:val="0"/>
          <w:marTop w:val="120"/>
          <w:marBottom w:val="0"/>
          <w:divBdr>
            <w:top w:val="none" w:sz="0" w:space="0" w:color="auto"/>
            <w:left w:val="none" w:sz="0" w:space="0" w:color="auto"/>
            <w:bottom w:val="none" w:sz="0" w:space="0" w:color="auto"/>
            <w:right w:val="none" w:sz="0" w:space="0" w:color="auto"/>
          </w:divBdr>
        </w:div>
      </w:divsChild>
    </w:div>
    <w:div w:id="2003435662">
      <w:bodyDiv w:val="1"/>
      <w:marLeft w:val="0"/>
      <w:marRight w:val="0"/>
      <w:marTop w:val="0"/>
      <w:marBottom w:val="0"/>
      <w:divBdr>
        <w:top w:val="none" w:sz="0" w:space="0" w:color="auto"/>
        <w:left w:val="none" w:sz="0" w:space="0" w:color="auto"/>
        <w:bottom w:val="none" w:sz="0" w:space="0" w:color="auto"/>
        <w:right w:val="none" w:sz="0" w:space="0" w:color="auto"/>
      </w:divBdr>
    </w:div>
    <w:div w:id="2022704187">
      <w:bodyDiv w:val="1"/>
      <w:marLeft w:val="0"/>
      <w:marRight w:val="0"/>
      <w:marTop w:val="0"/>
      <w:marBottom w:val="0"/>
      <w:divBdr>
        <w:top w:val="none" w:sz="0" w:space="0" w:color="auto"/>
        <w:left w:val="none" w:sz="0" w:space="0" w:color="auto"/>
        <w:bottom w:val="none" w:sz="0" w:space="0" w:color="auto"/>
        <w:right w:val="none" w:sz="0" w:space="0" w:color="auto"/>
      </w:divBdr>
    </w:div>
    <w:div w:id="2083329073">
      <w:bodyDiv w:val="1"/>
      <w:marLeft w:val="0"/>
      <w:marRight w:val="0"/>
      <w:marTop w:val="0"/>
      <w:marBottom w:val="0"/>
      <w:divBdr>
        <w:top w:val="none" w:sz="0" w:space="0" w:color="auto"/>
        <w:left w:val="none" w:sz="0" w:space="0" w:color="auto"/>
        <w:bottom w:val="none" w:sz="0" w:space="0" w:color="auto"/>
        <w:right w:val="none" w:sz="0" w:space="0" w:color="auto"/>
      </w:divBdr>
      <w:divsChild>
        <w:div w:id="872499385">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30EB1-0BFD-46C0-823F-2685A4DC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6762</Words>
  <Characters>36515</Characters>
  <Application>Microsoft Office Word</Application>
  <DocSecurity>0</DocSecurity>
  <Lines>304</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TRANSCRIÇÃO MICHELLE HAHN – 30 ANOS DO ENCONTRO DE DOCENTES DE TERAPIA OCUPACIONAL</vt:lpstr>
      <vt:lpstr>TRANSCRIÇÃO MICHELLE HAHN – 30 ANOS DO ENCONTRO DE DOCENTES DE TERAPIA OCUPACIONAL</vt:lpstr>
    </vt:vector>
  </TitlesOfParts>
  <Company/>
  <LinksUpToDate>false</LinksUpToDate>
  <CharactersWithSpaces>43191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TRANSCRIÇÃO MICHELLE HAHN – 30 ANOS DO ENCONTRO DE DOCENTES DE TERAPIA OCUPACIONAL</dc:title>
  <dc:subject/>
  <dc:creator>Rodrigo Alves dos Santos SIlva</dc:creator>
  <cp:keywords/>
  <cp:lastModifiedBy>P</cp:lastModifiedBy>
  <cp:revision>4</cp:revision>
  <dcterms:created xsi:type="dcterms:W3CDTF">2017-08-17T18:51:00Z</dcterms:created>
  <dcterms:modified xsi:type="dcterms:W3CDTF">2017-08-23T17:17:00Z</dcterms:modified>
</cp:coreProperties>
</file>