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8784" w14:textId="01558035" w:rsidR="00E12B48" w:rsidRDefault="00D35A7E" w:rsidP="00E12B48">
      <w:pPr>
        <w:spacing w:line="240" w:lineRule="auto"/>
        <w:ind w:firstLine="0"/>
        <w:jc w:val="center"/>
        <w:rPr>
          <w:rFonts w:ascii="Times New Roman" w:hAnsi="Times New Roman" w:cs="Times New Roman"/>
          <w:b/>
          <w:sz w:val="28"/>
          <w:szCs w:val="24"/>
        </w:rPr>
      </w:pPr>
      <w:r>
        <w:rPr>
          <w:rFonts w:ascii="Times New Roman" w:hAnsi="Times New Roman" w:cs="Times New Roman"/>
          <w:b/>
          <w:sz w:val="28"/>
          <w:szCs w:val="24"/>
        </w:rPr>
        <w:t>T</w:t>
      </w:r>
      <w:r w:rsidR="00E12B48" w:rsidRPr="002D02C1">
        <w:rPr>
          <w:rFonts w:ascii="Times New Roman" w:hAnsi="Times New Roman" w:cs="Times New Roman"/>
          <w:b/>
          <w:sz w:val="28"/>
          <w:szCs w:val="24"/>
        </w:rPr>
        <w:t xml:space="preserve">ERAPIA OCUPACIONAL </w:t>
      </w:r>
      <w:r>
        <w:rPr>
          <w:rFonts w:ascii="Times New Roman" w:hAnsi="Times New Roman" w:cs="Times New Roman"/>
          <w:b/>
          <w:sz w:val="28"/>
          <w:szCs w:val="24"/>
        </w:rPr>
        <w:t>E</w:t>
      </w:r>
      <w:r w:rsidR="00E12B48" w:rsidRPr="002D02C1">
        <w:rPr>
          <w:rFonts w:ascii="Times New Roman" w:hAnsi="Times New Roman" w:cs="Times New Roman"/>
          <w:b/>
          <w:sz w:val="28"/>
          <w:szCs w:val="24"/>
        </w:rPr>
        <w:t xml:space="preserve"> POPULAÇÃO NEGRA: </w:t>
      </w:r>
      <w:r>
        <w:rPr>
          <w:rFonts w:ascii="Times New Roman" w:hAnsi="Times New Roman" w:cs="Times New Roman"/>
          <w:b/>
          <w:sz w:val="28"/>
          <w:szCs w:val="24"/>
        </w:rPr>
        <w:t xml:space="preserve">POSSIBILIDADES </w:t>
      </w:r>
      <w:r w:rsidR="00E12B48" w:rsidRPr="002D02C1">
        <w:rPr>
          <w:rFonts w:ascii="Times New Roman" w:hAnsi="Times New Roman" w:cs="Times New Roman"/>
          <w:b/>
          <w:sz w:val="28"/>
          <w:szCs w:val="24"/>
        </w:rPr>
        <w:t xml:space="preserve">PARA </w:t>
      </w:r>
      <w:r w:rsidR="00E12B48">
        <w:rPr>
          <w:rFonts w:ascii="Times New Roman" w:hAnsi="Times New Roman" w:cs="Times New Roman"/>
          <w:b/>
          <w:sz w:val="28"/>
          <w:szCs w:val="24"/>
        </w:rPr>
        <w:t>O ENFRENTAMENTO</w:t>
      </w:r>
      <w:r w:rsidR="00E12B48" w:rsidRPr="002D02C1">
        <w:rPr>
          <w:rFonts w:ascii="Times New Roman" w:hAnsi="Times New Roman" w:cs="Times New Roman"/>
          <w:b/>
          <w:sz w:val="28"/>
          <w:szCs w:val="24"/>
        </w:rPr>
        <w:t xml:space="preserve"> DO RACISMO E DESIGUALDADE RACIAL</w:t>
      </w:r>
    </w:p>
    <w:p w14:paraId="1007903F" w14:textId="77777777" w:rsidR="00E12B48" w:rsidRDefault="00E12B48" w:rsidP="00E12B48">
      <w:pPr>
        <w:spacing w:line="240" w:lineRule="auto"/>
        <w:ind w:firstLine="0"/>
        <w:jc w:val="center"/>
        <w:rPr>
          <w:rFonts w:ascii="Times New Roman" w:hAnsi="Times New Roman" w:cs="Times New Roman"/>
          <w:b/>
          <w:sz w:val="28"/>
          <w:szCs w:val="24"/>
        </w:rPr>
      </w:pPr>
    </w:p>
    <w:p w14:paraId="0D358AB2" w14:textId="2F0C3015" w:rsidR="00E12B48" w:rsidRPr="00924BB0" w:rsidRDefault="00924BB0" w:rsidP="00E12B48">
      <w:pPr>
        <w:spacing w:line="240" w:lineRule="auto"/>
        <w:ind w:firstLine="0"/>
        <w:jc w:val="center"/>
        <w:rPr>
          <w:rFonts w:ascii="Times New Roman" w:hAnsi="Times New Roman" w:cs="Times New Roman"/>
          <w:sz w:val="24"/>
          <w:szCs w:val="24"/>
          <w:lang w:val="en-US"/>
        </w:rPr>
      </w:pPr>
      <w:r w:rsidRPr="00924BB0">
        <w:rPr>
          <w:rFonts w:ascii="Times New Roman" w:hAnsi="Times New Roman" w:cs="Times New Roman"/>
          <w:sz w:val="24"/>
          <w:szCs w:val="24"/>
          <w:lang w:val="en-US"/>
        </w:rPr>
        <w:t>Occupational Therapy and Black Population: p</w:t>
      </w:r>
      <w:r w:rsidR="00E12B48" w:rsidRPr="00924BB0">
        <w:rPr>
          <w:rFonts w:ascii="Times New Roman" w:hAnsi="Times New Roman" w:cs="Times New Roman"/>
          <w:sz w:val="24"/>
          <w:szCs w:val="24"/>
          <w:lang w:val="en-US"/>
        </w:rPr>
        <w:t>ossibilities for confrontation of racism and racial inequality</w:t>
      </w:r>
    </w:p>
    <w:p w14:paraId="5A168A6B" w14:textId="77777777" w:rsidR="00E12B48" w:rsidRPr="005F5022" w:rsidRDefault="00E12B48" w:rsidP="00E12B48">
      <w:pPr>
        <w:spacing w:line="240" w:lineRule="auto"/>
        <w:ind w:firstLine="0"/>
        <w:jc w:val="center"/>
        <w:rPr>
          <w:rFonts w:ascii="Times New Roman" w:hAnsi="Times New Roman" w:cs="Times New Roman"/>
          <w:sz w:val="24"/>
          <w:szCs w:val="24"/>
          <w:highlight w:val="yellow"/>
          <w:lang w:val="en-US"/>
        </w:rPr>
      </w:pPr>
    </w:p>
    <w:p w14:paraId="749DE4A8" w14:textId="77777777" w:rsidR="003E18A4" w:rsidRPr="00645BF3" w:rsidRDefault="003E18A4" w:rsidP="003E18A4">
      <w:pPr>
        <w:spacing w:line="240" w:lineRule="auto"/>
        <w:ind w:firstLine="0"/>
        <w:jc w:val="center"/>
        <w:rPr>
          <w:rFonts w:ascii="Times New Roman" w:hAnsi="Times New Roman" w:cs="Times New Roman"/>
          <w:b/>
          <w:sz w:val="24"/>
          <w:szCs w:val="24"/>
        </w:rPr>
      </w:pPr>
      <w:r w:rsidRPr="00D96240">
        <w:rPr>
          <w:rFonts w:ascii="Times New Roman" w:hAnsi="Times New Roman" w:cs="Times New Roman"/>
          <w:sz w:val="24"/>
          <w:szCs w:val="24"/>
        </w:rPr>
        <w:t xml:space="preserve">Terapia ocupacional y </w:t>
      </w:r>
      <w:proofErr w:type="spellStart"/>
      <w:r w:rsidRPr="00D96240">
        <w:rPr>
          <w:rFonts w:ascii="Times New Roman" w:hAnsi="Times New Roman" w:cs="Times New Roman"/>
          <w:sz w:val="24"/>
          <w:szCs w:val="24"/>
        </w:rPr>
        <w:t>población</w:t>
      </w:r>
      <w:proofErr w:type="spellEnd"/>
      <w:r w:rsidRPr="00D96240">
        <w:rPr>
          <w:rFonts w:ascii="Times New Roman" w:hAnsi="Times New Roman" w:cs="Times New Roman"/>
          <w:sz w:val="24"/>
          <w:szCs w:val="24"/>
        </w:rPr>
        <w:t xml:space="preserve"> negra: </w:t>
      </w:r>
      <w:proofErr w:type="spellStart"/>
      <w:r w:rsidRPr="00D96240">
        <w:rPr>
          <w:rFonts w:ascii="Times New Roman" w:hAnsi="Times New Roman" w:cs="Times New Roman"/>
          <w:sz w:val="24"/>
          <w:szCs w:val="24"/>
        </w:rPr>
        <w:t>posibilidades</w:t>
      </w:r>
      <w:proofErr w:type="spellEnd"/>
      <w:r w:rsidRPr="00D96240">
        <w:rPr>
          <w:rFonts w:ascii="Times New Roman" w:hAnsi="Times New Roman" w:cs="Times New Roman"/>
          <w:sz w:val="24"/>
          <w:szCs w:val="24"/>
        </w:rPr>
        <w:t xml:space="preserve"> para </w:t>
      </w:r>
      <w:proofErr w:type="spellStart"/>
      <w:r w:rsidRPr="00D96240">
        <w:rPr>
          <w:rFonts w:ascii="Times New Roman" w:hAnsi="Times New Roman" w:cs="Times New Roman"/>
          <w:sz w:val="24"/>
          <w:szCs w:val="24"/>
        </w:rPr>
        <w:t>el</w:t>
      </w:r>
      <w:proofErr w:type="spellEnd"/>
      <w:r w:rsidRPr="00D96240">
        <w:rPr>
          <w:rFonts w:ascii="Times New Roman" w:hAnsi="Times New Roman" w:cs="Times New Roman"/>
          <w:sz w:val="24"/>
          <w:szCs w:val="24"/>
        </w:rPr>
        <w:t xml:space="preserve"> </w:t>
      </w:r>
      <w:proofErr w:type="spellStart"/>
      <w:r w:rsidRPr="00D96240">
        <w:rPr>
          <w:rFonts w:ascii="Times New Roman" w:hAnsi="Times New Roman" w:cs="Times New Roman"/>
          <w:sz w:val="24"/>
          <w:szCs w:val="24"/>
        </w:rPr>
        <w:t>enfrentamiento</w:t>
      </w:r>
      <w:proofErr w:type="spellEnd"/>
      <w:r w:rsidRPr="00D96240">
        <w:rPr>
          <w:rFonts w:ascii="Times New Roman" w:hAnsi="Times New Roman" w:cs="Times New Roman"/>
          <w:sz w:val="24"/>
          <w:szCs w:val="24"/>
        </w:rPr>
        <w:t xml:space="preserve"> </w:t>
      </w:r>
      <w:proofErr w:type="spellStart"/>
      <w:r w:rsidRPr="00D96240">
        <w:rPr>
          <w:rFonts w:ascii="Times New Roman" w:hAnsi="Times New Roman" w:cs="Times New Roman"/>
          <w:sz w:val="24"/>
          <w:szCs w:val="24"/>
        </w:rPr>
        <w:t>del</w:t>
      </w:r>
      <w:proofErr w:type="spellEnd"/>
      <w:r w:rsidRPr="00D96240">
        <w:rPr>
          <w:rFonts w:ascii="Times New Roman" w:hAnsi="Times New Roman" w:cs="Times New Roman"/>
          <w:sz w:val="24"/>
          <w:szCs w:val="24"/>
        </w:rPr>
        <w:t xml:space="preserve"> racismo y </w:t>
      </w:r>
      <w:proofErr w:type="spellStart"/>
      <w:r w:rsidRPr="00D96240">
        <w:rPr>
          <w:rFonts w:ascii="Times New Roman" w:hAnsi="Times New Roman" w:cs="Times New Roman"/>
          <w:sz w:val="24"/>
          <w:szCs w:val="24"/>
        </w:rPr>
        <w:t>la</w:t>
      </w:r>
      <w:proofErr w:type="spellEnd"/>
      <w:r w:rsidRPr="00D96240">
        <w:rPr>
          <w:rFonts w:ascii="Times New Roman" w:hAnsi="Times New Roman" w:cs="Times New Roman"/>
          <w:sz w:val="24"/>
          <w:szCs w:val="24"/>
        </w:rPr>
        <w:t xml:space="preserve"> </w:t>
      </w:r>
      <w:proofErr w:type="spellStart"/>
      <w:r w:rsidRPr="00D96240">
        <w:rPr>
          <w:rFonts w:ascii="Times New Roman" w:hAnsi="Times New Roman" w:cs="Times New Roman"/>
          <w:sz w:val="24"/>
          <w:szCs w:val="24"/>
        </w:rPr>
        <w:t>desigualdad</w:t>
      </w:r>
      <w:proofErr w:type="spellEnd"/>
      <w:r w:rsidRPr="00D96240">
        <w:rPr>
          <w:rFonts w:ascii="Times New Roman" w:hAnsi="Times New Roman" w:cs="Times New Roman"/>
          <w:sz w:val="24"/>
          <w:szCs w:val="24"/>
        </w:rPr>
        <w:t xml:space="preserve"> racial</w:t>
      </w:r>
    </w:p>
    <w:p w14:paraId="763C8B6B" w14:textId="77777777" w:rsidR="008277BB" w:rsidRPr="00645BF3" w:rsidRDefault="008277BB" w:rsidP="008277BB">
      <w:pPr>
        <w:ind w:firstLine="0"/>
        <w:rPr>
          <w:rFonts w:ascii="Times New Roman" w:hAnsi="Times New Roman" w:cs="Times New Roman"/>
          <w:b/>
          <w:sz w:val="24"/>
          <w:szCs w:val="24"/>
        </w:rPr>
      </w:pPr>
    </w:p>
    <w:p w14:paraId="1AEC91A8" w14:textId="77777777" w:rsidR="00E12B48" w:rsidRDefault="00E12B48" w:rsidP="008277BB">
      <w:pPr>
        <w:spacing w:line="240" w:lineRule="auto"/>
        <w:ind w:firstLine="0"/>
        <w:rPr>
          <w:rFonts w:ascii="Times New Roman" w:hAnsi="Times New Roman" w:cs="Times New Roman"/>
          <w:b/>
          <w:sz w:val="24"/>
          <w:szCs w:val="24"/>
          <w:shd w:val="clear" w:color="auto" w:fill="FFFFFF"/>
        </w:rPr>
      </w:pPr>
    </w:p>
    <w:p w14:paraId="0BBD7D36" w14:textId="673C163A" w:rsidR="008277BB" w:rsidRDefault="008277BB" w:rsidP="008277BB">
      <w:pPr>
        <w:spacing w:line="240" w:lineRule="auto"/>
        <w:ind w:firstLine="0"/>
        <w:rPr>
          <w:rFonts w:ascii="Times New Roman" w:hAnsi="Times New Roman" w:cs="Times New Roman"/>
          <w:sz w:val="24"/>
          <w:szCs w:val="24"/>
        </w:rPr>
      </w:pPr>
      <w:proofErr w:type="gramStart"/>
      <w:r w:rsidRPr="00BE2562">
        <w:rPr>
          <w:rFonts w:ascii="Times New Roman" w:hAnsi="Times New Roman" w:cs="Times New Roman"/>
          <w:b/>
          <w:sz w:val="24"/>
          <w:szCs w:val="24"/>
          <w:shd w:val="clear" w:color="auto" w:fill="FFFFFF"/>
        </w:rPr>
        <w:t>Resumo</w:t>
      </w:r>
      <w:r>
        <w:rPr>
          <w:rFonts w:ascii="Times New Roman" w:hAnsi="Times New Roman" w:cs="Times New Roman"/>
          <w:b/>
          <w:sz w:val="24"/>
          <w:szCs w:val="24"/>
          <w:shd w:val="clear" w:color="auto" w:fill="FFFFFF"/>
        </w:rPr>
        <w:t xml:space="preserve"> </w:t>
      </w:r>
      <w:r w:rsidRPr="00BE2562">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BE2562">
        <w:rPr>
          <w:rFonts w:ascii="Times New Roman" w:hAnsi="Times New Roman" w:cs="Times New Roman"/>
          <w:sz w:val="24"/>
          <w:szCs w:val="24"/>
          <w:shd w:val="clear" w:color="auto" w:fill="FFFFFF"/>
        </w:rPr>
        <w:t>Os</w:t>
      </w:r>
      <w:proofErr w:type="gramEnd"/>
      <w:r w:rsidRPr="00645BF3">
        <w:rPr>
          <w:rFonts w:ascii="Times New Roman" w:hAnsi="Times New Roman" w:cs="Times New Roman"/>
          <w:sz w:val="24"/>
          <w:szCs w:val="24"/>
        </w:rPr>
        <w:t xml:space="preserve"> processos de inferiorização perpassam a existência da </w:t>
      </w:r>
      <w:r>
        <w:rPr>
          <w:rFonts w:ascii="Times New Roman" w:hAnsi="Times New Roman" w:cs="Times New Roman"/>
          <w:sz w:val="24"/>
          <w:szCs w:val="24"/>
        </w:rPr>
        <w:t xml:space="preserve">pessoa </w:t>
      </w:r>
      <w:r w:rsidRPr="00645BF3">
        <w:rPr>
          <w:rFonts w:ascii="Times New Roman" w:hAnsi="Times New Roman" w:cs="Times New Roman"/>
          <w:sz w:val="24"/>
          <w:szCs w:val="24"/>
        </w:rPr>
        <w:t>negra de maneira profunda, principalmente na dificuldade de se construir uma Identidade</w:t>
      </w:r>
      <w:r>
        <w:rPr>
          <w:rFonts w:ascii="Times New Roman" w:hAnsi="Times New Roman" w:cs="Times New Roman"/>
          <w:sz w:val="24"/>
          <w:szCs w:val="24"/>
        </w:rPr>
        <w:t xml:space="preserve"> negra</w:t>
      </w:r>
      <w:r w:rsidRPr="00645BF3">
        <w:rPr>
          <w:rFonts w:ascii="Times New Roman" w:hAnsi="Times New Roman" w:cs="Times New Roman"/>
          <w:sz w:val="24"/>
          <w:szCs w:val="24"/>
        </w:rPr>
        <w:t xml:space="preserve"> e nas estruturas de exclusão gerados pelo</w:t>
      </w:r>
      <w:r w:rsidRPr="00645BF3">
        <w:rPr>
          <w:rFonts w:ascii="Times New Roman" w:hAnsi="Times New Roman" w:cs="Times New Roman"/>
          <w:b/>
          <w:sz w:val="24"/>
          <w:szCs w:val="24"/>
        </w:rPr>
        <w:t xml:space="preserve"> </w:t>
      </w:r>
      <w:r w:rsidRPr="00645BF3">
        <w:rPr>
          <w:rFonts w:ascii="Times New Roman" w:hAnsi="Times New Roman" w:cs="Times New Roman"/>
          <w:sz w:val="24"/>
          <w:szCs w:val="24"/>
        </w:rPr>
        <w:t xml:space="preserve">Apartheid ocupacional. </w:t>
      </w:r>
      <w:r>
        <w:rPr>
          <w:rFonts w:ascii="Times New Roman" w:hAnsi="Times New Roman" w:cs="Times New Roman"/>
          <w:sz w:val="24"/>
          <w:szCs w:val="24"/>
        </w:rPr>
        <w:t>Esse é um a</w:t>
      </w:r>
      <w:r w:rsidRPr="00645BF3">
        <w:rPr>
          <w:rFonts w:ascii="Times New Roman" w:hAnsi="Times New Roman" w:cs="Times New Roman"/>
          <w:sz w:val="24"/>
          <w:szCs w:val="24"/>
        </w:rPr>
        <w:t xml:space="preserve">rtigo de reflexão, </w:t>
      </w:r>
      <w:r>
        <w:rPr>
          <w:rFonts w:ascii="Times New Roman" w:hAnsi="Times New Roman" w:cs="Times New Roman"/>
          <w:sz w:val="24"/>
          <w:szCs w:val="24"/>
        </w:rPr>
        <w:t xml:space="preserve">onde </w:t>
      </w:r>
      <w:r w:rsidRPr="00645BF3">
        <w:rPr>
          <w:rFonts w:ascii="Times New Roman" w:hAnsi="Times New Roman" w:cs="Times New Roman"/>
          <w:sz w:val="24"/>
          <w:szCs w:val="24"/>
        </w:rPr>
        <w:t xml:space="preserve">realizou-se um apanhado </w:t>
      </w:r>
      <w:r>
        <w:rPr>
          <w:rFonts w:ascii="Times New Roman" w:hAnsi="Times New Roman" w:cs="Times New Roman"/>
          <w:sz w:val="24"/>
          <w:szCs w:val="24"/>
        </w:rPr>
        <w:t>histórico</w:t>
      </w:r>
      <w:r w:rsidRPr="00645BF3">
        <w:rPr>
          <w:rFonts w:ascii="Times New Roman" w:hAnsi="Times New Roman" w:cs="Times New Roman"/>
          <w:sz w:val="24"/>
          <w:szCs w:val="24"/>
        </w:rPr>
        <w:t xml:space="preserve"> e contemporâne</w:t>
      </w:r>
      <w:r>
        <w:rPr>
          <w:rFonts w:ascii="Times New Roman" w:hAnsi="Times New Roman" w:cs="Times New Roman"/>
          <w:sz w:val="24"/>
          <w:szCs w:val="24"/>
        </w:rPr>
        <w:t>o</w:t>
      </w:r>
      <w:r w:rsidRPr="00645BF3">
        <w:rPr>
          <w:rFonts w:ascii="Times New Roman" w:hAnsi="Times New Roman" w:cs="Times New Roman"/>
          <w:sz w:val="24"/>
          <w:szCs w:val="24"/>
        </w:rPr>
        <w:t xml:space="preserve"> sobre a população negra no Brasil, para assim pensar sobre as possibilidades de atuação da T</w:t>
      </w:r>
      <w:r>
        <w:rPr>
          <w:rFonts w:ascii="Times New Roman" w:hAnsi="Times New Roman" w:cs="Times New Roman"/>
          <w:sz w:val="24"/>
          <w:szCs w:val="24"/>
        </w:rPr>
        <w:t xml:space="preserve">erapia </w:t>
      </w:r>
      <w:r w:rsidRPr="00645BF3">
        <w:rPr>
          <w:rFonts w:ascii="Times New Roman" w:hAnsi="Times New Roman" w:cs="Times New Roman"/>
          <w:sz w:val="24"/>
          <w:szCs w:val="24"/>
        </w:rPr>
        <w:t>O</w:t>
      </w:r>
      <w:r>
        <w:rPr>
          <w:rFonts w:ascii="Times New Roman" w:hAnsi="Times New Roman" w:cs="Times New Roman"/>
          <w:sz w:val="24"/>
          <w:szCs w:val="24"/>
        </w:rPr>
        <w:t>cupacional junto a esses sujeitos</w:t>
      </w:r>
      <w:r w:rsidRPr="00645BF3">
        <w:rPr>
          <w:rFonts w:ascii="Times New Roman" w:hAnsi="Times New Roman" w:cs="Times New Roman"/>
          <w:sz w:val="24"/>
          <w:szCs w:val="24"/>
        </w:rPr>
        <w:t xml:space="preserve">. </w:t>
      </w:r>
      <w:r w:rsidRPr="00645BF3">
        <w:rPr>
          <w:rFonts w:ascii="Times New Roman" w:hAnsi="Times New Roman" w:cs="Times New Roman"/>
          <w:b/>
          <w:sz w:val="24"/>
          <w:szCs w:val="24"/>
          <w:shd w:val="clear" w:color="auto" w:fill="FFFFFF"/>
        </w:rPr>
        <w:t xml:space="preserve"> </w:t>
      </w:r>
      <w:r>
        <w:rPr>
          <w:rFonts w:ascii="Times New Roman" w:hAnsi="Times New Roman" w:cs="Times New Roman"/>
          <w:sz w:val="24"/>
          <w:szCs w:val="24"/>
        </w:rPr>
        <w:t>Tal profissão</w:t>
      </w:r>
      <w:r w:rsidRPr="00645BF3">
        <w:rPr>
          <w:rFonts w:ascii="Times New Roman" w:hAnsi="Times New Roman" w:cs="Times New Roman"/>
          <w:sz w:val="24"/>
          <w:szCs w:val="24"/>
        </w:rPr>
        <w:t xml:space="preserve"> procura, enquanto </w:t>
      </w:r>
      <w:r w:rsidR="00213799">
        <w:rPr>
          <w:rFonts w:ascii="Times New Roman" w:hAnsi="Times New Roman" w:cs="Times New Roman"/>
          <w:sz w:val="24"/>
          <w:szCs w:val="24"/>
        </w:rPr>
        <w:t xml:space="preserve">um </w:t>
      </w:r>
      <w:r w:rsidRPr="00645BF3">
        <w:rPr>
          <w:rFonts w:ascii="Times New Roman" w:hAnsi="Times New Roman" w:cs="Times New Roman"/>
          <w:sz w:val="24"/>
          <w:szCs w:val="24"/>
        </w:rPr>
        <w:t xml:space="preserve">agente político e social, atuar </w:t>
      </w:r>
      <w:r>
        <w:rPr>
          <w:rFonts w:ascii="Times New Roman" w:hAnsi="Times New Roman" w:cs="Times New Roman"/>
          <w:sz w:val="24"/>
          <w:szCs w:val="24"/>
        </w:rPr>
        <w:t>com</w:t>
      </w:r>
      <w:r w:rsidRPr="00645BF3">
        <w:rPr>
          <w:rFonts w:ascii="Times New Roman" w:hAnsi="Times New Roman" w:cs="Times New Roman"/>
          <w:sz w:val="24"/>
          <w:szCs w:val="24"/>
        </w:rPr>
        <w:t xml:space="preserve"> </w:t>
      </w:r>
      <w:r w:rsidRPr="00166C9C">
        <w:rPr>
          <w:rFonts w:ascii="Times New Roman" w:hAnsi="Times New Roman" w:cs="Times New Roman"/>
          <w:sz w:val="24"/>
          <w:szCs w:val="24"/>
        </w:rPr>
        <w:t>a</w:t>
      </w:r>
      <w:r w:rsidR="00166C9C" w:rsidRPr="00166C9C">
        <w:rPr>
          <w:rFonts w:ascii="Times New Roman" w:hAnsi="Times New Roman" w:cs="Times New Roman"/>
          <w:sz w:val="24"/>
          <w:szCs w:val="24"/>
        </w:rPr>
        <w:t>s</w:t>
      </w:r>
      <w:r w:rsidRPr="00166C9C">
        <w:rPr>
          <w:rFonts w:ascii="Times New Roman" w:hAnsi="Times New Roman" w:cs="Times New Roman"/>
          <w:sz w:val="24"/>
          <w:szCs w:val="24"/>
        </w:rPr>
        <w:t xml:space="preserve"> populações</w:t>
      </w:r>
      <w:r w:rsidRPr="00645BF3">
        <w:rPr>
          <w:rFonts w:ascii="Times New Roman" w:hAnsi="Times New Roman" w:cs="Times New Roman"/>
          <w:sz w:val="24"/>
          <w:szCs w:val="24"/>
        </w:rPr>
        <w:t xml:space="preserve"> que tem sua participação ocupacional ameaçada pelas desigualdades, com a finalidade de elaborar estratégias de enfrentamento. A</w:t>
      </w:r>
      <w:r>
        <w:rPr>
          <w:rFonts w:ascii="Times New Roman" w:hAnsi="Times New Roman" w:cs="Times New Roman"/>
          <w:sz w:val="24"/>
          <w:szCs w:val="24"/>
        </w:rPr>
        <w:t>o atuar ao lado da população negra</w:t>
      </w:r>
      <w:r w:rsidRPr="00645BF3">
        <w:rPr>
          <w:rFonts w:ascii="Times New Roman" w:hAnsi="Times New Roman" w:cs="Times New Roman"/>
          <w:sz w:val="24"/>
          <w:szCs w:val="24"/>
        </w:rPr>
        <w:t xml:space="preserve">, o profissional </w:t>
      </w:r>
      <w:r>
        <w:rPr>
          <w:rFonts w:ascii="Times New Roman" w:hAnsi="Times New Roman" w:cs="Times New Roman"/>
          <w:sz w:val="24"/>
          <w:szCs w:val="24"/>
        </w:rPr>
        <w:t>pode</w:t>
      </w:r>
      <w:r w:rsidRPr="00645BF3">
        <w:rPr>
          <w:rFonts w:ascii="Times New Roman" w:hAnsi="Times New Roman" w:cs="Times New Roman"/>
          <w:sz w:val="24"/>
          <w:szCs w:val="24"/>
        </w:rPr>
        <w:t>rá agir na criação de campos de possiblidades, com o uso de atividades emancipadoras grupais ou individuais, na busca da conscientização e empoderamento d</w:t>
      </w:r>
      <w:r>
        <w:rPr>
          <w:rFonts w:ascii="Times New Roman" w:hAnsi="Times New Roman" w:cs="Times New Roman"/>
          <w:sz w:val="24"/>
          <w:szCs w:val="24"/>
        </w:rPr>
        <w:t>e tal</w:t>
      </w:r>
      <w:r w:rsidRPr="00645BF3">
        <w:rPr>
          <w:rFonts w:ascii="Times New Roman" w:hAnsi="Times New Roman" w:cs="Times New Roman"/>
          <w:sz w:val="24"/>
          <w:szCs w:val="24"/>
        </w:rPr>
        <w:t xml:space="preserve"> povo</w:t>
      </w:r>
      <w:r>
        <w:rPr>
          <w:rFonts w:ascii="Times New Roman" w:hAnsi="Times New Roman" w:cs="Times New Roman"/>
          <w:sz w:val="24"/>
          <w:szCs w:val="24"/>
        </w:rPr>
        <w:t xml:space="preserve">. Além disso, o </w:t>
      </w:r>
      <w:r w:rsidR="00A54CFA">
        <w:rPr>
          <w:rFonts w:ascii="Times New Roman" w:hAnsi="Times New Roman" w:cs="Times New Roman"/>
          <w:sz w:val="24"/>
          <w:szCs w:val="24"/>
        </w:rPr>
        <w:t>T</w:t>
      </w:r>
      <w:r>
        <w:rPr>
          <w:rFonts w:ascii="Times New Roman" w:hAnsi="Times New Roman" w:cs="Times New Roman"/>
          <w:sz w:val="24"/>
          <w:szCs w:val="24"/>
        </w:rPr>
        <w:t>erapeuta</w:t>
      </w:r>
      <w:r w:rsidRPr="00645BF3">
        <w:rPr>
          <w:rFonts w:ascii="Times New Roman" w:hAnsi="Times New Roman" w:cs="Times New Roman"/>
          <w:sz w:val="24"/>
          <w:szCs w:val="24"/>
        </w:rPr>
        <w:t xml:space="preserve"> </w:t>
      </w:r>
      <w:r w:rsidR="00A54CFA">
        <w:rPr>
          <w:rFonts w:ascii="Times New Roman" w:hAnsi="Times New Roman" w:cs="Times New Roman"/>
          <w:sz w:val="24"/>
          <w:szCs w:val="24"/>
        </w:rPr>
        <w:t>O</w:t>
      </w:r>
      <w:r>
        <w:rPr>
          <w:rFonts w:ascii="Times New Roman" w:hAnsi="Times New Roman" w:cs="Times New Roman"/>
          <w:sz w:val="24"/>
          <w:szCs w:val="24"/>
        </w:rPr>
        <w:t xml:space="preserve">cupacional coloca-se como </w:t>
      </w:r>
      <w:r w:rsidRPr="00645BF3">
        <w:rPr>
          <w:rFonts w:ascii="Times New Roman" w:hAnsi="Times New Roman" w:cs="Times New Roman"/>
          <w:sz w:val="24"/>
          <w:szCs w:val="24"/>
        </w:rPr>
        <w:t>articulador na procura de possibilita</w:t>
      </w:r>
      <w:r>
        <w:rPr>
          <w:rFonts w:ascii="Times New Roman" w:hAnsi="Times New Roman" w:cs="Times New Roman"/>
          <w:sz w:val="24"/>
          <w:szCs w:val="24"/>
        </w:rPr>
        <w:t>r a participação social</w:t>
      </w:r>
      <w:r w:rsidRPr="00645BF3">
        <w:rPr>
          <w:rFonts w:ascii="Times New Roman" w:hAnsi="Times New Roman" w:cs="Times New Roman"/>
          <w:sz w:val="24"/>
          <w:szCs w:val="24"/>
        </w:rPr>
        <w:t xml:space="preserve">, </w:t>
      </w:r>
      <w:r>
        <w:rPr>
          <w:rFonts w:ascii="Times New Roman" w:hAnsi="Times New Roman" w:cs="Times New Roman"/>
          <w:sz w:val="24"/>
          <w:szCs w:val="24"/>
        </w:rPr>
        <w:t>rompendo com processos de exclusão social</w:t>
      </w:r>
      <w:r w:rsidRPr="00645BF3">
        <w:rPr>
          <w:rFonts w:ascii="Times New Roman" w:hAnsi="Times New Roman" w:cs="Times New Roman"/>
          <w:sz w:val="24"/>
          <w:szCs w:val="24"/>
        </w:rPr>
        <w:t xml:space="preserve">.  </w:t>
      </w:r>
    </w:p>
    <w:p w14:paraId="7F794579" w14:textId="64EA1BA3" w:rsidR="008277BB" w:rsidRDefault="008277BB" w:rsidP="008277BB">
      <w:pPr>
        <w:spacing w:line="240" w:lineRule="auto"/>
        <w:ind w:firstLine="0"/>
        <w:rPr>
          <w:rFonts w:ascii="Times New Roman" w:hAnsi="Times New Roman" w:cs="Times New Roman"/>
          <w:b/>
          <w:sz w:val="24"/>
          <w:szCs w:val="24"/>
        </w:rPr>
      </w:pPr>
      <w:r w:rsidRPr="00645BF3">
        <w:rPr>
          <w:rFonts w:ascii="Times New Roman" w:hAnsi="Times New Roman" w:cs="Times New Roman"/>
          <w:b/>
          <w:sz w:val="24"/>
          <w:szCs w:val="24"/>
        </w:rPr>
        <w:t xml:space="preserve">Palavras-chave: </w:t>
      </w:r>
      <w:r w:rsidR="00D518E5">
        <w:rPr>
          <w:rFonts w:ascii="Times New Roman" w:hAnsi="Times New Roman" w:cs="Times New Roman"/>
          <w:sz w:val="24"/>
          <w:szCs w:val="24"/>
        </w:rPr>
        <w:t>Participação social; Racismo; Terapia ocupacional.</w:t>
      </w:r>
    </w:p>
    <w:p w14:paraId="6A6B3062" w14:textId="77777777" w:rsidR="008277BB" w:rsidRPr="008804D4" w:rsidRDefault="008277BB" w:rsidP="008277BB">
      <w:pPr>
        <w:spacing w:line="240" w:lineRule="auto"/>
        <w:ind w:firstLine="0"/>
        <w:rPr>
          <w:rFonts w:ascii="Times New Roman" w:hAnsi="Times New Roman" w:cs="Times New Roman"/>
          <w:b/>
          <w:sz w:val="24"/>
          <w:szCs w:val="24"/>
        </w:rPr>
      </w:pPr>
    </w:p>
    <w:p w14:paraId="2D2C2281" w14:textId="77777777" w:rsidR="008277BB" w:rsidRPr="00230476" w:rsidRDefault="008277BB" w:rsidP="008277BB">
      <w:pPr>
        <w:pStyle w:val="NormalWeb"/>
        <w:spacing w:before="0" w:beforeAutospacing="0" w:after="0" w:afterAutospacing="0"/>
        <w:jc w:val="both"/>
        <w:rPr>
          <w:color w:val="000000"/>
          <w:lang w:val="en-US"/>
        </w:rPr>
      </w:pPr>
      <w:r w:rsidRPr="00230476">
        <w:rPr>
          <w:b/>
          <w:color w:val="000000"/>
          <w:lang w:val="en-US"/>
        </w:rPr>
        <w:t>Abstract –</w:t>
      </w:r>
      <w:r w:rsidRPr="00230476">
        <w:rPr>
          <w:color w:val="000000"/>
          <w:lang w:val="en-US"/>
        </w:rPr>
        <w:t xml:space="preserve"> The processes of </w:t>
      </w:r>
      <w:proofErr w:type="spellStart"/>
      <w:r w:rsidRPr="00230476">
        <w:rPr>
          <w:color w:val="000000"/>
          <w:lang w:val="en-US"/>
        </w:rPr>
        <w:t>inferiorization</w:t>
      </w:r>
      <w:proofErr w:type="spellEnd"/>
      <w:r w:rsidRPr="00230476">
        <w:rPr>
          <w:color w:val="000000"/>
          <w:lang w:val="en-US"/>
        </w:rPr>
        <w:t xml:space="preserve"> pass through the existence of the black person in a profound way, mainly in the difficulty of constructing a Black Identity and in the structures of exclusion generated by occupational Apartheid. This is a reflection article, where a historical and contemporary survey of the black population in Brazil was carried out, </w:t>
      </w:r>
      <w:proofErr w:type="gramStart"/>
      <w:r w:rsidRPr="00230476">
        <w:rPr>
          <w:color w:val="000000"/>
          <w:lang w:val="en-US"/>
        </w:rPr>
        <w:t>in order to</w:t>
      </w:r>
      <w:proofErr w:type="gramEnd"/>
      <w:r w:rsidRPr="00230476">
        <w:rPr>
          <w:color w:val="000000"/>
          <w:lang w:val="en-US"/>
        </w:rPr>
        <w:t xml:space="preserve"> think about the possibilities of Occupational Therapy acting alongside these subjects. This profession looking for, as a political and social agent, to work with populations that have their occupational participation threatened by inequalities, </w:t>
      </w:r>
      <w:proofErr w:type="gramStart"/>
      <w:r w:rsidRPr="00230476">
        <w:rPr>
          <w:color w:val="000000"/>
          <w:lang w:val="en-US"/>
        </w:rPr>
        <w:t>in order to</w:t>
      </w:r>
      <w:proofErr w:type="gramEnd"/>
      <w:r w:rsidRPr="00230476">
        <w:rPr>
          <w:color w:val="000000"/>
          <w:lang w:val="en-US"/>
        </w:rPr>
        <w:t xml:space="preserve"> elaborate coping strategies. By acting alongside the black population, the professional can act in the creation of fields of possibilities, with the use of group or individual emancipatory activities, in the search for the awareness and empowerment of such people. In addition, the occupational therapist poses as an articulator in the search to enable social participation, breaking with processes of social exclusion.</w:t>
      </w:r>
    </w:p>
    <w:p w14:paraId="11346EDB" w14:textId="4453B632" w:rsidR="008277BB" w:rsidRPr="008804D4" w:rsidRDefault="008277BB" w:rsidP="008277BB">
      <w:pPr>
        <w:spacing w:line="240" w:lineRule="auto"/>
        <w:ind w:firstLine="0"/>
        <w:rPr>
          <w:rFonts w:ascii="Times New Roman" w:hAnsi="Times New Roman" w:cs="Times New Roman"/>
          <w:bCs/>
          <w:color w:val="000000"/>
          <w:sz w:val="24"/>
          <w:szCs w:val="24"/>
          <w:shd w:val="clear" w:color="auto" w:fill="FFFFFF"/>
          <w:lang w:val="en-US"/>
        </w:rPr>
      </w:pPr>
      <w:r w:rsidRPr="00230476">
        <w:rPr>
          <w:rFonts w:ascii="Times New Roman" w:hAnsi="Times New Roman" w:cs="Times New Roman"/>
          <w:b/>
          <w:color w:val="000000"/>
          <w:sz w:val="24"/>
          <w:szCs w:val="24"/>
          <w:lang w:val="en-US"/>
        </w:rPr>
        <w:t>Keywords:</w:t>
      </w:r>
      <w:r w:rsidRPr="00230476">
        <w:rPr>
          <w:rFonts w:ascii="Times New Roman" w:hAnsi="Times New Roman" w:cs="Times New Roman"/>
          <w:color w:val="000000"/>
          <w:sz w:val="24"/>
          <w:szCs w:val="24"/>
          <w:lang w:val="en-US"/>
        </w:rPr>
        <w:t xml:space="preserve"> </w:t>
      </w:r>
      <w:r w:rsidR="00D518E5">
        <w:rPr>
          <w:rStyle w:val="Forte"/>
          <w:rFonts w:ascii="Times New Roman" w:hAnsi="Times New Roman" w:cs="Times New Roman"/>
          <w:b w:val="0"/>
          <w:color w:val="000000"/>
          <w:sz w:val="24"/>
          <w:szCs w:val="24"/>
          <w:shd w:val="clear" w:color="auto" w:fill="FFFFFF"/>
          <w:lang w:val="en-US"/>
        </w:rPr>
        <w:t>Social participation; Racism; O</w:t>
      </w:r>
      <w:r w:rsidRPr="008804D4">
        <w:rPr>
          <w:rStyle w:val="Forte"/>
          <w:rFonts w:ascii="Times New Roman" w:hAnsi="Times New Roman" w:cs="Times New Roman"/>
          <w:b w:val="0"/>
          <w:color w:val="000000"/>
          <w:sz w:val="24"/>
          <w:szCs w:val="24"/>
          <w:shd w:val="clear" w:color="auto" w:fill="FFFFFF"/>
          <w:lang w:val="en-US"/>
        </w:rPr>
        <w:t>ccupational therapy.</w:t>
      </w:r>
    </w:p>
    <w:p w14:paraId="238D7FAF" w14:textId="77777777" w:rsidR="008277BB" w:rsidRPr="008804D4" w:rsidRDefault="008277BB" w:rsidP="008277BB">
      <w:pPr>
        <w:spacing w:line="240" w:lineRule="auto"/>
        <w:ind w:firstLine="0"/>
        <w:rPr>
          <w:lang w:val="en-US"/>
        </w:rPr>
      </w:pPr>
    </w:p>
    <w:p w14:paraId="066811ED" w14:textId="77777777" w:rsidR="008277BB" w:rsidRPr="001C2030" w:rsidRDefault="008277BB" w:rsidP="008277BB">
      <w:pPr>
        <w:spacing w:line="240" w:lineRule="auto"/>
        <w:ind w:firstLine="0"/>
        <w:rPr>
          <w:rStyle w:val="Forte"/>
          <w:rFonts w:ascii="Times New Roman" w:hAnsi="Times New Roman" w:cs="Times New Roman"/>
          <w:color w:val="000000"/>
          <w:szCs w:val="24"/>
          <w:shd w:val="clear" w:color="auto" w:fill="FFFFFF"/>
        </w:rPr>
      </w:pPr>
      <w:proofErr w:type="spellStart"/>
      <w:r w:rsidRPr="001C2030">
        <w:rPr>
          <w:rStyle w:val="Forte"/>
          <w:rFonts w:ascii="Times New Roman" w:hAnsi="Times New Roman" w:cs="Times New Roman"/>
          <w:color w:val="000000"/>
          <w:szCs w:val="24"/>
          <w:shd w:val="clear" w:color="auto" w:fill="FFFFFF"/>
        </w:rPr>
        <w:t>Resumen</w:t>
      </w:r>
      <w:proofErr w:type="spellEnd"/>
      <w:r w:rsidRPr="001C2030">
        <w:rPr>
          <w:rStyle w:val="Forte"/>
          <w:rFonts w:ascii="Times New Roman" w:hAnsi="Times New Roman" w:cs="Times New Roman"/>
          <w:color w:val="000000"/>
          <w:szCs w:val="24"/>
          <w:shd w:val="clear" w:color="auto" w:fill="FFFFFF"/>
        </w:rPr>
        <w:t xml:space="preserve"> – </w:t>
      </w:r>
      <w:r w:rsidRPr="000B3684">
        <w:rPr>
          <w:rStyle w:val="Forte"/>
          <w:rFonts w:ascii="Times New Roman" w:hAnsi="Times New Roman" w:cs="Times New Roman"/>
          <w:b w:val="0"/>
          <w:color w:val="000000"/>
          <w:sz w:val="24"/>
          <w:szCs w:val="24"/>
          <w:shd w:val="clear" w:color="auto" w:fill="FFFFFF"/>
        </w:rPr>
        <w:t xml:space="preserve">Los </w:t>
      </w:r>
      <w:proofErr w:type="spellStart"/>
      <w:r w:rsidRPr="000B3684">
        <w:rPr>
          <w:rStyle w:val="Forte"/>
          <w:rFonts w:ascii="Times New Roman" w:hAnsi="Times New Roman" w:cs="Times New Roman"/>
          <w:b w:val="0"/>
          <w:color w:val="000000"/>
          <w:sz w:val="24"/>
          <w:szCs w:val="24"/>
          <w:shd w:val="clear" w:color="auto" w:fill="FFFFFF"/>
        </w:rPr>
        <w:t>procesos</w:t>
      </w:r>
      <w:proofErr w:type="spellEnd"/>
      <w:r w:rsidRPr="000B3684">
        <w:rPr>
          <w:rStyle w:val="Forte"/>
          <w:rFonts w:ascii="Times New Roman" w:hAnsi="Times New Roman" w:cs="Times New Roman"/>
          <w:b w:val="0"/>
          <w:color w:val="000000"/>
          <w:sz w:val="24"/>
          <w:szCs w:val="24"/>
          <w:shd w:val="clear" w:color="auto" w:fill="FFFFFF"/>
        </w:rPr>
        <w:t xml:space="preserve"> de </w:t>
      </w:r>
      <w:proofErr w:type="spellStart"/>
      <w:r w:rsidRPr="000B3684">
        <w:rPr>
          <w:rStyle w:val="Forte"/>
          <w:rFonts w:ascii="Times New Roman" w:hAnsi="Times New Roman" w:cs="Times New Roman"/>
          <w:b w:val="0"/>
          <w:color w:val="000000"/>
          <w:sz w:val="24"/>
          <w:szCs w:val="24"/>
          <w:shd w:val="clear" w:color="auto" w:fill="FFFFFF"/>
        </w:rPr>
        <w:t>inferiorización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atravesan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existencia</w:t>
      </w:r>
      <w:proofErr w:type="spellEnd"/>
      <w:r w:rsidRPr="000B3684">
        <w:rPr>
          <w:rStyle w:val="Forte"/>
          <w:rFonts w:ascii="Times New Roman" w:hAnsi="Times New Roman" w:cs="Times New Roman"/>
          <w:b w:val="0"/>
          <w:color w:val="000000"/>
          <w:sz w:val="24"/>
          <w:szCs w:val="24"/>
          <w:shd w:val="clear" w:color="auto" w:fill="FFFFFF"/>
        </w:rPr>
        <w:t xml:space="preserve"> de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persona negra de </w:t>
      </w:r>
      <w:proofErr w:type="spellStart"/>
      <w:r w:rsidRPr="000B3684">
        <w:rPr>
          <w:rStyle w:val="Forte"/>
          <w:rFonts w:ascii="Times New Roman" w:hAnsi="Times New Roman" w:cs="Times New Roman"/>
          <w:b w:val="0"/>
          <w:color w:val="000000"/>
          <w:sz w:val="24"/>
          <w:szCs w:val="24"/>
          <w:shd w:val="clear" w:color="auto" w:fill="FFFFFF"/>
        </w:rPr>
        <w:t>manera</w:t>
      </w:r>
      <w:proofErr w:type="spellEnd"/>
      <w:r w:rsidRPr="000B3684">
        <w:rPr>
          <w:rStyle w:val="Forte"/>
          <w:rFonts w:ascii="Times New Roman" w:hAnsi="Times New Roman" w:cs="Times New Roman"/>
          <w:b w:val="0"/>
          <w:color w:val="000000"/>
          <w:sz w:val="24"/>
          <w:szCs w:val="24"/>
          <w:shd w:val="clear" w:color="auto" w:fill="FFFFFF"/>
        </w:rPr>
        <w:t xml:space="preserve"> profunda, principalmente </w:t>
      </w:r>
      <w:proofErr w:type="spellStart"/>
      <w:r w:rsidRPr="000B3684">
        <w:rPr>
          <w:rStyle w:val="Forte"/>
          <w:rFonts w:ascii="Times New Roman" w:hAnsi="Times New Roman" w:cs="Times New Roman"/>
          <w:b w:val="0"/>
          <w:color w:val="000000"/>
          <w:sz w:val="24"/>
          <w:szCs w:val="24"/>
          <w:shd w:val="clear" w:color="auto" w:fill="FFFFFF"/>
        </w:rPr>
        <w:t>en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dificultad</w:t>
      </w:r>
      <w:proofErr w:type="spellEnd"/>
      <w:r w:rsidRPr="000B3684">
        <w:rPr>
          <w:rStyle w:val="Forte"/>
          <w:rFonts w:ascii="Times New Roman" w:hAnsi="Times New Roman" w:cs="Times New Roman"/>
          <w:b w:val="0"/>
          <w:color w:val="000000"/>
          <w:sz w:val="24"/>
          <w:szCs w:val="24"/>
          <w:shd w:val="clear" w:color="auto" w:fill="FFFFFF"/>
        </w:rPr>
        <w:t xml:space="preserve"> de construir una </w:t>
      </w:r>
      <w:proofErr w:type="spellStart"/>
      <w:r w:rsidRPr="000B3684">
        <w:rPr>
          <w:rStyle w:val="Forte"/>
          <w:rFonts w:ascii="Times New Roman" w:hAnsi="Times New Roman" w:cs="Times New Roman"/>
          <w:b w:val="0"/>
          <w:color w:val="000000"/>
          <w:sz w:val="24"/>
          <w:szCs w:val="24"/>
          <w:shd w:val="clear" w:color="auto" w:fill="FFFFFF"/>
        </w:rPr>
        <w:t>Identidad</w:t>
      </w:r>
      <w:proofErr w:type="spellEnd"/>
      <w:r w:rsidRPr="000B3684">
        <w:rPr>
          <w:rStyle w:val="Forte"/>
          <w:rFonts w:ascii="Times New Roman" w:hAnsi="Times New Roman" w:cs="Times New Roman"/>
          <w:b w:val="0"/>
          <w:color w:val="000000"/>
          <w:sz w:val="24"/>
          <w:szCs w:val="24"/>
          <w:shd w:val="clear" w:color="auto" w:fill="FFFFFF"/>
        </w:rPr>
        <w:t xml:space="preserve"> negra y </w:t>
      </w:r>
      <w:proofErr w:type="spellStart"/>
      <w:r w:rsidRPr="000B3684">
        <w:rPr>
          <w:rStyle w:val="Forte"/>
          <w:rFonts w:ascii="Times New Roman" w:hAnsi="Times New Roman" w:cs="Times New Roman"/>
          <w:b w:val="0"/>
          <w:color w:val="000000"/>
          <w:sz w:val="24"/>
          <w:szCs w:val="24"/>
          <w:shd w:val="clear" w:color="auto" w:fill="FFFFFF"/>
        </w:rPr>
        <w:t>en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las</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estructuras</w:t>
      </w:r>
      <w:proofErr w:type="spellEnd"/>
      <w:r w:rsidRPr="000B3684">
        <w:rPr>
          <w:rStyle w:val="Forte"/>
          <w:rFonts w:ascii="Times New Roman" w:hAnsi="Times New Roman" w:cs="Times New Roman"/>
          <w:b w:val="0"/>
          <w:color w:val="000000"/>
          <w:sz w:val="24"/>
          <w:szCs w:val="24"/>
          <w:shd w:val="clear" w:color="auto" w:fill="FFFFFF"/>
        </w:rPr>
        <w:t xml:space="preserve"> de </w:t>
      </w:r>
      <w:proofErr w:type="spellStart"/>
      <w:r w:rsidRPr="000B3684">
        <w:rPr>
          <w:rStyle w:val="Forte"/>
          <w:rFonts w:ascii="Times New Roman" w:hAnsi="Times New Roman" w:cs="Times New Roman"/>
          <w:b w:val="0"/>
          <w:color w:val="000000"/>
          <w:sz w:val="24"/>
          <w:szCs w:val="24"/>
          <w:shd w:val="clear" w:color="auto" w:fill="FFFFFF"/>
        </w:rPr>
        <w:t>exclusión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generadas</w:t>
      </w:r>
      <w:proofErr w:type="spellEnd"/>
      <w:r w:rsidRPr="000B3684">
        <w:rPr>
          <w:rStyle w:val="Forte"/>
          <w:rFonts w:ascii="Times New Roman" w:hAnsi="Times New Roman" w:cs="Times New Roman"/>
          <w:b w:val="0"/>
          <w:color w:val="000000"/>
          <w:sz w:val="24"/>
          <w:szCs w:val="24"/>
          <w:shd w:val="clear" w:color="auto" w:fill="FFFFFF"/>
        </w:rPr>
        <w:t xml:space="preserve"> por </w:t>
      </w:r>
      <w:proofErr w:type="spellStart"/>
      <w:r w:rsidRPr="000B3684">
        <w:rPr>
          <w:rStyle w:val="Forte"/>
          <w:rFonts w:ascii="Times New Roman" w:hAnsi="Times New Roman" w:cs="Times New Roman"/>
          <w:b w:val="0"/>
          <w:color w:val="000000"/>
          <w:sz w:val="24"/>
          <w:szCs w:val="24"/>
          <w:shd w:val="clear" w:color="auto" w:fill="FFFFFF"/>
        </w:rPr>
        <w:t>el</w:t>
      </w:r>
      <w:proofErr w:type="spellEnd"/>
      <w:r w:rsidRPr="000B3684">
        <w:rPr>
          <w:rStyle w:val="Forte"/>
          <w:rFonts w:ascii="Times New Roman" w:hAnsi="Times New Roman" w:cs="Times New Roman"/>
          <w:b w:val="0"/>
          <w:color w:val="000000"/>
          <w:sz w:val="24"/>
          <w:szCs w:val="24"/>
          <w:shd w:val="clear" w:color="auto" w:fill="FFFFFF"/>
        </w:rPr>
        <w:t xml:space="preserve"> Apartheid ocupacional. Este es </w:t>
      </w:r>
      <w:proofErr w:type="spellStart"/>
      <w:r w:rsidRPr="000B3684">
        <w:rPr>
          <w:rStyle w:val="Forte"/>
          <w:rFonts w:ascii="Times New Roman" w:hAnsi="Times New Roman" w:cs="Times New Roman"/>
          <w:b w:val="0"/>
          <w:color w:val="000000"/>
          <w:sz w:val="24"/>
          <w:szCs w:val="24"/>
          <w:shd w:val="clear" w:color="auto" w:fill="FFFFFF"/>
        </w:rPr>
        <w:t>un</w:t>
      </w:r>
      <w:proofErr w:type="spellEnd"/>
      <w:r w:rsidRPr="000B3684">
        <w:rPr>
          <w:rStyle w:val="Forte"/>
          <w:rFonts w:ascii="Times New Roman" w:hAnsi="Times New Roman" w:cs="Times New Roman"/>
          <w:b w:val="0"/>
          <w:color w:val="000000"/>
          <w:sz w:val="24"/>
          <w:szCs w:val="24"/>
          <w:shd w:val="clear" w:color="auto" w:fill="FFFFFF"/>
        </w:rPr>
        <w:t xml:space="preserve"> artículo de </w:t>
      </w:r>
      <w:proofErr w:type="spellStart"/>
      <w:r w:rsidRPr="000B3684">
        <w:rPr>
          <w:rStyle w:val="Forte"/>
          <w:rFonts w:ascii="Times New Roman" w:hAnsi="Times New Roman" w:cs="Times New Roman"/>
          <w:b w:val="0"/>
          <w:color w:val="000000"/>
          <w:sz w:val="24"/>
          <w:szCs w:val="24"/>
          <w:shd w:val="clear" w:color="auto" w:fill="FFFFFF"/>
        </w:rPr>
        <w:t>reflexión</w:t>
      </w:r>
      <w:proofErr w:type="spellEnd"/>
      <w:r w:rsidRPr="000B3684">
        <w:rPr>
          <w:rStyle w:val="Forte"/>
          <w:rFonts w:ascii="Times New Roman" w:hAnsi="Times New Roman" w:cs="Times New Roman"/>
          <w:b w:val="0"/>
          <w:color w:val="000000"/>
          <w:sz w:val="24"/>
          <w:szCs w:val="24"/>
          <w:shd w:val="clear" w:color="auto" w:fill="FFFFFF"/>
        </w:rPr>
        <w:t xml:space="preserve">, donde se </w:t>
      </w:r>
      <w:proofErr w:type="spellStart"/>
      <w:r w:rsidRPr="000B3684">
        <w:rPr>
          <w:rStyle w:val="Forte"/>
          <w:rFonts w:ascii="Times New Roman" w:hAnsi="Times New Roman" w:cs="Times New Roman"/>
          <w:b w:val="0"/>
          <w:color w:val="000000"/>
          <w:sz w:val="24"/>
          <w:szCs w:val="24"/>
          <w:shd w:val="clear" w:color="auto" w:fill="FFFFFF"/>
        </w:rPr>
        <w:t>realizó</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un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recuento</w:t>
      </w:r>
      <w:proofErr w:type="spellEnd"/>
      <w:r w:rsidRPr="000B3684">
        <w:rPr>
          <w:rStyle w:val="Forte"/>
          <w:rFonts w:ascii="Times New Roman" w:hAnsi="Times New Roman" w:cs="Times New Roman"/>
          <w:b w:val="0"/>
          <w:color w:val="000000"/>
          <w:sz w:val="24"/>
          <w:szCs w:val="24"/>
          <w:shd w:val="clear" w:color="auto" w:fill="FFFFFF"/>
        </w:rPr>
        <w:t xml:space="preserve"> histórico y </w:t>
      </w:r>
      <w:proofErr w:type="spellStart"/>
      <w:r w:rsidRPr="000B3684">
        <w:rPr>
          <w:rStyle w:val="Forte"/>
          <w:rFonts w:ascii="Times New Roman" w:hAnsi="Times New Roman" w:cs="Times New Roman"/>
          <w:b w:val="0"/>
          <w:color w:val="000000"/>
          <w:sz w:val="24"/>
          <w:szCs w:val="24"/>
          <w:shd w:val="clear" w:color="auto" w:fill="FFFFFF"/>
        </w:rPr>
        <w:t>contemporáneo</w:t>
      </w:r>
      <w:proofErr w:type="spellEnd"/>
      <w:r w:rsidRPr="000B3684">
        <w:rPr>
          <w:rStyle w:val="Forte"/>
          <w:rFonts w:ascii="Times New Roman" w:hAnsi="Times New Roman" w:cs="Times New Roman"/>
          <w:b w:val="0"/>
          <w:color w:val="000000"/>
          <w:sz w:val="24"/>
          <w:szCs w:val="24"/>
          <w:shd w:val="clear" w:color="auto" w:fill="FFFFFF"/>
        </w:rPr>
        <w:t xml:space="preserve"> sobre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población</w:t>
      </w:r>
      <w:proofErr w:type="spellEnd"/>
      <w:r w:rsidRPr="000B3684">
        <w:rPr>
          <w:rStyle w:val="Forte"/>
          <w:rFonts w:ascii="Times New Roman" w:hAnsi="Times New Roman" w:cs="Times New Roman"/>
          <w:b w:val="0"/>
          <w:color w:val="000000"/>
          <w:sz w:val="24"/>
          <w:szCs w:val="24"/>
          <w:shd w:val="clear" w:color="auto" w:fill="FFFFFF"/>
        </w:rPr>
        <w:t xml:space="preserve"> negra </w:t>
      </w:r>
      <w:proofErr w:type="spellStart"/>
      <w:r w:rsidRPr="000B3684">
        <w:rPr>
          <w:rStyle w:val="Forte"/>
          <w:rFonts w:ascii="Times New Roman" w:hAnsi="Times New Roman" w:cs="Times New Roman"/>
          <w:b w:val="0"/>
          <w:color w:val="000000"/>
          <w:sz w:val="24"/>
          <w:szCs w:val="24"/>
          <w:shd w:val="clear" w:color="auto" w:fill="FFFFFF"/>
        </w:rPr>
        <w:t>en</w:t>
      </w:r>
      <w:proofErr w:type="spellEnd"/>
      <w:r w:rsidRPr="000B3684">
        <w:rPr>
          <w:rStyle w:val="Forte"/>
          <w:rFonts w:ascii="Times New Roman" w:hAnsi="Times New Roman" w:cs="Times New Roman"/>
          <w:b w:val="0"/>
          <w:color w:val="000000"/>
          <w:sz w:val="24"/>
          <w:szCs w:val="24"/>
          <w:shd w:val="clear" w:color="auto" w:fill="FFFFFF"/>
        </w:rPr>
        <w:t xml:space="preserve"> Brasil, para </w:t>
      </w:r>
      <w:proofErr w:type="spellStart"/>
      <w:r w:rsidRPr="000B3684">
        <w:rPr>
          <w:rStyle w:val="Forte"/>
          <w:rFonts w:ascii="Times New Roman" w:hAnsi="Times New Roman" w:cs="Times New Roman"/>
          <w:b w:val="0"/>
          <w:color w:val="000000"/>
          <w:sz w:val="24"/>
          <w:szCs w:val="24"/>
          <w:shd w:val="clear" w:color="auto" w:fill="FFFFFF"/>
        </w:rPr>
        <w:t>así</w:t>
      </w:r>
      <w:proofErr w:type="spellEnd"/>
      <w:r w:rsidRPr="000B3684">
        <w:rPr>
          <w:rStyle w:val="Forte"/>
          <w:rFonts w:ascii="Times New Roman" w:hAnsi="Times New Roman" w:cs="Times New Roman"/>
          <w:b w:val="0"/>
          <w:color w:val="000000"/>
          <w:sz w:val="24"/>
          <w:szCs w:val="24"/>
          <w:shd w:val="clear" w:color="auto" w:fill="FFFFFF"/>
        </w:rPr>
        <w:t xml:space="preserve"> pensar sobre </w:t>
      </w:r>
      <w:proofErr w:type="spellStart"/>
      <w:r w:rsidRPr="000B3684">
        <w:rPr>
          <w:rStyle w:val="Forte"/>
          <w:rFonts w:ascii="Times New Roman" w:hAnsi="Times New Roman" w:cs="Times New Roman"/>
          <w:b w:val="0"/>
          <w:color w:val="000000"/>
          <w:sz w:val="24"/>
          <w:szCs w:val="24"/>
          <w:shd w:val="clear" w:color="auto" w:fill="FFFFFF"/>
        </w:rPr>
        <w:t>las</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posibilidades</w:t>
      </w:r>
      <w:proofErr w:type="spellEnd"/>
      <w:r w:rsidRPr="000B3684">
        <w:rPr>
          <w:rStyle w:val="Forte"/>
          <w:rFonts w:ascii="Times New Roman" w:hAnsi="Times New Roman" w:cs="Times New Roman"/>
          <w:b w:val="0"/>
          <w:color w:val="000000"/>
          <w:sz w:val="24"/>
          <w:szCs w:val="24"/>
          <w:shd w:val="clear" w:color="auto" w:fill="FFFFFF"/>
        </w:rPr>
        <w:t xml:space="preserve"> de </w:t>
      </w:r>
      <w:proofErr w:type="spellStart"/>
      <w:r w:rsidRPr="000B3684">
        <w:rPr>
          <w:rStyle w:val="Forte"/>
          <w:rFonts w:ascii="Times New Roman" w:hAnsi="Times New Roman" w:cs="Times New Roman"/>
          <w:b w:val="0"/>
          <w:color w:val="000000"/>
          <w:sz w:val="24"/>
          <w:szCs w:val="24"/>
          <w:shd w:val="clear" w:color="auto" w:fill="FFFFFF"/>
        </w:rPr>
        <w:t>actuación</w:t>
      </w:r>
      <w:proofErr w:type="spellEnd"/>
      <w:r w:rsidRPr="000B3684">
        <w:rPr>
          <w:rStyle w:val="Forte"/>
          <w:rFonts w:ascii="Times New Roman" w:hAnsi="Times New Roman" w:cs="Times New Roman"/>
          <w:b w:val="0"/>
          <w:color w:val="000000"/>
          <w:sz w:val="24"/>
          <w:szCs w:val="24"/>
          <w:shd w:val="clear" w:color="auto" w:fill="FFFFFF"/>
        </w:rPr>
        <w:t xml:space="preserve"> de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Terapia Ocupacional junto a </w:t>
      </w:r>
      <w:proofErr w:type="spellStart"/>
      <w:r w:rsidRPr="000B3684">
        <w:rPr>
          <w:rStyle w:val="Forte"/>
          <w:rFonts w:ascii="Times New Roman" w:hAnsi="Times New Roman" w:cs="Times New Roman"/>
          <w:b w:val="0"/>
          <w:color w:val="000000"/>
          <w:sz w:val="24"/>
          <w:szCs w:val="24"/>
          <w:shd w:val="clear" w:color="auto" w:fill="FFFFFF"/>
        </w:rPr>
        <w:t>esos</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sujetos</w:t>
      </w:r>
      <w:proofErr w:type="spellEnd"/>
      <w:r w:rsidRPr="000B3684">
        <w:rPr>
          <w:rStyle w:val="Forte"/>
          <w:rFonts w:ascii="Times New Roman" w:hAnsi="Times New Roman" w:cs="Times New Roman"/>
          <w:b w:val="0"/>
          <w:color w:val="000000"/>
          <w:sz w:val="24"/>
          <w:szCs w:val="24"/>
          <w:shd w:val="clear" w:color="auto" w:fill="FFFFFF"/>
        </w:rPr>
        <w:t xml:space="preserve">. Esta </w:t>
      </w:r>
      <w:proofErr w:type="spellStart"/>
      <w:r w:rsidRPr="000B3684">
        <w:rPr>
          <w:rStyle w:val="Forte"/>
          <w:rFonts w:ascii="Times New Roman" w:hAnsi="Times New Roman" w:cs="Times New Roman"/>
          <w:b w:val="0"/>
          <w:color w:val="000000"/>
          <w:sz w:val="24"/>
          <w:szCs w:val="24"/>
          <w:shd w:val="clear" w:color="auto" w:fill="FFFFFF"/>
        </w:rPr>
        <w:t>profesión</w:t>
      </w:r>
      <w:proofErr w:type="spellEnd"/>
      <w:r w:rsidRPr="000B3684">
        <w:rPr>
          <w:rStyle w:val="Forte"/>
          <w:rFonts w:ascii="Times New Roman" w:hAnsi="Times New Roman" w:cs="Times New Roman"/>
          <w:b w:val="0"/>
          <w:color w:val="000000"/>
          <w:sz w:val="24"/>
          <w:szCs w:val="24"/>
          <w:shd w:val="clear" w:color="auto" w:fill="FFFFFF"/>
        </w:rPr>
        <w:t xml:space="preserve"> busca, como agente político y social, </w:t>
      </w:r>
      <w:proofErr w:type="spellStart"/>
      <w:r w:rsidRPr="000B3684">
        <w:rPr>
          <w:rStyle w:val="Forte"/>
          <w:rFonts w:ascii="Times New Roman" w:hAnsi="Times New Roman" w:cs="Times New Roman"/>
          <w:b w:val="0"/>
          <w:color w:val="000000"/>
          <w:sz w:val="24"/>
          <w:szCs w:val="24"/>
          <w:shd w:val="clear" w:color="auto" w:fill="FFFFFF"/>
        </w:rPr>
        <w:t>actuar</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con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las</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poblaciones</w:t>
      </w:r>
      <w:proofErr w:type="spellEnd"/>
      <w:r w:rsidRPr="000B3684">
        <w:rPr>
          <w:rStyle w:val="Forte"/>
          <w:rFonts w:ascii="Times New Roman" w:hAnsi="Times New Roman" w:cs="Times New Roman"/>
          <w:b w:val="0"/>
          <w:color w:val="000000"/>
          <w:sz w:val="24"/>
          <w:szCs w:val="24"/>
          <w:shd w:val="clear" w:color="auto" w:fill="FFFFFF"/>
        </w:rPr>
        <w:t xml:space="preserve"> que </w:t>
      </w:r>
      <w:proofErr w:type="spellStart"/>
      <w:r w:rsidRPr="000B3684">
        <w:rPr>
          <w:rStyle w:val="Forte"/>
          <w:rFonts w:ascii="Times New Roman" w:hAnsi="Times New Roman" w:cs="Times New Roman"/>
          <w:b w:val="0"/>
          <w:color w:val="000000"/>
          <w:sz w:val="24"/>
          <w:szCs w:val="24"/>
          <w:shd w:val="clear" w:color="auto" w:fill="FFFFFF"/>
        </w:rPr>
        <w:t>tienen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su</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participación</w:t>
      </w:r>
      <w:proofErr w:type="spellEnd"/>
      <w:r w:rsidRPr="000B3684">
        <w:rPr>
          <w:rStyle w:val="Forte"/>
          <w:rFonts w:ascii="Times New Roman" w:hAnsi="Times New Roman" w:cs="Times New Roman"/>
          <w:b w:val="0"/>
          <w:color w:val="000000"/>
          <w:sz w:val="24"/>
          <w:szCs w:val="24"/>
          <w:shd w:val="clear" w:color="auto" w:fill="FFFFFF"/>
        </w:rPr>
        <w:t xml:space="preserve"> ocupacional </w:t>
      </w:r>
      <w:proofErr w:type="spellStart"/>
      <w:r w:rsidRPr="000B3684">
        <w:rPr>
          <w:rStyle w:val="Forte"/>
          <w:rFonts w:ascii="Times New Roman" w:hAnsi="Times New Roman" w:cs="Times New Roman"/>
          <w:b w:val="0"/>
          <w:color w:val="000000"/>
          <w:sz w:val="24"/>
          <w:szCs w:val="24"/>
          <w:shd w:val="clear" w:color="auto" w:fill="FFFFFF"/>
        </w:rPr>
        <w:t>amenazada</w:t>
      </w:r>
      <w:proofErr w:type="spellEnd"/>
      <w:r w:rsidRPr="000B3684">
        <w:rPr>
          <w:rStyle w:val="Forte"/>
          <w:rFonts w:ascii="Times New Roman" w:hAnsi="Times New Roman" w:cs="Times New Roman"/>
          <w:b w:val="0"/>
          <w:color w:val="000000"/>
          <w:sz w:val="24"/>
          <w:szCs w:val="24"/>
          <w:shd w:val="clear" w:color="auto" w:fill="FFFFFF"/>
        </w:rPr>
        <w:t xml:space="preserve"> por </w:t>
      </w:r>
      <w:proofErr w:type="spellStart"/>
      <w:r w:rsidRPr="000B3684">
        <w:rPr>
          <w:rStyle w:val="Forte"/>
          <w:rFonts w:ascii="Times New Roman" w:hAnsi="Times New Roman" w:cs="Times New Roman"/>
          <w:b w:val="0"/>
          <w:color w:val="000000"/>
          <w:sz w:val="24"/>
          <w:szCs w:val="24"/>
          <w:shd w:val="clear" w:color="auto" w:fill="FFFFFF"/>
        </w:rPr>
        <w:t>las</w:t>
      </w:r>
      <w:proofErr w:type="spellEnd"/>
      <w:r w:rsidRPr="000B3684">
        <w:rPr>
          <w:rStyle w:val="Forte"/>
          <w:rFonts w:ascii="Times New Roman" w:hAnsi="Times New Roman" w:cs="Times New Roman"/>
          <w:b w:val="0"/>
          <w:color w:val="000000"/>
          <w:sz w:val="24"/>
          <w:szCs w:val="24"/>
          <w:shd w:val="clear" w:color="auto" w:fill="FFFFFF"/>
        </w:rPr>
        <w:t xml:space="preserve"> desigualdades, </w:t>
      </w:r>
      <w:proofErr w:type="spellStart"/>
      <w:r w:rsidRPr="000B3684">
        <w:rPr>
          <w:rStyle w:val="Forte"/>
          <w:rFonts w:ascii="Times New Roman" w:hAnsi="Times New Roman" w:cs="Times New Roman"/>
          <w:b w:val="0"/>
          <w:color w:val="000000"/>
          <w:sz w:val="24"/>
          <w:szCs w:val="24"/>
          <w:shd w:val="clear" w:color="auto" w:fill="FFFFFF"/>
        </w:rPr>
        <w:t>con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finalidad</w:t>
      </w:r>
      <w:proofErr w:type="spellEnd"/>
      <w:r w:rsidRPr="000B3684">
        <w:rPr>
          <w:rStyle w:val="Forte"/>
          <w:rFonts w:ascii="Times New Roman" w:hAnsi="Times New Roman" w:cs="Times New Roman"/>
          <w:b w:val="0"/>
          <w:color w:val="000000"/>
          <w:sz w:val="24"/>
          <w:szCs w:val="24"/>
          <w:shd w:val="clear" w:color="auto" w:fill="FFFFFF"/>
        </w:rPr>
        <w:t xml:space="preserve"> de elaborar </w:t>
      </w:r>
      <w:proofErr w:type="spellStart"/>
      <w:r w:rsidRPr="000B3684">
        <w:rPr>
          <w:rStyle w:val="Forte"/>
          <w:rFonts w:ascii="Times New Roman" w:hAnsi="Times New Roman" w:cs="Times New Roman"/>
          <w:b w:val="0"/>
          <w:color w:val="000000"/>
          <w:sz w:val="24"/>
          <w:szCs w:val="24"/>
          <w:shd w:val="clear" w:color="auto" w:fill="FFFFFF"/>
        </w:rPr>
        <w:t>estrategias</w:t>
      </w:r>
      <w:proofErr w:type="spellEnd"/>
      <w:r w:rsidRPr="000B3684">
        <w:rPr>
          <w:rStyle w:val="Forte"/>
          <w:rFonts w:ascii="Times New Roman" w:hAnsi="Times New Roman" w:cs="Times New Roman"/>
          <w:b w:val="0"/>
          <w:color w:val="000000"/>
          <w:sz w:val="24"/>
          <w:szCs w:val="24"/>
          <w:shd w:val="clear" w:color="auto" w:fill="FFFFFF"/>
        </w:rPr>
        <w:t xml:space="preserve"> de </w:t>
      </w:r>
      <w:proofErr w:type="spellStart"/>
      <w:r w:rsidRPr="000B3684">
        <w:rPr>
          <w:rStyle w:val="Forte"/>
          <w:rFonts w:ascii="Times New Roman" w:hAnsi="Times New Roman" w:cs="Times New Roman"/>
          <w:b w:val="0"/>
          <w:color w:val="000000"/>
          <w:sz w:val="24"/>
          <w:szCs w:val="24"/>
          <w:shd w:val="clear" w:color="auto" w:fill="FFFFFF"/>
        </w:rPr>
        <w:t>enfrentamiento</w:t>
      </w:r>
      <w:proofErr w:type="spellEnd"/>
      <w:r w:rsidRPr="000B3684">
        <w:rPr>
          <w:rStyle w:val="Forte"/>
          <w:rFonts w:ascii="Times New Roman" w:hAnsi="Times New Roman" w:cs="Times New Roman"/>
          <w:b w:val="0"/>
          <w:color w:val="000000"/>
          <w:sz w:val="24"/>
          <w:szCs w:val="24"/>
          <w:shd w:val="clear" w:color="auto" w:fill="FFFFFF"/>
        </w:rPr>
        <w:t xml:space="preserve">. Al </w:t>
      </w:r>
      <w:proofErr w:type="spellStart"/>
      <w:r w:rsidRPr="000B3684">
        <w:rPr>
          <w:rStyle w:val="Forte"/>
          <w:rFonts w:ascii="Times New Roman" w:hAnsi="Times New Roman" w:cs="Times New Roman"/>
          <w:b w:val="0"/>
          <w:color w:val="000000"/>
          <w:sz w:val="24"/>
          <w:szCs w:val="24"/>
          <w:shd w:val="clear" w:color="auto" w:fill="FFFFFF"/>
        </w:rPr>
        <w:t>actuar</w:t>
      </w:r>
      <w:proofErr w:type="spellEnd"/>
      <w:r w:rsidRPr="000B3684">
        <w:rPr>
          <w:rStyle w:val="Forte"/>
          <w:rFonts w:ascii="Times New Roman" w:hAnsi="Times New Roman" w:cs="Times New Roman"/>
          <w:b w:val="0"/>
          <w:color w:val="000000"/>
          <w:sz w:val="24"/>
          <w:szCs w:val="24"/>
          <w:shd w:val="clear" w:color="auto" w:fill="FFFFFF"/>
        </w:rPr>
        <w:t xml:space="preserve"> al lado de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población</w:t>
      </w:r>
      <w:proofErr w:type="spellEnd"/>
      <w:r w:rsidRPr="000B3684">
        <w:rPr>
          <w:rStyle w:val="Forte"/>
          <w:rFonts w:ascii="Times New Roman" w:hAnsi="Times New Roman" w:cs="Times New Roman"/>
          <w:b w:val="0"/>
          <w:color w:val="000000"/>
          <w:sz w:val="24"/>
          <w:szCs w:val="24"/>
          <w:shd w:val="clear" w:color="auto" w:fill="FFFFFF"/>
        </w:rPr>
        <w:t xml:space="preserve"> negra, </w:t>
      </w:r>
      <w:proofErr w:type="spellStart"/>
      <w:r w:rsidRPr="000B3684">
        <w:rPr>
          <w:rStyle w:val="Forte"/>
          <w:rFonts w:ascii="Times New Roman" w:hAnsi="Times New Roman" w:cs="Times New Roman"/>
          <w:b w:val="0"/>
          <w:color w:val="000000"/>
          <w:sz w:val="24"/>
          <w:szCs w:val="24"/>
          <w:shd w:val="clear" w:color="auto" w:fill="FFFFFF"/>
        </w:rPr>
        <w:t>el</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profesional</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podrá</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actuar</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en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creación</w:t>
      </w:r>
      <w:proofErr w:type="spellEnd"/>
      <w:r w:rsidRPr="000B3684">
        <w:rPr>
          <w:rStyle w:val="Forte"/>
          <w:rFonts w:ascii="Times New Roman" w:hAnsi="Times New Roman" w:cs="Times New Roman"/>
          <w:b w:val="0"/>
          <w:color w:val="000000"/>
          <w:sz w:val="24"/>
          <w:szCs w:val="24"/>
          <w:shd w:val="clear" w:color="auto" w:fill="FFFFFF"/>
        </w:rPr>
        <w:t xml:space="preserve"> de campos de </w:t>
      </w:r>
      <w:proofErr w:type="spellStart"/>
      <w:r w:rsidRPr="000B3684">
        <w:rPr>
          <w:rStyle w:val="Forte"/>
          <w:rFonts w:ascii="Times New Roman" w:hAnsi="Times New Roman" w:cs="Times New Roman"/>
          <w:b w:val="0"/>
          <w:color w:val="000000"/>
          <w:sz w:val="24"/>
          <w:szCs w:val="24"/>
          <w:shd w:val="clear" w:color="auto" w:fill="FFFFFF"/>
        </w:rPr>
        <w:t>posibilidades</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con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el</w:t>
      </w:r>
      <w:proofErr w:type="spellEnd"/>
      <w:r w:rsidRPr="000B3684">
        <w:rPr>
          <w:rStyle w:val="Forte"/>
          <w:rFonts w:ascii="Times New Roman" w:hAnsi="Times New Roman" w:cs="Times New Roman"/>
          <w:b w:val="0"/>
          <w:color w:val="000000"/>
          <w:sz w:val="24"/>
          <w:szCs w:val="24"/>
          <w:shd w:val="clear" w:color="auto" w:fill="FFFFFF"/>
        </w:rPr>
        <w:t xml:space="preserve"> uso de </w:t>
      </w:r>
      <w:proofErr w:type="spellStart"/>
      <w:r w:rsidRPr="000B3684">
        <w:rPr>
          <w:rStyle w:val="Forte"/>
          <w:rFonts w:ascii="Times New Roman" w:hAnsi="Times New Roman" w:cs="Times New Roman"/>
          <w:b w:val="0"/>
          <w:color w:val="000000"/>
          <w:sz w:val="24"/>
          <w:szCs w:val="24"/>
          <w:shd w:val="clear" w:color="auto" w:fill="FFFFFF"/>
        </w:rPr>
        <w:t>actividades</w:t>
      </w:r>
      <w:proofErr w:type="spellEnd"/>
      <w:r w:rsidRPr="000B3684">
        <w:rPr>
          <w:rStyle w:val="Forte"/>
          <w:rFonts w:ascii="Times New Roman" w:hAnsi="Times New Roman" w:cs="Times New Roman"/>
          <w:b w:val="0"/>
          <w:color w:val="000000"/>
          <w:sz w:val="24"/>
          <w:szCs w:val="24"/>
          <w:shd w:val="clear" w:color="auto" w:fill="FFFFFF"/>
        </w:rPr>
        <w:t xml:space="preserve"> emancipadoras </w:t>
      </w:r>
      <w:proofErr w:type="spellStart"/>
      <w:r w:rsidRPr="000B3684">
        <w:rPr>
          <w:rStyle w:val="Forte"/>
          <w:rFonts w:ascii="Times New Roman" w:hAnsi="Times New Roman" w:cs="Times New Roman"/>
          <w:b w:val="0"/>
          <w:color w:val="000000"/>
          <w:sz w:val="24"/>
          <w:szCs w:val="24"/>
          <w:shd w:val="clear" w:color="auto" w:fill="FFFFFF"/>
        </w:rPr>
        <w:t>grupales</w:t>
      </w:r>
      <w:proofErr w:type="spellEnd"/>
      <w:r w:rsidRPr="000B3684">
        <w:rPr>
          <w:rStyle w:val="Forte"/>
          <w:rFonts w:ascii="Times New Roman" w:hAnsi="Times New Roman" w:cs="Times New Roman"/>
          <w:b w:val="0"/>
          <w:color w:val="000000"/>
          <w:sz w:val="24"/>
          <w:szCs w:val="24"/>
          <w:shd w:val="clear" w:color="auto" w:fill="FFFFFF"/>
        </w:rPr>
        <w:t xml:space="preserve"> o </w:t>
      </w:r>
      <w:proofErr w:type="spellStart"/>
      <w:r w:rsidRPr="000B3684">
        <w:rPr>
          <w:rStyle w:val="Forte"/>
          <w:rFonts w:ascii="Times New Roman" w:hAnsi="Times New Roman" w:cs="Times New Roman"/>
          <w:b w:val="0"/>
          <w:color w:val="000000"/>
          <w:sz w:val="24"/>
          <w:szCs w:val="24"/>
          <w:shd w:val="clear" w:color="auto" w:fill="FFFFFF"/>
        </w:rPr>
        <w:t>individuales</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en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búsqueda</w:t>
      </w:r>
      <w:proofErr w:type="spellEnd"/>
      <w:r w:rsidRPr="000B3684">
        <w:rPr>
          <w:rStyle w:val="Forte"/>
          <w:rFonts w:ascii="Times New Roman" w:hAnsi="Times New Roman" w:cs="Times New Roman"/>
          <w:b w:val="0"/>
          <w:color w:val="000000"/>
          <w:sz w:val="24"/>
          <w:szCs w:val="24"/>
          <w:shd w:val="clear" w:color="auto" w:fill="FFFFFF"/>
        </w:rPr>
        <w:t xml:space="preserve"> de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concientización</w:t>
      </w:r>
      <w:proofErr w:type="spellEnd"/>
      <w:r w:rsidRPr="000B3684">
        <w:rPr>
          <w:rStyle w:val="Forte"/>
          <w:rFonts w:ascii="Times New Roman" w:hAnsi="Times New Roman" w:cs="Times New Roman"/>
          <w:b w:val="0"/>
          <w:color w:val="000000"/>
          <w:sz w:val="24"/>
          <w:szCs w:val="24"/>
          <w:shd w:val="clear" w:color="auto" w:fill="FFFFFF"/>
        </w:rPr>
        <w:t xml:space="preserve"> y </w:t>
      </w:r>
      <w:proofErr w:type="spellStart"/>
      <w:r w:rsidRPr="000B3684">
        <w:rPr>
          <w:rStyle w:val="Forte"/>
          <w:rFonts w:ascii="Times New Roman" w:hAnsi="Times New Roman" w:cs="Times New Roman"/>
          <w:b w:val="0"/>
          <w:color w:val="000000"/>
          <w:sz w:val="24"/>
          <w:szCs w:val="24"/>
          <w:shd w:val="clear" w:color="auto" w:fill="FFFFFF"/>
        </w:rPr>
        <w:lastRenderedPageBreak/>
        <w:t>empoderamiento</w:t>
      </w:r>
      <w:proofErr w:type="spellEnd"/>
      <w:r w:rsidRPr="000B3684">
        <w:rPr>
          <w:rStyle w:val="Forte"/>
          <w:rFonts w:ascii="Times New Roman" w:hAnsi="Times New Roman" w:cs="Times New Roman"/>
          <w:b w:val="0"/>
          <w:color w:val="000000"/>
          <w:sz w:val="24"/>
          <w:szCs w:val="24"/>
          <w:shd w:val="clear" w:color="auto" w:fill="FFFFFF"/>
        </w:rPr>
        <w:t xml:space="preserve"> de tal </w:t>
      </w:r>
      <w:proofErr w:type="spellStart"/>
      <w:r w:rsidRPr="000B3684">
        <w:rPr>
          <w:rStyle w:val="Forte"/>
          <w:rFonts w:ascii="Times New Roman" w:hAnsi="Times New Roman" w:cs="Times New Roman"/>
          <w:b w:val="0"/>
          <w:color w:val="000000"/>
          <w:sz w:val="24"/>
          <w:szCs w:val="24"/>
          <w:shd w:val="clear" w:color="auto" w:fill="FFFFFF"/>
        </w:rPr>
        <w:t>pueblo</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Además</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el</w:t>
      </w:r>
      <w:proofErr w:type="spellEnd"/>
      <w:r w:rsidRPr="000B3684">
        <w:rPr>
          <w:rStyle w:val="Forte"/>
          <w:rFonts w:ascii="Times New Roman" w:hAnsi="Times New Roman" w:cs="Times New Roman"/>
          <w:b w:val="0"/>
          <w:color w:val="000000"/>
          <w:sz w:val="24"/>
          <w:szCs w:val="24"/>
          <w:shd w:val="clear" w:color="auto" w:fill="FFFFFF"/>
        </w:rPr>
        <w:t xml:space="preserve"> terapeuta ocupacional se coloca como articulador </w:t>
      </w:r>
      <w:proofErr w:type="spellStart"/>
      <w:r w:rsidRPr="000B3684">
        <w:rPr>
          <w:rStyle w:val="Forte"/>
          <w:rFonts w:ascii="Times New Roman" w:hAnsi="Times New Roman" w:cs="Times New Roman"/>
          <w:b w:val="0"/>
          <w:color w:val="000000"/>
          <w:sz w:val="24"/>
          <w:szCs w:val="24"/>
          <w:shd w:val="clear" w:color="auto" w:fill="FFFFFF"/>
        </w:rPr>
        <w:t>en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búsqueda</w:t>
      </w:r>
      <w:proofErr w:type="spellEnd"/>
      <w:r w:rsidRPr="000B3684">
        <w:rPr>
          <w:rStyle w:val="Forte"/>
          <w:rFonts w:ascii="Times New Roman" w:hAnsi="Times New Roman" w:cs="Times New Roman"/>
          <w:b w:val="0"/>
          <w:color w:val="000000"/>
          <w:sz w:val="24"/>
          <w:szCs w:val="24"/>
          <w:shd w:val="clear" w:color="auto" w:fill="FFFFFF"/>
        </w:rPr>
        <w:t xml:space="preserve"> de </w:t>
      </w:r>
      <w:proofErr w:type="spellStart"/>
      <w:r w:rsidRPr="000B3684">
        <w:rPr>
          <w:rStyle w:val="Forte"/>
          <w:rFonts w:ascii="Times New Roman" w:hAnsi="Times New Roman" w:cs="Times New Roman"/>
          <w:b w:val="0"/>
          <w:color w:val="000000"/>
          <w:sz w:val="24"/>
          <w:szCs w:val="24"/>
          <w:shd w:val="clear" w:color="auto" w:fill="FFFFFF"/>
        </w:rPr>
        <w:t>posibilitar</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la</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participación</w:t>
      </w:r>
      <w:proofErr w:type="spellEnd"/>
      <w:r w:rsidRPr="000B3684">
        <w:rPr>
          <w:rStyle w:val="Forte"/>
          <w:rFonts w:ascii="Times New Roman" w:hAnsi="Times New Roman" w:cs="Times New Roman"/>
          <w:b w:val="0"/>
          <w:color w:val="000000"/>
          <w:sz w:val="24"/>
          <w:szCs w:val="24"/>
          <w:shd w:val="clear" w:color="auto" w:fill="FFFFFF"/>
        </w:rPr>
        <w:t xml:space="preserve"> social, </w:t>
      </w:r>
      <w:proofErr w:type="spellStart"/>
      <w:r w:rsidRPr="000B3684">
        <w:rPr>
          <w:rStyle w:val="Forte"/>
          <w:rFonts w:ascii="Times New Roman" w:hAnsi="Times New Roman" w:cs="Times New Roman"/>
          <w:b w:val="0"/>
          <w:color w:val="000000"/>
          <w:sz w:val="24"/>
          <w:szCs w:val="24"/>
          <w:shd w:val="clear" w:color="auto" w:fill="FFFFFF"/>
        </w:rPr>
        <w:t>rompiendo</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con</w:t>
      </w:r>
      <w:proofErr w:type="spellEnd"/>
      <w:r w:rsidRPr="000B3684">
        <w:rPr>
          <w:rStyle w:val="Forte"/>
          <w:rFonts w:ascii="Times New Roman" w:hAnsi="Times New Roman" w:cs="Times New Roman"/>
          <w:b w:val="0"/>
          <w:color w:val="000000"/>
          <w:sz w:val="24"/>
          <w:szCs w:val="24"/>
          <w:shd w:val="clear" w:color="auto" w:fill="FFFFFF"/>
        </w:rPr>
        <w:t xml:space="preserve"> </w:t>
      </w:r>
      <w:proofErr w:type="spellStart"/>
      <w:r w:rsidRPr="000B3684">
        <w:rPr>
          <w:rStyle w:val="Forte"/>
          <w:rFonts w:ascii="Times New Roman" w:hAnsi="Times New Roman" w:cs="Times New Roman"/>
          <w:b w:val="0"/>
          <w:color w:val="000000"/>
          <w:sz w:val="24"/>
          <w:szCs w:val="24"/>
          <w:shd w:val="clear" w:color="auto" w:fill="FFFFFF"/>
        </w:rPr>
        <w:t>procesos</w:t>
      </w:r>
      <w:proofErr w:type="spellEnd"/>
      <w:r w:rsidRPr="000B3684">
        <w:rPr>
          <w:rStyle w:val="Forte"/>
          <w:rFonts w:ascii="Times New Roman" w:hAnsi="Times New Roman" w:cs="Times New Roman"/>
          <w:b w:val="0"/>
          <w:color w:val="000000"/>
          <w:sz w:val="24"/>
          <w:szCs w:val="24"/>
          <w:shd w:val="clear" w:color="auto" w:fill="FFFFFF"/>
        </w:rPr>
        <w:t xml:space="preserve"> de </w:t>
      </w:r>
      <w:proofErr w:type="spellStart"/>
      <w:r w:rsidRPr="000B3684">
        <w:rPr>
          <w:rStyle w:val="Forte"/>
          <w:rFonts w:ascii="Times New Roman" w:hAnsi="Times New Roman" w:cs="Times New Roman"/>
          <w:b w:val="0"/>
          <w:color w:val="000000"/>
          <w:sz w:val="24"/>
          <w:szCs w:val="24"/>
          <w:shd w:val="clear" w:color="auto" w:fill="FFFFFF"/>
        </w:rPr>
        <w:t>exclusión</w:t>
      </w:r>
      <w:proofErr w:type="spellEnd"/>
      <w:r w:rsidRPr="000B3684">
        <w:rPr>
          <w:rStyle w:val="Forte"/>
          <w:rFonts w:ascii="Times New Roman" w:hAnsi="Times New Roman" w:cs="Times New Roman"/>
          <w:b w:val="0"/>
          <w:color w:val="000000"/>
          <w:sz w:val="24"/>
          <w:szCs w:val="24"/>
          <w:shd w:val="clear" w:color="auto" w:fill="FFFFFF"/>
        </w:rPr>
        <w:t xml:space="preserve"> social.</w:t>
      </w:r>
    </w:p>
    <w:p w14:paraId="61847129" w14:textId="0E36481F" w:rsidR="008277BB" w:rsidRPr="008804D4" w:rsidRDefault="008277BB" w:rsidP="008277BB">
      <w:pPr>
        <w:ind w:firstLine="0"/>
        <w:jc w:val="left"/>
        <w:rPr>
          <w:rStyle w:val="Forte"/>
          <w:rFonts w:ascii="Times New Roman" w:hAnsi="Times New Roman" w:cs="Times New Roman"/>
          <w:b w:val="0"/>
          <w:color w:val="000000"/>
          <w:sz w:val="24"/>
          <w:szCs w:val="24"/>
          <w:shd w:val="clear" w:color="auto" w:fill="FFFFFF"/>
        </w:rPr>
      </w:pPr>
      <w:proofErr w:type="spellStart"/>
      <w:r w:rsidRPr="003A54D1">
        <w:rPr>
          <w:rStyle w:val="Forte"/>
          <w:rFonts w:ascii="Times New Roman" w:hAnsi="Times New Roman" w:cs="Times New Roman"/>
          <w:color w:val="000000"/>
          <w:sz w:val="24"/>
          <w:szCs w:val="24"/>
          <w:shd w:val="clear" w:color="auto" w:fill="FFFFFF"/>
        </w:rPr>
        <w:t>Palabrasclave</w:t>
      </w:r>
      <w:proofErr w:type="spellEnd"/>
      <w:r w:rsidRPr="003A54D1">
        <w:rPr>
          <w:rStyle w:val="Forte"/>
          <w:rFonts w:ascii="Times New Roman" w:hAnsi="Times New Roman" w:cs="Times New Roman"/>
          <w:color w:val="000000"/>
          <w:sz w:val="24"/>
          <w:szCs w:val="24"/>
          <w:shd w:val="clear" w:color="auto" w:fill="FFFFFF"/>
        </w:rPr>
        <w:t>:</w:t>
      </w:r>
      <w:r>
        <w:rPr>
          <w:rStyle w:val="Forte"/>
          <w:rFonts w:ascii="Times New Roman" w:hAnsi="Times New Roman" w:cs="Times New Roman"/>
          <w:color w:val="000000"/>
          <w:sz w:val="24"/>
          <w:szCs w:val="24"/>
          <w:shd w:val="clear" w:color="auto" w:fill="FFFFFF"/>
        </w:rPr>
        <w:t xml:space="preserve"> </w:t>
      </w:r>
      <w:proofErr w:type="spellStart"/>
      <w:r w:rsidR="00D518E5" w:rsidRPr="00D518E5">
        <w:rPr>
          <w:rStyle w:val="Forte"/>
          <w:rFonts w:ascii="Times New Roman" w:hAnsi="Times New Roman" w:cs="Times New Roman"/>
          <w:b w:val="0"/>
          <w:color w:val="000000"/>
          <w:sz w:val="24"/>
          <w:szCs w:val="24"/>
          <w:shd w:val="clear" w:color="auto" w:fill="FFFFFF"/>
        </w:rPr>
        <w:t>P</w:t>
      </w:r>
      <w:r w:rsidRPr="000B3684">
        <w:rPr>
          <w:rStyle w:val="Forte"/>
          <w:rFonts w:ascii="Times New Roman" w:hAnsi="Times New Roman" w:cs="Times New Roman"/>
          <w:b w:val="0"/>
          <w:color w:val="000000"/>
          <w:sz w:val="24"/>
          <w:szCs w:val="24"/>
          <w:shd w:val="clear" w:color="auto" w:fill="FFFFFF"/>
        </w:rPr>
        <w:t>articip</w:t>
      </w:r>
      <w:r w:rsidR="00D518E5">
        <w:rPr>
          <w:rStyle w:val="Forte"/>
          <w:rFonts w:ascii="Times New Roman" w:hAnsi="Times New Roman" w:cs="Times New Roman"/>
          <w:b w:val="0"/>
          <w:color w:val="000000"/>
          <w:sz w:val="24"/>
          <w:szCs w:val="24"/>
          <w:shd w:val="clear" w:color="auto" w:fill="FFFFFF"/>
        </w:rPr>
        <w:t>ación</w:t>
      </w:r>
      <w:proofErr w:type="spellEnd"/>
      <w:r w:rsidR="00D518E5">
        <w:rPr>
          <w:rStyle w:val="Forte"/>
          <w:rFonts w:ascii="Times New Roman" w:hAnsi="Times New Roman" w:cs="Times New Roman"/>
          <w:b w:val="0"/>
          <w:color w:val="000000"/>
          <w:sz w:val="24"/>
          <w:szCs w:val="24"/>
          <w:shd w:val="clear" w:color="auto" w:fill="FFFFFF"/>
        </w:rPr>
        <w:t xml:space="preserve"> social; Racismo; Terapia o</w:t>
      </w:r>
      <w:r w:rsidRPr="000B3684">
        <w:rPr>
          <w:rStyle w:val="Forte"/>
          <w:rFonts w:ascii="Times New Roman" w:hAnsi="Times New Roman" w:cs="Times New Roman"/>
          <w:b w:val="0"/>
          <w:color w:val="000000"/>
          <w:sz w:val="24"/>
          <w:szCs w:val="24"/>
          <w:shd w:val="clear" w:color="auto" w:fill="FFFFFF"/>
        </w:rPr>
        <w:t>cupacional</w:t>
      </w:r>
      <w:r w:rsidRPr="008804D4">
        <w:rPr>
          <w:rStyle w:val="Forte"/>
          <w:rFonts w:ascii="Times New Roman" w:hAnsi="Times New Roman" w:cs="Times New Roman"/>
          <w:b w:val="0"/>
          <w:color w:val="000000"/>
          <w:sz w:val="24"/>
          <w:szCs w:val="24"/>
          <w:shd w:val="clear" w:color="auto" w:fill="FFFFFF"/>
        </w:rPr>
        <w:t xml:space="preserve">. </w:t>
      </w:r>
    </w:p>
    <w:p w14:paraId="30F61759" w14:textId="77777777" w:rsidR="008277BB" w:rsidRDefault="008277BB" w:rsidP="008277BB"/>
    <w:p w14:paraId="0C6D9C59" w14:textId="687751B0" w:rsidR="00F37FD8" w:rsidRPr="00645BF3" w:rsidRDefault="004C2307" w:rsidP="00A65159">
      <w:pPr>
        <w:ind w:firstLine="0"/>
        <w:jc w:val="lef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ENTENDENDO O PROBLEMA</w:t>
      </w:r>
    </w:p>
    <w:p w14:paraId="639CF316" w14:textId="28F65CA7" w:rsidR="00A46933" w:rsidRPr="00645BF3" w:rsidRDefault="00A65159" w:rsidP="00DD4740">
      <w:pPr>
        <w:autoSpaceDE w:val="0"/>
        <w:autoSpaceDN w:val="0"/>
        <w:adjustRightInd w:val="0"/>
        <w:ind w:firstLine="0"/>
        <w:rPr>
          <w:rFonts w:ascii="Times New Roman" w:hAnsi="Times New Roman" w:cs="Times New Roman"/>
          <w:sz w:val="24"/>
          <w:szCs w:val="24"/>
          <w:lang w:bidi="th-TH"/>
        </w:rPr>
      </w:pPr>
      <w:r w:rsidRPr="00645BF3">
        <w:rPr>
          <w:rFonts w:ascii="Times New Roman" w:hAnsi="Times New Roman" w:cs="Times New Roman"/>
          <w:sz w:val="24"/>
          <w:szCs w:val="24"/>
          <w:lang w:bidi="th-TH"/>
        </w:rPr>
        <w:t>A</w:t>
      </w:r>
      <w:r w:rsidR="005E617B" w:rsidRPr="00645BF3">
        <w:rPr>
          <w:rFonts w:ascii="Times New Roman" w:hAnsi="Times New Roman" w:cs="Times New Roman"/>
          <w:sz w:val="24"/>
          <w:szCs w:val="24"/>
          <w:lang w:bidi="th-TH"/>
        </w:rPr>
        <w:t xml:space="preserve"> historicidade do</w:t>
      </w:r>
      <w:r w:rsidR="00D234C4" w:rsidRPr="00645BF3">
        <w:rPr>
          <w:rFonts w:ascii="Times New Roman" w:hAnsi="Times New Roman" w:cs="Times New Roman"/>
          <w:sz w:val="24"/>
          <w:szCs w:val="24"/>
          <w:lang w:bidi="th-TH"/>
        </w:rPr>
        <w:t>s sujeitos negros no Brasil</w:t>
      </w:r>
      <w:r w:rsidR="005E617B" w:rsidRPr="00645BF3">
        <w:rPr>
          <w:rFonts w:ascii="Times New Roman" w:hAnsi="Times New Roman" w:cs="Times New Roman"/>
          <w:sz w:val="24"/>
          <w:szCs w:val="24"/>
          <w:lang w:bidi="th-TH"/>
        </w:rPr>
        <w:t xml:space="preserve"> é </w:t>
      </w:r>
      <w:r w:rsidR="000D7128" w:rsidRPr="00645BF3">
        <w:rPr>
          <w:rFonts w:ascii="Times New Roman" w:hAnsi="Times New Roman" w:cs="Times New Roman"/>
          <w:sz w:val="24"/>
          <w:szCs w:val="24"/>
          <w:lang w:bidi="th-TH"/>
        </w:rPr>
        <w:t>marcada</w:t>
      </w:r>
      <w:r w:rsidR="005E617B" w:rsidRPr="00645BF3">
        <w:rPr>
          <w:rFonts w:ascii="Times New Roman" w:hAnsi="Times New Roman" w:cs="Times New Roman"/>
          <w:sz w:val="24"/>
          <w:szCs w:val="24"/>
          <w:lang w:bidi="th-TH"/>
        </w:rPr>
        <w:t xml:space="preserve"> pela </w:t>
      </w:r>
      <w:proofErr w:type="spellStart"/>
      <w:r w:rsidR="00A46933" w:rsidRPr="00645BF3">
        <w:rPr>
          <w:rFonts w:ascii="Times New Roman" w:hAnsi="Times New Roman" w:cs="Times New Roman"/>
          <w:sz w:val="24"/>
          <w:szCs w:val="24"/>
          <w:lang w:bidi="th-TH"/>
        </w:rPr>
        <w:t>raci</w:t>
      </w:r>
      <w:r w:rsidR="00A83433" w:rsidRPr="00645BF3">
        <w:rPr>
          <w:rFonts w:ascii="Times New Roman" w:hAnsi="Times New Roman" w:cs="Times New Roman"/>
          <w:sz w:val="24"/>
          <w:szCs w:val="24"/>
          <w:lang w:bidi="th-TH"/>
        </w:rPr>
        <w:t>a</w:t>
      </w:r>
      <w:r w:rsidR="00A46933" w:rsidRPr="00645BF3">
        <w:rPr>
          <w:rFonts w:ascii="Times New Roman" w:hAnsi="Times New Roman" w:cs="Times New Roman"/>
          <w:sz w:val="24"/>
          <w:szCs w:val="24"/>
          <w:lang w:bidi="th-TH"/>
        </w:rPr>
        <w:t>lização</w:t>
      </w:r>
      <w:proofErr w:type="spellEnd"/>
      <w:r w:rsidR="00D234C4" w:rsidRPr="00645BF3">
        <w:rPr>
          <w:rFonts w:ascii="Times New Roman" w:hAnsi="Times New Roman" w:cs="Times New Roman"/>
          <w:sz w:val="24"/>
          <w:szCs w:val="24"/>
          <w:lang w:bidi="th-TH"/>
        </w:rPr>
        <w:t xml:space="preserve"> das relações</w:t>
      </w:r>
      <w:r w:rsidR="005E617B" w:rsidRPr="00645BF3">
        <w:rPr>
          <w:rFonts w:ascii="Times New Roman" w:hAnsi="Times New Roman" w:cs="Times New Roman"/>
          <w:sz w:val="24"/>
          <w:szCs w:val="24"/>
          <w:lang w:bidi="th-TH"/>
        </w:rPr>
        <w:t>, que banalizaram</w:t>
      </w:r>
      <w:r w:rsidR="00A46933" w:rsidRPr="00645BF3">
        <w:rPr>
          <w:rFonts w:ascii="Times New Roman" w:hAnsi="Times New Roman" w:cs="Times New Roman"/>
          <w:sz w:val="24"/>
          <w:szCs w:val="24"/>
          <w:lang w:bidi="th-TH"/>
        </w:rPr>
        <w:t xml:space="preserve"> a</w:t>
      </w:r>
      <w:r w:rsidR="00F3037C" w:rsidRPr="00645BF3">
        <w:rPr>
          <w:rFonts w:ascii="Times New Roman" w:hAnsi="Times New Roman" w:cs="Times New Roman"/>
          <w:sz w:val="24"/>
          <w:szCs w:val="24"/>
          <w:lang w:bidi="th-TH"/>
        </w:rPr>
        <w:t>s</w:t>
      </w:r>
      <w:r w:rsidR="00A46933" w:rsidRPr="00645BF3">
        <w:rPr>
          <w:rFonts w:ascii="Times New Roman" w:hAnsi="Times New Roman" w:cs="Times New Roman"/>
          <w:sz w:val="24"/>
          <w:szCs w:val="24"/>
          <w:lang w:bidi="th-TH"/>
        </w:rPr>
        <w:t xml:space="preserve"> conformações </w:t>
      </w:r>
      <w:r w:rsidR="00F37FD8" w:rsidRPr="00EF2BF8">
        <w:rPr>
          <w:rFonts w:ascii="Times New Roman" w:hAnsi="Times New Roman" w:cs="Times New Roman"/>
          <w:i/>
          <w:sz w:val="24"/>
          <w:szCs w:val="24"/>
          <w:lang w:bidi="th-TH"/>
        </w:rPr>
        <w:t>eu</w:t>
      </w:r>
      <w:r w:rsidR="00F37FD8">
        <w:rPr>
          <w:rFonts w:ascii="Times New Roman" w:hAnsi="Times New Roman" w:cs="Times New Roman"/>
          <w:sz w:val="24"/>
          <w:szCs w:val="24"/>
          <w:lang w:bidi="th-TH"/>
        </w:rPr>
        <w:t xml:space="preserve"> e </w:t>
      </w:r>
      <w:r w:rsidR="00A46933" w:rsidRPr="00645BF3">
        <w:rPr>
          <w:rFonts w:ascii="Times New Roman" w:hAnsi="Times New Roman" w:cs="Times New Roman"/>
          <w:i/>
          <w:sz w:val="24"/>
          <w:szCs w:val="24"/>
          <w:lang w:bidi="th-TH"/>
        </w:rPr>
        <w:t>do outro</w:t>
      </w:r>
      <w:r w:rsidR="00F37FD8">
        <w:rPr>
          <w:rFonts w:ascii="Times New Roman" w:hAnsi="Times New Roman" w:cs="Times New Roman"/>
          <w:sz w:val="24"/>
          <w:szCs w:val="24"/>
          <w:lang w:bidi="th-TH"/>
        </w:rPr>
        <w:t xml:space="preserve"> </w:t>
      </w:r>
      <w:r w:rsidR="00A46933" w:rsidRPr="00645BF3">
        <w:rPr>
          <w:rFonts w:ascii="Times New Roman" w:hAnsi="Times New Roman" w:cs="Times New Roman"/>
          <w:sz w:val="24"/>
          <w:szCs w:val="24"/>
          <w:lang w:bidi="th-TH"/>
        </w:rPr>
        <w:t xml:space="preserve">a partir das relações de dominado </w:t>
      </w:r>
      <w:r w:rsidR="005E617B" w:rsidRPr="00645BF3">
        <w:rPr>
          <w:rFonts w:ascii="Times New Roman" w:hAnsi="Times New Roman" w:cs="Times New Roman"/>
          <w:sz w:val="24"/>
          <w:szCs w:val="24"/>
          <w:lang w:bidi="th-TH"/>
        </w:rPr>
        <w:t>e dominador. P</w:t>
      </w:r>
      <w:r w:rsidR="00A46933" w:rsidRPr="00645BF3">
        <w:rPr>
          <w:rFonts w:ascii="Times New Roman" w:hAnsi="Times New Roman" w:cs="Times New Roman"/>
          <w:sz w:val="24"/>
          <w:szCs w:val="24"/>
          <w:lang w:bidi="th-TH"/>
        </w:rPr>
        <w:t>auta</w:t>
      </w:r>
      <w:r w:rsidR="005E617B" w:rsidRPr="00645BF3">
        <w:rPr>
          <w:rFonts w:ascii="Times New Roman" w:hAnsi="Times New Roman" w:cs="Times New Roman"/>
          <w:sz w:val="24"/>
          <w:szCs w:val="24"/>
          <w:lang w:bidi="th-TH"/>
        </w:rPr>
        <w:t>n</w:t>
      </w:r>
      <w:r w:rsidR="00A46933" w:rsidRPr="00645BF3">
        <w:rPr>
          <w:rFonts w:ascii="Times New Roman" w:hAnsi="Times New Roman" w:cs="Times New Roman"/>
          <w:sz w:val="24"/>
          <w:szCs w:val="24"/>
          <w:lang w:bidi="th-TH"/>
        </w:rPr>
        <w:t>do</w:t>
      </w:r>
      <w:r w:rsidR="005E617B" w:rsidRPr="00645BF3">
        <w:rPr>
          <w:rFonts w:ascii="Times New Roman" w:hAnsi="Times New Roman" w:cs="Times New Roman"/>
          <w:sz w:val="24"/>
          <w:szCs w:val="24"/>
          <w:lang w:bidi="th-TH"/>
        </w:rPr>
        <w:t>-se</w:t>
      </w:r>
      <w:r w:rsidR="00A46933" w:rsidRPr="00645BF3">
        <w:rPr>
          <w:rFonts w:ascii="Times New Roman" w:hAnsi="Times New Roman" w:cs="Times New Roman"/>
          <w:sz w:val="24"/>
          <w:szCs w:val="24"/>
          <w:lang w:bidi="th-TH"/>
        </w:rPr>
        <w:t xml:space="preserve"> na ideia de raça,</w:t>
      </w:r>
      <w:r w:rsidR="005E617B" w:rsidRPr="00645BF3">
        <w:rPr>
          <w:rFonts w:ascii="Times New Roman" w:hAnsi="Times New Roman" w:cs="Times New Roman"/>
          <w:sz w:val="24"/>
          <w:szCs w:val="24"/>
          <w:lang w:bidi="th-TH"/>
        </w:rPr>
        <w:t xml:space="preserve"> para criar dicotomia entre </w:t>
      </w:r>
      <w:r w:rsidR="00A46933" w:rsidRPr="00645BF3">
        <w:rPr>
          <w:rFonts w:ascii="Times New Roman" w:hAnsi="Times New Roman" w:cs="Times New Roman"/>
          <w:sz w:val="24"/>
          <w:szCs w:val="24"/>
          <w:lang w:bidi="th-TH"/>
        </w:rPr>
        <w:t>inferiores</w:t>
      </w:r>
      <w:r w:rsidR="00F3037C" w:rsidRPr="00645BF3">
        <w:rPr>
          <w:rFonts w:ascii="Times New Roman" w:hAnsi="Times New Roman" w:cs="Times New Roman"/>
          <w:sz w:val="24"/>
          <w:szCs w:val="24"/>
          <w:lang w:bidi="th-TH"/>
        </w:rPr>
        <w:t xml:space="preserve"> (negros)</w:t>
      </w:r>
      <w:r w:rsidR="00A46933" w:rsidRPr="00645BF3">
        <w:rPr>
          <w:rFonts w:ascii="Times New Roman" w:hAnsi="Times New Roman" w:cs="Times New Roman"/>
          <w:sz w:val="24"/>
          <w:szCs w:val="24"/>
          <w:lang w:bidi="th-TH"/>
        </w:rPr>
        <w:t xml:space="preserve"> e superiores</w:t>
      </w:r>
      <w:r w:rsidR="00F3037C" w:rsidRPr="00645BF3">
        <w:rPr>
          <w:rFonts w:ascii="Times New Roman" w:hAnsi="Times New Roman" w:cs="Times New Roman"/>
          <w:sz w:val="24"/>
          <w:szCs w:val="24"/>
          <w:lang w:bidi="th-TH"/>
        </w:rPr>
        <w:t xml:space="preserve"> (brancos),</w:t>
      </w:r>
      <w:r w:rsidR="00597B2C" w:rsidRPr="00645BF3">
        <w:rPr>
          <w:rFonts w:ascii="Times New Roman" w:hAnsi="Times New Roman" w:cs="Times New Roman"/>
          <w:sz w:val="24"/>
          <w:szCs w:val="24"/>
          <w:lang w:bidi="th-TH"/>
        </w:rPr>
        <w:t xml:space="preserve"> onde</w:t>
      </w:r>
      <w:r w:rsidR="00A46933" w:rsidRPr="00645BF3">
        <w:rPr>
          <w:rFonts w:ascii="Times New Roman" w:hAnsi="Times New Roman" w:cs="Times New Roman"/>
          <w:sz w:val="24"/>
          <w:szCs w:val="24"/>
          <w:lang w:bidi="th-TH"/>
        </w:rPr>
        <w:t xml:space="preserve"> “</w:t>
      </w:r>
      <w:r w:rsidR="00A46933" w:rsidRPr="00645BF3">
        <w:rPr>
          <w:rFonts w:ascii="Times New Roman" w:hAnsi="Times New Roman" w:cs="Times New Roman"/>
          <w:sz w:val="24"/>
          <w:szCs w:val="24"/>
        </w:rPr>
        <w:t>os colonizadores codificaram como cor os traços fenotípicos dos colonizados e a</w:t>
      </w:r>
      <w:r w:rsidR="00DD4740" w:rsidRPr="00645BF3">
        <w:rPr>
          <w:rFonts w:ascii="Times New Roman" w:hAnsi="Times New Roman" w:cs="Times New Roman"/>
          <w:sz w:val="24"/>
          <w:szCs w:val="24"/>
        </w:rPr>
        <w:t xml:space="preserve"> </w:t>
      </w:r>
      <w:r w:rsidR="00A46933" w:rsidRPr="00645BF3">
        <w:rPr>
          <w:rFonts w:ascii="Times New Roman" w:hAnsi="Times New Roman" w:cs="Times New Roman"/>
          <w:sz w:val="24"/>
          <w:szCs w:val="24"/>
        </w:rPr>
        <w:t>assumiram como a característica emblemática da categoria racial” (</w:t>
      </w:r>
      <w:r w:rsidR="009B7259" w:rsidRPr="00645BF3">
        <w:rPr>
          <w:rFonts w:ascii="Times New Roman" w:hAnsi="Times New Roman" w:cs="Times New Roman"/>
          <w:sz w:val="24"/>
          <w:szCs w:val="24"/>
        </w:rPr>
        <w:t>p</w:t>
      </w:r>
      <w:r w:rsidR="00A46933" w:rsidRPr="00645BF3">
        <w:rPr>
          <w:rFonts w:ascii="Times New Roman" w:hAnsi="Times New Roman" w:cs="Times New Roman"/>
          <w:sz w:val="24"/>
          <w:szCs w:val="24"/>
        </w:rPr>
        <w:t>.117</w:t>
      </w:r>
      <w:r w:rsidR="00727BCD" w:rsidRPr="00645BF3">
        <w:rPr>
          <w:rFonts w:ascii="Times New Roman" w:hAnsi="Times New Roman" w:cs="Times New Roman"/>
          <w:sz w:val="24"/>
          <w:szCs w:val="24"/>
        </w:rPr>
        <w:t>)</w:t>
      </w:r>
      <w:r w:rsidR="004C7761">
        <w:rPr>
          <w:rFonts w:ascii="Times New Roman" w:hAnsi="Times New Roman" w:cs="Times New Roman"/>
          <w:sz w:val="24"/>
          <w:szCs w:val="24"/>
          <w:vertAlign w:val="superscript"/>
        </w:rPr>
        <w:t>1</w:t>
      </w:r>
      <w:r w:rsidR="00727BCD" w:rsidRPr="00645BF3">
        <w:rPr>
          <w:rFonts w:ascii="Times New Roman" w:hAnsi="Times New Roman" w:cs="Times New Roman"/>
          <w:sz w:val="24"/>
          <w:szCs w:val="24"/>
        </w:rPr>
        <w:t xml:space="preserve">. </w:t>
      </w:r>
      <w:r w:rsidR="005E617B" w:rsidRPr="00645BF3">
        <w:rPr>
          <w:rFonts w:ascii="Times New Roman" w:hAnsi="Times New Roman" w:cs="Times New Roman"/>
          <w:sz w:val="24"/>
          <w:szCs w:val="24"/>
        </w:rPr>
        <w:t>Desta maneira, a</w:t>
      </w:r>
      <w:r w:rsidR="00A46933" w:rsidRPr="00645BF3">
        <w:rPr>
          <w:rFonts w:ascii="Times New Roman" w:hAnsi="Times New Roman" w:cs="Times New Roman"/>
          <w:sz w:val="24"/>
          <w:szCs w:val="24"/>
        </w:rPr>
        <w:t xml:space="preserve"> </w:t>
      </w:r>
      <w:r w:rsidR="00B84EB4" w:rsidRPr="00645BF3">
        <w:rPr>
          <w:rFonts w:ascii="Times New Roman" w:hAnsi="Times New Roman" w:cs="Times New Roman"/>
          <w:sz w:val="24"/>
          <w:szCs w:val="24"/>
        </w:rPr>
        <w:t>ideia</w:t>
      </w:r>
      <w:r w:rsidR="00A46933" w:rsidRPr="00645BF3">
        <w:rPr>
          <w:rFonts w:ascii="Times New Roman" w:hAnsi="Times New Roman" w:cs="Times New Roman"/>
          <w:sz w:val="24"/>
          <w:szCs w:val="24"/>
        </w:rPr>
        <w:t xml:space="preserve"> de raça, que coloca o negro como inferior e o branco como superior natura</w:t>
      </w:r>
      <w:r w:rsidR="00C46A08" w:rsidRPr="00645BF3">
        <w:rPr>
          <w:rFonts w:ascii="Times New Roman" w:hAnsi="Times New Roman" w:cs="Times New Roman"/>
          <w:sz w:val="24"/>
          <w:szCs w:val="24"/>
        </w:rPr>
        <w:t>liza</w:t>
      </w:r>
      <w:r w:rsidR="00A46933" w:rsidRPr="00645BF3">
        <w:rPr>
          <w:rFonts w:ascii="Times New Roman" w:hAnsi="Times New Roman" w:cs="Times New Roman"/>
          <w:sz w:val="24"/>
          <w:szCs w:val="24"/>
        </w:rPr>
        <w:t xml:space="preserve"> as relações de </w:t>
      </w:r>
      <w:r w:rsidR="00B84EB4" w:rsidRPr="00645BF3">
        <w:rPr>
          <w:rFonts w:ascii="Times New Roman" w:hAnsi="Times New Roman" w:cs="Times New Roman"/>
          <w:sz w:val="24"/>
          <w:szCs w:val="24"/>
        </w:rPr>
        <w:t>dominação</w:t>
      </w:r>
      <w:r w:rsidR="00A46933" w:rsidRPr="00645BF3">
        <w:rPr>
          <w:rFonts w:ascii="Times New Roman" w:hAnsi="Times New Roman" w:cs="Times New Roman"/>
          <w:sz w:val="24"/>
          <w:szCs w:val="24"/>
        </w:rPr>
        <w:t xml:space="preserve">, assim, a raça nessa relação “permeia a formação social, econômica, política, cultural e pedagógica em nossas sociedades, especialmente nos modos de pensar e conformar os outros como inferiores, </w:t>
      </w:r>
      <w:r w:rsidR="009B7259" w:rsidRPr="00645BF3">
        <w:rPr>
          <w:rFonts w:ascii="Times New Roman" w:hAnsi="Times New Roman" w:cs="Times New Roman"/>
          <w:sz w:val="24"/>
          <w:szCs w:val="24"/>
        </w:rPr>
        <w:t>sub-humanos”</w:t>
      </w:r>
      <w:r w:rsidR="00B73637">
        <w:rPr>
          <w:rFonts w:ascii="Times New Roman" w:hAnsi="Times New Roman" w:cs="Times New Roman"/>
          <w:sz w:val="24"/>
          <w:szCs w:val="24"/>
        </w:rPr>
        <w:t xml:space="preserve"> (p.26</w:t>
      </w:r>
      <w:r w:rsidR="005E617B" w:rsidRPr="00645BF3">
        <w:rPr>
          <w:rFonts w:ascii="Times New Roman" w:hAnsi="Times New Roman" w:cs="Times New Roman"/>
          <w:sz w:val="24"/>
          <w:szCs w:val="24"/>
        </w:rPr>
        <w:t>)</w:t>
      </w:r>
      <w:r w:rsidR="00B73637">
        <w:rPr>
          <w:rFonts w:ascii="Times New Roman" w:hAnsi="Times New Roman" w:cs="Times New Roman"/>
          <w:sz w:val="24"/>
          <w:szCs w:val="24"/>
          <w:vertAlign w:val="superscript"/>
        </w:rPr>
        <w:t>2</w:t>
      </w:r>
      <w:r w:rsidR="005E617B" w:rsidRPr="00645BF3">
        <w:rPr>
          <w:rFonts w:ascii="Times New Roman" w:hAnsi="Times New Roman" w:cs="Times New Roman"/>
          <w:sz w:val="24"/>
          <w:szCs w:val="24"/>
        </w:rPr>
        <w:t xml:space="preserve">. </w:t>
      </w:r>
      <w:r w:rsidR="00DF4070">
        <w:rPr>
          <w:rFonts w:ascii="Times New Roman" w:hAnsi="Times New Roman" w:cs="Times New Roman"/>
          <w:sz w:val="24"/>
          <w:szCs w:val="24"/>
        </w:rPr>
        <w:t>Então</w:t>
      </w:r>
      <w:r w:rsidR="005E617B" w:rsidRPr="00645BF3">
        <w:rPr>
          <w:rFonts w:ascii="Times New Roman" w:hAnsi="Times New Roman" w:cs="Times New Roman"/>
          <w:sz w:val="24"/>
          <w:szCs w:val="24"/>
        </w:rPr>
        <w:t>, esses padrões de relações se constitu</w:t>
      </w:r>
      <w:r w:rsidR="00DF4070">
        <w:rPr>
          <w:rFonts w:ascii="Times New Roman" w:hAnsi="Times New Roman" w:cs="Times New Roman"/>
          <w:sz w:val="24"/>
          <w:szCs w:val="24"/>
        </w:rPr>
        <w:t>em</w:t>
      </w:r>
      <w:r w:rsidR="005E617B" w:rsidRPr="00645BF3">
        <w:rPr>
          <w:rFonts w:ascii="Times New Roman" w:hAnsi="Times New Roman" w:cs="Times New Roman"/>
          <w:sz w:val="24"/>
          <w:szCs w:val="24"/>
        </w:rPr>
        <w:t xml:space="preserve"> como o cerne do</w:t>
      </w:r>
      <w:r w:rsidR="00A46933" w:rsidRPr="00645BF3">
        <w:rPr>
          <w:rFonts w:ascii="Times New Roman" w:hAnsi="Times New Roman" w:cs="Times New Roman"/>
          <w:sz w:val="24"/>
          <w:szCs w:val="24"/>
        </w:rPr>
        <w:t xml:space="preserve"> </w:t>
      </w:r>
      <w:r w:rsidR="00C47816" w:rsidRPr="00645BF3">
        <w:rPr>
          <w:rFonts w:ascii="Times New Roman" w:hAnsi="Times New Roman" w:cs="Times New Roman"/>
          <w:sz w:val="24"/>
          <w:szCs w:val="24"/>
        </w:rPr>
        <w:t>racista</w:t>
      </w:r>
      <w:r w:rsidR="00A46933" w:rsidRPr="00645BF3">
        <w:rPr>
          <w:rFonts w:ascii="Times New Roman" w:hAnsi="Times New Roman" w:cs="Times New Roman"/>
          <w:sz w:val="24"/>
          <w:szCs w:val="24"/>
        </w:rPr>
        <w:t xml:space="preserve"> </w:t>
      </w:r>
      <w:r w:rsidR="00DF4070">
        <w:rPr>
          <w:rFonts w:ascii="Times New Roman" w:hAnsi="Times New Roman" w:cs="Times New Roman"/>
          <w:sz w:val="24"/>
          <w:szCs w:val="24"/>
        </w:rPr>
        <w:t xml:space="preserve">em sua existência </w:t>
      </w:r>
      <w:r w:rsidR="00D234C4" w:rsidRPr="00645BF3">
        <w:rPr>
          <w:rFonts w:ascii="Times New Roman" w:hAnsi="Times New Roman" w:cs="Times New Roman"/>
          <w:sz w:val="24"/>
          <w:szCs w:val="24"/>
        </w:rPr>
        <w:t xml:space="preserve">na sociedade brasileira, </w:t>
      </w:r>
      <w:r w:rsidR="005E617B" w:rsidRPr="00645BF3">
        <w:rPr>
          <w:rFonts w:ascii="Times New Roman" w:hAnsi="Times New Roman" w:cs="Times New Roman"/>
          <w:sz w:val="24"/>
          <w:szCs w:val="24"/>
        </w:rPr>
        <w:t>melhor</w:t>
      </w:r>
      <w:r w:rsidR="00D234C4" w:rsidRPr="00645BF3">
        <w:rPr>
          <w:rFonts w:ascii="Times New Roman" w:hAnsi="Times New Roman" w:cs="Times New Roman"/>
          <w:sz w:val="24"/>
          <w:szCs w:val="24"/>
        </w:rPr>
        <w:t xml:space="preserve"> dizendo</w:t>
      </w:r>
      <w:r w:rsidR="005E617B" w:rsidRPr="00645BF3">
        <w:rPr>
          <w:rFonts w:ascii="Times New Roman" w:hAnsi="Times New Roman" w:cs="Times New Roman"/>
          <w:sz w:val="24"/>
          <w:szCs w:val="24"/>
        </w:rPr>
        <w:t>, no mundo</w:t>
      </w:r>
      <w:r w:rsidR="00A46933" w:rsidRPr="00645BF3">
        <w:rPr>
          <w:rFonts w:ascii="Times New Roman" w:hAnsi="Times New Roman" w:cs="Times New Roman"/>
          <w:sz w:val="24"/>
          <w:szCs w:val="24"/>
        </w:rPr>
        <w:t xml:space="preserve">. </w:t>
      </w:r>
    </w:p>
    <w:p w14:paraId="383E1825" w14:textId="170F177F" w:rsidR="006A2D99" w:rsidRPr="002334BC" w:rsidRDefault="00D234C4" w:rsidP="000D5481">
      <w:pPr>
        <w:ind w:firstLine="0"/>
        <w:rPr>
          <w:rFonts w:ascii="Times New Roman" w:hAnsi="Times New Roman" w:cs="Times New Roman"/>
          <w:sz w:val="24"/>
          <w:szCs w:val="24"/>
          <w:vertAlign w:val="superscript"/>
        </w:rPr>
      </w:pPr>
      <w:r w:rsidRPr="00645BF3">
        <w:rPr>
          <w:rFonts w:ascii="Times New Roman" w:hAnsi="Times New Roman" w:cs="Times New Roman"/>
          <w:sz w:val="24"/>
          <w:szCs w:val="24"/>
        </w:rPr>
        <w:t>A compreensão do Racismo</w:t>
      </w:r>
      <w:r w:rsidR="00E1207C" w:rsidRPr="00645BF3">
        <w:rPr>
          <w:rFonts w:ascii="Times New Roman" w:hAnsi="Times New Roman" w:cs="Times New Roman"/>
          <w:sz w:val="24"/>
          <w:szCs w:val="24"/>
        </w:rPr>
        <w:t xml:space="preserve"> </w:t>
      </w:r>
      <w:r w:rsidR="006C0EE1" w:rsidRPr="00645BF3">
        <w:rPr>
          <w:rFonts w:ascii="Times New Roman" w:hAnsi="Times New Roman" w:cs="Times New Roman"/>
          <w:sz w:val="24"/>
          <w:szCs w:val="24"/>
        </w:rPr>
        <w:t xml:space="preserve">perpassa o entendimento do surgimento do conceito de </w:t>
      </w:r>
      <w:r w:rsidR="00BE2562" w:rsidRPr="00645BF3">
        <w:rPr>
          <w:rFonts w:ascii="Times New Roman" w:hAnsi="Times New Roman" w:cs="Times New Roman"/>
          <w:sz w:val="24"/>
          <w:szCs w:val="24"/>
        </w:rPr>
        <w:t>raça.</w:t>
      </w:r>
      <w:r w:rsidR="006C0EE1" w:rsidRPr="00645BF3">
        <w:rPr>
          <w:rFonts w:ascii="Times New Roman" w:hAnsi="Times New Roman" w:cs="Times New Roman"/>
          <w:sz w:val="24"/>
          <w:szCs w:val="24"/>
        </w:rPr>
        <w:t xml:space="preserve"> “É um conceito carregado de ideologia, pois como todas as ideologias, ele esconde uma coisa não proclamada: a relação de poder </w:t>
      </w:r>
      <w:r w:rsidR="00A30DBA" w:rsidRPr="00645BF3">
        <w:rPr>
          <w:rFonts w:ascii="Times New Roman" w:hAnsi="Times New Roman" w:cs="Times New Roman"/>
          <w:sz w:val="24"/>
          <w:szCs w:val="24"/>
        </w:rPr>
        <w:t>e de dominação” (</w:t>
      </w:r>
      <w:r w:rsidR="006C0EE1" w:rsidRPr="00645BF3">
        <w:rPr>
          <w:rFonts w:ascii="Times New Roman" w:hAnsi="Times New Roman" w:cs="Times New Roman"/>
          <w:sz w:val="24"/>
          <w:szCs w:val="24"/>
        </w:rPr>
        <w:t>p.06)</w:t>
      </w:r>
      <w:r w:rsidR="00B73637">
        <w:rPr>
          <w:rFonts w:ascii="Times New Roman" w:hAnsi="Times New Roman" w:cs="Times New Roman"/>
          <w:sz w:val="24"/>
          <w:szCs w:val="24"/>
          <w:vertAlign w:val="superscript"/>
        </w:rPr>
        <w:t>3</w:t>
      </w:r>
      <w:r w:rsidR="006C0EE1" w:rsidRPr="00645BF3">
        <w:rPr>
          <w:rFonts w:ascii="Times New Roman" w:hAnsi="Times New Roman" w:cs="Times New Roman"/>
          <w:sz w:val="24"/>
          <w:szCs w:val="24"/>
        </w:rPr>
        <w:t xml:space="preserve">.  </w:t>
      </w:r>
      <w:r w:rsidR="00EF2BF8">
        <w:rPr>
          <w:rFonts w:ascii="Times New Roman" w:hAnsi="Times New Roman" w:cs="Times New Roman"/>
          <w:sz w:val="24"/>
          <w:szCs w:val="24"/>
        </w:rPr>
        <w:t xml:space="preserve">Em perspectiva biológica </w:t>
      </w:r>
      <w:r w:rsidR="00DF4070">
        <w:rPr>
          <w:rFonts w:ascii="Times New Roman" w:hAnsi="Times New Roman" w:cs="Times New Roman"/>
          <w:sz w:val="24"/>
          <w:szCs w:val="24"/>
        </w:rPr>
        <w:t>tal denominação</w:t>
      </w:r>
      <w:r w:rsidR="006C0EE1" w:rsidRPr="00645BF3">
        <w:rPr>
          <w:rFonts w:ascii="Times New Roman" w:hAnsi="Times New Roman" w:cs="Times New Roman"/>
          <w:sz w:val="24"/>
          <w:szCs w:val="24"/>
        </w:rPr>
        <w:t xml:space="preserve"> é inexistente, mas é pontuado que na imaginação social e nas representações </w:t>
      </w:r>
      <w:r w:rsidR="00B31E6B" w:rsidRPr="00645BF3">
        <w:rPr>
          <w:rFonts w:ascii="Times New Roman" w:hAnsi="Times New Roman" w:cs="Times New Roman"/>
          <w:sz w:val="24"/>
          <w:szCs w:val="24"/>
        </w:rPr>
        <w:t>coletivas</w:t>
      </w:r>
      <w:r w:rsidR="006C0EE1" w:rsidRPr="00645BF3">
        <w:rPr>
          <w:rFonts w:ascii="Times New Roman" w:hAnsi="Times New Roman" w:cs="Times New Roman"/>
          <w:sz w:val="24"/>
          <w:szCs w:val="24"/>
        </w:rPr>
        <w:t xml:space="preserve"> que está encarnada na sociedade “existem ainda raças fictícias e outras construídas a partir das diferenças fenotípicas como a cor da pele </w:t>
      </w:r>
      <w:r w:rsidR="00B31E6B" w:rsidRPr="00645BF3">
        <w:rPr>
          <w:rFonts w:ascii="Times New Roman" w:hAnsi="Times New Roman" w:cs="Times New Roman"/>
          <w:sz w:val="24"/>
          <w:szCs w:val="24"/>
        </w:rPr>
        <w:t>e outros critérios morfológicos</w:t>
      </w:r>
      <w:r w:rsidR="006C0EE1" w:rsidRPr="00645BF3">
        <w:rPr>
          <w:rFonts w:ascii="Times New Roman" w:hAnsi="Times New Roman" w:cs="Times New Roman"/>
          <w:sz w:val="24"/>
          <w:szCs w:val="24"/>
        </w:rPr>
        <w:t>” (p.06)</w:t>
      </w:r>
      <w:r w:rsidR="00086B66">
        <w:rPr>
          <w:rFonts w:ascii="Times New Roman" w:hAnsi="Times New Roman" w:cs="Times New Roman"/>
          <w:sz w:val="24"/>
          <w:szCs w:val="24"/>
          <w:vertAlign w:val="superscript"/>
        </w:rPr>
        <w:t>3</w:t>
      </w:r>
      <w:r w:rsidR="00B31E6B" w:rsidRPr="00645BF3">
        <w:rPr>
          <w:rFonts w:ascii="Times New Roman" w:hAnsi="Times New Roman" w:cs="Times New Roman"/>
          <w:sz w:val="24"/>
          <w:szCs w:val="24"/>
        </w:rPr>
        <w:t>.</w:t>
      </w:r>
      <w:r w:rsidR="006C0EE1" w:rsidRPr="00645BF3">
        <w:rPr>
          <w:rFonts w:ascii="Times New Roman" w:hAnsi="Times New Roman" w:cs="Times New Roman"/>
          <w:sz w:val="24"/>
          <w:szCs w:val="24"/>
        </w:rPr>
        <w:t xml:space="preserve"> </w:t>
      </w:r>
      <w:r w:rsidR="00BD62BB">
        <w:rPr>
          <w:rFonts w:ascii="Times New Roman" w:hAnsi="Times New Roman" w:cs="Times New Roman"/>
          <w:sz w:val="24"/>
          <w:szCs w:val="24"/>
        </w:rPr>
        <w:t xml:space="preserve">Dito isso, cabe lembrar que </w:t>
      </w:r>
      <w:r w:rsidR="00BD62BB" w:rsidRPr="00645BF3">
        <w:rPr>
          <w:rFonts w:ascii="Times New Roman" w:hAnsi="Times New Roman" w:cs="Times New Roman"/>
          <w:sz w:val="24"/>
          <w:szCs w:val="24"/>
        </w:rPr>
        <w:t xml:space="preserve">o racismo no Brasil </w:t>
      </w:r>
      <w:r w:rsidR="00BD62BB">
        <w:rPr>
          <w:rFonts w:ascii="Times New Roman" w:hAnsi="Times New Roman" w:cs="Times New Roman"/>
          <w:sz w:val="24"/>
          <w:szCs w:val="24"/>
        </w:rPr>
        <w:t>tem suas bases calcadas n</w:t>
      </w:r>
      <w:r w:rsidR="00BD62BB" w:rsidRPr="00645BF3">
        <w:rPr>
          <w:rFonts w:ascii="Times New Roman" w:hAnsi="Times New Roman" w:cs="Times New Roman"/>
          <w:sz w:val="24"/>
          <w:szCs w:val="24"/>
        </w:rPr>
        <w:t xml:space="preserve">a história, </w:t>
      </w:r>
      <w:r w:rsidR="00BD62BB">
        <w:rPr>
          <w:rFonts w:ascii="Times New Roman" w:hAnsi="Times New Roman" w:cs="Times New Roman"/>
          <w:sz w:val="24"/>
          <w:szCs w:val="24"/>
        </w:rPr>
        <w:t>onde</w:t>
      </w:r>
      <w:r w:rsidR="00BD62BB" w:rsidRPr="00645BF3">
        <w:rPr>
          <w:rFonts w:ascii="Times New Roman" w:hAnsi="Times New Roman" w:cs="Times New Roman"/>
          <w:sz w:val="24"/>
          <w:szCs w:val="24"/>
        </w:rPr>
        <w:t xml:space="preserve"> </w:t>
      </w:r>
      <w:r w:rsidR="00BD62BB">
        <w:rPr>
          <w:rFonts w:ascii="Times New Roman" w:hAnsi="Times New Roman" w:cs="Times New Roman"/>
          <w:sz w:val="24"/>
          <w:szCs w:val="24"/>
        </w:rPr>
        <w:t xml:space="preserve">estas </w:t>
      </w:r>
      <w:r w:rsidR="00BD62BB" w:rsidRPr="00645BF3">
        <w:rPr>
          <w:rFonts w:ascii="Times New Roman" w:hAnsi="Times New Roman" w:cs="Times New Roman"/>
          <w:sz w:val="24"/>
          <w:szCs w:val="24"/>
        </w:rPr>
        <w:t xml:space="preserve">características </w:t>
      </w:r>
      <w:r w:rsidR="00BD62BB">
        <w:rPr>
          <w:rFonts w:ascii="Times New Roman" w:hAnsi="Times New Roman" w:cs="Times New Roman"/>
          <w:sz w:val="24"/>
          <w:szCs w:val="24"/>
        </w:rPr>
        <w:t>serviram para colocar</w:t>
      </w:r>
      <w:r w:rsidR="00BD62BB" w:rsidRPr="00645BF3">
        <w:rPr>
          <w:rFonts w:ascii="Times New Roman" w:hAnsi="Times New Roman" w:cs="Times New Roman"/>
          <w:sz w:val="24"/>
          <w:szCs w:val="24"/>
        </w:rPr>
        <w:t xml:space="preserve"> o negro no lugar de inferioridade</w:t>
      </w:r>
      <w:r w:rsidR="00BD62BB">
        <w:rPr>
          <w:rFonts w:ascii="Times New Roman" w:hAnsi="Times New Roman" w:cs="Times New Roman"/>
          <w:sz w:val="24"/>
          <w:szCs w:val="24"/>
        </w:rPr>
        <w:t xml:space="preserve"> e, com isso, </w:t>
      </w:r>
      <w:r w:rsidR="00BD62BB" w:rsidRPr="00645BF3">
        <w:rPr>
          <w:rFonts w:ascii="Times New Roman" w:hAnsi="Times New Roman" w:cs="Times New Roman"/>
          <w:sz w:val="24"/>
          <w:szCs w:val="24"/>
        </w:rPr>
        <w:t xml:space="preserve">manter as relações </w:t>
      </w:r>
      <w:r w:rsidR="00BD62BB">
        <w:rPr>
          <w:rFonts w:ascii="Times New Roman" w:hAnsi="Times New Roman" w:cs="Times New Roman"/>
          <w:sz w:val="24"/>
          <w:szCs w:val="24"/>
        </w:rPr>
        <w:t xml:space="preserve">raciais </w:t>
      </w:r>
      <w:r w:rsidR="00BD62BB" w:rsidRPr="00645BF3">
        <w:rPr>
          <w:rFonts w:ascii="Times New Roman" w:hAnsi="Times New Roman" w:cs="Times New Roman"/>
          <w:sz w:val="24"/>
          <w:szCs w:val="24"/>
        </w:rPr>
        <w:t>desiguais (relações escravistas, desumanização)</w:t>
      </w:r>
      <w:r w:rsidR="00BD62BB">
        <w:rPr>
          <w:rFonts w:ascii="Times New Roman" w:hAnsi="Times New Roman" w:cs="Times New Roman"/>
          <w:sz w:val="24"/>
          <w:szCs w:val="24"/>
        </w:rPr>
        <w:t>.</w:t>
      </w:r>
      <w:r w:rsidR="00BD62BB" w:rsidRPr="00645BF3">
        <w:rPr>
          <w:rFonts w:ascii="Times New Roman" w:hAnsi="Times New Roman" w:cs="Times New Roman"/>
          <w:sz w:val="24"/>
          <w:szCs w:val="24"/>
        </w:rPr>
        <w:t xml:space="preserve"> </w:t>
      </w:r>
      <w:r w:rsidR="00BD62BB">
        <w:rPr>
          <w:rFonts w:ascii="Times New Roman" w:hAnsi="Times New Roman" w:cs="Times New Roman"/>
          <w:sz w:val="24"/>
          <w:szCs w:val="24"/>
        </w:rPr>
        <w:t>H</w:t>
      </w:r>
      <w:r w:rsidR="00BD62BB" w:rsidRPr="00645BF3">
        <w:rPr>
          <w:rFonts w:ascii="Times New Roman" w:hAnsi="Times New Roman" w:cs="Times New Roman"/>
          <w:sz w:val="24"/>
          <w:szCs w:val="24"/>
        </w:rPr>
        <w:t>á</w:t>
      </w:r>
      <w:r w:rsidR="00BD62BB">
        <w:rPr>
          <w:rFonts w:ascii="Times New Roman" w:hAnsi="Times New Roman" w:cs="Times New Roman"/>
          <w:sz w:val="24"/>
          <w:szCs w:val="24"/>
        </w:rPr>
        <w:t xml:space="preserve"> então, </w:t>
      </w:r>
      <w:r w:rsidR="00BD62BB" w:rsidRPr="00645BF3">
        <w:rPr>
          <w:rFonts w:ascii="Times New Roman" w:hAnsi="Times New Roman" w:cs="Times New Roman"/>
          <w:sz w:val="24"/>
          <w:szCs w:val="24"/>
        </w:rPr>
        <w:t>“o estabelecimento da relação intrínseca entre caracteres biológicos e qualidades morais, psicológicas, intelectuais e culturais que desemboca na hierarquização das chamadas raças em superiores e inferiores” (p. 09)</w:t>
      </w:r>
      <w:r w:rsidR="002334BC">
        <w:rPr>
          <w:rFonts w:ascii="Times New Roman" w:hAnsi="Times New Roman" w:cs="Times New Roman"/>
          <w:sz w:val="24"/>
          <w:szCs w:val="24"/>
          <w:vertAlign w:val="superscript"/>
        </w:rPr>
        <w:t>3</w:t>
      </w:r>
      <w:r w:rsidR="00BD62BB" w:rsidRPr="00645BF3">
        <w:rPr>
          <w:rFonts w:ascii="Times New Roman" w:hAnsi="Times New Roman" w:cs="Times New Roman"/>
          <w:sz w:val="24"/>
          <w:szCs w:val="24"/>
        </w:rPr>
        <w:t>.</w:t>
      </w:r>
      <w:r w:rsidR="00BD62BB">
        <w:rPr>
          <w:rFonts w:ascii="Times New Roman" w:hAnsi="Times New Roman" w:cs="Times New Roman"/>
          <w:sz w:val="24"/>
          <w:szCs w:val="24"/>
        </w:rPr>
        <w:t xml:space="preserve"> </w:t>
      </w:r>
      <w:r w:rsidR="006C0EE1" w:rsidRPr="00645BF3">
        <w:rPr>
          <w:rFonts w:ascii="Times New Roman" w:hAnsi="Times New Roman" w:cs="Times New Roman"/>
          <w:sz w:val="24"/>
          <w:szCs w:val="24"/>
        </w:rPr>
        <w:t xml:space="preserve">E é essa </w:t>
      </w:r>
      <w:r w:rsidR="00A3305D" w:rsidRPr="00645BF3">
        <w:rPr>
          <w:rFonts w:ascii="Times New Roman" w:hAnsi="Times New Roman" w:cs="Times New Roman"/>
          <w:sz w:val="24"/>
          <w:szCs w:val="24"/>
        </w:rPr>
        <w:t>noção</w:t>
      </w:r>
      <w:r w:rsidR="006C0EE1" w:rsidRPr="00645BF3">
        <w:rPr>
          <w:rFonts w:ascii="Times New Roman" w:hAnsi="Times New Roman" w:cs="Times New Roman"/>
          <w:sz w:val="24"/>
          <w:szCs w:val="24"/>
        </w:rPr>
        <w:t xml:space="preserve"> que legitima e mantem o </w:t>
      </w:r>
      <w:r w:rsidR="00B647C9" w:rsidRPr="00645BF3">
        <w:rPr>
          <w:rFonts w:ascii="Times New Roman" w:hAnsi="Times New Roman" w:cs="Times New Roman"/>
          <w:i/>
          <w:sz w:val="24"/>
          <w:szCs w:val="24"/>
        </w:rPr>
        <w:t>status</w:t>
      </w:r>
      <w:r w:rsidR="00B647C9" w:rsidRPr="00645BF3">
        <w:rPr>
          <w:rFonts w:ascii="Times New Roman" w:hAnsi="Times New Roman" w:cs="Times New Roman"/>
          <w:sz w:val="24"/>
          <w:szCs w:val="24"/>
        </w:rPr>
        <w:t xml:space="preserve"> do racismo na sociedade, pois no </w:t>
      </w:r>
      <w:r w:rsidR="00A3305D" w:rsidRPr="00645BF3">
        <w:rPr>
          <w:rFonts w:ascii="Times New Roman" w:hAnsi="Times New Roman" w:cs="Times New Roman"/>
          <w:sz w:val="24"/>
          <w:szCs w:val="24"/>
        </w:rPr>
        <w:t>exercício</w:t>
      </w:r>
      <w:r w:rsidR="00B647C9" w:rsidRPr="00645BF3">
        <w:rPr>
          <w:rFonts w:ascii="Times New Roman" w:hAnsi="Times New Roman" w:cs="Times New Roman"/>
          <w:sz w:val="24"/>
          <w:szCs w:val="24"/>
        </w:rPr>
        <w:t xml:space="preserve"> do racismo é posto o conceito de raça para </w:t>
      </w:r>
      <w:r w:rsidR="002B6985" w:rsidRPr="00645BF3">
        <w:rPr>
          <w:rFonts w:ascii="Times New Roman" w:hAnsi="Times New Roman" w:cs="Times New Roman"/>
          <w:sz w:val="24"/>
          <w:szCs w:val="24"/>
        </w:rPr>
        <w:t>afirmar</w:t>
      </w:r>
      <w:r w:rsidR="00B647C9" w:rsidRPr="00645BF3">
        <w:rPr>
          <w:rFonts w:ascii="Times New Roman" w:hAnsi="Times New Roman" w:cs="Times New Roman"/>
          <w:sz w:val="24"/>
          <w:szCs w:val="24"/>
        </w:rPr>
        <w:t xml:space="preserve"> as </w:t>
      </w:r>
      <w:r w:rsidR="00A3305D" w:rsidRPr="00645BF3">
        <w:rPr>
          <w:rFonts w:ascii="Times New Roman" w:hAnsi="Times New Roman" w:cs="Times New Roman"/>
          <w:sz w:val="24"/>
          <w:szCs w:val="24"/>
        </w:rPr>
        <w:t>hierarquizas</w:t>
      </w:r>
      <w:r w:rsidR="00EE5BF2" w:rsidRPr="00645BF3">
        <w:rPr>
          <w:rFonts w:ascii="Times New Roman" w:hAnsi="Times New Roman" w:cs="Times New Roman"/>
          <w:sz w:val="24"/>
          <w:szCs w:val="24"/>
        </w:rPr>
        <w:t xml:space="preserve"> entre os sujeitos. </w:t>
      </w:r>
      <w:r w:rsidRPr="00645BF3">
        <w:rPr>
          <w:rFonts w:ascii="Times New Roman" w:hAnsi="Times New Roman" w:cs="Times New Roman"/>
          <w:sz w:val="24"/>
          <w:szCs w:val="24"/>
        </w:rPr>
        <w:t>Assim, é</w:t>
      </w:r>
      <w:r w:rsidR="00EE5BF2" w:rsidRPr="00645BF3">
        <w:rPr>
          <w:rFonts w:ascii="Times New Roman" w:hAnsi="Times New Roman" w:cs="Times New Roman"/>
          <w:sz w:val="24"/>
          <w:szCs w:val="24"/>
        </w:rPr>
        <w:t xml:space="preserve"> um conceito utilizado dentro de </w:t>
      </w:r>
      <w:r w:rsidR="002B6985" w:rsidRPr="00645BF3">
        <w:rPr>
          <w:rFonts w:ascii="Times New Roman" w:hAnsi="Times New Roman" w:cs="Times New Roman"/>
          <w:sz w:val="24"/>
          <w:szCs w:val="24"/>
        </w:rPr>
        <w:t>uma perspectiva social, ideológica e política</w:t>
      </w:r>
      <w:r w:rsidR="00EE5BF2" w:rsidRPr="00645BF3">
        <w:rPr>
          <w:rFonts w:ascii="Times New Roman" w:hAnsi="Times New Roman" w:cs="Times New Roman"/>
          <w:sz w:val="24"/>
          <w:szCs w:val="24"/>
        </w:rPr>
        <w:t xml:space="preserve">, pois se torna categoria que legitima exclusão e dominação dentro das relações raciais, principalmente a </w:t>
      </w:r>
      <w:r w:rsidR="002B6985" w:rsidRPr="00645BF3">
        <w:rPr>
          <w:rFonts w:ascii="Times New Roman" w:hAnsi="Times New Roman" w:cs="Times New Roman"/>
          <w:sz w:val="24"/>
          <w:szCs w:val="24"/>
        </w:rPr>
        <w:t>hierarquia</w:t>
      </w:r>
      <w:r w:rsidR="00EE5BF2" w:rsidRPr="00645BF3">
        <w:rPr>
          <w:rFonts w:ascii="Times New Roman" w:hAnsi="Times New Roman" w:cs="Times New Roman"/>
          <w:sz w:val="24"/>
          <w:szCs w:val="24"/>
        </w:rPr>
        <w:t xml:space="preserve"> da r</w:t>
      </w:r>
      <w:r w:rsidR="0032184B" w:rsidRPr="00645BF3">
        <w:rPr>
          <w:rFonts w:ascii="Times New Roman" w:hAnsi="Times New Roman" w:cs="Times New Roman"/>
          <w:sz w:val="24"/>
          <w:szCs w:val="24"/>
        </w:rPr>
        <w:t xml:space="preserve">aça branca sobre </w:t>
      </w:r>
      <w:r w:rsidR="00166C9C">
        <w:rPr>
          <w:rFonts w:ascii="Times New Roman" w:hAnsi="Times New Roman" w:cs="Times New Roman"/>
          <w:sz w:val="24"/>
          <w:szCs w:val="24"/>
        </w:rPr>
        <w:t>a</w:t>
      </w:r>
      <w:r w:rsidR="0032184B" w:rsidRPr="00166C9C">
        <w:rPr>
          <w:rFonts w:ascii="Times New Roman" w:hAnsi="Times New Roman" w:cs="Times New Roman"/>
          <w:sz w:val="24"/>
          <w:szCs w:val="24"/>
        </w:rPr>
        <w:t xml:space="preserve"> negr</w:t>
      </w:r>
      <w:r w:rsidR="00166C9C">
        <w:rPr>
          <w:rFonts w:ascii="Times New Roman" w:hAnsi="Times New Roman" w:cs="Times New Roman"/>
          <w:sz w:val="24"/>
          <w:szCs w:val="24"/>
        </w:rPr>
        <w:t>a</w:t>
      </w:r>
      <w:r w:rsidR="0032184B" w:rsidRPr="00166C9C">
        <w:rPr>
          <w:rFonts w:ascii="Times New Roman" w:hAnsi="Times New Roman" w:cs="Times New Roman"/>
          <w:sz w:val="24"/>
          <w:szCs w:val="24"/>
        </w:rPr>
        <w:t>,</w:t>
      </w:r>
      <w:r w:rsidR="0032184B" w:rsidRPr="00645BF3">
        <w:rPr>
          <w:rFonts w:ascii="Times New Roman" w:hAnsi="Times New Roman" w:cs="Times New Roman"/>
          <w:sz w:val="24"/>
          <w:szCs w:val="24"/>
        </w:rPr>
        <w:t xml:space="preserve"> marcando o</w:t>
      </w:r>
      <w:r w:rsidR="00EE5BF2" w:rsidRPr="00645BF3">
        <w:rPr>
          <w:rFonts w:ascii="Times New Roman" w:hAnsi="Times New Roman" w:cs="Times New Roman"/>
          <w:sz w:val="24"/>
          <w:szCs w:val="24"/>
        </w:rPr>
        <w:t xml:space="preserve"> lugar de exclusão</w:t>
      </w:r>
      <w:r w:rsidR="0032184B" w:rsidRPr="00645BF3">
        <w:rPr>
          <w:rFonts w:ascii="Times New Roman" w:hAnsi="Times New Roman" w:cs="Times New Roman"/>
          <w:sz w:val="24"/>
          <w:szCs w:val="24"/>
        </w:rPr>
        <w:t xml:space="preserve"> do negro, independentemente de</w:t>
      </w:r>
      <w:r w:rsidR="00EE5BF2" w:rsidRPr="00645BF3">
        <w:rPr>
          <w:rFonts w:ascii="Times New Roman" w:hAnsi="Times New Roman" w:cs="Times New Roman"/>
          <w:sz w:val="24"/>
          <w:szCs w:val="24"/>
        </w:rPr>
        <w:t xml:space="preserve"> s</w:t>
      </w:r>
      <w:r w:rsidR="002334BC">
        <w:rPr>
          <w:rFonts w:ascii="Times New Roman" w:hAnsi="Times New Roman" w:cs="Times New Roman"/>
          <w:sz w:val="24"/>
          <w:szCs w:val="24"/>
        </w:rPr>
        <w:t>ua classe social</w:t>
      </w:r>
      <w:r w:rsidR="002334BC">
        <w:rPr>
          <w:rFonts w:ascii="Times New Roman" w:hAnsi="Times New Roman" w:cs="Times New Roman"/>
          <w:sz w:val="24"/>
          <w:szCs w:val="24"/>
          <w:vertAlign w:val="superscript"/>
        </w:rPr>
        <w:t>4.</w:t>
      </w:r>
    </w:p>
    <w:p w14:paraId="41312659" w14:textId="4D3C1E7F" w:rsidR="008C7375" w:rsidRPr="00645BF3" w:rsidRDefault="006A2D99" w:rsidP="008C7375">
      <w:pPr>
        <w:ind w:firstLine="0"/>
        <w:rPr>
          <w:rFonts w:ascii="Times New Roman" w:hAnsi="Times New Roman" w:cs="Times New Roman"/>
          <w:sz w:val="24"/>
          <w:szCs w:val="24"/>
        </w:rPr>
      </w:pPr>
      <w:r w:rsidRPr="00645BF3">
        <w:rPr>
          <w:rFonts w:ascii="Times New Roman" w:hAnsi="Times New Roman" w:cs="Times New Roman"/>
          <w:sz w:val="24"/>
          <w:szCs w:val="24"/>
        </w:rPr>
        <w:lastRenderedPageBreak/>
        <w:t xml:space="preserve">A violência desse racismo perpassa a existência do povo negro, </w:t>
      </w:r>
      <w:r w:rsidR="00BD62BB">
        <w:rPr>
          <w:rFonts w:ascii="Times New Roman" w:hAnsi="Times New Roman" w:cs="Times New Roman"/>
          <w:sz w:val="24"/>
          <w:szCs w:val="24"/>
        </w:rPr>
        <w:t xml:space="preserve">e reflete </w:t>
      </w:r>
      <w:r w:rsidR="004F12F4" w:rsidRPr="00645BF3">
        <w:rPr>
          <w:rFonts w:ascii="Times New Roman" w:hAnsi="Times New Roman" w:cs="Times New Roman"/>
          <w:sz w:val="24"/>
          <w:szCs w:val="24"/>
        </w:rPr>
        <w:t>na estrutura social em dimensões macro e micro.</w:t>
      </w:r>
      <w:r w:rsidR="00216606">
        <w:rPr>
          <w:rFonts w:ascii="Times New Roman" w:hAnsi="Times New Roman" w:cs="Times New Roman"/>
          <w:sz w:val="24"/>
          <w:szCs w:val="24"/>
        </w:rPr>
        <w:t xml:space="preserve"> “Ser </w:t>
      </w:r>
      <w:r w:rsidR="00FE38ED" w:rsidRPr="00645BF3">
        <w:rPr>
          <w:rFonts w:ascii="Times New Roman" w:hAnsi="Times New Roman" w:cs="Times New Roman"/>
          <w:sz w:val="24"/>
          <w:szCs w:val="24"/>
        </w:rPr>
        <w:t xml:space="preserve">negro é ser violentado de forma constante, contínua e cruel, sem pausa ou repouso, por uma dupla injunção: a de encarar o corpo e </w:t>
      </w:r>
      <w:r w:rsidR="00166C9C">
        <w:rPr>
          <w:rFonts w:ascii="Times New Roman" w:hAnsi="Times New Roman" w:cs="Times New Roman"/>
          <w:sz w:val="24"/>
          <w:szCs w:val="24"/>
        </w:rPr>
        <w:t>a</w:t>
      </w:r>
      <w:r w:rsidR="00FE38ED" w:rsidRPr="00166C9C">
        <w:rPr>
          <w:rFonts w:ascii="Times New Roman" w:hAnsi="Times New Roman" w:cs="Times New Roman"/>
          <w:sz w:val="24"/>
          <w:szCs w:val="24"/>
        </w:rPr>
        <w:t>s ideias</w:t>
      </w:r>
      <w:r w:rsidR="00FE38ED" w:rsidRPr="00645BF3">
        <w:rPr>
          <w:rFonts w:ascii="Times New Roman" w:hAnsi="Times New Roman" w:cs="Times New Roman"/>
          <w:sz w:val="24"/>
          <w:szCs w:val="24"/>
        </w:rPr>
        <w:t xml:space="preserve"> de Ego do sujeito branco e a de recusar, negar e anular a presença do corpo negr</w:t>
      </w:r>
      <w:r w:rsidR="00C47816" w:rsidRPr="00645BF3">
        <w:rPr>
          <w:rFonts w:ascii="Times New Roman" w:hAnsi="Times New Roman" w:cs="Times New Roman"/>
          <w:sz w:val="24"/>
          <w:szCs w:val="24"/>
        </w:rPr>
        <w:t>o” (</w:t>
      </w:r>
      <w:r w:rsidR="00FE38ED" w:rsidRPr="00645BF3">
        <w:rPr>
          <w:rFonts w:ascii="Times New Roman" w:hAnsi="Times New Roman" w:cs="Times New Roman"/>
          <w:sz w:val="24"/>
          <w:szCs w:val="24"/>
        </w:rPr>
        <w:t>p. 02)</w:t>
      </w:r>
      <w:r w:rsidR="00C30DCA">
        <w:rPr>
          <w:rFonts w:ascii="Times New Roman" w:hAnsi="Times New Roman" w:cs="Times New Roman"/>
          <w:sz w:val="24"/>
          <w:szCs w:val="24"/>
          <w:vertAlign w:val="superscript"/>
        </w:rPr>
        <w:t>5</w:t>
      </w:r>
      <w:r w:rsidR="00FE38ED" w:rsidRPr="00645BF3">
        <w:rPr>
          <w:rFonts w:ascii="Times New Roman" w:hAnsi="Times New Roman" w:cs="Times New Roman"/>
          <w:sz w:val="24"/>
          <w:szCs w:val="24"/>
        </w:rPr>
        <w:t xml:space="preserve">. </w:t>
      </w:r>
      <w:r w:rsidR="004F12F4" w:rsidRPr="00645BF3">
        <w:rPr>
          <w:rFonts w:ascii="Times New Roman" w:hAnsi="Times New Roman" w:cs="Times New Roman"/>
          <w:sz w:val="24"/>
          <w:szCs w:val="24"/>
        </w:rPr>
        <w:t>A</w:t>
      </w:r>
      <w:r w:rsidR="00FE38ED" w:rsidRPr="00645BF3">
        <w:rPr>
          <w:rFonts w:ascii="Times New Roman" w:hAnsi="Times New Roman" w:cs="Times New Roman"/>
          <w:sz w:val="24"/>
          <w:szCs w:val="24"/>
        </w:rPr>
        <w:t xml:space="preserve"> violência racista se dá fundamentalmente a partir da destruição da possibilidade da </w:t>
      </w:r>
      <w:r w:rsidR="005B4181" w:rsidRPr="00645BF3">
        <w:rPr>
          <w:rFonts w:ascii="Times New Roman" w:hAnsi="Times New Roman" w:cs="Times New Roman"/>
          <w:sz w:val="24"/>
          <w:szCs w:val="24"/>
        </w:rPr>
        <w:t>consolidação</w:t>
      </w:r>
      <w:r w:rsidR="00FE38ED" w:rsidRPr="00645BF3">
        <w:rPr>
          <w:rFonts w:ascii="Times New Roman" w:hAnsi="Times New Roman" w:cs="Times New Roman"/>
          <w:sz w:val="24"/>
          <w:szCs w:val="24"/>
        </w:rPr>
        <w:t xml:space="preserve"> da identidade negra. Pois, o negro está constant</w:t>
      </w:r>
      <w:r w:rsidR="004F12F4" w:rsidRPr="00645BF3">
        <w:rPr>
          <w:rFonts w:ascii="Times New Roman" w:hAnsi="Times New Roman" w:cs="Times New Roman"/>
          <w:sz w:val="24"/>
          <w:szCs w:val="24"/>
        </w:rPr>
        <w:t xml:space="preserve">emente tensionado a incorporar </w:t>
      </w:r>
      <w:r w:rsidR="00FE38ED" w:rsidRPr="00645BF3">
        <w:rPr>
          <w:rFonts w:ascii="Times New Roman" w:hAnsi="Times New Roman" w:cs="Times New Roman"/>
          <w:sz w:val="24"/>
          <w:szCs w:val="24"/>
        </w:rPr>
        <w:t xml:space="preserve">um </w:t>
      </w:r>
      <w:r w:rsidR="004F12F4" w:rsidRPr="00645BF3">
        <w:rPr>
          <w:rFonts w:ascii="Times New Roman" w:hAnsi="Times New Roman" w:cs="Times New Roman"/>
          <w:sz w:val="24"/>
          <w:szCs w:val="24"/>
        </w:rPr>
        <w:t>ideal de vida</w:t>
      </w:r>
      <w:r w:rsidR="00B31E6B" w:rsidRPr="00645BF3">
        <w:rPr>
          <w:rFonts w:ascii="Times New Roman" w:hAnsi="Times New Roman" w:cs="Times New Roman"/>
          <w:sz w:val="24"/>
          <w:szCs w:val="24"/>
        </w:rPr>
        <w:t xml:space="preserve"> </w:t>
      </w:r>
      <w:r w:rsidR="00FE38ED" w:rsidRPr="00645BF3">
        <w:rPr>
          <w:rFonts w:ascii="Times New Roman" w:hAnsi="Times New Roman" w:cs="Times New Roman"/>
          <w:sz w:val="24"/>
          <w:szCs w:val="24"/>
        </w:rPr>
        <w:t xml:space="preserve">branco, sendo a </w:t>
      </w:r>
      <w:proofErr w:type="spellStart"/>
      <w:r w:rsidR="00FE38ED" w:rsidRPr="00645BF3">
        <w:rPr>
          <w:rFonts w:ascii="Times New Roman" w:hAnsi="Times New Roman" w:cs="Times New Roman"/>
          <w:sz w:val="24"/>
          <w:szCs w:val="24"/>
        </w:rPr>
        <w:t>br</w:t>
      </w:r>
      <w:r w:rsidR="004F12F4" w:rsidRPr="00645BF3">
        <w:rPr>
          <w:rFonts w:ascii="Times New Roman" w:hAnsi="Times New Roman" w:cs="Times New Roman"/>
          <w:sz w:val="24"/>
          <w:szCs w:val="24"/>
        </w:rPr>
        <w:t>a</w:t>
      </w:r>
      <w:r w:rsidR="004B2E7C">
        <w:rPr>
          <w:rFonts w:ascii="Times New Roman" w:hAnsi="Times New Roman" w:cs="Times New Roman"/>
          <w:sz w:val="24"/>
          <w:szCs w:val="24"/>
        </w:rPr>
        <w:t>n</w:t>
      </w:r>
      <w:r w:rsidR="004F12F4" w:rsidRPr="00645BF3">
        <w:rPr>
          <w:rFonts w:ascii="Times New Roman" w:hAnsi="Times New Roman" w:cs="Times New Roman"/>
          <w:sz w:val="24"/>
          <w:szCs w:val="24"/>
        </w:rPr>
        <w:t>quitude</w:t>
      </w:r>
      <w:proofErr w:type="spellEnd"/>
      <w:r w:rsidR="00383A84">
        <w:rPr>
          <w:rFonts w:ascii="Times New Roman" w:hAnsi="Times New Roman" w:cs="Times New Roman"/>
          <w:sz w:val="24"/>
          <w:szCs w:val="24"/>
        </w:rPr>
        <w:t xml:space="preserve"> (</w:t>
      </w:r>
      <w:r w:rsidR="00383A84">
        <w:rPr>
          <w:rFonts w:ascii="Times New Roman" w:hAnsi="Times New Roman" w:cs="Times New Roman"/>
        </w:rPr>
        <w:t>que</w:t>
      </w:r>
      <w:r w:rsidR="00383A84" w:rsidRPr="00824661">
        <w:rPr>
          <w:rFonts w:ascii="Times New Roman" w:hAnsi="Times New Roman" w:cs="Times New Roman"/>
        </w:rPr>
        <w:t xml:space="preserve"> se caracteriza como a identidade branca, que se constrói historicamente dentro das relações raciais, ocupando lugar de privilégios simbólicos e materiais dent</w:t>
      </w:r>
      <w:r w:rsidR="00383A84">
        <w:rPr>
          <w:rFonts w:ascii="Times New Roman" w:hAnsi="Times New Roman" w:cs="Times New Roman"/>
        </w:rPr>
        <w:t>ro da sociedade</w:t>
      </w:r>
      <w:r w:rsidR="004B2E7C">
        <w:rPr>
          <w:rFonts w:ascii="Times New Roman" w:hAnsi="Times New Roman" w:cs="Times New Roman"/>
          <w:sz w:val="24"/>
          <w:szCs w:val="24"/>
        </w:rPr>
        <w:t xml:space="preserve"> </w:t>
      </w:r>
      <w:r w:rsidR="00423889">
        <w:rPr>
          <w:rFonts w:ascii="Times New Roman" w:hAnsi="Times New Roman" w:cs="Times New Roman"/>
          <w:sz w:val="24"/>
          <w:szCs w:val="24"/>
          <w:vertAlign w:val="superscript"/>
        </w:rPr>
        <w:t>6</w:t>
      </w:r>
      <w:r w:rsidR="00383A84">
        <w:rPr>
          <w:rFonts w:ascii="Times New Roman" w:hAnsi="Times New Roman" w:cs="Times New Roman"/>
          <w:sz w:val="24"/>
          <w:szCs w:val="24"/>
        </w:rPr>
        <w:t>)</w:t>
      </w:r>
      <w:r w:rsidR="00FE38ED" w:rsidRPr="00645BF3">
        <w:rPr>
          <w:rFonts w:ascii="Times New Roman" w:hAnsi="Times New Roman" w:cs="Times New Roman"/>
          <w:sz w:val="24"/>
          <w:szCs w:val="24"/>
        </w:rPr>
        <w:t xml:space="preserve"> o padrão de existência </w:t>
      </w:r>
      <w:r w:rsidR="004F12F4" w:rsidRPr="00645BF3">
        <w:rPr>
          <w:rFonts w:ascii="Times New Roman" w:hAnsi="Times New Roman" w:cs="Times New Roman"/>
          <w:sz w:val="24"/>
          <w:szCs w:val="24"/>
        </w:rPr>
        <w:t>positiva</w:t>
      </w:r>
      <w:r w:rsidR="00FE38ED" w:rsidRPr="00645BF3">
        <w:rPr>
          <w:rFonts w:ascii="Times New Roman" w:hAnsi="Times New Roman" w:cs="Times New Roman"/>
          <w:sz w:val="24"/>
          <w:szCs w:val="24"/>
        </w:rPr>
        <w:t xml:space="preserve"> no âmbito econômico, </w:t>
      </w:r>
      <w:r w:rsidR="004F12F4" w:rsidRPr="00645BF3">
        <w:rPr>
          <w:rFonts w:ascii="Times New Roman" w:hAnsi="Times New Roman" w:cs="Times New Roman"/>
          <w:sz w:val="24"/>
          <w:szCs w:val="24"/>
        </w:rPr>
        <w:t>psíquico,</w:t>
      </w:r>
      <w:r w:rsidR="00FE38ED" w:rsidRPr="00645BF3">
        <w:rPr>
          <w:rFonts w:ascii="Times New Roman" w:hAnsi="Times New Roman" w:cs="Times New Roman"/>
          <w:sz w:val="24"/>
          <w:szCs w:val="24"/>
        </w:rPr>
        <w:t xml:space="preserve"> </w:t>
      </w:r>
      <w:r w:rsidR="004F12F4" w:rsidRPr="00645BF3">
        <w:rPr>
          <w:rFonts w:ascii="Times New Roman" w:hAnsi="Times New Roman" w:cs="Times New Roman"/>
          <w:sz w:val="24"/>
          <w:szCs w:val="24"/>
        </w:rPr>
        <w:t xml:space="preserve">social </w:t>
      </w:r>
      <w:r w:rsidR="00FE38ED" w:rsidRPr="00645BF3">
        <w:rPr>
          <w:rFonts w:ascii="Times New Roman" w:hAnsi="Times New Roman" w:cs="Times New Roman"/>
          <w:sz w:val="24"/>
          <w:szCs w:val="24"/>
        </w:rPr>
        <w:t xml:space="preserve">e cultural. </w:t>
      </w:r>
      <w:r w:rsidR="0034725E" w:rsidRPr="00645BF3">
        <w:rPr>
          <w:rFonts w:ascii="Times New Roman" w:hAnsi="Times New Roman" w:cs="Times New Roman"/>
          <w:sz w:val="24"/>
          <w:szCs w:val="24"/>
        </w:rPr>
        <w:t xml:space="preserve">Esse processo leva </w:t>
      </w:r>
      <w:r w:rsidR="00166C9C">
        <w:rPr>
          <w:rFonts w:ascii="Times New Roman" w:hAnsi="Times New Roman" w:cs="Times New Roman"/>
          <w:sz w:val="24"/>
          <w:szCs w:val="24"/>
        </w:rPr>
        <w:t xml:space="preserve">a </w:t>
      </w:r>
      <w:r w:rsidR="0034725E" w:rsidRPr="00645BF3">
        <w:rPr>
          <w:rFonts w:ascii="Times New Roman" w:hAnsi="Times New Roman" w:cs="Times New Roman"/>
          <w:sz w:val="24"/>
          <w:szCs w:val="24"/>
        </w:rPr>
        <w:t>um</w:t>
      </w:r>
      <w:r w:rsidR="00B31E6B" w:rsidRPr="00645BF3">
        <w:rPr>
          <w:rFonts w:ascii="Times New Roman" w:hAnsi="Times New Roman" w:cs="Times New Roman"/>
          <w:sz w:val="24"/>
          <w:szCs w:val="24"/>
        </w:rPr>
        <w:t>a</w:t>
      </w:r>
      <w:r w:rsidR="0034725E" w:rsidRPr="00645BF3">
        <w:rPr>
          <w:rFonts w:ascii="Times New Roman" w:hAnsi="Times New Roman" w:cs="Times New Roman"/>
          <w:sz w:val="24"/>
          <w:szCs w:val="24"/>
        </w:rPr>
        <w:t xml:space="preserve"> </w:t>
      </w:r>
      <w:r w:rsidR="00B31E6B" w:rsidRPr="00645BF3">
        <w:rPr>
          <w:rFonts w:ascii="Times New Roman" w:hAnsi="Times New Roman" w:cs="Times New Roman"/>
          <w:sz w:val="24"/>
          <w:szCs w:val="24"/>
        </w:rPr>
        <w:t>contradição</w:t>
      </w:r>
      <w:r w:rsidR="0034725E" w:rsidRPr="00645BF3">
        <w:rPr>
          <w:rFonts w:ascii="Times New Roman" w:hAnsi="Times New Roman" w:cs="Times New Roman"/>
          <w:sz w:val="24"/>
          <w:szCs w:val="24"/>
        </w:rPr>
        <w:t xml:space="preserve"> </w:t>
      </w:r>
      <w:r w:rsidR="004F12F4" w:rsidRPr="00645BF3">
        <w:rPr>
          <w:rFonts w:ascii="Times New Roman" w:hAnsi="Times New Roman" w:cs="Times New Roman"/>
          <w:sz w:val="24"/>
          <w:szCs w:val="24"/>
        </w:rPr>
        <w:t>identitária</w:t>
      </w:r>
      <w:r w:rsidR="0034725E" w:rsidRPr="00645BF3">
        <w:rPr>
          <w:rFonts w:ascii="Times New Roman" w:hAnsi="Times New Roman" w:cs="Times New Roman"/>
          <w:sz w:val="24"/>
          <w:szCs w:val="24"/>
        </w:rPr>
        <w:t xml:space="preserve">, levando o negro </w:t>
      </w:r>
      <w:r w:rsidR="0034725E" w:rsidRPr="00166C9C">
        <w:rPr>
          <w:rFonts w:ascii="Times New Roman" w:hAnsi="Times New Roman" w:cs="Times New Roman"/>
          <w:sz w:val="24"/>
          <w:szCs w:val="24"/>
        </w:rPr>
        <w:t xml:space="preserve">a desejar </w:t>
      </w:r>
      <w:r w:rsidR="00166C9C" w:rsidRPr="00166C9C">
        <w:rPr>
          <w:rFonts w:ascii="Times New Roman" w:hAnsi="Times New Roman" w:cs="Times New Roman"/>
          <w:sz w:val="24"/>
          <w:szCs w:val="24"/>
        </w:rPr>
        <w:t xml:space="preserve">uma </w:t>
      </w:r>
      <w:r w:rsidR="004F12F4" w:rsidRPr="00166C9C">
        <w:rPr>
          <w:rFonts w:ascii="Times New Roman" w:hAnsi="Times New Roman" w:cs="Times New Roman"/>
          <w:sz w:val="24"/>
          <w:szCs w:val="24"/>
        </w:rPr>
        <w:t>existência</w:t>
      </w:r>
      <w:r w:rsidR="004F12F4" w:rsidRPr="00645BF3">
        <w:rPr>
          <w:rFonts w:ascii="Times New Roman" w:hAnsi="Times New Roman" w:cs="Times New Roman"/>
          <w:sz w:val="24"/>
          <w:szCs w:val="24"/>
        </w:rPr>
        <w:t xml:space="preserve"> branca dentro de um </w:t>
      </w:r>
      <w:r w:rsidR="0034725E" w:rsidRPr="00645BF3">
        <w:rPr>
          <w:rFonts w:ascii="Times New Roman" w:hAnsi="Times New Roman" w:cs="Times New Roman"/>
          <w:sz w:val="24"/>
          <w:szCs w:val="24"/>
        </w:rPr>
        <w:t>corpo</w:t>
      </w:r>
      <w:r w:rsidR="004F12F4" w:rsidRPr="00645BF3">
        <w:rPr>
          <w:rFonts w:ascii="Times New Roman" w:hAnsi="Times New Roman" w:cs="Times New Roman"/>
          <w:sz w:val="24"/>
          <w:szCs w:val="24"/>
        </w:rPr>
        <w:t xml:space="preserve"> negro.</w:t>
      </w:r>
      <w:r w:rsidR="0034725E" w:rsidRPr="00645BF3">
        <w:rPr>
          <w:rFonts w:ascii="Times New Roman" w:hAnsi="Times New Roman" w:cs="Times New Roman"/>
          <w:sz w:val="24"/>
          <w:szCs w:val="24"/>
        </w:rPr>
        <w:t xml:space="preserve"> </w:t>
      </w:r>
      <w:r w:rsidR="004F12F4" w:rsidRPr="00645BF3">
        <w:rPr>
          <w:rFonts w:ascii="Times New Roman" w:hAnsi="Times New Roman" w:cs="Times New Roman"/>
          <w:sz w:val="24"/>
          <w:szCs w:val="24"/>
        </w:rPr>
        <w:t>Esse processo</w:t>
      </w:r>
      <w:r w:rsidR="004960C2" w:rsidRPr="00645BF3">
        <w:rPr>
          <w:rFonts w:ascii="Times New Roman" w:hAnsi="Times New Roman" w:cs="Times New Roman"/>
          <w:sz w:val="24"/>
          <w:szCs w:val="24"/>
        </w:rPr>
        <w:t xml:space="preserve"> coloca</w:t>
      </w:r>
      <w:r w:rsidR="0034725E" w:rsidRPr="00645BF3">
        <w:rPr>
          <w:rFonts w:ascii="Times New Roman" w:hAnsi="Times New Roman" w:cs="Times New Roman"/>
          <w:sz w:val="24"/>
          <w:szCs w:val="24"/>
        </w:rPr>
        <w:t xml:space="preserve"> </w:t>
      </w:r>
      <w:r w:rsidR="00AC4DE6" w:rsidRPr="00645BF3">
        <w:rPr>
          <w:rFonts w:ascii="Times New Roman" w:hAnsi="Times New Roman" w:cs="Times New Roman"/>
          <w:sz w:val="24"/>
          <w:szCs w:val="24"/>
        </w:rPr>
        <w:t>os sujeitos</w:t>
      </w:r>
      <w:r w:rsidR="0034725E" w:rsidRPr="00645BF3">
        <w:rPr>
          <w:rFonts w:ascii="Times New Roman" w:hAnsi="Times New Roman" w:cs="Times New Roman"/>
          <w:sz w:val="24"/>
          <w:szCs w:val="24"/>
        </w:rPr>
        <w:t xml:space="preserve"> negros muitas vezes a repudiar o seu corpo, </w:t>
      </w:r>
      <w:r w:rsidR="004960C2" w:rsidRPr="00645BF3">
        <w:rPr>
          <w:rFonts w:ascii="Times New Roman" w:hAnsi="Times New Roman" w:cs="Times New Roman"/>
          <w:sz w:val="24"/>
          <w:szCs w:val="24"/>
        </w:rPr>
        <w:t>des</w:t>
      </w:r>
      <w:r w:rsidR="004B2E7C">
        <w:rPr>
          <w:rFonts w:ascii="Times New Roman" w:hAnsi="Times New Roman" w:cs="Times New Roman"/>
          <w:sz w:val="24"/>
          <w:szCs w:val="24"/>
        </w:rPr>
        <w:t>es</w:t>
      </w:r>
      <w:r w:rsidR="004960C2" w:rsidRPr="00645BF3">
        <w:rPr>
          <w:rFonts w:ascii="Times New Roman" w:hAnsi="Times New Roman" w:cs="Times New Roman"/>
          <w:sz w:val="24"/>
          <w:szCs w:val="24"/>
        </w:rPr>
        <w:t>tabilizando</w:t>
      </w:r>
      <w:r w:rsidR="0034725E" w:rsidRPr="00645BF3">
        <w:rPr>
          <w:rFonts w:ascii="Times New Roman" w:hAnsi="Times New Roman" w:cs="Times New Roman"/>
          <w:sz w:val="24"/>
          <w:szCs w:val="24"/>
        </w:rPr>
        <w:t xml:space="preserve"> </w:t>
      </w:r>
      <w:r w:rsidR="001A6A05" w:rsidRPr="00645BF3">
        <w:rPr>
          <w:rFonts w:ascii="Times New Roman" w:hAnsi="Times New Roman" w:cs="Times New Roman"/>
          <w:sz w:val="24"/>
          <w:szCs w:val="24"/>
        </w:rPr>
        <w:t>a construção</w:t>
      </w:r>
      <w:r w:rsidR="0034725E" w:rsidRPr="00645BF3">
        <w:rPr>
          <w:rFonts w:ascii="Times New Roman" w:hAnsi="Times New Roman" w:cs="Times New Roman"/>
          <w:sz w:val="24"/>
          <w:szCs w:val="24"/>
        </w:rPr>
        <w:t xml:space="preserve"> </w:t>
      </w:r>
      <w:r w:rsidR="00386C53" w:rsidRPr="00645BF3">
        <w:rPr>
          <w:rFonts w:ascii="Times New Roman" w:hAnsi="Times New Roman" w:cs="Times New Roman"/>
          <w:sz w:val="24"/>
          <w:szCs w:val="24"/>
        </w:rPr>
        <w:t xml:space="preserve">do </w:t>
      </w:r>
      <w:r w:rsidR="00386C53" w:rsidRPr="005B14FB">
        <w:rPr>
          <w:rFonts w:ascii="Times New Roman" w:hAnsi="Times New Roman" w:cs="Times New Roman"/>
          <w:i/>
          <w:sz w:val="24"/>
          <w:szCs w:val="24"/>
        </w:rPr>
        <w:t xml:space="preserve">Ser </w:t>
      </w:r>
      <w:r w:rsidR="00BD62BB" w:rsidRPr="005B14FB">
        <w:rPr>
          <w:rFonts w:ascii="Times New Roman" w:hAnsi="Times New Roman" w:cs="Times New Roman"/>
          <w:i/>
          <w:sz w:val="24"/>
          <w:szCs w:val="24"/>
        </w:rPr>
        <w:t>N</w:t>
      </w:r>
      <w:r w:rsidR="00386C53" w:rsidRPr="005B14FB">
        <w:rPr>
          <w:rFonts w:ascii="Times New Roman" w:hAnsi="Times New Roman" w:cs="Times New Roman"/>
          <w:i/>
          <w:sz w:val="24"/>
          <w:szCs w:val="24"/>
        </w:rPr>
        <w:t>egro</w:t>
      </w:r>
      <w:r w:rsidR="00BD62BB">
        <w:rPr>
          <w:rFonts w:ascii="Times New Roman" w:hAnsi="Times New Roman" w:cs="Times New Roman"/>
          <w:sz w:val="24"/>
          <w:szCs w:val="24"/>
        </w:rPr>
        <w:t xml:space="preserve"> e </w:t>
      </w:r>
      <w:r w:rsidR="00AC4DE6" w:rsidRPr="00645BF3">
        <w:rPr>
          <w:rFonts w:ascii="Times New Roman" w:hAnsi="Times New Roman" w:cs="Times New Roman"/>
          <w:sz w:val="24"/>
          <w:szCs w:val="24"/>
        </w:rPr>
        <w:t>negando a si mesmo</w:t>
      </w:r>
      <w:r w:rsidR="00BD62BB">
        <w:rPr>
          <w:rFonts w:ascii="Times New Roman" w:hAnsi="Times New Roman" w:cs="Times New Roman"/>
          <w:sz w:val="24"/>
          <w:szCs w:val="24"/>
        </w:rPr>
        <w:t>s</w:t>
      </w:r>
      <w:r w:rsidR="0034725E" w:rsidRPr="00645BF3">
        <w:rPr>
          <w:rFonts w:ascii="Times New Roman" w:hAnsi="Times New Roman" w:cs="Times New Roman"/>
          <w:sz w:val="24"/>
          <w:szCs w:val="24"/>
        </w:rPr>
        <w:t xml:space="preserve">. “O sujeito negro, possuído pelo </w:t>
      </w:r>
      <w:r w:rsidR="00C47816" w:rsidRPr="00645BF3">
        <w:rPr>
          <w:rFonts w:ascii="Times New Roman" w:hAnsi="Times New Roman" w:cs="Times New Roman"/>
          <w:sz w:val="24"/>
          <w:szCs w:val="24"/>
        </w:rPr>
        <w:t>ideal</w:t>
      </w:r>
      <w:r w:rsidR="0034725E" w:rsidRPr="00645BF3">
        <w:rPr>
          <w:rFonts w:ascii="Times New Roman" w:hAnsi="Times New Roman" w:cs="Times New Roman"/>
          <w:sz w:val="24"/>
          <w:szCs w:val="24"/>
        </w:rPr>
        <w:t xml:space="preserve"> de embranquecimento, é forcado a querer destruir os sinais de cor do seu corpo e da sua prole” (p.07)</w:t>
      </w:r>
      <w:r w:rsidR="0041619F">
        <w:rPr>
          <w:rFonts w:ascii="Times New Roman" w:hAnsi="Times New Roman" w:cs="Times New Roman"/>
          <w:sz w:val="24"/>
          <w:szCs w:val="24"/>
          <w:vertAlign w:val="superscript"/>
        </w:rPr>
        <w:t>5</w:t>
      </w:r>
      <w:r w:rsidR="0034725E" w:rsidRPr="00645BF3">
        <w:rPr>
          <w:rFonts w:ascii="Times New Roman" w:hAnsi="Times New Roman" w:cs="Times New Roman"/>
          <w:sz w:val="24"/>
          <w:szCs w:val="24"/>
        </w:rPr>
        <w:t xml:space="preserve">. </w:t>
      </w:r>
    </w:p>
    <w:p w14:paraId="1598F52F" w14:textId="13579165" w:rsidR="0078295E" w:rsidRPr="00645BF3" w:rsidRDefault="008C7375" w:rsidP="00C01A72">
      <w:pPr>
        <w:ind w:firstLine="0"/>
        <w:rPr>
          <w:rFonts w:ascii="Times New Roman" w:hAnsi="Times New Roman" w:cs="Times New Roman"/>
          <w:sz w:val="24"/>
          <w:szCs w:val="24"/>
        </w:rPr>
      </w:pPr>
      <w:r w:rsidRPr="00645BF3">
        <w:rPr>
          <w:rFonts w:ascii="Times New Roman" w:hAnsi="Times New Roman" w:cs="Times New Roman"/>
          <w:sz w:val="24"/>
          <w:szCs w:val="24"/>
        </w:rPr>
        <w:t>Desta maneira,</w:t>
      </w:r>
      <w:r w:rsidR="008E4036" w:rsidRPr="00645BF3">
        <w:rPr>
          <w:rFonts w:ascii="Times New Roman" w:hAnsi="Times New Roman" w:cs="Times New Roman"/>
          <w:sz w:val="24"/>
          <w:szCs w:val="24"/>
        </w:rPr>
        <w:t xml:space="preserve"> </w:t>
      </w:r>
      <w:r w:rsidR="00DF4C01" w:rsidRPr="00645BF3">
        <w:rPr>
          <w:rFonts w:ascii="Times New Roman" w:hAnsi="Times New Roman" w:cs="Times New Roman"/>
          <w:sz w:val="24"/>
          <w:szCs w:val="24"/>
        </w:rPr>
        <w:t xml:space="preserve">o </w:t>
      </w:r>
      <w:r w:rsidR="004749D2" w:rsidRPr="00645BF3">
        <w:rPr>
          <w:rFonts w:ascii="Times New Roman" w:hAnsi="Times New Roman" w:cs="Times New Roman"/>
          <w:sz w:val="24"/>
          <w:szCs w:val="24"/>
        </w:rPr>
        <w:t>racismo estruturado nas relações sociais</w:t>
      </w:r>
      <w:r w:rsidR="0034725E" w:rsidRPr="00645BF3">
        <w:rPr>
          <w:rFonts w:ascii="Times New Roman" w:hAnsi="Times New Roman" w:cs="Times New Roman"/>
          <w:sz w:val="24"/>
          <w:szCs w:val="24"/>
        </w:rPr>
        <w:t xml:space="preserve"> </w:t>
      </w:r>
      <w:r w:rsidR="004749D2" w:rsidRPr="00645BF3">
        <w:rPr>
          <w:rFonts w:ascii="Times New Roman" w:hAnsi="Times New Roman" w:cs="Times New Roman"/>
          <w:sz w:val="24"/>
          <w:szCs w:val="24"/>
        </w:rPr>
        <w:t xml:space="preserve">tende a anular qualquer </w:t>
      </w:r>
      <w:r w:rsidR="00671994" w:rsidRPr="00645BF3">
        <w:rPr>
          <w:rFonts w:ascii="Times New Roman" w:hAnsi="Times New Roman" w:cs="Times New Roman"/>
          <w:sz w:val="24"/>
          <w:szCs w:val="24"/>
        </w:rPr>
        <w:t>potência</w:t>
      </w:r>
      <w:r w:rsidR="004749D2" w:rsidRPr="00645BF3">
        <w:rPr>
          <w:rFonts w:ascii="Times New Roman" w:hAnsi="Times New Roman" w:cs="Times New Roman"/>
          <w:sz w:val="24"/>
          <w:szCs w:val="24"/>
        </w:rPr>
        <w:t xml:space="preserve"> do sujeito negro sobre sua existência real</w:t>
      </w:r>
      <w:r w:rsidR="009F2A70" w:rsidRPr="00645BF3">
        <w:rPr>
          <w:rFonts w:ascii="Times New Roman" w:hAnsi="Times New Roman" w:cs="Times New Roman"/>
          <w:sz w:val="24"/>
          <w:szCs w:val="24"/>
        </w:rPr>
        <w:t xml:space="preserve">, </w:t>
      </w:r>
      <w:r w:rsidR="00981D95">
        <w:rPr>
          <w:rFonts w:ascii="Times New Roman" w:hAnsi="Times New Roman" w:cs="Times New Roman"/>
          <w:sz w:val="24"/>
          <w:szCs w:val="24"/>
        </w:rPr>
        <w:t xml:space="preserve">ancestralidade, </w:t>
      </w:r>
      <w:r w:rsidR="004749D2" w:rsidRPr="00645BF3">
        <w:rPr>
          <w:rFonts w:ascii="Times New Roman" w:hAnsi="Times New Roman" w:cs="Times New Roman"/>
          <w:sz w:val="24"/>
          <w:szCs w:val="24"/>
        </w:rPr>
        <w:t>sobre sua criatividade d</w:t>
      </w:r>
      <w:r w:rsidR="00671994" w:rsidRPr="00645BF3">
        <w:rPr>
          <w:rFonts w:ascii="Times New Roman" w:hAnsi="Times New Roman" w:cs="Times New Roman"/>
          <w:sz w:val="24"/>
          <w:szCs w:val="24"/>
        </w:rPr>
        <w:t>e existir e sentir prazer, de pertencer</w:t>
      </w:r>
      <w:r w:rsidR="004749D2" w:rsidRPr="00645BF3">
        <w:rPr>
          <w:rFonts w:ascii="Times New Roman" w:hAnsi="Times New Roman" w:cs="Times New Roman"/>
          <w:sz w:val="24"/>
          <w:szCs w:val="24"/>
        </w:rPr>
        <w:t xml:space="preserve"> a ideias que </w:t>
      </w:r>
      <w:r w:rsidR="00981D95">
        <w:rPr>
          <w:rFonts w:ascii="Times New Roman" w:hAnsi="Times New Roman" w:cs="Times New Roman"/>
          <w:sz w:val="24"/>
          <w:szCs w:val="24"/>
        </w:rPr>
        <w:t>legitimem sua identidade racial,</w:t>
      </w:r>
      <w:r w:rsidR="00671994" w:rsidRPr="00645BF3">
        <w:rPr>
          <w:rFonts w:ascii="Times New Roman" w:hAnsi="Times New Roman" w:cs="Times New Roman"/>
          <w:sz w:val="24"/>
          <w:szCs w:val="24"/>
        </w:rPr>
        <w:t xml:space="preserve"> </w:t>
      </w:r>
      <w:r w:rsidR="00981D95">
        <w:rPr>
          <w:rFonts w:ascii="Times New Roman" w:hAnsi="Times New Roman" w:cs="Times New Roman"/>
          <w:sz w:val="24"/>
          <w:szCs w:val="24"/>
        </w:rPr>
        <w:t>l</w:t>
      </w:r>
      <w:r w:rsidR="009F2A70" w:rsidRPr="00645BF3">
        <w:rPr>
          <w:rFonts w:ascii="Times New Roman" w:hAnsi="Times New Roman" w:cs="Times New Roman"/>
          <w:sz w:val="24"/>
          <w:szCs w:val="24"/>
        </w:rPr>
        <w:t xml:space="preserve">evando a </w:t>
      </w:r>
      <w:r w:rsidR="00DF4C01" w:rsidRPr="00645BF3">
        <w:rPr>
          <w:rFonts w:ascii="Times New Roman" w:hAnsi="Times New Roman" w:cs="Times New Roman"/>
          <w:sz w:val="24"/>
          <w:szCs w:val="24"/>
        </w:rPr>
        <w:t xml:space="preserve">bloqueios existenciais </w:t>
      </w:r>
      <w:r w:rsidR="00981D95">
        <w:rPr>
          <w:rFonts w:ascii="Times New Roman" w:hAnsi="Times New Roman" w:cs="Times New Roman"/>
          <w:sz w:val="24"/>
          <w:szCs w:val="24"/>
        </w:rPr>
        <w:t>e à</w:t>
      </w:r>
      <w:r w:rsidR="006D0210">
        <w:rPr>
          <w:rFonts w:ascii="Times New Roman" w:hAnsi="Times New Roman" w:cs="Times New Roman"/>
          <w:sz w:val="24"/>
          <w:szCs w:val="24"/>
        </w:rPr>
        <w:t xml:space="preserve"> anulação</w:t>
      </w:r>
      <w:r w:rsidR="009F2A70" w:rsidRPr="00645BF3">
        <w:rPr>
          <w:rFonts w:ascii="Times New Roman" w:hAnsi="Times New Roman" w:cs="Times New Roman"/>
          <w:sz w:val="24"/>
          <w:szCs w:val="24"/>
        </w:rPr>
        <w:t xml:space="preserve"> de</w:t>
      </w:r>
      <w:r w:rsidR="00DF4C01" w:rsidRPr="00645BF3">
        <w:rPr>
          <w:rFonts w:ascii="Times New Roman" w:hAnsi="Times New Roman" w:cs="Times New Roman"/>
          <w:sz w:val="24"/>
          <w:szCs w:val="24"/>
        </w:rPr>
        <w:t xml:space="preserve"> seus</w:t>
      </w:r>
      <w:r w:rsidR="009F2A70" w:rsidRPr="00645BF3">
        <w:rPr>
          <w:rFonts w:ascii="Times New Roman" w:hAnsi="Times New Roman" w:cs="Times New Roman"/>
          <w:sz w:val="24"/>
          <w:szCs w:val="24"/>
        </w:rPr>
        <w:t xml:space="preserve"> fenótipos</w:t>
      </w:r>
      <w:r w:rsidR="00981D95">
        <w:rPr>
          <w:rFonts w:ascii="Times New Roman" w:hAnsi="Times New Roman" w:cs="Times New Roman"/>
          <w:sz w:val="24"/>
          <w:szCs w:val="24"/>
        </w:rPr>
        <w:t>, lançando mão</w:t>
      </w:r>
      <w:r w:rsidR="009F2A70" w:rsidRPr="00645BF3">
        <w:rPr>
          <w:rFonts w:ascii="Times New Roman" w:hAnsi="Times New Roman" w:cs="Times New Roman"/>
          <w:sz w:val="24"/>
          <w:szCs w:val="24"/>
        </w:rPr>
        <w:t xml:space="preserve"> de técnicas estéticas de </w:t>
      </w:r>
      <w:r w:rsidR="00DF4C01" w:rsidRPr="00645BF3">
        <w:rPr>
          <w:rFonts w:ascii="Times New Roman" w:hAnsi="Times New Roman" w:cs="Times New Roman"/>
          <w:sz w:val="24"/>
          <w:szCs w:val="24"/>
        </w:rPr>
        <w:t>embranquecimento (alisar o cabelo, clarear a pele, afinar o nariz ou lábios</w:t>
      </w:r>
      <w:r w:rsidR="004B2E7C">
        <w:rPr>
          <w:rFonts w:ascii="Times New Roman" w:hAnsi="Times New Roman" w:cs="Times New Roman"/>
          <w:sz w:val="24"/>
          <w:szCs w:val="24"/>
        </w:rPr>
        <w:t>, entre outras</w:t>
      </w:r>
      <w:r w:rsidR="00DF4C01" w:rsidRPr="00645BF3">
        <w:rPr>
          <w:rFonts w:ascii="Times New Roman" w:hAnsi="Times New Roman" w:cs="Times New Roman"/>
          <w:sz w:val="24"/>
          <w:szCs w:val="24"/>
        </w:rPr>
        <w:t>)</w:t>
      </w:r>
      <w:r w:rsidR="0041619F">
        <w:rPr>
          <w:rFonts w:ascii="Times New Roman" w:hAnsi="Times New Roman" w:cs="Times New Roman"/>
          <w:sz w:val="24"/>
          <w:szCs w:val="24"/>
          <w:vertAlign w:val="superscript"/>
        </w:rPr>
        <w:t>5</w:t>
      </w:r>
      <w:r w:rsidR="009F2A70" w:rsidRPr="00645BF3">
        <w:rPr>
          <w:rFonts w:ascii="Times New Roman" w:hAnsi="Times New Roman" w:cs="Times New Roman"/>
          <w:sz w:val="24"/>
          <w:szCs w:val="24"/>
        </w:rPr>
        <w:t>.</w:t>
      </w:r>
    </w:p>
    <w:p w14:paraId="2802BF2D" w14:textId="166AC668" w:rsidR="00475145" w:rsidRPr="00645BF3" w:rsidRDefault="00581DF5" w:rsidP="00C01A72">
      <w:pPr>
        <w:ind w:firstLine="0"/>
        <w:rPr>
          <w:rFonts w:ascii="Times New Roman" w:hAnsi="Times New Roman" w:cs="Times New Roman"/>
          <w:sz w:val="24"/>
          <w:szCs w:val="24"/>
        </w:rPr>
      </w:pPr>
      <w:r w:rsidRPr="00645BF3">
        <w:rPr>
          <w:rFonts w:ascii="Times New Roman" w:hAnsi="Times New Roman" w:cs="Times New Roman"/>
          <w:sz w:val="24"/>
          <w:szCs w:val="24"/>
        </w:rPr>
        <w:t xml:space="preserve">Nesse sentido, </w:t>
      </w:r>
      <w:r w:rsidR="00475145" w:rsidRPr="00645BF3">
        <w:rPr>
          <w:rFonts w:ascii="Times New Roman" w:hAnsi="Times New Roman" w:cs="Times New Roman"/>
          <w:sz w:val="24"/>
          <w:szCs w:val="24"/>
        </w:rPr>
        <w:t>há um</w:t>
      </w:r>
      <w:r w:rsidRPr="00645BF3">
        <w:rPr>
          <w:rFonts w:ascii="Times New Roman" w:hAnsi="Times New Roman" w:cs="Times New Roman"/>
          <w:sz w:val="24"/>
          <w:szCs w:val="24"/>
        </w:rPr>
        <w:t xml:space="preserve"> desafio de ser negro em uma sociedade estruturada sobre uma forma de </w:t>
      </w:r>
      <w:r w:rsidRPr="00645BF3">
        <w:rPr>
          <w:rFonts w:ascii="Times New Roman" w:hAnsi="Times New Roman" w:cs="Times New Roman"/>
          <w:i/>
          <w:sz w:val="24"/>
          <w:szCs w:val="24"/>
        </w:rPr>
        <w:t xml:space="preserve">ser </w:t>
      </w:r>
      <w:r w:rsidRPr="00645BF3">
        <w:rPr>
          <w:rFonts w:ascii="Times New Roman" w:hAnsi="Times New Roman" w:cs="Times New Roman"/>
          <w:sz w:val="24"/>
          <w:szCs w:val="24"/>
        </w:rPr>
        <w:t xml:space="preserve">branca, eurocêntrica, </w:t>
      </w:r>
      <w:r w:rsidRPr="00166C9C">
        <w:rPr>
          <w:rFonts w:ascii="Times New Roman" w:hAnsi="Times New Roman" w:cs="Times New Roman"/>
          <w:sz w:val="24"/>
          <w:szCs w:val="24"/>
        </w:rPr>
        <w:t>psicolo</w:t>
      </w:r>
      <w:r w:rsidR="00B41664" w:rsidRPr="00166C9C">
        <w:rPr>
          <w:rFonts w:ascii="Times New Roman" w:hAnsi="Times New Roman" w:cs="Times New Roman"/>
          <w:sz w:val="24"/>
          <w:szCs w:val="24"/>
        </w:rPr>
        <w:t>gi</w:t>
      </w:r>
      <w:r w:rsidRPr="00166C9C">
        <w:rPr>
          <w:rFonts w:ascii="Times New Roman" w:hAnsi="Times New Roman" w:cs="Times New Roman"/>
          <w:sz w:val="24"/>
          <w:szCs w:val="24"/>
        </w:rPr>
        <w:t xml:space="preserve">camente, </w:t>
      </w:r>
      <w:r w:rsidR="00B41664" w:rsidRPr="00166C9C">
        <w:rPr>
          <w:rFonts w:ascii="Times New Roman" w:hAnsi="Times New Roman" w:cs="Times New Roman"/>
          <w:sz w:val="24"/>
          <w:szCs w:val="24"/>
        </w:rPr>
        <w:t>socialmente</w:t>
      </w:r>
      <w:r w:rsidR="00387725" w:rsidRPr="00166C9C">
        <w:rPr>
          <w:rFonts w:ascii="Times New Roman" w:hAnsi="Times New Roman" w:cs="Times New Roman"/>
          <w:sz w:val="24"/>
          <w:szCs w:val="24"/>
        </w:rPr>
        <w:t xml:space="preserve"> e </w:t>
      </w:r>
      <w:r w:rsidR="00B41664" w:rsidRPr="00166C9C">
        <w:rPr>
          <w:rFonts w:ascii="Times New Roman" w:hAnsi="Times New Roman" w:cs="Times New Roman"/>
          <w:sz w:val="24"/>
          <w:szCs w:val="24"/>
        </w:rPr>
        <w:t>esteticamente</w:t>
      </w:r>
      <w:r w:rsidR="00387725" w:rsidRPr="00645BF3">
        <w:rPr>
          <w:rFonts w:ascii="Times New Roman" w:hAnsi="Times New Roman" w:cs="Times New Roman"/>
          <w:sz w:val="24"/>
          <w:szCs w:val="24"/>
        </w:rPr>
        <w:t>.</w:t>
      </w:r>
      <w:r w:rsidRPr="00645BF3">
        <w:rPr>
          <w:rFonts w:ascii="Times New Roman" w:hAnsi="Times New Roman" w:cs="Times New Roman"/>
          <w:sz w:val="24"/>
          <w:szCs w:val="24"/>
        </w:rPr>
        <w:t xml:space="preserve"> “De classe </w:t>
      </w:r>
      <w:r w:rsidR="00387725" w:rsidRPr="00645BF3">
        <w:rPr>
          <w:rFonts w:ascii="Times New Roman" w:hAnsi="Times New Roman" w:cs="Times New Roman"/>
          <w:sz w:val="24"/>
          <w:szCs w:val="24"/>
        </w:rPr>
        <w:t xml:space="preserve">e ideologia dominantes brancas. De estética e comportamentos brancos. </w:t>
      </w:r>
      <w:r w:rsidR="0084257D" w:rsidRPr="00645BF3">
        <w:rPr>
          <w:rFonts w:ascii="Times New Roman" w:hAnsi="Times New Roman" w:cs="Times New Roman"/>
          <w:sz w:val="24"/>
          <w:szCs w:val="24"/>
        </w:rPr>
        <w:t xml:space="preserve">De exigências e expectativas brancas” </w:t>
      </w:r>
      <w:r w:rsidR="00907AFD">
        <w:rPr>
          <w:rFonts w:ascii="Times New Roman" w:hAnsi="Times New Roman" w:cs="Times New Roman"/>
          <w:sz w:val="24"/>
          <w:szCs w:val="24"/>
        </w:rPr>
        <w:t>(</w:t>
      </w:r>
      <w:r w:rsidR="0084257D" w:rsidRPr="00645BF3">
        <w:rPr>
          <w:rFonts w:ascii="Times New Roman" w:hAnsi="Times New Roman" w:cs="Times New Roman"/>
          <w:sz w:val="24"/>
          <w:szCs w:val="24"/>
        </w:rPr>
        <w:t>p.17)</w:t>
      </w:r>
      <w:r w:rsidR="00566970">
        <w:rPr>
          <w:rFonts w:ascii="Times New Roman" w:hAnsi="Times New Roman" w:cs="Times New Roman"/>
          <w:sz w:val="24"/>
          <w:szCs w:val="24"/>
          <w:vertAlign w:val="superscript"/>
        </w:rPr>
        <w:t>7</w:t>
      </w:r>
      <w:r w:rsidR="0084257D" w:rsidRPr="00645BF3">
        <w:rPr>
          <w:rFonts w:ascii="Times New Roman" w:hAnsi="Times New Roman" w:cs="Times New Roman"/>
          <w:sz w:val="24"/>
          <w:szCs w:val="24"/>
        </w:rPr>
        <w:t xml:space="preserve">. </w:t>
      </w:r>
      <w:r w:rsidR="00475145" w:rsidRPr="00645BF3">
        <w:rPr>
          <w:rFonts w:ascii="Times New Roman" w:hAnsi="Times New Roman" w:cs="Times New Roman"/>
          <w:sz w:val="24"/>
          <w:szCs w:val="24"/>
        </w:rPr>
        <w:t>Essa estrutura racista</w:t>
      </w:r>
      <w:r w:rsidR="0084257D" w:rsidRPr="00645BF3">
        <w:rPr>
          <w:rFonts w:ascii="Times New Roman" w:hAnsi="Times New Roman" w:cs="Times New Roman"/>
          <w:sz w:val="24"/>
          <w:szCs w:val="24"/>
        </w:rPr>
        <w:t xml:space="preserve"> se consolida na estrutura emocional do negro, onde a </w:t>
      </w:r>
      <w:r w:rsidR="00475145" w:rsidRPr="00645BF3">
        <w:rPr>
          <w:rFonts w:ascii="Times New Roman" w:hAnsi="Times New Roman" w:cs="Times New Roman"/>
          <w:sz w:val="24"/>
          <w:szCs w:val="24"/>
        </w:rPr>
        <w:t>ascensão</w:t>
      </w:r>
      <w:r w:rsidR="0084257D" w:rsidRPr="00645BF3">
        <w:rPr>
          <w:rFonts w:ascii="Times New Roman" w:hAnsi="Times New Roman" w:cs="Times New Roman"/>
          <w:sz w:val="24"/>
          <w:szCs w:val="24"/>
        </w:rPr>
        <w:t xml:space="preserve"> social está condicionada </w:t>
      </w:r>
      <w:r w:rsidR="004B2E7C">
        <w:rPr>
          <w:rFonts w:ascii="Times New Roman" w:hAnsi="Times New Roman" w:cs="Times New Roman"/>
          <w:sz w:val="24"/>
          <w:szCs w:val="24"/>
        </w:rPr>
        <w:t>à</w:t>
      </w:r>
      <w:r w:rsidR="0084257D" w:rsidRPr="00645BF3">
        <w:rPr>
          <w:rFonts w:ascii="Times New Roman" w:hAnsi="Times New Roman" w:cs="Times New Roman"/>
          <w:sz w:val="24"/>
          <w:szCs w:val="24"/>
        </w:rPr>
        <w:t xml:space="preserve"> incorporação de valores e modos d</w:t>
      </w:r>
      <w:r w:rsidR="004B2E7C">
        <w:rPr>
          <w:rFonts w:ascii="Times New Roman" w:hAnsi="Times New Roman" w:cs="Times New Roman"/>
          <w:sz w:val="24"/>
          <w:szCs w:val="24"/>
        </w:rPr>
        <w:t>e vida</w:t>
      </w:r>
      <w:r w:rsidR="0084257D" w:rsidRPr="00645BF3">
        <w:rPr>
          <w:rFonts w:ascii="Times New Roman" w:hAnsi="Times New Roman" w:cs="Times New Roman"/>
          <w:sz w:val="24"/>
          <w:szCs w:val="24"/>
        </w:rPr>
        <w:t xml:space="preserve"> brancos, levando </w:t>
      </w:r>
      <w:r w:rsidR="00981D95">
        <w:rPr>
          <w:rFonts w:ascii="Times New Roman" w:hAnsi="Times New Roman" w:cs="Times New Roman"/>
          <w:sz w:val="24"/>
          <w:szCs w:val="24"/>
        </w:rPr>
        <w:t>à anulação de sua Identidade</w:t>
      </w:r>
      <w:r w:rsidR="0084257D" w:rsidRPr="00645BF3">
        <w:rPr>
          <w:rFonts w:ascii="Times New Roman" w:hAnsi="Times New Roman" w:cs="Times New Roman"/>
          <w:sz w:val="24"/>
          <w:szCs w:val="24"/>
        </w:rPr>
        <w:t xml:space="preserve">. </w:t>
      </w:r>
      <w:r w:rsidR="006C2C2F">
        <w:rPr>
          <w:rFonts w:ascii="Times New Roman" w:hAnsi="Times New Roman" w:cs="Times New Roman"/>
          <w:sz w:val="24"/>
          <w:szCs w:val="24"/>
        </w:rPr>
        <w:t>Souza (</w:t>
      </w:r>
      <w:r w:rsidR="00981D95">
        <w:rPr>
          <w:rFonts w:ascii="Times New Roman" w:hAnsi="Times New Roman" w:cs="Times New Roman"/>
          <w:sz w:val="24"/>
          <w:szCs w:val="24"/>
        </w:rPr>
        <w:t>1983</w:t>
      </w:r>
      <w:r w:rsidR="006C2C2F">
        <w:rPr>
          <w:rFonts w:ascii="Times New Roman" w:hAnsi="Times New Roman" w:cs="Times New Roman"/>
          <w:sz w:val="24"/>
          <w:szCs w:val="24"/>
        </w:rPr>
        <w:t>)</w:t>
      </w:r>
      <w:r w:rsidR="00DB73A7">
        <w:rPr>
          <w:rFonts w:ascii="Times New Roman" w:hAnsi="Times New Roman" w:cs="Times New Roman"/>
          <w:sz w:val="24"/>
          <w:szCs w:val="24"/>
          <w:vertAlign w:val="superscript"/>
        </w:rPr>
        <w:t>7</w:t>
      </w:r>
      <w:r w:rsidR="00BE2562">
        <w:rPr>
          <w:rFonts w:ascii="Times New Roman" w:hAnsi="Times New Roman" w:cs="Times New Roman"/>
          <w:sz w:val="24"/>
          <w:szCs w:val="24"/>
        </w:rPr>
        <w:t xml:space="preserve"> aponta</w:t>
      </w:r>
      <w:r w:rsidR="0084257D" w:rsidRPr="00645BF3">
        <w:rPr>
          <w:rFonts w:ascii="Times New Roman" w:hAnsi="Times New Roman" w:cs="Times New Roman"/>
          <w:sz w:val="24"/>
          <w:szCs w:val="24"/>
        </w:rPr>
        <w:t xml:space="preserve"> que “saber-se negra é viver a experiência de ter sido massacrada em sua identidade, confundida em suas </w:t>
      </w:r>
      <w:r w:rsidR="00475145" w:rsidRPr="00645BF3">
        <w:rPr>
          <w:rFonts w:ascii="Times New Roman" w:hAnsi="Times New Roman" w:cs="Times New Roman"/>
          <w:sz w:val="24"/>
          <w:szCs w:val="24"/>
        </w:rPr>
        <w:t>perspectivas</w:t>
      </w:r>
      <w:r w:rsidR="0084257D" w:rsidRPr="00645BF3">
        <w:rPr>
          <w:rFonts w:ascii="Times New Roman" w:hAnsi="Times New Roman" w:cs="Times New Roman"/>
          <w:sz w:val="24"/>
          <w:szCs w:val="24"/>
        </w:rPr>
        <w:t xml:space="preserve">, submetida a exigências, </w:t>
      </w:r>
      <w:r w:rsidR="00544555" w:rsidRPr="00645BF3">
        <w:rPr>
          <w:rFonts w:ascii="Times New Roman" w:hAnsi="Times New Roman" w:cs="Times New Roman"/>
          <w:sz w:val="24"/>
          <w:szCs w:val="24"/>
        </w:rPr>
        <w:t>compelida</w:t>
      </w:r>
      <w:r w:rsidR="0084257D" w:rsidRPr="00645BF3">
        <w:rPr>
          <w:rFonts w:ascii="Times New Roman" w:hAnsi="Times New Roman" w:cs="Times New Roman"/>
          <w:sz w:val="24"/>
          <w:szCs w:val="24"/>
        </w:rPr>
        <w:t xml:space="preserve"> a expectativas alienadas</w:t>
      </w:r>
      <w:r w:rsidR="00BE2562" w:rsidRPr="00645BF3">
        <w:rPr>
          <w:rFonts w:ascii="Times New Roman" w:hAnsi="Times New Roman" w:cs="Times New Roman"/>
          <w:sz w:val="24"/>
          <w:szCs w:val="24"/>
        </w:rPr>
        <w:t>”</w:t>
      </w:r>
      <w:r w:rsidR="00DB73A7">
        <w:rPr>
          <w:rFonts w:ascii="Times New Roman" w:hAnsi="Times New Roman" w:cs="Times New Roman"/>
          <w:sz w:val="24"/>
          <w:szCs w:val="24"/>
        </w:rPr>
        <w:t xml:space="preserve"> (p.17-18)</w:t>
      </w:r>
      <w:r w:rsidR="00DB73A7">
        <w:rPr>
          <w:rFonts w:ascii="Times New Roman" w:hAnsi="Times New Roman" w:cs="Times New Roman"/>
          <w:sz w:val="24"/>
          <w:szCs w:val="24"/>
          <w:vertAlign w:val="superscript"/>
        </w:rPr>
        <w:t>7</w:t>
      </w:r>
      <w:r w:rsidR="00BE2562" w:rsidRPr="00645BF3">
        <w:rPr>
          <w:rFonts w:ascii="Times New Roman" w:hAnsi="Times New Roman" w:cs="Times New Roman"/>
          <w:sz w:val="24"/>
          <w:szCs w:val="24"/>
        </w:rPr>
        <w:t>.</w:t>
      </w:r>
      <w:r w:rsidR="0084257D" w:rsidRPr="00645BF3">
        <w:rPr>
          <w:rFonts w:ascii="Times New Roman" w:hAnsi="Times New Roman" w:cs="Times New Roman"/>
          <w:sz w:val="24"/>
          <w:szCs w:val="24"/>
        </w:rPr>
        <w:t xml:space="preserve"> </w:t>
      </w:r>
      <w:r w:rsidR="00475145" w:rsidRPr="00645BF3">
        <w:rPr>
          <w:rFonts w:ascii="Times New Roman" w:hAnsi="Times New Roman" w:cs="Times New Roman"/>
          <w:sz w:val="24"/>
          <w:szCs w:val="24"/>
        </w:rPr>
        <w:t xml:space="preserve"> Assim, o saber-se negra é um processo de resistência e conscientização sobre esses tensionamentos raciais, é um descobrimento de </w:t>
      </w:r>
      <w:r w:rsidR="00544555" w:rsidRPr="00645BF3">
        <w:rPr>
          <w:rFonts w:ascii="Times New Roman" w:hAnsi="Times New Roman" w:cs="Times New Roman"/>
          <w:sz w:val="24"/>
          <w:szCs w:val="24"/>
        </w:rPr>
        <w:t>uma identidade negada</w:t>
      </w:r>
      <w:r w:rsidR="00475145" w:rsidRPr="00645BF3">
        <w:rPr>
          <w:rFonts w:ascii="Times New Roman" w:hAnsi="Times New Roman" w:cs="Times New Roman"/>
          <w:sz w:val="24"/>
          <w:szCs w:val="24"/>
        </w:rPr>
        <w:t xml:space="preserve">. </w:t>
      </w:r>
    </w:p>
    <w:p w14:paraId="0C6CF68B" w14:textId="4FC5AA98" w:rsidR="009F2A70" w:rsidRPr="00645BF3" w:rsidRDefault="00C60EDA" w:rsidP="00C01A72">
      <w:pPr>
        <w:ind w:firstLine="0"/>
        <w:rPr>
          <w:rFonts w:ascii="Times New Roman" w:hAnsi="Times New Roman" w:cs="Times New Roman"/>
          <w:b/>
          <w:sz w:val="24"/>
          <w:szCs w:val="24"/>
        </w:rPr>
      </w:pPr>
      <w:r w:rsidRPr="00645BF3">
        <w:rPr>
          <w:rFonts w:ascii="Times New Roman" w:hAnsi="Times New Roman" w:cs="Times New Roman"/>
          <w:sz w:val="24"/>
          <w:szCs w:val="24"/>
        </w:rPr>
        <w:t>Dentro desse processo racista que constitui o imaginário social do negro inferior e o branco superior</w:t>
      </w:r>
      <w:r w:rsidR="00933E85" w:rsidRPr="00BE2562">
        <w:rPr>
          <w:rFonts w:ascii="Times New Roman" w:hAnsi="Times New Roman" w:cs="Times New Roman"/>
          <w:sz w:val="24"/>
          <w:szCs w:val="24"/>
        </w:rPr>
        <w:t>,</w:t>
      </w:r>
      <w:r w:rsidR="00BE2562">
        <w:rPr>
          <w:rFonts w:ascii="Times New Roman" w:hAnsi="Times New Roman" w:cs="Times New Roman"/>
          <w:b/>
          <w:sz w:val="24"/>
          <w:szCs w:val="24"/>
        </w:rPr>
        <w:t xml:space="preserve"> </w:t>
      </w:r>
      <w:r w:rsidRPr="00645BF3">
        <w:rPr>
          <w:rFonts w:ascii="Times New Roman" w:hAnsi="Times New Roman" w:cs="Times New Roman"/>
          <w:sz w:val="24"/>
          <w:szCs w:val="24"/>
        </w:rPr>
        <w:t>“</w:t>
      </w:r>
      <w:r w:rsidR="001C00AA" w:rsidRPr="00645BF3">
        <w:rPr>
          <w:rFonts w:ascii="Times New Roman" w:hAnsi="Times New Roman" w:cs="Times New Roman"/>
          <w:sz w:val="24"/>
          <w:szCs w:val="24"/>
        </w:rPr>
        <w:t>a questão da identidade do negro é um processo doloroso” (p.52)</w:t>
      </w:r>
      <w:r w:rsidR="006E10C4">
        <w:rPr>
          <w:rFonts w:ascii="Times New Roman" w:hAnsi="Times New Roman" w:cs="Times New Roman"/>
          <w:sz w:val="24"/>
          <w:szCs w:val="24"/>
          <w:vertAlign w:val="superscript"/>
        </w:rPr>
        <w:t>8</w:t>
      </w:r>
      <w:r w:rsidR="001C00AA" w:rsidRPr="00645BF3">
        <w:rPr>
          <w:rFonts w:ascii="Times New Roman" w:hAnsi="Times New Roman" w:cs="Times New Roman"/>
          <w:sz w:val="24"/>
          <w:szCs w:val="24"/>
        </w:rPr>
        <w:t xml:space="preserve">. </w:t>
      </w:r>
      <w:r w:rsidR="004C33C8" w:rsidRPr="00645BF3">
        <w:rPr>
          <w:rFonts w:ascii="Times New Roman" w:hAnsi="Times New Roman" w:cs="Times New Roman"/>
          <w:sz w:val="24"/>
          <w:szCs w:val="24"/>
        </w:rPr>
        <w:t xml:space="preserve"> </w:t>
      </w:r>
      <w:r w:rsidR="00516C04">
        <w:rPr>
          <w:rFonts w:ascii="Times New Roman" w:hAnsi="Times New Roman" w:cs="Times New Roman"/>
          <w:sz w:val="24"/>
          <w:szCs w:val="24"/>
        </w:rPr>
        <w:t>Ainda</w:t>
      </w:r>
      <w:r w:rsidR="00090D82" w:rsidRPr="00645BF3">
        <w:rPr>
          <w:rFonts w:ascii="Times New Roman" w:hAnsi="Times New Roman" w:cs="Times New Roman"/>
          <w:sz w:val="24"/>
          <w:szCs w:val="24"/>
        </w:rPr>
        <w:t xml:space="preserve">, o autor supracitado afirma que </w:t>
      </w:r>
      <w:r w:rsidR="00516C04">
        <w:rPr>
          <w:rFonts w:ascii="Times New Roman" w:hAnsi="Times New Roman" w:cs="Times New Roman"/>
          <w:sz w:val="24"/>
          <w:szCs w:val="24"/>
        </w:rPr>
        <w:t>mesmo com uma dificuldade de busca por uma identidade negra no Brasil, é preciso seguir tentando</w:t>
      </w:r>
      <w:r w:rsidR="00090D82" w:rsidRPr="00645BF3">
        <w:rPr>
          <w:rFonts w:ascii="Times New Roman" w:hAnsi="Times New Roman" w:cs="Times New Roman"/>
          <w:sz w:val="24"/>
          <w:szCs w:val="24"/>
        </w:rPr>
        <w:t xml:space="preserve">, </w:t>
      </w:r>
      <w:r w:rsidR="009723B9" w:rsidRPr="00645BF3">
        <w:rPr>
          <w:rFonts w:ascii="Times New Roman" w:hAnsi="Times New Roman" w:cs="Times New Roman"/>
          <w:sz w:val="24"/>
          <w:szCs w:val="24"/>
        </w:rPr>
        <w:t>a partir do reconhecimento de que algumas especificidades que assolam a existência d</w:t>
      </w:r>
      <w:r w:rsidR="00516C04">
        <w:rPr>
          <w:rFonts w:ascii="Times New Roman" w:hAnsi="Times New Roman" w:cs="Times New Roman"/>
          <w:sz w:val="24"/>
          <w:szCs w:val="24"/>
        </w:rPr>
        <w:t>a pessoa</w:t>
      </w:r>
      <w:r w:rsidR="009723B9" w:rsidRPr="00645BF3">
        <w:rPr>
          <w:rFonts w:ascii="Times New Roman" w:hAnsi="Times New Roman" w:cs="Times New Roman"/>
          <w:sz w:val="24"/>
          <w:szCs w:val="24"/>
        </w:rPr>
        <w:t xml:space="preserve"> negr</w:t>
      </w:r>
      <w:r w:rsidR="00516C04">
        <w:rPr>
          <w:rFonts w:ascii="Times New Roman" w:hAnsi="Times New Roman" w:cs="Times New Roman"/>
          <w:sz w:val="24"/>
          <w:szCs w:val="24"/>
        </w:rPr>
        <w:t>a</w:t>
      </w:r>
      <w:r w:rsidR="009723B9" w:rsidRPr="00645BF3">
        <w:rPr>
          <w:rFonts w:ascii="Times New Roman" w:hAnsi="Times New Roman" w:cs="Times New Roman"/>
          <w:sz w:val="24"/>
          <w:szCs w:val="24"/>
        </w:rPr>
        <w:t xml:space="preserve"> só podem ser resolvidas por el</w:t>
      </w:r>
      <w:r w:rsidR="00516C04">
        <w:rPr>
          <w:rFonts w:ascii="Times New Roman" w:hAnsi="Times New Roman" w:cs="Times New Roman"/>
          <w:sz w:val="24"/>
          <w:szCs w:val="24"/>
        </w:rPr>
        <w:t>a</w:t>
      </w:r>
      <w:r w:rsidR="009723B9" w:rsidRPr="00645BF3">
        <w:rPr>
          <w:rFonts w:ascii="Times New Roman" w:hAnsi="Times New Roman" w:cs="Times New Roman"/>
          <w:sz w:val="24"/>
          <w:szCs w:val="24"/>
        </w:rPr>
        <w:t xml:space="preserve"> mesm</w:t>
      </w:r>
      <w:r w:rsidR="00516C04">
        <w:rPr>
          <w:rFonts w:ascii="Times New Roman" w:hAnsi="Times New Roman" w:cs="Times New Roman"/>
          <w:sz w:val="24"/>
          <w:szCs w:val="24"/>
        </w:rPr>
        <w:t>a</w:t>
      </w:r>
      <w:r w:rsidR="00090D82" w:rsidRPr="00645BF3">
        <w:rPr>
          <w:rFonts w:ascii="Times New Roman" w:hAnsi="Times New Roman" w:cs="Times New Roman"/>
          <w:sz w:val="24"/>
          <w:szCs w:val="24"/>
        </w:rPr>
        <w:t xml:space="preserve">, na </w:t>
      </w:r>
      <w:r w:rsidR="00090D82" w:rsidRPr="00645BF3">
        <w:rPr>
          <w:rFonts w:ascii="Times New Roman" w:hAnsi="Times New Roman" w:cs="Times New Roman"/>
          <w:sz w:val="24"/>
          <w:szCs w:val="24"/>
        </w:rPr>
        <w:lastRenderedPageBreak/>
        <w:t>construção dessa consciência sobre si e as estruturas que lhe oprimem, fortalecendo sua existência positivamente, superando a negatividade existente e legitimad</w:t>
      </w:r>
      <w:r w:rsidR="00516C04">
        <w:rPr>
          <w:rFonts w:ascii="Times New Roman" w:hAnsi="Times New Roman" w:cs="Times New Roman"/>
          <w:sz w:val="24"/>
          <w:szCs w:val="24"/>
        </w:rPr>
        <w:t>a</w:t>
      </w:r>
      <w:r w:rsidR="00090D82" w:rsidRPr="00645BF3">
        <w:rPr>
          <w:rFonts w:ascii="Times New Roman" w:hAnsi="Times New Roman" w:cs="Times New Roman"/>
          <w:sz w:val="24"/>
          <w:szCs w:val="24"/>
        </w:rPr>
        <w:t xml:space="preserve"> socialmente</w:t>
      </w:r>
      <w:r w:rsidR="009723B9" w:rsidRPr="00645BF3">
        <w:rPr>
          <w:rFonts w:ascii="Times New Roman" w:hAnsi="Times New Roman" w:cs="Times New Roman"/>
          <w:sz w:val="24"/>
          <w:szCs w:val="24"/>
        </w:rPr>
        <w:t xml:space="preserve">. </w:t>
      </w:r>
    </w:p>
    <w:p w14:paraId="4B3AFA21" w14:textId="6A054D85" w:rsidR="00D54346" w:rsidRPr="00645BF3" w:rsidRDefault="00D54346" w:rsidP="00C01A72">
      <w:pPr>
        <w:ind w:firstLine="0"/>
        <w:rPr>
          <w:rFonts w:ascii="Times New Roman" w:hAnsi="Times New Roman" w:cs="Times New Roman"/>
          <w:sz w:val="24"/>
          <w:szCs w:val="24"/>
        </w:rPr>
      </w:pPr>
      <w:r w:rsidRPr="00645BF3">
        <w:rPr>
          <w:rFonts w:ascii="Times New Roman" w:hAnsi="Times New Roman" w:cs="Times New Roman"/>
          <w:sz w:val="24"/>
          <w:szCs w:val="24"/>
        </w:rPr>
        <w:t xml:space="preserve">A busca por </w:t>
      </w:r>
      <w:r w:rsidR="004F3877" w:rsidRPr="00645BF3">
        <w:rPr>
          <w:rFonts w:ascii="Times New Roman" w:hAnsi="Times New Roman" w:cs="Times New Roman"/>
          <w:sz w:val="24"/>
          <w:szCs w:val="24"/>
        </w:rPr>
        <w:t>essa identidade negra</w:t>
      </w:r>
      <w:r w:rsidRPr="00645BF3">
        <w:rPr>
          <w:rFonts w:ascii="Times New Roman" w:hAnsi="Times New Roman" w:cs="Times New Roman"/>
          <w:sz w:val="24"/>
          <w:szCs w:val="24"/>
        </w:rPr>
        <w:t xml:space="preserve"> é condição para que o negro consiga integrar a luta coletiva com outros oprimidos, tendo então que se </w:t>
      </w:r>
      <w:r w:rsidR="004F3877" w:rsidRPr="00645BF3">
        <w:rPr>
          <w:rFonts w:ascii="Times New Roman" w:hAnsi="Times New Roman" w:cs="Times New Roman"/>
          <w:sz w:val="24"/>
          <w:szCs w:val="24"/>
        </w:rPr>
        <w:t>reconhecer</w:t>
      </w:r>
      <w:r w:rsidRPr="00645BF3">
        <w:rPr>
          <w:rFonts w:ascii="Times New Roman" w:hAnsi="Times New Roman" w:cs="Times New Roman"/>
          <w:sz w:val="24"/>
          <w:szCs w:val="24"/>
        </w:rPr>
        <w:t xml:space="preserve"> enquanto sujeito</w:t>
      </w:r>
      <w:r w:rsidR="003E276B" w:rsidRPr="00645BF3">
        <w:rPr>
          <w:rFonts w:ascii="Times New Roman" w:hAnsi="Times New Roman" w:cs="Times New Roman"/>
          <w:sz w:val="24"/>
          <w:szCs w:val="24"/>
        </w:rPr>
        <w:t xml:space="preserve"> negro</w:t>
      </w:r>
      <w:r w:rsidR="003D1774" w:rsidRPr="00645BF3">
        <w:rPr>
          <w:rFonts w:ascii="Times New Roman" w:hAnsi="Times New Roman" w:cs="Times New Roman"/>
          <w:sz w:val="24"/>
          <w:szCs w:val="24"/>
        </w:rPr>
        <w:t xml:space="preserve"> potente</w:t>
      </w:r>
      <w:r w:rsidRPr="00645BF3">
        <w:rPr>
          <w:rFonts w:ascii="Times New Roman" w:hAnsi="Times New Roman" w:cs="Times New Roman"/>
          <w:sz w:val="24"/>
          <w:szCs w:val="24"/>
        </w:rPr>
        <w:t xml:space="preserve">. </w:t>
      </w:r>
      <w:r w:rsidR="003E276B" w:rsidRPr="00645BF3">
        <w:rPr>
          <w:rFonts w:ascii="Times New Roman" w:hAnsi="Times New Roman" w:cs="Times New Roman"/>
          <w:sz w:val="24"/>
          <w:szCs w:val="24"/>
        </w:rPr>
        <w:t xml:space="preserve">Essa </w:t>
      </w:r>
      <w:r w:rsidR="004F3877" w:rsidRPr="00645BF3">
        <w:rPr>
          <w:rFonts w:ascii="Times New Roman" w:hAnsi="Times New Roman" w:cs="Times New Roman"/>
          <w:sz w:val="24"/>
          <w:szCs w:val="24"/>
        </w:rPr>
        <w:t xml:space="preserve">luta </w:t>
      </w:r>
      <w:r w:rsidR="003E276B" w:rsidRPr="00645BF3">
        <w:rPr>
          <w:rFonts w:ascii="Times New Roman" w:hAnsi="Times New Roman" w:cs="Times New Roman"/>
          <w:sz w:val="24"/>
          <w:szCs w:val="24"/>
        </w:rPr>
        <w:t xml:space="preserve">pela identidade se dará </w:t>
      </w:r>
      <w:r w:rsidR="00516C04">
        <w:rPr>
          <w:rFonts w:ascii="Times New Roman" w:hAnsi="Times New Roman" w:cs="Times New Roman"/>
          <w:sz w:val="24"/>
          <w:szCs w:val="24"/>
        </w:rPr>
        <w:t>pela coletividade</w:t>
      </w:r>
      <w:r w:rsidR="00416B54" w:rsidRPr="00645BF3">
        <w:rPr>
          <w:rFonts w:ascii="Times New Roman" w:hAnsi="Times New Roman" w:cs="Times New Roman"/>
          <w:sz w:val="24"/>
          <w:szCs w:val="24"/>
        </w:rPr>
        <w:t xml:space="preserve">, onde o sujeito negro </w:t>
      </w:r>
      <w:r w:rsidR="003E276B" w:rsidRPr="00645BF3">
        <w:rPr>
          <w:rFonts w:ascii="Times New Roman" w:hAnsi="Times New Roman" w:cs="Times New Roman"/>
          <w:sz w:val="24"/>
          <w:szCs w:val="24"/>
        </w:rPr>
        <w:t xml:space="preserve">começará a desconstruir incorporações que </w:t>
      </w:r>
      <w:r w:rsidR="00416B54" w:rsidRPr="00645BF3">
        <w:rPr>
          <w:rFonts w:ascii="Times New Roman" w:hAnsi="Times New Roman" w:cs="Times New Roman"/>
          <w:sz w:val="24"/>
          <w:szCs w:val="24"/>
        </w:rPr>
        <w:t>desqualificam</w:t>
      </w:r>
      <w:r w:rsidR="003E276B" w:rsidRPr="00645BF3">
        <w:rPr>
          <w:rFonts w:ascii="Times New Roman" w:hAnsi="Times New Roman" w:cs="Times New Roman"/>
          <w:sz w:val="24"/>
          <w:szCs w:val="24"/>
        </w:rPr>
        <w:t xml:space="preserve"> sua </w:t>
      </w:r>
      <w:r w:rsidR="00416B54" w:rsidRPr="00645BF3">
        <w:rPr>
          <w:rFonts w:ascii="Times New Roman" w:hAnsi="Times New Roman" w:cs="Times New Roman"/>
          <w:sz w:val="24"/>
          <w:szCs w:val="24"/>
        </w:rPr>
        <w:t>existência e inferioridade</w:t>
      </w:r>
      <w:r w:rsidR="008E3B57">
        <w:rPr>
          <w:rFonts w:ascii="Times New Roman" w:hAnsi="Times New Roman" w:cs="Times New Roman"/>
          <w:sz w:val="24"/>
          <w:szCs w:val="24"/>
          <w:vertAlign w:val="superscript"/>
        </w:rPr>
        <w:t>4</w:t>
      </w:r>
      <w:r w:rsidR="00416B54" w:rsidRPr="00645BF3">
        <w:rPr>
          <w:rFonts w:ascii="Times New Roman" w:hAnsi="Times New Roman" w:cs="Times New Roman"/>
          <w:sz w:val="24"/>
          <w:szCs w:val="24"/>
        </w:rPr>
        <w:t>. A</w:t>
      </w:r>
      <w:r w:rsidR="003E276B" w:rsidRPr="00645BF3">
        <w:rPr>
          <w:rFonts w:ascii="Times New Roman" w:hAnsi="Times New Roman" w:cs="Times New Roman"/>
          <w:sz w:val="24"/>
          <w:szCs w:val="24"/>
        </w:rPr>
        <w:t xml:space="preserve">ssim, é um movimento de superação de </w:t>
      </w:r>
      <w:r w:rsidR="00606504" w:rsidRPr="00645BF3">
        <w:rPr>
          <w:rFonts w:ascii="Times New Roman" w:hAnsi="Times New Roman" w:cs="Times New Roman"/>
          <w:sz w:val="24"/>
          <w:szCs w:val="24"/>
        </w:rPr>
        <w:t xml:space="preserve">representações sociais racistas, dos estereótipos que negativa o </w:t>
      </w:r>
      <w:r w:rsidR="00606504" w:rsidRPr="00645BF3">
        <w:rPr>
          <w:rFonts w:ascii="Times New Roman" w:hAnsi="Times New Roman" w:cs="Times New Roman"/>
          <w:i/>
          <w:sz w:val="24"/>
          <w:szCs w:val="24"/>
        </w:rPr>
        <w:t>ser negro</w:t>
      </w:r>
      <w:r w:rsidR="003E276B" w:rsidRPr="00645BF3">
        <w:rPr>
          <w:rFonts w:ascii="Times New Roman" w:hAnsi="Times New Roman" w:cs="Times New Roman"/>
          <w:sz w:val="24"/>
          <w:szCs w:val="24"/>
        </w:rPr>
        <w:t xml:space="preserve">, para a </w:t>
      </w:r>
      <w:r w:rsidR="003E617A" w:rsidRPr="00645BF3">
        <w:rPr>
          <w:rFonts w:ascii="Times New Roman" w:hAnsi="Times New Roman" w:cs="Times New Roman"/>
          <w:sz w:val="24"/>
          <w:szCs w:val="24"/>
        </w:rPr>
        <w:t>descoberta</w:t>
      </w:r>
      <w:r w:rsidR="003E276B" w:rsidRPr="00645BF3">
        <w:rPr>
          <w:rFonts w:ascii="Times New Roman" w:hAnsi="Times New Roman" w:cs="Times New Roman"/>
          <w:sz w:val="24"/>
          <w:szCs w:val="24"/>
        </w:rPr>
        <w:t xml:space="preserve"> de um modo de ser pertinente com sua historicidade</w:t>
      </w:r>
      <w:r w:rsidR="003E617A" w:rsidRPr="00645BF3">
        <w:rPr>
          <w:rFonts w:ascii="Times New Roman" w:hAnsi="Times New Roman" w:cs="Times New Roman"/>
          <w:sz w:val="24"/>
          <w:szCs w:val="24"/>
        </w:rPr>
        <w:t xml:space="preserve">, harmonizando </w:t>
      </w:r>
      <w:r w:rsidR="003E276B" w:rsidRPr="00645BF3">
        <w:rPr>
          <w:rFonts w:ascii="Times New Roman" w:hAnsi="Times New Roman" w:cs="Times New Roman"/>
          <w:sz w:val="24"/>
          <w:szCs w:val="24"/>
        </w:rPr>
        <w:t>sua existência subjetiva com sua exist</w:t>
      </w:r>
      <w:r w:rsidR="004B2E7C">
        <w:rPr>
          <w:rFonts w:ascii="Times New Roman" w:hAnsi="Times New Roman" w:cs="Times New Roman"/>
          <w:sz w:val="24"/>
          <w:szCs w:val="24"/>
        </w:rPr>
        <w:t>ência</w:t>
      </w:r>
      <w:r w:rsidR="003E276B" w:rsidRPr="00645BF3">
        <w:rPr>
          <w:rFonts w:ascii="Times New Roman" w:hAnsi="Times New Roman" w:cs="Times New Roman"/>
          <w:sz w:val="24"/>
          <w:szCs w:val="24"/>
        </w:rPr>
        <w:t xml:space="preserve"> objetiva (seu corpo, sua cor de pele). </w:t>
      </w:r>
    </w:p>
    <w:p w14:paraId="309A9057" w14:textId="03995CDC" w:rsidR="00D54346" w:rsidRPr="00BE2562" w:rsidRDefault="004F47F6" w:rsidP="00C229B0">
      <w:pPr>
        <w:spacing w:line="240" w:lineRule="auto"/>
        <w:ind w:left="2268" w:firstLine="0"/>
        <w:rPr>
          <w:rFonts w:ascii="Times New Roman" w:hAnsi="Times New Roman" w:cs="Times New Roman"/>
          <w:sz w:val="20"/>
          <w:szCs w:val="24"/>
        </w:rPr>
      </w:pPr>
      <w:r w:rsidRPr="00BE2562">
        <w:rPr>
          <w:rFonts w:ascii="Times New Roman" w:hAnsi="Times New Roman" w:cs="Times New Roman"/>
          <w:sz w:val="20"/>
          <w:szCs w:val="24"/>
        </w:rPr>
        <w:t xml:space="preserve">A recuperação dessa identidade começa pela aceitação dos atributos físicos da sua </w:t>
      </w:r>
      <w:r w:rsidRPr="00BE2562">
        <w:rPr>
          <w:rFonts w:ascii="Times New Roman" w:hAnsi="Times New Roman" w:cs="Times New Roman"/>
          <w:i/>
          <w:sz w:val="20"/>
          <w:szCs w:val="24"/>
        </w:rPr>
        <w:t xml:space="preserve">negritude </w:t>
      </w:r>
      <w:r w:rsidRPr="00BE2562">
        <w:rPr>
          <w:rFonts w:ascii="Times New Roman" w:hAnsi="Times New Roman" w:cs="Times New Roman"/>
          <w:sz w:val="20"/>
          <w:szCs w:val="24"/>
        </w:rPr>
        <w:t>antes de atingir os atributos culturais, mentais, intelectuais, morais e psicológicos, pois o corpo constitui a sede material de todos os aspect</w:t>
      </w:r>
      <w:r w:rsidR="003E617A" w:rsidRPr="00BE2562">
        <w:rPr>
          <w:rFonts w:ascii="Times New Roman" w:hAnsi="Times New Roman" w:cs="Times New Roman"/>
          <w:sz w:val="20"/>
          <w:szCs w:val="24"/>
        </w:rPr>
        <w:t xml:space="preserve">os da identidade </w:t>
      </w:r>
      <w:r w:rsidR="006161BB" w:rsidRPr="00BE2562">
        <w:rPr>
          <w:rFonts w:ascii="Times New Roman" w:hAnsi="Times New Roman" w:cs="Times New Roman"/>
          <w:sz w:val="20"/>
          <w:szCs w:val="24"/>
        </w:rPr>
        <w:t>(</w:t>
      </w:r>
      <w:r w:rsidRPr="00BE2562">
        <w:rPr>
          <w:rFonts w:ascii="Times New Roman" w:hAnsi="Times New Roman" w:cs="Times New Roman"/>
          <w:sz w:val="20"/>
          <w:szCs w:val="24"/>
        </w:rPr>
        <w:t xml:space="preserve">p. </w:t>
      </w:r>
      <w:r w:rsidR="00C057AF" w:rsidRPr="00BE2562">
        <w:rPr>
          <w:rFonts w:ascii="Times New Roman" w:hAnsi="Times New Roman" w:cs="Times New Roman"/>
          <w:sz w:val="20"/>
          <w:szCs w:val="24"/>
        </w:rPr>
        <w:t>19, grifos do autor)</w:t>
      </w:r>
      <w:r w:rsidR="003D21B0">
        <w:rPr>
          <w:rFonts w:ascii="Times New Roman" w:hAnsi="Times New Roman" w:cs="Times New Roman"/>
          <w:sz w:val="20"/>
          <w:szCs w:val="24"/>
          <w:vertAlign w:val="superscript"/>
        </w:rPr>
        <w:t>4</w:t>
      </w:r>
      <w:r w:rsidR="00C057AF" w:rsidRPr="00BE2562">
        <w:rPr>
          <w:rFonts w:ascii="Times New Roman" w:hAnsi="Times New Roman" w:cs="Times New Roman"/>
          <w:sz w:val="20"/>
          <w:szCs w:val="24"/>
        </w:rPr>
        <w:t>.</w:t>
      </w:r>
    </w:p>
    <w:p w14:paraId="5B7306BE" w14:textId="77777777" w:rsidR="00BE2562" w:rsidRDefault="00BE2562" w:rsidP="00C229B0">
      <w:pPr>
        <w:spacing w:line="240" w:lineRule="auto"/>
        <w:ind w:left="2268" w:firstLine="0"/>
        <w:rPr>
          <w:rFonts w:ascii="Times New Roman" w:hAnsi="Times New Roman" w:cs="Times New Roman"/>
          <w:sz w:val="24"/>
          <w:szCs w:val="24"/>
        </w:rPr>
      </w:pPr>
    </w:p>
    <w:p w14:paraId="34A036F8" w14:textId="3529411C" w:rsidR="004B2E7C" w:rsidRPr="00645BF3" w:rsidRDefault="004B2E7C" w:rsidP="00C01A7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Seguindo, e</w:t>
      </w:r>
      <w:r w:rsidRPr="00645BF3">
        <w:rPr>
          <w:rFonts w:ascii="Times New Roman" w:hAnsi="Times New Roman" w:cs="Times New Roman"/>
          <w:sz w:val="24"/>
          <w:szCs w:val="24"/>
        </w:rPr>
        <w:t xml:space="preserve">ntende-se </w:t>
      </w:r>
      <w:r>
        <w:rPr>
          <w:rFonts w:ascii="Times New Roman" w:hAnsi="Times New Roman" w:cs="Times New Roman"/>
          <w:sz w:val="24"/>
          <w:szCs w:val="24"/>
        </w:rPr>
        <w:t>que</w:t>
      </w:r>
      <w:r w:rsidRPr="00645BF3">
        <w:rPr>
          <w:rFonts w:ascii="Times New Roman" w:hAnsi="Times New Roman" w:cs="Times New Roman"/>
          <w:sz w:val="24"/>
          <w:szCs w:val="24"/>
        </w:rPr>
        <w:t xml:space="preserve"> a identidade individual “faz parte do processo de construção do ser, significando sua existência” (</w:t>
      </w:r>
      <w:r w:rsidR="003D21B0">
        <w:rPr>
          <w:rFonts w:ascii="Times New Roman" w:hAnsi="Times New Roman" w:cs="Times New Roman"/>
          <w:sz w:val="24"/>
          <w:szCs w:val="24"/>
        </w:rPr>
        <w:t>p</w:t>
      </w:r>
      <w:r w:rsidRPr="00645BF3">
        <w:rPr>
          <w:rFonts w:ascii="Times New Roman" w:hAnsi="Times New Roman" w:cs="Times New Roman"/>
          <w:sz w:val="24"/>
          <w:szCs w:val="24"/>
        </w:rPr>
        <w:t>.04)</w:t>
      </w:r>
      <w:r w:rsidR="003D21B0">
        <w:rPr>
          <w:rFonts w:ascii="Times New Roman" w:hAnsi="Times New Roman" w:cs="Times New Roman"/>
          <w:sz w:val="24"/>
          <w:szCs w:val="24"/>
          <w:vertAlign w:val="superscript"/>
        </w:rPr>
        <w:t>9</w:t>
      </w:r>
      <w:r w:rsidRPr="00645BF3">
        <w:rPr>
          <w:rFonts w:ascii="Times New Roman" w:hAnsi="Times New Roman" w:cs="Times New Roman"/>
          <w:sz w:val="24"/>
          <w:szCs w:val="24"/>
        </w:rPr>
        <w:t>, que perpassa a aquisição do nome, sobrenome, que marca se dá na experienciais mais próprias da identidade pessoal</w:t>
      </w:r>
      <w:r w:rsidR="00516C04">
        <w:rPr>
          <w:rFonts w:ascii="Times New Roman" w:hAnsi="Times New Roman" w:cs="Times New Roman"/>
          <w:sz w:val="24"/>
          <w:szCs w:val="24"/>
        </w:rPr>
        <w:t xml:space="preserve"> e quais as </w:t>
      </w:r>
      <w:r w:rsidRPr="00645BF3">
        <w:rPr>
          <w:rFonts w:ascii="Times New Roman" w:hAnsi="Times New Roman" w:cs="Times New Roman"/>
          <w:sz w:val="24"/>
          <w:szCs w:val="24"/>
        </w:rPr>
        <w:t>marca</w:t>
      </w:r>
      <w:r w:rsidR="00516C04">
        <w:rPr>
          <w:rFonts w:ascii="Times New Roman" w:hAnsi="Times New Roman" w:cs="Times New Roman"/>
          <w:sz w:val="24"/>
          <w:szCs w:val="24"/>
        </w:rPr>
        <w:t>s</w:t>
      </w:r>
      <w:r w:rsidRPr="00645BF3">
        <w:rPr>
          <w:rFonts w:ascii="Times New Roman" w:hAnsi="Times New Roman" w:cs="Times New Roman"/>
          <w:sz w:val="24"/>
          <w:szCs w:val="24"/>
        </w:rPr>
        <w:t xml:space="preserve"> </w:t>
      </w:r>
      <w:r w:rsidR="00516C04">
        <w:rPr>
          <w:rFonts w:ascii="Times New Roman" w:hAnsi="Times New Roman" w:cs="Times New Roman"/>
          <w:sz w:val="24"/>
          <w:szCs w:val="24"/>
        </w:rPr>
        <w:t xml:space="preserve">que exteriorizam </w:t>
      </w:r>
      <w:r w:rsidRPr="00645BF3">
        <w:rPr>
          <w:rFonts w:ascii="Times New Roman" w:hAnsi="Times New Roman" w:cs="Times New Roman"/>
          <w:sz w:val="24"/>
          <w:szCs w:val="24"/>
        </w:rPr>
        <w:t xml:space="preserve">a </w:t>
      </w:r>
      <w:r w:rsidR="00516C04">
        <w:rPr>
          <w:rFonts w:ascii="Times New Roman" w:hAnsi="Times New Roman" w:cs="Times New Roman"/>
          <w:sz w:val="24"/>
          <w:szCs w:val="24"/>
        </w:rPr>
        <w:t xml:space="preserve">sua </w:t>
      </w:r>
      <w:r w:rsidRPr="00645BF3">
        <w:rPr>
          <w:rFonts w:ascii="Times New Roman" w:hAnsi="Times New Roman" w:cs="Times New Roman"/>
          <w:sz w:val="24"/>
          <w:szCs w:val="24"/>
        </w:rPr>
        <w:t>diferença. Já a identidade coletiva, pode ser</w:t>
      </w:r>
      <w:r w:rsidR="005B14FB">
        <w:rPr>
          <w:rFonts w:ascii="Times New Roman" w:hAnsi="Times New Roman" w:cs="Times New Roman"/>
          <w:sz w:val="24"/>
          <w:szCs w:val="24"/>
        </w:rPr>
        <w:t xml:space="preserve"> </w:t>
      </w:r>
      <w:r w:rsidR="00E32D8D">
        <w:rPr>
          <w:rFonts w:ascii="Times New Roman" w:hAnsi="Times New Roman" w:cs="Times New Roman"/>
          <w:sz w:val="24"/>
          <w:szCs w:val="24"/>
        </w:rPr>
        <w:t xml:space="preserve">construída </w:t>
      </w:r>
      <w:r w:rsidR="00E32D8D" w:rsidRPr="00645BF3">
        <w:rPr>
          <w:rFonts w:ascii="Times New Roman" w:hAnsi="Times New Roman" w:cs="Times New Roman"/>
          <w:sz w:val="24"/>
          <w:szCs w:val="24"/>
        </w:rPr>
        <w:t>pelo</w:t>
      </w:r>
      <w:r w:rsidRPr="00645BF3">
        <w:rPr>
          <w:rFonts w:ascii="Times New Roman" w:hAnsi="Times New Roman" w:cs="Times New Roman"/>
          <w:sz w:val="24"/>
          <w:szCs w:val="24"/>
        </w:rPr>
        <w:t xml:space="preserve"> grupo</w:t>
      </w:r>
      <w:r w:rsidR="00302856">
        <w:rPr>
          <w:rFonts w:ascii="Times New Roman" w:hAnsi="Times New Roman" w:cs="Times New Roman"/>
          <w:sz w:val="24"/>
          <w:szCs w:val="24"/>
        </w:rPr>
        <w:t>, onde dirão</w:t>
      </w:r>
      <w:r w:rsidRPr="00645BF3">
        <w:rPr>
          <w:rFonts w:ascii="Times New Roman" w:hAnsi="Times New Roman" w:cs="Times New Roman"/>
          <w:sz w:val="24"/>
          <w:szCs w:val="24"/>
        </w:rPr>
        <w:t xml:space="preserve"> sobre si “através de alguns atributos selecionados no seu complexo cultural (língua, religião, arte, sistema político, economia, visão </w:t>
      </w:r>
      <w:r w:rsidR="00BD7BD6">
        <w:rPr>
          <w:rFonts w:ascii="Times New Roman" w:hAnsi="Times New Roman" w:cs="Times New Roman"/>
          <w:sz w:val="24"/>
          <w:szCs w:val="24"/>
        </w:rPr>
        <w:t>de</w:t>
      </w:r>
      <w:r w:rsidRPr="00645BF3">
        <w:rPr>
          <w:rFonts w:ascii="Times New Roman" w:hAnsi="Times New Roman" w:cs="Times New Roman"/>
          <w:sz w:val="24"/>
          <w:szCs w:val="24"/>
        </w:rPr>
        <w:t xml:space="preserve"> mundo), de sua história, de seus traços psic</w:t>
      </w:r>
      <w:r w:rsidR="003D21B0">
        <w:rPr>
          <w:rFonts w:ascii="Times New Roman" w:hAnsi="Times New Roman" w:cs="Times New Roman"/>
          <w:sz w:val="24"/>
          <w:szCs w:val="24"/>
        </w:rPr>
        <w:t>ológicos letivos, etc.” (</w:t>
      </w:r>
      <w:r w:rsidRPr="00645BF3">
        <w:rPr>
          <w:rFonts w:ascii="Times New Roman" w:hAnsi="Times New Roman" w:cs="Times New Roman"/>
          <w:sz w:val="24"/>
          <w:szCs w:val="24"/>
        </w:rPr>
        <w:t>p.09)</w:t>
      </w:r>
      <w:r w:rsidR="003D21B0">
        <w:rPr>
          <w:rFonts w:ascii="Times New Roman" w:hAnsi="Times New Roman" w:cs="Times New Roman"/>
          <w:sz w:val="24"/>
          <w:szCs w:val="24"/>
          <w:vertAlign w:val="superscript"/>
        </w:rPr>
        <w:t>9</w:t>
      </w:r>
      <w:r w:rsidRPr="00645BF3">
        <w:rPr>
          <w:rFonts w:ascii="Times New Roman" w:hAnsi="Times New Roman" w:cs="Times New Roman"/>
          <w:sz w:val="24"/>
          <w:szCs w:val="24"/>
        </w:rPr>
        <w:t xml:space="preserve">, ou pode ser realizada por outros grupos, </w:t>
      </w:r>
      <w:r w:rsidR="005B14FB">
        <w:rPr>
          <w:rFonts w:ascii="Times New Roman" w:hAnsi="Times New Roman" w:cs="Times New Roman"/>
          <w:sz w:val="24"/>
          <w:szCs w:val="24"/>
        </w:rPr>
        <w:t xml:space="preserve">podendo não ser </w:t>
      </w:r>
      <w:r w:rsidRPr="00645BF3">
        <w:rPr>
          <w:rFonts w:ascii="Times New Roman" w:hAnsi="Times New Roman" w:cs="Times New Roman"/>
          <w:sz w:val="24"/>
          <w:szCs w:val="24"/>
        </w:rPr>
        <w:t>legitimada</w:t>
      </w:r>
      <w:r w:rsidR="005B14FB">
        <w:rPr>
          <w:rFonts w:ascii="Times New Roman" w:hAnsi="Times New Roman" w:cs="Times New Roman"/>
          <w:sz w:val="24"/>
          <w:szCs w:val="24"/>
        </w:rPr>
        <w:t xml:space="preserve"> </w:t>
      </w:r>
      <w:r w:rsidRPr="00645BF3">
        <w:rPr>
          <w:rFonts w:ascii="Times New Roman" w:hAnsi="Times New Roman" w:cs="Times New Roman"/>
          <w:sz w:val="24"/>
          <w:szCs w:val="24"/>
        </w:rPr>
        <w:t>pelo</w:t>
      </w:r>
      <w:r w:rsidR="005B14FB">
        <w:rPr>
          <w:rFonts w:ascii="Times New Roman" w:hAnsi="Times New Roman" w:cs="Times New Roman"/>
          <w:sz w:val="24"/>
          <w:szCs w:val="24"/>
        </w:rPr>
        <w:t xml:space="preserve"> próprio</w:t>
      </w:r>
      <w:r w:rsidRPr="00645BF3">
        <w:rPr>
          <w:rFonts w:ascii="Times New Roman" w:hAnsi="Times New Roman" w:cs="Times New Roman"/>
          <w:sz w:val="24"/>
          <w:szCs w:val="24"/>
        </w:rPr>
        <w:t xml:space="preserve"> </w:t>
      </w:r>
      <w:r w:rsidR="005B14FB">
        <w:rPr>
          <w:rFonts w:ascii="Times New Roman" w:hAnsi="Times New Roman" w:cs="Times New Roman"/>
          <w:sz w:val="24"/>
          <w:szCs w:val="24"/>
        </w:rPr>
        <w:t>coletivo.</w:t>
      </w:r>
    </w:p>
    <w:p w14:paraId="01698803" w14:textId="2C30605D" w:rsidR="004B2E7C" w:rsidRPr="00BE2562" w:rsidRDefault="004B2E7C" w:rsidP="004B2E7C">
      <w:pPr>
        <w:spacing w:line="240" w:lineRule="auto"/>
        <w:ind w:left="2268" w:firstLine="0"/>
        <w:rPr>
          <w:rFonts w:ascii="Times New Roman" w:hAnsi="Times New Roman" w:cs="Times New Roman"/>
          <w:sz w:val="20"/>
        </w:rPr>
      </w:pPr>
      <w:r w:rsidRPr="00BE2562">
        <w:rPr>
          <w:rFonts w:ascii="Times New Roman" w:hAnsi="Times New Roman" w:cs="Times New Roman"/>
          <w:sz w:val="20"/>
        </w:rPr>
        <w:t>Neste sentido, quando os europeus entraram pela primeira vez em contato com povos diferentes deles: ameríndios, africanos, asiáticos, atribuíram a esses povos identidades coletivas, de acordo com seu olhar cultural, identidades que nada tinham a ver com as q</w:t>
      </w:r>
      <w:r w:rsidR="00BE2562">
        <w:rPr>
          <w:rFonts w:ascii="Times New Roman" w:hAnsi="Times New Roman" w:cs="Times New Roman"/>
          <w:sz w:val="20"/>
        </w:rPr>
        <w:t xml:space="preserve">ue esses povos se </w:t>
      </w:r>
      <w:proofErr w:type="spellStart"/>
      <w:r w:rsidR="00BE2562">
        <w:rPr>
          <w:rFonts w:ascii="Times New Roman" w:hAnsi="Times New Roman" w:cs="Times New Roman"/>
          <w:sz w:val="20"/>
        </w:rPr>
        <w:t>autoatribuíam</w:t>
      </w:r>
      <w:proofErr w:type="spellEnd"/>
      <w:r w:rsidR="00926BA7">
        <w:rPr>
          <w:rFonts w:ascii="Times New Roman" w:hAnsi="Times New Roman" w:cs="Times New Roman"/>
          <w:sz w:val="20"/>
        </w:rPr>
        <w:t xml:space="preserve"> </w:t>
      </w:r>
      <w:proofErr w:type="gramStart"/>
      <w:r w:rsidR="00926BA7">
        <w:rPr>
          <w:rFonts w:ascii="Times New Roman" w:hAnsi="Times New Roman" w:cs="Times New Roman"/>
          <w:sz w:val="20"/>
        </w:rPr>
        <w:t>(</w:t>
      </w:r>
      <w:r w:rsidRPr="00BE2562">
        <w:rPr>
          <w:rFonts w:ascii="Times New Roman" w:hAnsi="Times New Roman" w:cs="Times New Roman"/>
          <w:sz w:val="20"/>
        </w:rPr>
        <w:t xml:space="preserve"> p.09</w:t>
      </w:r>
      <w:proofErr w:type="gramEnd"/>
      <w:r w:rsidRPr="00BE2562">
        <w:rPr>
          <w:rFonts w:ascii="Times New Roman" w:hAnsi="Times New Roman" w:cs="Times New Roman"/>
          <w:sz w:val="20"/>
        </w:rPr>
        <w:t>)</w:t>
      </w:r>
      <w:r w:rsidR="00926BA7">
        <w:rPr>
          <w:rFonts w:ascii="Times New Roman" w:hAnsi="Times New Roman" w:cs="Times New Roman"/>
          <w:sz w:val="20"/>
          <w:vertAlign w:val="superscript"/>
        </w:rPr>
        <w:t>9</w:t>
      </w:r>
      <w:r w:rsidRPr="00BE2562">
        <w:rPr>
          <w:rFonts w:ascii="Times New Roman" w:hAnsi="Times New Roman" w:cs="Times New Roman"/>
          <w:sz w:val="20"/>
        </w:rPr>
        <w:t>.</w:t>
      </w:r>
    </w:p>
    <w:p w14:paraId="48938C3E" w14:textId="77777777" w:rsidR="004B2E7C" w:rsidRDefault="004B2E7C" w:rsidP="004B2E7C">
      <w:pPr>
        <w:rPr>
          <w:rFonts w:ascii="Times New Roman" w:hAnsi="Times New Roman" w:cs="Times New Roman"/>
          <w:sz w:val="24"/>
          <w:szCs w:val="24"/>
        </w:rPr>
      </w:pPr>
    </w:p>
    <w:p w14:paraId="5F78065B" w14:textId="05AB2861" w:rsidR="004B2E7C" w:rsidRDefault="004B2E7C" w:rsidP="00C01A72">
      <w:pPr>
        <w:ind w:firstLine="0"/>
        <w:rPr>
          <w:rFonts w:ascii="Times New Roman" w:hAnsi="Times New Roman" w:cs="Times New Roman"/>
          <w:sz w:val="24"/>
          <w:szCs w:val="24"/>
        </w:rPr>
      </w:pPr>
      <w:r>
        <w:rPr>
          <w:rFonts w:ascii="Times New Roman" w:hAnsi="Times New Roman" w:cs="Times New Roman"/>
          <w:sz w:val="24"/>
          <w:szCs w:val="24"/>
        </w:rPr>
        <w:t xml:space="preserve">Compondo o processo de busca de uma identidade negra brasileira, cabe pensar nas dificuldades de organização, a partir do </w:t>
      </w:r>
      <w:proofErr w:type="spellStart"/>
      <w:r w:rsidRPr="003C5D8C">
        <w:rPr>
          <w:rFonts w:ascii="Times New Roman" w:hAnsi="Times New Roman" w:cs="Times New Roman"/>
          <w:i/>
          <w:sz w:val="24"/>
          <w:szCs w:val="24"/>
        </w:rPr>
        <w:t>Colorismo</w:t>
      </w:r>
      <w:proofErr w:type="spellEnd"/>
      <w:r>
        <w:rPr>
          <w:rFonts w:ascii="Times New Roman" w:hAnsi="Times New Roman" w:cs="Times New Roman"/>
          <w:sz w:val="24"/>
          <w:szCs w:val="24"/>
        </w:rPr>
        <w:t xml:space="preserve">. Este termo traz </w:t>
      </w:r>
      <w:r w:rsidR="0010375E">
        <w:rPr>
          <w:rFonts w:ascii="Times New Roman" w:hAnsi="Times New Roman" w:cs="Times New Roman"/>
          <w:sz w:val="24"/>
          <w:szCs w:val="24"/>
        </w:rPr>
        <w:t>à</w:t>
      </w:r>
      <w:r>
        <w:rPr>
          <w:rFonts w:ascii="Times New Roman" w:hAnsi="Times New Roman" w:cs="Times New Roman"/>
          <w:sz w:val="24"/>
          <w:szCs w:val="24"/>
        </w:rPr>
        <w:t xml:space="preserve"> tona e </w:t>
      </w:r>
      <w:proofErr w:type="spellStart"/>
      <w:r>
        <w:rPr>
          <w:rFonts w:ascii="Times New Roman" w:hAnsi="Times New Roman" w:cs="Times New Roman"/>
          <w:sz w:val="24"/>
          <w:szCs w:val="24"/>
        </w:rPr>
        <w:t>complexifica</w:t>
      </w:r>
      <w:proofErr w:type="spellEnd"/>
      <w:r>
        <w:rPr>
          <w:rFonts w:ascii="Times New Roman" w:hAnsi="Times New Roman" w:cs="Times New Roman"/>
          <w:sz w:val="24"/>
          <w:szCs w:val="24"/>
        </w:rPr>
        <w:t xml:space="preserve"> a dicotomia negro/</w:t>
      </w:r>
      <w:r w:rsidR="00296980">
        <w:rPr>
          <w:rFonts w:ascii="Times New Roman" w:hAnsi="Times New Roman" w:cs="Times New Roman"/>
          <w:sz w:val="24"/>
          <w:szCs w:val="24"/>
        </w:rPr>
        <w:t>branc</w:t>
      </w:r>
      <w:r>
        <w:rPr>
          <w:rFonts w:ascii="Times New Roman" w:hAnsi="Times New Roman" w:cs="Times New Roman"/>
          <w:sz w:val="24"/>
          <w:szCs w:val="24"/>
        </w:rPr>
        <w:t xml:space="preserve">o, onde vai </w:t>
      </w:r>
      <w:r w:rsidR="00296980">
        <w:rPr>
          <w:rFonts w:ascii="Times New Roman" w:hAnsi="Times New Roman" w:cs="Times New Roman"/>
          <w:sz w:val="24"/>
          <w:szCs w:val="24"/>
        </w:rPr>
        <w:t>pôr</w:t>
      </w:r>
      <w:r>
        <w:rPr>
          <w:rFonts w:ascii="Times New Roman" w:hAnsi="Times New Roman" w:cs="Times New Roman"/>
          <w:sz w:val="24"/>
          <w:szCs w:val="24"/>
        </w:rPr>
        <w:t xml:space="preserve"> em cena o debate fen</w:t>
      </w:r>
      <w:r w:rsidR="00516C04">
        <w:rPr>
          <w:rFonts w:ascii="Times New Roman" w:hAnsi="Times New Roman" w:cs="Times New Roman"/>
          <w:sz w:val="24"/>
          <w:szCs w:val="24"/>
        </w:rPr>
        <w:t>o</w:t>
      </w:r>
      <w:r>
        <w:rPr>
          <w:rFonts w:ascii="Times New Roman" w:hAnsi="Times New Roman" w:cs="Times New Roman"/>
          <w:sz w:val="24"/>
          <w:szCs w:val="24"/>
        </w:rPr>
        <w:t>t</w:t>
      </w:r>
      <w:r w:rsidR="00516C04">
        <w:rPr>
          <w:rFonts w:ascii="Times New Roman" w:hAnsi="Times New Roman" w:cs="Times New Roman"/>
          <w:sz w:val="24"/>
          <w:szCs w:val="24"/>
        </w:rPr>
        <w:t>í</w:t>
      </w:r>
      <w:r>
        <w:rPr>
          <w:rFonts w:ascii="Times New Roman" w:hAnsi="Times New Roman" w:cs="Times New Roman"/>
          <w:sz w:val="24"/>
          <w:szCs w:val="24"/>
        </w:rPr>
        <w:t>p</w:t>
      </w:r>
      <w:r w:rsidR="00516C04">
        <w:rPr>
          <w:rFonts w:ascii="Times New Roman" w:hAnsi="Times New Roman" w:cs="Times New Roman"/>
          <w:sz w:val="24"/>
          <w:szCs w:val="24"/>
        </w:rPr>
        <w:t>ic</w:t>
      </w:r>
      <w:r>
        <w:rPr>
          <w:rFonts w:ascii="Times New Roman" w:hAnsi="Times New Roman" w:cs="Times New Roman"/>
          <w:sz w:val="24"/>
          <w:szCs w:val="24"/>
        </w:rPr>
        <w:t xml:space="preserve">o. </w:t>
      </w:r>
      <w:r w:rsidR="00424CB2">
        <w:rPr>
          <w:rFonts w:ascii="Times New Roman" w:hAnsi="Times New Roman" w:cs="Times New Roman"/>
          <w:sz w:val="24"/>
          <w:szCs w:val="24"/>
        </w:rPr>
        <w:t xml:space="preserve">Neste contexto, entende-se que pessoas </w:t>
      </w:r>
      <w:r>
        <w:rPr>
          <w:rFonts w:ascii="Times New Roman" w:hAnsi="Times New Roman" w:cs="Times New Roman"/>
          <w:sz w:val="24"/>
          <w:szCs w:val="24"/>
        </w:rPr>
        <w:t>negr</w:t>
      </w:r>
      <w:r w:rsidR="00424CB2">
        <w:rPr>
          <w:rFonts w:ascii="Times New Roman" w:hAnsi="Times New Roman" w:cs="Times New Roman"/>
          <w:sz w:val="24"/>
          <w:szCs w:val="24"/>
        </w:rPr>
        <w:t>a</w:t>
      </w:r>
      <w:r>
        <w:rPr>
          <w:rFonts w:ascii="Times New Roman" w:hAnsi="Times New Roman" w:cs="Times New Roman"/>
          <w:sz w:val="24"/>
          <w:szCs w:val="24"/>
        </w:rPr>
        <w:t>s com a pele clara, narizes mais finos e cabelos com estruturas crespas mais onduladas</w:t>
      </w:r>
      <w:r w:rsidR="00424CB2">
        <w:rPr>
          <w:rFonts w:ascii="Times New Roman" w:hAnsi="Times New Roman" w:cs="Times New Roman"/>
          <w:sz w:val="24"/>
          <w:szCs w:val="24"/>
        </w:rPr>
        <w:t>, por exemplo,</w:t>
      </w:r>
      <w:r>
        <w:rPr>
          <w:rFonts w:ascii="Times New Roman" w:hAnsi="Times New Roman" w:cs="Times New Roman"/>
          <w:sz w:val="24"/>
          <w:szCs w:val="24"/>
        </w:rPr>
        <w:t xml:space="preserve"> têm maior </w:t>
      </w:r>
      <w:r w:rsidR="00BE2562">
        <w:rPr>
          <w:rFonts w:ascii="Times New Roman" w:hAnsi="Times New Roman" w:cs="Times New Roman"/>
          <w:sz w:val="24"/>
          <w:szCs w:val="24"/>
        </w:rPr>
        <w:t>passibilidade</w:t>
      </w:r>
      <w:r>
        <w:rPr>
          <w:rFonts w:ascii="Times New Roman" w:hAnsi="Times New Roman" w:cs="Times New Roman"/>
          <w:sz w:val="24"/>
          <w:szCs w:val="24"/>
        </w:rPr>
        <w:t>, ficando isento de algumas perversões provocadas pelo racismo. Em outras palavras, o negro com características mais parecidas com o branco, tem mai</w:t>
      </w:r>
      <w:r w:rsidR="00424CB2">
        <w:rPr>
          <w:rFonts w:ascii="Times New Roman" w:hAnsi="Times New Roman" w:cs="Times New Roman"/>
          <w:sz w:val="24"/>
          <w:szCs w:val="24"/>
        </w:rPr>
        <w:t>ores</w:t>
      </w:r>
      <w:r>
        <w:rPr>
          <w:rFonts w:ascii="Times New Roman" w:hAnsi="Times New Roman" w:cs="Times New Roman"/>
          <w:sz w:val="24"/>
          <w:szCs w:val="24"/>
        </w:rPr>
        <w:t xml:space="preserve"> possibilidades/oportunidades. </w:t>
      </w:r>
    </w:p>
    <w:p w14:paraId="716D625B" w14:textId="28256EF4" w:rsidR="004B2E7C" w:rsidRPr="00645BF3" w:rsidRDefault="004B2E7C" w:rsidP="00C01A72">
      <w:pPr>
        <w:ind w:firstLine="0"/>
        <w:rPr>
          <w:rFonts w:ascii="Times New Roman" w:hAnsi="Times New Roman" w:cs="Times New Roman"/>
          <w:sz w:val="24"/>
          <w:szCs w:val="24"/>
        </w:rPr>
      </w:pPr>
      <w:r>
        <w:rPr>
          <w:rFonts w:ascii="Times New Roman" w:hAnsi="Times New Roman" w:cs="Times New Roman"/>
          <w:sz w:val="24"/>
          <w:szCs w:val="24"/>
        </w:rPr>
        <w:t xml:space="preserve">Isto gera grandes conflitos, visto que o </w:t>
      </w:r>
      <w:proofErr w:type="spellStart"/>
      <w:r w:rsidRPr="00E32D8D">
        <w:rPr>
          <w:rFonts w:ascii="Times New Roman" w:hAnsi="Times New Roman" w:cs="Times New Roman"/>
          <w:i/>
          <w:sz w:val="24"/>
          <w:szCs w:val="24"/>
        </w:rPr>
        <w:t>Colorismo</w:t>
      </w:r>
      <w:proofErr w:type="spellEnd"/>
      <w:r>
        <w:rPr>
          <w:rFonts w:ascii="Times New Roman" w:hAnsi="Times New Roman" w:cs="Times New Roman"/>
          <w:sz w:val="24"/>
          <w:szCs w:val="24"/>
        </w:rPr>
        <w:t xml:space="preserve"> pode ser uma grande armadilha para que </w:t>
      </w:r>
      <w:r w:rsidR="00424CB2">
        <w:rPr>
          <w:rFonts w:ascii="Times New Roman" w:hAnsi="Times New Roman" w:cs="Times New Roman"/>
          <w:sz w:val="24"/>
          <w:szCs w:val="24"/>
        </w:rPr>
        <w:t>tais sujeitos</w:t>
      </w:r>
      <w:r>
        <w:rPr>
          <w:rFonts w:ascii="Times New Roman" w:hAnsi="Times New Roman" w:cs="Times New Roman"/>
          <w:sz w:val="24"/>
          <w:szCs w:val="24"/>
        </w:rPr>
        <w:t xml:space="preserve"> não consigam se identificar uns com os outros e se tornem oponentes, questionando até mesmo a veracidade d</w:t>
      </w:r>
      <w:r w:rsidR="00424CB2">
        <w:rPr>
          <w:rFonts w:ascii="Times New Roman" w:hAnsi="Times New Roman" w:cs="Times New Roman"/>
          <w:sz w:val="24"/>
          <w:szCs w:val="24"/>
        </w:rPr>
        <w:t>a</w:t>
      </w:r>
      <w:r>
        <w:rPr>
          <w:rFonts w:ascii="Times New Roman" w:hAnsi="Times New Roman" w:cs="Times New Roman"/>
          <w:sz w:val="24"/>
          <w:szCs w:val="24"/>
        </w:rPr>
        <w:t xml:space="preserve"> negritude</w:t>
      </w:r>
      <w:r w:rsidR="00424CB2">
        <w:rPr>
          <w:rFonts w:ascii="Times New Roman" w:hAnsi="Times New Roman" w:cs="Times New Roman"/>
          <w:sz w:val="24"/>
          <w:szCs w:val="24"/>
        </w:rPr>
        <w:t xml:space="preserve"> uns dos outro</w:t>
      </w:r>
      <w:r w:rsidR="00E32D8D">
        <w:rPr>
          <w:rFonts w:ascii="Times New Roman" w:hAnsi="Times New Roman" w:cs="Times New Roman"/>
          <w:sz w:val="24"/>
          <w:szCs w:val="24"/>
        </w:rPr>
        <w:t>s</w:t>
      </w:r>
      <w:r>
        <w:rPr>
          <w:rFonts w:ascii="Times New Roman" w:hAnsi="Times New Roman" w:cs="Times New Roman"/>
          <w:sz w:val="24"/>
          <w:szCs w:val="24"/>
        </w:rPr>
        <w:t>. Dessa forma, é importante que a população reconheça a diversidade de negritude que a sociedade é composta</w:t>
      </w:r>
      <w:r w:rsidR="00424CB2">
        <w:rPr>
          <w:rFonts w:ascii="Times New Roman" w:hAnsi="Times New Roman" w:cs="Times New Roman"/>
          <w:sz w:val="24"/>
          <w:szCs w:val="24"/>
        </w:rPr>
        <w:t xml:space="preserve">, tal como a </w:t>
      </w:r>
      <w:proofErr w:type="spellStart"/>
      <w:r w:rsidR="00424CB2">
        <w:rPr>
          <w:rFonts w:ascii="Times New Roman" w:hAnsi="Times New Roman" w:cs="Times New Roman"/>
          <w:sz w:val="24"/>
          <w:szCs w:val="24"/>
        </w:rPr>
        <w:lastRenderedPageBreak/>
        <w:t>branquitude</w:t>
      </w:r>
      <w:proofErr w:type="spellEnd"/>
      <w:r>
        <w:rPr>
          <w:rFonts w:ascii="Times New Roman" w:hAnsi="Times New Roman" w:cs="Times New Roman"/>
          <w:sz w:val="24"/>
          <w:szCs w:val="24"/>
        </w:rPr>
        <w:t xml:space="preserve">. É essencial o reconhecimento dos privilégios de negros com pele mais clara, contudo, é preciso que </w:t>
      </w:r>
      <w:r w:rsidR="00BD7BD6">
        <w:rPr>
          <w:rFonts w:ascii="Times New Roman" w:hAnsi="Times New Roman" w:cs="Times New Roman"/>
          <w:sz w:val="24"/>
          <w:szCs w:val="24"/>
        </w:rPr>
        <w:t xml:space="preserve">se </w:t>
      </w:r>
      <w:r w:rsidR="00BE2562" w:rsidRPr="00BD7BD6">
        <w:rPr>
          <w:rFonts w:ascii="Times New Roman" w:hAnsi="Times New Roman" w:cs="Times New Roman"/>
          <w:sz w:val="24"/>
          <w:szCs w:val="24"/>
        </w:rPr>
        <w:t>consiga</w:t>
      </w:r>
      <w:r w:rsidR="00BD7BD6">
        <w:rPr>
          <w:rFonts w:ascii="Times New Roman" w:hAnsi="Times New Roman" w:cs="Times New Roman"/>
          <w:sz w:val="24"/>
          <w:szCs w:val="24"/>
        </w:rPr>
        <w:t xml:space="preserve"> </w:t>
      </w:r>
      <w:r>
        <w:rPr>
          <w:rFonts w:ascii="Times New Roman" w:hAnsi="Times New Roman" w:cs="Times New Roman"/>
          <w:sz w:val="24"/>
          <w:szCs w:val="24"/>
        </w:rPr>
        <w:t xml:space="preserve">observar </w:t>
      </w:r>
      <w:r w:rsidR="00424CB2">
        <w:rPr>
          <w:rFonts w:ascii="Times New Roman" w:hAnsi="Times New Roman" w:cs="Times New Roman"/>
          <w:sz w:val="24"/>
          <w:szCs w:val="24"/>
        </w:rPr>
        <w:t xml:space="preserve">como </w:t>
      </w:r>
      <w:r>
        <w:rPr>
          <w:rFonts w:ascii="Times New Roman" w:hAnsi="Times New Roman" w:cs="Times New Roman"/>
          <w:sz w:val="24"/>
          <w:szCs w:val="24"/>
        </w:rPr>
        <w:t>múltiplos, diversos.</w:t>
      </w:r>
    </w:p>
    <w:p w14:paraId="5671423E" w14:textId="0475CE53" w:rsidR="001C00AA" w:rsidRPr="00645BF3" w:rsidRDefault="00C229B0" w:rsidP="00C01A72">
      <w:pPr>
        <w:ind w:firstLine="0"/>
        <w:rPr>
          <w:rFonts w:ascii="Times New Roman" w:hAnsi="Times New Roman" w:cs="Times New Roman"/>
          <w:sz w:val="24"/>
          <w:szCs w:val="24"/>
        </w:rPr>
      </w:pPr>
      <w:r w:rsidRPr="00645BF3">
        <w:rPr>
          <w:rFonts w:ascii="Times New Roman" w:hAnsi="Times New Roman" w:cs="Times New Roman"/>
          <w:sz w:val="24"/>
          <w:szCs w:val="24"/>
        </w:rPr>
        <w:t>Dentro dessa dificuldade de construção de identidade</w:t>
      </w:r>
      <w:r w:rsidR="00E32D8D">
        <w:rPr>
          <w:rFonts w:ascii="Times New Roman" w:hAnsi="Times New Roman" w:cs="Times New Roman"/>
          <w:sz w:val="24"/>
          <w:szCs w:val="24"/>
        </w:rPr>
        <w:t xml:space="preserve"> negra</w:t>
      </w:r>
      <w:r w:rsidRPr="00645BF3">
        <w:rPr>
          <w:rFonts w:ascii="Times New Roman" w:hAnsi="Times New Roman" w:cs="Times New Roman"/>
          <w:sz w:val="24"/>
          <w:szCs w:val="24"/>
        </w:rPr>
        <w:t xml:space="preserve">, devido a todos os processos das práticas do racismo em </w:t>
      </w:r>
      <w:r w:rsidR="005605EA" w:rsidRPr="00645BF3">
        <w:rPr>
          <w:rFonts w:ascii="Times New Roman" w:hAnsi="Times New Roman" w:cs="Times New Roman"/>
          <w:sz w:val="24"/>
          <w:szCs w:val="24"/>
        </w:rPr>
        <w:t>nível</w:t>
      </w:r>
      <w:r w:rsidRPr="00645BF3">
        <w:rPr>
          <w:rFonts w:ascii="Times New Roman" w:hAnsi="Times New Roman" w:cs="Times New Roman"/>
          <w:sz w:val="24"/>
          <w:szCs w:val="24"/>
        </w:rPr>
        <w:t xml:space="preserve"> institucional, pesso</w:t>
      </w:r>
      <w:r w:rsidR="00926BA7">
        <w:rPr>
          <w:rFonts w:ascii="Times New Roman" w:hAnsi="Times New Roman" w:cs="Times New Roman"/>
          <w:sz w:val="24"/>
          <w:szCs w:val="24"/>
        </w:rPr>
        <w:t>al/internalizado e interpessoal</w:t>
      </w:r>
      <w:r w:rsidR="00926BA7">
        <w:rPr>
          <w:rFonts w:ascii="Times New Roman" w:hAnsi="Times New Roman" w:cs="Times New Roman"/>
          <w:sz w:val="24"/>
          <w:szCs w:val="24"/>
          <w:vertAlign w:val="superscript"/>
        </w:rPr>
        <w:t>10</w:t>
      </w:r>
      <w:r w:rsidRPr="00645BF3">
        <w:rPr>
          <w:rFonts w:ascii="Times New Roman" w:hAnsi="Times New Roman" w:cs="Times New Roman"/>
          <w:sz w:val="24"/>
          <w:szCs w:val="24"/>
        </w:rPr>
        <w:t xml:space="preserve">, essa lógica </w:t>
      </w:r>
      <w:r w:rsidR="005605EA" w:rsidRPr="00645BF3">
        <w:rPr>
          <w:rFonts w:ascii="Times New Roman" w:hAnsi="Times New Roman" w:cs="Times New Roman"/>
          <w:sz w:val="24"/>
          <w:szCs w:val="24"/>
        </w:rPr>
        <w:t xml:space="preserve">acaba </w:t>
      </w:r>
      <w:r w:rsidR="009D3CFC" w:rsidRPr="00645BF3">
        <w:rPr>
          <w:rFonts w:ascii="Times New Roman" w:hAnsi="Times New Roman" w:cs="Times New Roman"/>
          <w:sz w:val="24"/>
          <w:szCs w:val="24"/>
        </w:rPr>
        <w:t>por constituir o</w:t>
      </w:r>
      <w:r w:rsidRPr="00645BF3">
        <w:rPr>
          <w:rFonts w:ascii="Times New Roman" w:hAnsi="Times New Roman" w:cs="Times New Roman"/>
          <w:sz w:val="24"/>
          <w:szCs w:val="24"/>
        </w:rPr>
        <w:t xml:space="preserve"> </w:t>
      </w:r>
      <w:r w:rsidR="009D3CFC" w:rsidRPr="00645BF3">
        <w:rPr>
          <w:rFonts w:ascii="Times New Roman" w:hAnsi="Times New Roman" w:cs="Times New Roman"/>
          <w:sz w:val="24"/>
          <w:szCs w:val="24"/>
        </w:rPr>
        <w:t>Apartheid</w:t>
      </w:r>
      <w:r w:rsidRPr="00645BF3">
        <w:rPr>
          <w:rFonts w:ascii="Times New Roman" w:hAnsi="Times New Roman" w:cs="Times New Roman"/>
          <w:sz w:val="24"/>
          <w:szCs w:val="24"/>
        </w:rPr>
        <w:t xml:space="preserve"> Ocupacional d</w:t>
      </w:r>
      <w:r w:rsidR="00424CB2">
        <w:rPr>
          <w:rFonts w:ascii="Times New Roman" w:hAnsi="Times New Roman" w:cs="Times New Roman"/>
          <w:sz w:val="24"/>
          <w:szCs w:val="24"/>
        </w:rPr>
        <w:t>e tal</w:t>
      </w:r>
      <w:r w:rsidRPr="00645BF3">
        <w:rPr>
          <w:rFonts w:ascii="Times New Roman" w:hAnsi="Times New Roman" w:cs="Times New Roman"/>
          <w:sz w:val="24"/>
          <w:szCs w:val="24"/>
        </w:rPr>
        <w:t xml:space="preserve"> população. </w:t>
      </w:r>
      <w:r w:rsidR="00D54346" w:rsidRPr="00645BF3">
        <w:rPr>
          <w:rFonts w:ascii="Times New Roman" w:hAnsi="Times New Roman" w:cs="Times New Roman"/>
          <w:sz w:val="24"/>
          <w:szCs w:val="24"/>
        </w:rPr>
        <w:t xml:space="preserve">Nessa perspectiva, </w:t>
      </w:r>
      <w:r w:rsidR="009D3CFC" w:rsidRPr="00645BF3">
        <w:rPr>
          <w:rFonts w:ascii="Times New Roman" w:hAnsi="Times New Roman" w:cs="Times New Roman"/>
          <w:sz w:val="24"/>
          <w:szCs w:val="24"/>
        </w:rPr>
        <w:t>consequente</w:t>
      </w:r>
      <w:r w:rsidR="00424CB2">
        <w:rPr>
          <w:rFonts w:ascii="Times New Roman" w:hAnsi="Times New Roman" w:cs="Times New Roman"/>
          <w:sz w:val="24"/>
          <w:szCs w:val="24"/>
        </w:rPr>
        <w:t>mente</w:t>
      </w:r>
      <w:r w:rsidR="00D54346" w:rsidRPr="00645BF3">
        <w:rPr>
          <w:rFonts w:ascii="Times New Roman" w:hAnsi="Times New Roman" w:cs="Times New Roman"/>
          <w:sz w:val="24"/>
          <w:szCs w:val="24"/>
        </w:rPr>
        <w:t xml:space="preserve"> o</w:t>
      </w:r>
      <w:r w:rsidR="00137417" w:rsidRPr="00645BF3">
        <w:rPr>
          <w:rFonts w:ascii="Times New Roman" w:hAnsi="Times New Roman" w:cs="Times New Roman"/>
          <w:sz w:val="24"/>
          <w:szCs w:val="24"/>
        </w:rPr>
        <w:t xml:space="preserve"> Ap</w:t>
      </w:r>
      <w:r w:rsidR="00BF6A39" w:rsidRPr="00645BF3">
        <w:rPr>
          <w:rFonts w:ascii="Times New Roman" w:hAnsi="Times New Roman" w:cs="Times New Roman"/>
          <w:sz w:val="24"/>
          <w:szCs w:val="24"/>
        </w:rPr>
        <w:t>a</w:t>
      </w:r>
      <w:r w:rsidR="00137417" w:rsidRPr="00645BF3">
        <w:rPr>
          <w:rFonts w:ascii="Times New Roman" w:hAnsi="Times New Roman" w:cs="Times New Roman"/>
          <w:sz w:val="24"/>
          <w:szCs w:val="24"/>
        </w:rPr>
        <w:t>r</w:t>
      </w:r>
      <w:r w:rsidR="00BF6A39" w:rsidRPr="00645BF3">
        <w:rPr>
          <w:rFonts w:ascii="Times New Roman" w:hAnsi="Times New Roman" w:cs="Times New Roman"/>
          <w:sz w:val="24"/>
          <w:szCs w:val="24"/>
        </w:rPr>
        <w:t>t</w:t>
      </w:r>
      <w:r w:rsidR="00137417" w:rsidRPr="00645BF3">
        <w:rPr>
          <w:rFonts w:ascii="Times New Roman" w:hAnsi="Times New Roman" w:cs="Times New Roman"/>
          <w:sz w:val="24"/>
          <w:szCs w:val="24"/>
        </w:rPr>
        <w:t>h</w:t>
      </w:r>
      <w:r w:rsidR="00BF6A39" w:rsidRPr="00645BF3">
        <w:rPr>
          <w:rFonts w:ascii="Times New Roman" w:hAnsi="Times New Roman" w:cs="Times New Roman"/>
          <w:sz w:val="24"/>
          <w:szCs w:val="24"/>
        </w:rPr>
        <w:t>eid ocupacional também marca a existência do povo negro no Brasil, tendo em vista as estruturas que inviabilizam a acesso e a permanência do negro em dete</w:t>
      </w:r>
      <w:r w:rsidR="009D3CFC" w:rsidRPr="00645BF3">
        <w:rPr>
          <w:rFonts w:ascii="Times New Roman" w:hAnsi="Times New Roman" w:cs="Times New Roman"/>
          <w:sz w:val="24"/>
          <w:szCs w:val="24"/>
        </w:rPr>
        <w:t>rminados espaços</w:t>
      </w:r>
      <w:r w:rsidR="00BF6A39" w:rsidRPr="00645BF3">
        <w:rPr>
          <w:rFonts w:ascii="Times New Roman" w:hAnsi="Times New Roman" w:cs="Times New Roman"/>
          <w:sz w:val="24"/>
          <w:szCs w:val="24"/>
        </w:rPr>
        <w:t xml:space="preserve">, sendo uma prática de racismo relacionada “aos benefícios </w:t>
      </w:r>
      <w:r w:rsidR="00C8076E" w:rsidRPr="00645BF3">
        <w:rPr>
          <w:rFonts w:ascii="Times New Roman" w:hAnsi="Times New Roman" w:cs="Times New Roman"/>
          <w:sz w:val="24"/>
          <w:szCs w:val="24"/>
        </w:rPr>
        <w:t xml:space="preserve">materiais e simbólicos que </w:t>
      </w:r>
      <w:r w:rsidR="009D3CFC" w:rsidRPr="00645BF3">
        <w:rPr>
          <w:rFonts w:ascii="Times New Roman" w:hAnsi="Times New Roman" w:cs="Times New Roman"/>
          <w:sz w:val="24"/>
          <w:szCs w:val="24"/>
        </w:rPr>
        <w:t>os brancos obtêm</w:t>
      </w:r>
      <w:r w:rsidR="00C8076E" w:rsidRPr="00645BF3">
        <w:rPr>
          <w:rFonts w:ascii="Times New Roman" w:hAnsi="Times New Roman" w:cs="Times New Roman"/>
          <w:sz w:val="24"/>
          <w:szCs w:val="24"/>
        </w:rPr>
        <w:t xml:space="preserve"> da desqualificação competitiva</w:t>
      </w:r>
      <w:r w:rsidR="00203077" w:rsidRPr="00645BF3">
        <w:rPr>
          <w:rFonts w:ascii="Times New Roman" w:hAnsi="Times New Roman" w:cs="Times New Roman"/>
          <w:sz w:val="24"/>
          <w:szCs w:val="24"/>
        </w:rPr>
        <w:t xml:space="preserve"> do grupo negro” (</w:t>
      </w:r>
      <w:r w:rsidR="00C8076E" w:rsidRPr="00645BF3">
        <w:rPr>
          <w:rFonts w:ascii="Times New Roman" w:hAnsi="Times New Roman" w:cs="Times New Roman"/>
          <w:sz w:val="24"/>
          <w:szCs w:val="24"/>
        </w:rPr>
        <w:t>p.89)</w:t>
      </w:r>
      <w:r w:rsidR="00020663">
        <w:rPr>
          <w:rFonts w:ascii="Times New Roman" w:hAnsi="Times New Roman" w:cs="Times New Roman"/>
          <w:sz w:val="24"/>
          <w:szCs w:val="24"/>
          <w:vertAlign w:val="superscript"/>
        </w:rPr>
        <w:t>11</w:t>
      </w:r>
      <w:r w:rsidR="00424CB2">
        <w:rPr>
          <w:rFonts w:ascii="Times New Roman" w:hAnsi="Times New Roman" w:cs="Times New Roman"/>
          <w:sz w:val="24"/>
          <w:szCs w:val="24"/>
        </w:rPr>
        <w:t>.</w:t>
      </w:r>
      <w:r w:rsidR="00B61370" w:rsidRPr="00645BF3">
        <w:rPr>
          <w:rFonts w:ascii="Times New Roman" w:hAnsi="Times New Roman" w:cs="Times New Roman"/>
          <w:sz w:val="24"/>
          <w:szCs w:val="24"/>
        </w:rPr>
        <w:t xml:space="preserve"> </w:t>
      </w:r>
    </w:p>
    <w:p w14:paraId="520716F2" w14:textId="5FBB37A3" w:rsidR="00FE5E0E" w:rsidRPr="00645BF3" w:rsidRDefault="002041BB"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O</w:t>
      </w:r>
      <w:r w:rsidR="00380341" w:rsidRPr="00645BF3">
        <w:rPr>
          <w:rFonts w:ascii="Times New Roman" w:hAnsi="Times New Roman" w:cs="Times New Roman"/>
          <w:sz w:val="24"/>
          <w:szCs w:val="24"/>
        </w:rPr>
        <w:t xml:space="preserve">s seres humanos são seres ocupacionais, sendo a ocupação </w:t>
      </w:r>
      <w:r w:rsidR="006A0AEB">
        <w:rPr>
          <w:rFonts w:ascii="Times New Roman" w:hAnsi="Times New Roman" w:cs="Times New Roman"/>
          <w:sz w:val="24"/>
          <w:szCs w:val="24"/>
        </w:rPr>
        <w:t xml:space="preserve">caracterizada </w:t>
      </w:r>
      <w:r w:rsidR="00434405" w:rsidRPr="00645BF3">
        <w:rPr>
          <w:rFonts w:ascii="Times New Roman" w:hAnsi="Times New Roman" w:cs="Times New Roman"/>
          <w:sz w:val="24"/>
          <w:szCs w:val="24"/>
        </w:rPr>
        <w:t>como as “atividades estruturantes da vida cotidiana que, dotadas de significado e valor pessoal e sociocultural, promovem e expressam a participação desejada ou necessária de pessoas ou coletivos na sociedade” (</w:t>
      </w:r>
      <w:r w:rsidR="007E23C1" w:rsidRPr="00645BF3">
        <w:rPr>
          <w:rFonts w:ascii="Times New Roman" w:hAnsi="Times New Roman" w:cs="Times New Roman"/>
          <w:sz w:val="24"/>
          <w:szCs w:val="24"/>
        </w:rPr>
        <w:t>A</w:t>
      </w:r>
      <w:r w:rsidR="007C1374" w:rsidRPr="00645BF3">
        <w:rPr>
          <w:rFonts w:ascii="Times New Roman" w:hAnsi="Times New Roman" w:cs="Times New Roman"/>
          <w:sz w:val="24"/>
          <w:szCs w:val="24"/>
        </w:rPr>
        <w:t>lmeida</w:t>
      </w:r>
      <w:r w:rsidR="007E23C1" w:rsidRPr="00645BF3">
        <w:rPr>
          <w:rFonts w:ascii="Times New Roman" w:hAnsi="Times New Roman" w:cs="Times New Roman"/>
          <w:sz w:val="24"/>
          <w:szCs w:val="24"/>
        </w:rPr>
        <w:t xml:space="preserve"> </w:t>
      </w:r>
      <w:r w:rsidR="007E23C1" w:rsidRPr="007C1374">
        <w:rPr>
          <w:rFonts w:ascii="Times New Roman" w:hAnsi="Times New Roman" w:cs="Times New Roman"/>
          <w:i/>
          <w:sz w:val="24"/>
          <w:szCs w:val="24"/>
        </w:rPr>
        <w:t>et al.</w:t>
      </w:r>
      <w:r w:rsidR="00434405" w:rsidRPr="007C1374">
        <w:rPr>
          <w:rFonts w:ascii="Times New Roman" w:hAnsi="Times New Roman" w:cs="Times New Roman"/>
          <w:i/>
          <w:sz w:val="24"/>
          <w:szCs w:val="24"/>
        </w:rPr>
        <w:t>,</w:t>
      </w:r>
      <w:r w:rsidR="00434405" w:rsidRPr="00645BF3">
        <w:rPr>
          <w:rFonts w:ascii="Times New Roman" w:hAnsi="Times New Roman" w:cs="Times New Roman"/>
          <w:sz w:val="24"/>
          <w:szCs w:val="24"/>
        </w:rPr>
        <w:t xml:space="preserve"> p.54)</w:t>
      </w:r>
      <w:r w:rsidR="007C1374">
        <w:rPr>
          <w:rFonts w:ascii="Times New Roman" w:hAnsi="Times New Roman" w:cs="Times New Roman"/>
          <w:sz w:val="24"/>
          <w:szCs w:val="24"/>
          <w:vertAlign w:val="superscript"/>
        </w:rPr>
        <w:t>12</w:t>
      </w:r>
      <w:r w:rsidR="00434405" w:rsidRPr="00645BF3">
        <w:rPr>
          <w:rFonts w:ascii="Times New Roman" w:hAnsi="Times New Roman" w:cs="Times New Roman"/>
          <w:sz w:val="24"/>
          <w:szCs w:val="24"/>
        </w:rPr>
        <w:t xml:space="preserve">. Desta forma, a ocupação humana se </w:t>
      </w:r>
      <w:r w:rsidR="002B708F" w:rsidRPr="00645BF3">
        <w:rPr>
          <w:rFonts w:ascii="Times New Roman" w:hAnsi="Times New Roman" w:cs="Times New Roman"/>
          <w:sz w:val="24"/>
          <w:szCs w:val="24"/>
        </w:rPr>
        <w:t>constrói</w:t>
      </w:r>
      <w:r w:rsidR="00434405" w:rsidRPr="00645BF3">
        <w:rPr>
          <w:rFonts w:ascii="Times New Roman" w:hAnsi="Times New Roman" w:cs="Times New Roman"/>
          <w:sz w:val="24"/>
          <w:szCs w:val="24"/>
        </w:rPr>
        <w:t xml:space="preserve"> dentro de um cotidiano multifacetado, que se regula a partir de atividades </w:t>
      </w:r>
      <w:r w:rsidR="001A6AFC" w:rsidRPr="00645BF3">
        <w:rPr>
          <w:rFonts w:ascii="Times New Roman" w:hAnsi="Times New Roman" w:cs="Times New Roman"/>
          <w:sz w:val="24"/>
          <w:szCs w:val="24"/>
        </w:rPr>
        <w:t>realizadas pelos sujeitos</w:t>
      </w:r>
      <w:r w:rsidR="00FE5E0E" w:rsidRPr="00645BF3">
        <w:rPr>
          <w:rFonts w:ascii="Times New Roman" w:hAnsi="Times New Roman" w:cs="Times New Roman"/>
          <w:sz w:val="24"/>
          <w:szCs w:val="24"/>
        </w:rPr>
        <w:t>, “sendo estas a sustentação da reprodução essencial da vida social, cultural e econômica, comunitária, grupal, familiar ou individual” (</w:t>
      </w:r>
      <w:r w:rsidR="00F32F3B" w:rsidRPr="00645BF3">
        <w:rPr>
          <w:rFonts w:ascii="Times New Roman" w:hAnsi="Times New Roman" w:cs="Times New Roman"/>
          <w:sz w:val="24"/>
          <w:szCs w:val="24"/>
        </w:rPr>
        <w:t xml:space="preserve">Almeida </w:t>
      </w:r>
      <w:r w:rsidR="00F32F3B" w:rsidRPr="007C1374">
        <w:rPr>
          <w:rFonts w:ascii="Times New Roman" w:hAnsi="Times New Roman" w:cs="Times New Roman"/>
          <w:i/>
          <w:sz w:val="24"/>
          <w:szCs w:val="24"/>
        </w:rPr>
        <w:t>et al.,</w:t>
      </w:r>
      <w:r w:rsidR="00F32F3B" w:rsidRPr="00645BF3">
        <w:rPr>
          <w:rFonts w:ascii="Times New Roman" w:hAnsi="Times New Roman" w:cs="Times New Roman"/>
          <w:sz w:val="24"/>
          <w:szCs w:val="24"/>
        </w:rPr>
        <w:t xml:space="preserve"> p.54)</w:t>
      </w:r>
      <w:r w:rsidR="00F32F3B">
        <w:rPr>
          <w:rFonts w:ascii="Times New Roman" w:hAnsi="Times New Roman" w:cs="Times New Roman"/>
          <w:sz w:val="24"/>
          <w:szCs w:val="24"/>
          <w:vertAlign w:val="superscript"/>
        </w:rPr>
        <w:t>12</w:t>
      </w:r>
      <w:r w:rsidR="002B708F" w:rsidRPr="00645BF3">
        <w:rPr>
          <w:rFonts w:ascii="Times New Roman" w:hAnsi="Times New Roman" w:cs="Times New Roman"/>
          <w:sz w:val="24"/>
          <w:szCs w:val="24"/>
        </w:rPr>
        <w:t>. S</w:t>
      </w:r>
      <w:r w:rsidR="00FE5E0E" w:rsidRPr="00645BF3">
        <w:rPr>
          <w:rFonts w:ascii="Times New Roman" w:hAnsi="Times New Roman" w:cs="Times New Roman"/>
          <w:sz w:val="24"/>
          <w:szCs w:val="24"/>
        </w:rPr>
        <w:t xml:space="preserve">e dá em </w:t>
      </w:r>
      <w:r w:rsidR="002B708F" w:rsidRPr="00645BF3">
        <w:rPr>
          <w:rFonts w:ascii="Times New Roman" w:hAnsi="Times New Roman" w:cs="Times New Roman"/>
          <w:sz w:val="24"/>
          <w:szCs w:val="24"/>
        </w:rPr>
        <w:t>âmbito</w:t>
      </w:r>
      <w:r w:rsidR="00FE5E0E" w:rsidRPr="00645BF3">
        <w:rPr>
          <w:rFonts w:ascii="Times New Roman" w:hAnsi="Times New Roman" w:cs="Times New Roman"/>
          <w:sz w:val="24"/>
          <w:szCs w:val="24"/>
        </w:rPr>
        <w:t xml:space="preserve"> interpessoal, institucional e depende diretamente </w:t>
      </w:r>
      <w:r w:rsidR="002B708F" w:rsidRPr="00645BF3">
        <w:rPr>
          <w:rFonts w:ascii="Times New Roman" w:hAnsi="Times New Roman" w:cs="Times New Roman"/>
          <w:sz w:val="24"/>
          <w:szCs w:val="24"/>
        </w:rPr>
        <w:t>d</w:t>
      </w:r>
      <w:r w:rsidR="00FE5E0E" w:rsidRPr="00645BF3">
        <w:rPr>
          <w:rFonts w:ascii="Times New Roman" w:hAnsi="Times New Roman" w:cs="Times New Roman"/>
          <w:sz w:val="24"/>
          <w:szCs w:val="24"/>
        </w:rPr>
        <w:t>o pessoal/internalizado. Assim, entendemos que as ocupações dos sujeitos negro</w:t>
      </w:r>
      <w:r w:rsidR="000C4577" w:rsidRPr="00645BF3">
        <w:rPr>
          <w:rFonts w:ascii="Times New Roman" w:hAnsi="Times New Roman" w:cs="Times New Roman"/>
          <w:sz w:val="24"/>
          <w:szCs w:val="24"/>
        </w:rPr>
        <w:t>s</w:t>
      </w:r>
      <w:r w:rsidR="00FE5E0E" w:rsidRPr="00645BF3">
        <w:rPr>
          <w:rFonts w:ascii="Times New Roman" w:hAnsi="Times New Roman" w:cs="Times New Roman"/>
          <w:sz w:val="24"/>
          <w:szCs w:val="24"/>
        </w:rPr>
        <w:t>, são severamente marcadas pela prática do racismo</w:t>
      </w:r>
      <w:r w:rsidR="002B708F" w:rsidRPr="00645BF3">
        <w:rPr>
          <w:rFonts w:ascii="Times New Roman" w:hAnsi="Times New Roman" w:cs="Times New Roman"/>
          <w:sz w:val="24"/>
          <w:szCs w:val="24"/>
        </w:rPr>
        <w:t xml:space="preserve"> e desigualdade racial,</w:t>
      </w:r>
      <w:r w:rsidR="00FE5E0E" w:rsidRPr="00645BF3">
        <w:rPr>
          <w:rFonts w:ascii="Times New Roman" w:hAnsi="Times New Roman" w:cs="Times New Roman"/>
          <w:sz w:val="24"/>
          <w:szCs w:val="24"/>
        </w:rPr>
        <w:t xml:space="preserve"> sendo sujeito</w:t>
      </w:r>
      <w:r w:rsidR="002B708F" w:rsidRPr="00645BF3">
        <w:rPr>
          <w:rFonts w:ascii="Times New Roman" w:hAnsi="Times New Roman" w:cs="Times New Roman"/>
          <w:sz w:val="24"/>
          <w:szCs w:val="24"/>
        </w:rPr>
        <w:t>s</w:t>
      </w:r>
      <w:r w:rsidR="00FE5E0E" w:rsidRPr="00645BF3">
        <w:rPr>
          <w:rFonts w:ascii="Times New Roman" w:hAnsi="Times New Roman" w:cs="Times New Roman"/>
          <w:sz w:val="24"/>
          <w:szCs w:val="24"/>
        </w:rPr>
        <w:t xml:space="preserve"> em vulnerabilidade e que são </w:t>
      </w:r>
      <w:r w:rsidR="000C4577" w:rsidRPr="00645BF3">
        <w:rPr>
          <w:rFonts w:ascii="Times New Roman" w:hAnsi="Times New Roman" w:cs="Times New Roman"/>
          <w:sz w:val="24"/>
          <w:szCs w:val="24"/>
        </w:rPr>
        <w:t>intensamente</w:t>
      </w:r>
      <w:r w:rsidR="00FE5E0E" w:rsidRPr="00645BF3">
        <w:rPr>
          <w:rFonts w:ascii="Times New Roman" w:hAnsi="Times New Roman" w:cs="Times New Roman"/>
          <w:sz w:val="24"/>
          <w:szCs w:val="24"/>
        </w:rPr>
        <w:t xml:space="preserve"> atingidos </w:t>
      </w:r>
      <w:r w:rsidR="008F6E82" w:rsidRPr="00645BF3">
        <w:rPr>
          <w:rFonts w:ascii="Times New Roman" w:hAnsi="Times New Roman" w:cs="Times New Roman"/>
          <w:sz w:val="24"/>
          <w:szCs w:val="24"/>
        </w:rPr>
        <w:t>pela lógica</w:t>
      </w:r>
      <w:r w:rsidR="00FE5E0E" w:rsidRPr="00645BF3">
        <w:rPr>
          <w:rFonts w:ascii="Times New Roman" w:hAnsi="Times New Roman" w:cs="Times New Roman"/>
          <w:sz w:val="24"/>
          <w:szCs w:val="24"/>
        </w:rPr>
        <w:t xml:space="preserve"> do </w:t>
      </w:r>
      <w:r w:rsidR="002B708F" w:rsidRPr="00645BF3">
        <w:rPr>
          <w:rFonts w:ascii="Times New Roman" w:hAnsi="Times New Roman" w:cs="Times New Roman"/>
          <w:sz w:val="24"/>
          <w:szCs w:val="24"/>
        </w:rPr>
        <w:t>Apartheid</w:t>
      </w:r>
      <w:r w:rsidR="00FE5E0E" w:rsidRPr="00645BF3">
        <w:rPr>
          <w:rFonts w:ascii="Times New Roman" w:hAnsi="Times New Roman" w:cs="Times New Roman"/>
          <w:sz w:val="24"/>
          <w:szCs w:val="24"/>
        </w:rPr>
        <w:t xml:space="preserve"> Ocupacio</w:t>
      </w:r>
      <w:r w:rsidR="002B708F" w:rsidRPr="00645BF3">
        <w:rPr>
          <w:rFonts w:ascii="Times New Roman" w:hAnsi="Times New Roman" w:cs="Times New Roman"/>
          <w:sz w:val="24"/>
          <w:szCs w:val="24"/>
        </w:rPr>
        <w:t>na</w:t>
      </w:r>
      <w:r w:rsidR="00FE5E0E" w:rsidRPr="00645BF3">
        <w:rPr>
          <w:rFonts w:ascii="Times New Roman" w:hAnsi="Times New Roman" w:cs="Times New Roman"/>
          <w:sz w:val="24"/>
          <w:szCs w:val="24"/>
        </w:rPr>
        <w:t>l</w:t>
      </w:r>
      <w:r w:rsidR="00434405" w:rsidRPr="00645BF3">
        <w:rPr>
          <w:rFonts w:ascii="Times New Roman" w:hAnsi="Times New Roman" w:cs="Times New Roman"/>
          <w:sz w:val="24"/>
          <w:szCs w:val="24"/>
        </w:rPr>
        <w:t>.</w:t>
      </w:r>
    </w:p>
    <w:p w14:paraId="75081442" w14:textId="4652B107" w:rsidR="00A66A81" w:rsidRPr="00645BF3" w:rsidRDefault="00E46425"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O</w:t>
      </w:r>
      <w:r w:rsidR="00FE5E0E" w:rsidRPr="00645BF3">
        <w:rPr>
          <w:rFonts w:ascii="Times New Roman" w:hAnsi="Times New Roman" w:cs="Times New Roman"/>
          <w:sz w:val="24"/>
          <w:szCs w:val="24"/>
        </w:rPr>
        <w:t xml:space="preserve"> </w:t>
      </w:r>
      <w:r w:rsidR="000C4577" w:rsidRPr="00645BF3">
        <w:rPr>
          <w:rFonts w:ascii="Times New Roman" w:hAnsi="Times New Roman" w:cs="Times New Roman"/>
          <w:sz w:val="24"/>
          <w:szCs w:val="24"/>
        </w:rPr>
        <w:t>Apartheid</w:t>
      </w:r>
      <w:r w:rsidR="00FE5E0E" w:rsidRPr="00645BF3">
        <w:rPr>
          <w:rFonts w:ascii="Times New Roman" w:hAnsi="Times New Roman" w:cs="Times New Roman"/>
          <w:sz w:val="24"/>
          <w:szCs w:val="24"/>
        </w:rPr>
        <w:t xml:space="preserve"> Ocupacional se configura na crença de que existe</w:t>
      </w:r>
      <w:r w:rsidR="00D16108" w:rsidRPr="00645BF3">
        <w:rPr>
          <w:rFonts w:ascii="Times New Roman" w:hAnsi="Times New Roman" w:cs="Times New Roman"/>
          <w:sz w:val="24"/>
          <w:szCs w:val="24"/>
        </w:rPr>
        <w:t>m</w:t>
      </w:r>
      <w:r w:rsidR="00FE5E0E" w:rsidRPr="00645BF3">
        <w:rPr>
          <w:rFonts w:ascii="Times New Roman" w:hAnsi="Times New Roman" w:cs="Times New Roman"/>
          <w:sz w:val="24"/>
          <w:szCs w:val="24"/>
        </w:rPr>
        <w:t xml:space="preserve"> determinados sujeito</w:t>
      </w:r>
      <w:r w:rsidR="00BF4B0A" w:rsidRPr="00645BF3">
        <w:rPr>
          <w:rFonts w:ascii="Times New Roman" w:hAnsi="Times New Roman" w:cs="Times New Roman"/>
          <w:sz w:val="24"/>
          <w:szCs w:val="24"/>
        </w:rPr>
        <w:t>s</w:t>
      </w:r>
      <w:r w:rsidR="00FE5E0E" w:rsidRPr="00645BF3">
        <w:rPr>
          <w:rFonts w:ascii="Times New Roman" w:hAnsi="Times New Roman" w:cs="Times New Roman"/>
          <w:sz w:val="24"/>
          <w:szCs w:val="24"/>
        </w:rPr>
        <w:t xml:space="preserve"> que </w:t>
      </w:r>
      <w:r w:rsidR="00BF4B0A" w:rsidRPr="00645BF3">
        <w:rPr>
          <w:rFonts w:ascii="Times New Roman" w:hAnsi="Times New Roman" w:cs="Times New Roman"/>
          <w:sz w:val="24"/>
          <w:szCs w:val="24"/>
        </w:rPr>
        <w:t xml:space="preserve">possuem um </w:t>
      </w:r>
      <w:r w:rsidR="00FE5E0E" w:rsidRPr="00645BF3">
        <w:rPr>
          <w:rFonts w:ascii="Times New Roman" w:hAnsi="Times New Roman" w:cs="Times New Roman"/>
          <w:i/>
          <w:sz w:val="24"/>
          <w:szCs w:val="24"/>
        </w:rPr>
        <w:t>status</w:t>
      </w:r>
      <w:r w:rsidR="00FE5E0E" w:rsidRPr="00645BF3">
        <w:rPr>
          <w:rFonts w:ascii="Times New Roman" w:hAnsi="Times New Roman" w:cs="Times New Roman"/>
          <w:sz w:val="24"/>
          <w:szCs w:val="24"/>
        </w:rPr>
        <w:t xml:space="preserve"> e um valor social e econômico diferente de outros, ou seja, </w:t>
      </w:r>
      <w:r w:rsidR="00BF4B0A" w:rsidRPr="00645BF3">
        <w:rPr>
          <w:rFonts w:ascii="Times New Roman" w:hAnsi="Times New Roman" w:cs="Times New Roman"/>
          <w:sz w:val="24"/>
          <w:szCs w:val="24"/>
        </w:rPr>
        <w:t>tem base na</w:t>
      </w:r>
      <w:r w:rsidR="00FE5E0E" w:rsidRPr="00645BF3">
        <w:rPr>
          <w:rFonts w:ascii="Times New Roman" w:hAnsi="Times New Roman" w:cs="Times New Roman"/>
          <w:sz w:val="24"/>
          <w:szCs w:val="24"/>
        </w:rPr>
        <w:t xml:space="preserve"> crença </w:t>
      </w:r>
      <w:r w:rsidR="00424CB2">
        <w:rPr>
          <w:rFonts w:ascii="Times New Roman" w:hAnsi="Times New Roman" w:cs="Times New Roman"/>
          <w:sz w:val="24"/>
          <w:szCs w:val="24"/>
        </w:rPr>
        <w:t xml:space="preserve">que a sociedade constrói </w:t>
      </w:r>
      <w:r w:rsidR="00FE5E0E" w:rsidRPr="00645BF3">
        <w:rPr>
          <w:rFonts w:ascii="Times New Roman" w:hAnsi="Times New Roman" w:cs="Times New Roman"/>
          <w:sz w:val="24"/>
          <w:szCs w:val="24"/>
        </w:rPr>
        <w:t>uma hierarquia</w:t>
      </w:r>
      <w:r w:rsidR="00E93E83" w:rsidRPr="00645BF3">
        <w:rPr>
          <w:rFonts w:ascii="Times New Roman" w:hAnsi="Times New Roman" w:cs="Times New Roman"/>
          <w:sz w:val="24"/>
          <w:szCs w:val="24"/>
        </w:rPr>
        <w:t xml:space="preserve"> entre pessoas</w:t>
      </w:r>
      <w:r w:rsidR="00F32F3B">
        <w:rPr>
          <w:rFonts w:ascii="Times New Roman" w:hAnsi="Times New Roman" w:cs="Times New Roman"/>
          <w:sz w:val="24"/>
          <w:szCs w:val="24"/>
        </w:rPr>
        <w:t xml:space="preserve"> </w:t>
      </w:r>
      <w:r w:rsidR="00F32F3B">
        <w:rPr>
          <w:rFonts w:ascii="Times New Roman" w:hAnsi="Times New Roman" w:cs="Times New Roman"/>
          <w:sz w:val="24"/>
          <w:szCs w:val="24"/>
          <w:vertAlign w:val="superscript"/>
        </w:rPr>
        <w:t>13</w:t>
      </w:r>
      <w:r w:rsidR="00FE5E0E" w:rsidRPr="00173DF0">
        <w:rPr>
          <w:rFonts w:ascii="Times New Roman" w:hAnsi="Times New Roman" w:cs="Times New Roman"/>
          <w:sz w:val="24"/>
          <w:szCs w:val="24"/>
        </w:rPr>
        <w:t>.</w:t>
      </w:r>
      <w:r w:rsidR="00E93E83" w:rsidRPr="00173DF0">
        <w:rPr>
          <w:rFonts w:ascii="Times New Roman" w:hAnsi="Times New Roman" w:cs="Times New Roman"/>
          <w:sz w:val="24"/>
          <w:szCs w:val="24"/>
        </w:rPr>
        <w:t xml:space="preserve"> Dentro disso</w:t>
      </w:r>
      <w:r w:rsidR="00C04AB9" w:rsidRPr="00173DF0">
        <w:rPr>
          <w:rFonts w:ascii="Times New Roman" w:hAnsi="Times New Roman" w:cs="Times New Roman"/>
          <w:sz w:val="24"/>
          <w:szCs w:val="24"/>
        </w:rPr>
        <w:t xml:space="preserve">, </w:t>
      </w:r>
      <w:r w:rsidR="00A0364F" w:rsidRPr="00173DF0">
        <w:rPr>
          <w:rFonts w:ascii="Times New Roman" w:hAnsi="Times New Roman" w:cs="Times New Roman"/>
          <w:sz w:val="24"/>
          <w:szCs w:val="24"/>
        </w:rPr>
        <w:t>compreende-se que</w:t>
      </w:r>
      <w:r w:rsidR="00C04AB9" w:rsidRPr="00173DF0">
        <w:rPr>
          <w:rFonts w:ascii="Times New Roman" w:hAnsi="Times New Roman" w:cs="Times New Roman"/>
          <w:sz w:val="24"/>
          <w:szCs w:val="24"/>
        </w:rPr>
        <w:t xml:space="preserve"> </w:t>
      </w:r>
      <w:r w:rsidR="00DE3E8E" w:rsidRPr="00173DF0">
        <w:rPr>
          <w:rFonts w:ascii="Times New Roman" w:hAnsi="Times New Roman" w:cs="Times New Roman"/>
          <w:sz w:val="24"/>
          <w:szCs w:val="24"/>
        </w:rPr>
        <w:t>a raça</w:t>
      </w:r>
      <w:r w:rsidR="00C04AB9" w:rsidRPr="00173DF0">
        <w:rPr>
          <w:rFonts w:ascii="Times New Roman" w:hAnsi="Times New Roman" w:cs="Times New Roman"/>
          <w:sz w:val="24"/>
          <w:szCs w:val="24"/>
        </w:rPr>
        <w:t xml:space="preserve"> s</w:t>
      </w:r>
      <w:r w:rsidR="00E93E83" w:rsidRPr="00173DF0">
        <w:rPr>
          <w:rFonts w:ascii="Times New Roman" w:hAnsi="Times New Roman" w:cs="Times New Roman"/>
          <w:sz w:val="24"/>
          <w:szCs w:val="24"/>
        </w:rPr>
        <w:t xml:space="preserve">e coloca com critério </w:t>
      </w:r>
      <w:r w:rsidR="00DE3E8E" w:rsidRPr="00173DF0">
        <w:rPr>
          <w:rFonts w:ascii="Times New Roman" w:hAnsi="Times New Roman" w:cs="Times New Roman"/>
          <w:sz w:val="24"/>
          <w:szCs w:val="24"/>
        </w:rPr>
        <w:t>determinante</w:t>
      </w:r>
      <w:r w:rsidR="00CD3B7A" w:rsidRPr="00173DF0">
        <w:rPr>
          <w:rFonts w:ascii="Times New Roman" w:hAnsi="Times New Roman" w:cs="Times New Roman"/>
          <w:sz w:val="24"/>
          <w:szCs w:val="24"/>
        </w:rPr>
        <w:t xml:space="preserve"> na</w:t>
      </w:r>
      <w:r w:rsidR="00E32D8D" w:rsidRPr="00173DF0">
        <w:rPr>
          <w:rFonts w:ascii="Times New Roman" w:hAnsi="Times New Roman" w:cs="Times New Roman"/>
          <w:sz w:val="24"/>
          <w:szCs w:val="24"/>
        </w:rPr>
        <w:t>s</w:t>
      </w:r>
      <w:r w:rsidR="00DE3E8E" w:rsidRPr="00173DF0">
        <w:rPr>
          <w:rFonts w:ascii="Times New Roman" w:hAnsi="Times New Roman" w:cs="Times New Roman"/>
          <w:sz w:val="24"/>
          <w:szCs w:val="24"/>
        </w:rPr>
        <w:t xml:space="preserve"> hierarquias entre os sujeitos</w:t>
      </w:r>
      <w:r w:rsidR="00E32D8D" w:rsidRPr="00173DF0">
        <w:rPr>
          <w:rFonts w:ascii="Times New Roman" w:hAnsi="Times New Roman" w:cs="Times New Roman"/>
          <w:sz w:val="24"/>
          <w:szCs w:val="24"/>
        </w:rPr>
        <w:t xml:space="preserve">, a partir da </w:t>
      </w:r>
      <w:r w:rsidR="00DE3E8E" w:rsidRPr="00173DF0">
        <w:rPr>
          <w:rFonts w:ascii="Times New Roman" w:hAnsi="Times New Roman" w:cs="Times New Roman"/>
          <w:sz w:val="24"/>
          <w:szCs w:val="24"/>
        </w:rPr>
        <w:t>crença que</w:t>
      </w:r>
      <w:r w:rsidR="00E93E83" w:rsidRPr="00173DF0">
        <w:rPr>
          <w:rFonts w:ascii="Times New Roman" w:hAnsi="Times New Roman" w:cs="Times New Roman"/>
          <w:sz w:val="24"/>
          <w:szCs w:val="24"/>
        </w:rPr>
        <w:t xml:space="preserve"> coloca o bran</w:t>
      </w:r>
      <w:r w:rsidR="00DE3E8E" w:rsidRPr="00173DF0">
        <w:rPr>
          <w:rFonts w:ascii="Times New Roman" w:hAnsi="Times New Roman" w:cs="Times New Roman"/>
          <w:sz w:val="24"/>
          <w:szCs w:val="24"/>
        </w:rPr>
        <w:t>co em um</w:t>
      </w:r>
      <w:r w:rsidR="00E93E83" w:rsidRPr="00173DF0">
        <w:rPr>
          <w:rFonts w:ascii="Times New Roman" w:hAnsi="Times New Roman" w:cs="Times New Roman"/>
          <w:i/>
          <w:sz w:val="24"/>
          <w:szCs w:val="24"/>
        </w:rPr>
        <w:t xml:space="preserve"> status</w:t>
      </w:r>
      <w:r w:rsidR="00E93E83" w:rsidRPr="00173DF0">
        <w:rPr>
          <w:rFonts w:ascii="Times New Roman" w:hAnsi="Times New Roman" w:cs="Times New Roman"/>
          <w:sz w:val="24"/>
          <w:szCs w:val="24"/>
        </w:rPr>
        <w:t xml:space="preserve"> de supe</w:t>
      </w:r>
      <w:r w:rsidR="00302856" w:rsidRPr="00173DF0">
        <w:rPr>
          <w:rFonts w:ascii="Times New Roman" w:hAnsi="Times New Roman" w:cs="Times New Roman"/>
          <w:sz w:val="24"/>
          <w:szCs w:val="24"/>
        </w:rPr>
        <w:t>rior e o negro de inferior</w:t>
      </w:r>
      <w:r w:rsidR="00E93E83" w:rsidRPr="00173DF0">
        <w:rPr>
          <w:rFonts w:ascii="Times New Roman" w:hAnsi="Times New Roman" w:cs="Times New Roman"/>
          <w:sz w:val="24"/>
          <w:szCs w:val="24"/>
        </w:rPr>
        <w:t xml:space="preserve">. </w:t>
      </w:r>
      <w:r w:rsidR="00295FF0" w:rsidRPr="00645BF3">
        <w:rPr>
          <w:rFonts w:ascii="Times New Roman" w:hAnsi="Times New Roman" w:cs="Times New Roman"/>
          <w:sz w:val="24"/>
          <w:szCs w:val="24"/>
        </w:rPr>
        <w:t xml:space="preserve">Um exemplo, dentro de outras lógicas e </w:t>
      </w:r>
      <w:r w:rsidR="00B71412" w:rsidRPr="00645BF3">
        <w:rPr>
          <w:rFonts w:ascii="Times New Roman" w:hAnsi="Times New Roman" w:cs="Times New Roman"/>
          <w:sz w:val="24"/>
          <w:szCs w:val="24"/>
        </w:rPr>
        <w:t>proposições</w:t>
      </w:r>
      <w:r w:rsidR="00295FF0" w:rsidRPr="00645BF3">
        <w:rPr>
          <w:rFonts w:ascii="Times New Roman" w:hAnsi="Times New Roman" w:cs="Times New Roman"/>
          <w:sz w:val="24"/>
          <w:szCs w:val="24"/>
        </w:rPr>
        <w:t xml:space="preserve">, é o </w:t>
      </w:r>
      <w:r w:rsidR="00B71412" w:rsidRPr="00645BF3">
        <w:rPr>
          <w:rFonts w:ascii="Times New Roman" w:hAnsi="Times New Roman" w:cs="Times New Roman"/>
          <w:sz w:val="24"/>
          <w:szCs w:val="24"/>
        </w:rPr>
        <w:t>Apartheid</w:t>
      </w:r>
      <w:r w:rsidR="00295FF0" w:rsidRPr="00645BF3">
        <w:rPr>
          <w:rFonts w:ascii="Times New Roman" w:hAnsi="Times New Roman" w:cs="Times New Roman"/>
          <w:sz w:val="24"/>
          <w:szCs w:val="24"/>
        </w:rPr>
        <w:t xml:space="preserve"> do Sul da </w:t>
      </w:r>
      <w:r w:rsidR="00B71412" w:rsidRPr="00645BF3">
        <w:rPr>
          <w:rFonts w:ascii="Times New Roman" w:hAnsi="Times New Roman" w:cs="Times New Roman"/>
          <w:sz w:val="24"/>
          <w:szCs w:val="24"/>
        </w:rPr>
        <w:t>África</w:t>
      </w:r>
      <w:r w:rsidR="00295FF0" w:rsidRPr="00645BF3">
        <w:rPr>
          <w:rFonts w:ascii="Times New Roman" w:hAnsi="Times New Roman" w:cs="Times New Roman"/>
          <w:sz w:val="24"/>
          <w:szCs w:val="24"/>
        </w:rPr>
        <w:t xml:space="preserve"> (1948), onde a população branca, mesmo em minoria</w:t>
      </w:r>
      <w:r w:rsidR="00A0364F">
        <w:rPr>
          <w:rFonts w:ascii="Times New Roman" w:hAnsi="Times New Roman" w:cs="Times New Roman"/>
          <w:sz w:val="24"/>
          <w:szCs w:val="24"/>
        </w:rPr>
        <w:t xml:space="preserve"> quantitativa</w:t>
      </w:r>
      <w:r w:rsidR="00295FF0" w:rsidRPr="00645BF3">
        <w:rPr>
          <w:rFonts w:ascii="Times New Roman" w:hAnsi="Times New Roman" w:cs="Times New Roman"/>
          <w:sz w:val="24"/>
          <w:szCs w:val="24"/>
        </w:rPr>
        <w:t xml:space="preserve">, exercia dominação sobre </w:t>
      </w:r>
      <w:r w:rsidR="00F065B4" w:rsidRPr="00645BF3">
        <w:rPr>
          <w:rFonts w:ascii="Times New Roman" w:hAnsi="Times New Roman" w:cs="Times New Roman"/>
          <w:sz w:val="24"/>
          <w:szCs w:val="24"/>
        </w:rPr>
        <w:t>o negro</w:t>
      </w:r>
      <w:r w:rsidR="00295FF0" w:rsidRPr="00645BF3">
        <w:rPr>
          <w:rFonts w:ascii="Times New Roman" w:hAnsi="Times New Roman" w:cs="Times New Roman"/>
          <w:sz w:val="24"/>
          <w:szCs w:val="24"/>
        </w:rPr>
        <w:t xml:space="preserve">, os inviabilizando da </w:t>
      </w:r>
      <w:r w:rsidR="00B71412" w:rsidRPr="00645BF3">
        <w:rPr>
          <w:rFonts w:ascii="Times New Roman" w:hAnsi="Times New Roman" w:cs="Times New Roman"/>
          <w:sz w:val="24"/>
          <w:szCs w:val="24"/>
        </w:rPr>
        <w:t>propriedade</w:t>
      </w:r>
      <w:r w:rsidR="00295FF0" w:rsidRPr="00645BF3">
        <w:rPr>
          <w:rFonts w:ascii="Times New Roman" w:hAnsi="Times New Roman" w:cs="Times New Roman"/>
          <w:sz w:val="24"/>
          <w:szCs w:val="24"/>
        </w:rPr>
        <w:t xml:space="preserve"> da terra e dos </w:t>
      </w:r>
      <w:r w:rsidR="00B71412" w:rsidRPr="00645BF3">
        <w:rPr>
          <w:rFonts w:ascii="Times New Roman" w:hAnsi="Times New Roman" w:cs="Times New Roman"/>
          <w:sz w:val="24"/>
          <w:szCs w:val="24"/>
        </w:rPr>
        <w:t>direitos</w:t>
      </w:r>
      <w:r w:rsidR="00BC33EB" w:rsidRPr="00645BF3">
        <w:rPr>
          <w:rFonts w:ascii="Times New Roman" w:hAnsi="Times New Roman" w:cs="Times New Roman"/>
          <w:sz w:val="24"/>
          <w:szCs w:val="24"/>
        </w:rPr>
        <w:t xml:space="preserve"> democráticos</w:t>
      </w:r>
      <w:r w:rsidR="00295FF0" w:rsidRPr="00645BF3">
        <w:rPr>
          <w:rFonts w:ascii="Times New Roman" w:hAnsi="Times New Roman" w:cs="Times New Roman"/>
          <w:sz w:val="24"/>
          <w:szCs w:val="24"/>
        </w:rPr>
        <w:t>, ou seja, inviabilizando a ocupação humana em diversos espaços de partic</w:t>
      </w:r>
      <w:r w:rsidR="00B71412" w:rsidRPr="00645BF3">
        <w:rPr>
          <w:rFonts w:ascii="Times New Roman" w:hAnsi="Times New Roman" w:cs="Times New Roman"/>
          <w:sz w:val="24"/>
          <w:szCs w:val="24"/>
        </w:rPr>
        <w:t>ip</w:t>
      </w:r>
      <w:r w:rsidR="00295FF0" w:rsidRPr="00645BF3">
        <w:rPr>
          <w:rFonts w:ascii="Times New Roman" w:hAnsi="Times New Roman" w:cs="Times New Roman"/>
          <w:sz w:val="24"/>
          <w:szCs w:val="24"/>
        </w:rPr>
        <w:t xml:space="preserve">ação, limitando sua existência material e </w:t>
      </w:r>
      <w:r w:rsidR="00B71412" w:rsidRPr="00645BF3">
        <w:rPr>
          <w:rFonts w:ascii="Times New Roman" w:hAnsi="Times New Roman" w:cs="Times New Roman"/>
          <w:sz w:val="24"/>
          <w:szCs w:val="24"/>
        </w:rPr>
        <w:t>subjetiva</w:t>
      </w:r>
      <w:r w:rsidR="00295FF0" w:rsidRPr="00645BF3">
        <w:rPr>
          <w:rFonts w:ascii="Times New Roman" w:hAnsi="Times New Roman" w:cs="Times New Roman"/>
          <w:sz w:val="24"/>
          <w:szCs w:val="24"/>
        </w:rPr>
        <w:t xml:space="preserve">. </w:t>
      </w:r>
      <w:r w:rsidR="00E93E83" w:rsidRPr="00645BF3">
        <w:rPr>
          <w:rFonts w:ascii="Times New Roman" w:hAnsi="Times New Roman" w:cs="Times New Roman"/>
          <w:sz w:val="24"/>
          <w:szCs w:val="24"/>
        </w:rPr>
        <w:t xml:space="preserve"> </w:t>
      </w:r>
      <w:r w:rsidR="00FE5E0E" w:rsidRPr="00645BF3">
        <w:rPr>
          <w:rFonts w:ascii="Times New Roman" w:hAnsi="Times New Roman" w:cs="Times New Roman"/>
          <w:sz w:val="24"/>
          <w:szCs w:val="24"/>
        </w:rPr>
        <w:t xml:space="preserve"> </w:t>
      </w:r>
    </w:p>
    <w:p w14:paraId="51FE19B8" w14:textId="2342F2AE" w:rsidR="00712919" w:rsidRPr="00645BF3" w:rsidRDefault="00295FF0"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 xml:space="preserve">O </w:t>
      </w:r>
      <w:r w:rsidR="00104C3A" w:rsidRPr="00645BF3">
        <w:rPr>
          <w:rFonts w:ascii="Times New Roman" w:hAnsi="Times New Roman" w:cs="Times New Roman"/>
          <w:sz w:val="24"/>
          <w:szCs w:val="24"/>
        </w:rPr>
        <w:t>Apartheid</w:t>
      </w:r>
      <w:r w:rsidRPr="00645BF3">
        <w:rPr>
          <w:rFonts w:ascii="Times New Roman" w:hAnsi="Times New Roman" w:cs="Times New Roman"/>
          <w:sz w:val="24"/>
          <w:szCs w:val="24"/>
        </w:rPr>
        <w:t xml:space="preserve"> Ocupacional</w:t>
      </w:r>
      <w:r w:rsidR="000661BD" w:rsidRPr="00645BF3">
        <w:rPr>
          <w:rFonts w:ascii="Times New Roman" w:hAnsi="Times New Roman" w:cs="Times New Roman"/>
          <w:sz w:val="24"/>
          <w:szCs w:val="24"/>
        </w:rPr>
        <w:t xml:space="preserve"> pautado na</w:t>
      </w:r>
      <w:r w:rsidR="000653C5" w:rsidRPr="00645BF3">
        <w:rPr>
          <w:rFonts w:ascii="Times New Roman" w:hAnsi="Times New Roman" w:cs="Times New Roman"/>
          <w:sz w:val="24"/>
          <w:szCs w:val="24"/>
        </w:rPr>
        <w:t xml:space="preserve"> desigualdade racial e na prática do racismo, </w:t>
      </w:r>
      <w:r w:rsidRPr="00645BF3">
        <w:rPr>
          <w:rFonts w:ascii="Times New Roman" w:hAnsi="Times New Roman" w:cs="Times New Roman"/>
          <w:sz w:val="24"/>
          <w:szCs w:val="24"/>
        </w:rPr>
        <w:t xml:space="preserve"> é então </w:t>
      </w:r>
      <w:r w:rsidR="001D1970" w:rsidRPr="00645BF3">
        <w:rPr>
          <w:rFonts w:ascii="Times New Roman" w:hAnsi="Times New Roman" w:cs="Times New Roman"/>
          <w:sz w:val="24"/>
          <w:szCs w:val="24"/>
        </w:rPr>
        <w:t>“resultado de limitações políticas que podem estender-se afetando a todos os aspectos da vida cotidiana e a ocupação humana por meio de restrições jurídicas, econômicas, sociais e religiosas” (</w:t>
      </w:r>
      <w:r w:rsidR="00BC33EB" w:rsidRPr="00645BF3">
        <w:rPr>
          <w:rFonts w:ascii="Times New Roman" w:hAnsi="Times New Roman" w:cs="Times New Roman"/>
          <w:sz w:val="24"/>
          <w:szCs w:val="24"/>
        </w:rPr>
        <w:t xml:space="preserve">p.65, tradução </w:t>
      </w:r>
      <w:r w:rsidR="004B2E7C">
        <w:rPr>
          <w:rFonts w:ascii="Times New Roman" w:hAnsi="Times New Roman" w:cs="Times New Roman"/>
          <w:sz w:val="24"/>
          <w:szCs w:val="24"/>
        </w:rPr>
        <w:t>nossa</w:t>
      </w:r>
      <w:r w:rsidR="00E972B2" w:rsidRPr="00645BF3">
        <w:rPr>
          <w:rFonts w:ascii="Times New Roman" w:hAnsi="Times New Roman" w:cs="Times New Roman"/>
          <w:sz w:val="24"/>
          <w:szCs w:val="24"/>
        </w:rPr>
        <w:t>)</w:t>
      </w:r>
      <w:r w:rsidR="00B577D6">
        <w:rPr>
          <w:rFonts w:ascii="Times New Roman" w:hAnsi="Times New Roman" w:cs="Times New Roman"/>
          <w:sz w:val="24"/>
          <w:szCs w:val="24"/>
          <w:vertAlign w:val="superscript"/>
        </w:rPr>
        <w:t>13</w:t>
      </w:r>
      <w:r w:rsidR="00E972B2" w:rsidRPr="00645BF3">
        <w:rPr>
          <w:rFonts w:ascii="Times New Roman" w:hAnsi="Times New Roman" w:cs="Times New Roman"/>
          <w:sz w:val="24"/>
          <w:szCs w:val="24"/>
        </w:rPr>
        <w:t xml:space="preserve">, causando </w:t>
      </w:r>
      <w:r w:rsidR="000661BD" w:rsidRPr="00645BF3">
        <w:rPr>
          <w:rFonts w:ascii="Times New Roman" w:hAnsi="Times New Roman" w:cs="Times New Roman"/>
          <w:sz w:val="24"/>
          <w:szCs w:val="24"/>
        </w:rPr>
        <w:t>pobreza</w:t>
      </w:r>
      <w:r w:rsidR="00E972B2" w:rsidRPr="00645BF3">
        <w:rPr>
          <w:rFonts w:ascii="Times New Roman" w:hAnsi="Times New Roman" w:cs="Times New Roman"/>
          <w:sz w:val="24"/>
          <w:szCs w:val="24"/>
        </w:rPr>
        <w:t xml:space="preserve">, </w:t>
      </w:r>
      <w:r w:rsidR="000661BD" w:rsidRPr="00645BF3">
        <w:rPr>
          <w:rFonts w:ascii="Times New Roman" w:hAnsi="Times New Roman" w:cs="Times New Roman"/>
          <w:sz w:val="24"/>
          <w:szCs w:val="24"/>
        </w:rPr>
        <w:t>limitação</w:t>
      </w:r>
      <w:r w:rsidR="00E972B2" w:rsidRPr="00645BF3">
        <w:rPr>
          <w:rFonts w:ascii="Times New Roman" w:hAnsi="Times New Roman" w:cs="Times New Roman"/>
          <w:sz w:val="24"/>
          <w:szCs w:val="24"/>
        </w:rPr>
        <w:t xml:space="preserve"> de identidade e desigualdade </w:t>
      </w:r>
      <w:proofErr w:type="gramStart"/>
      <w:r w:rsidR="00E972B2" w:rsidRPr="00645BF3">
        <w:rPr>
          <w:rFonts w:ascii="Times New Roman" w:hAnsi="Times New Roman" w:cs="Times New Roman"/>
          <w:sz w:val="24"/>
          <w:szCs w:val="24"/>
        </w:rPr>
        <w:lastRenderedPageBreak/>
        <w:t>para</w:t>
      </w:r>
      <w:proofErr w:type="gramEnd"/>
      <w:r w:rsidR="00E972B2" w:rsidRPr="00645BF3">
        <w:rPr>
          <w:rFonts w:ascii="Times New Roman" w:hAnsi="Times New Roman" w:cs="Times New Roman"/>
          <w:sz w:val="24"/>
          <w:szCs w:val="24"/>
        </w:rPr>
        <w:t xml:space="preserve"> as populações negras, pois limita</w:t>
      </w:r>
      <w:r w:rsidR="00725366">
        <w:rPr>
          <w:rFonts w:ascii="Times New Roman" w:hAnsi="Times New Roman" w:cs="Times New Roman"/>
          <w:sz w:val="24"/>
          <w:szCs w:val="24"/>
        </w:rPr>
        <w:t>/priva</w:t>
      </w:r>
      <w:r w:rsidR="00E972B2" w:rsidRPr="00645BF3">
        <w:rPr>
          <w:rFonts w:ascii="Times New Roman" w:hAnsi="Times New Roman" w:cs="Times New Roman"/>
          <w:sz w:val="24"/>
          <w:szCs w:val="24"/>
        </w:rPr>
        <w:t xml:space="preserve"> sua parti</w:t>
      </w:r>
      <w:r w:rsidR="000661BD" w:rsidRPr="00645BF3">
        <w:rPr>
          <w:rFonts w:ascii="Times New Roman" w:hAnsi="Times New Roman" w:cs="Times New Roman"/>
          <w:sz w:val="24"/>
          <w:szCs w:val="24"/>
        </w:rPr>
        <w:t>ci</w:t>
      </w:r>
      <w:r w:rsidR="00E972B2" w:rsidRPr="00645BF3">
        <w:rPr>
          <w:rFonts w:ascii="Times New Roman" w:hAnsi="Times New Roman" w:cs="Times New Roman"/>
          <w:sz w:val="24"/>
          <w:szCs w:val="24"/>
        </w:rPr>
        <w:t xml:space="preserve">pação em atividades necessárias ou </w:t>
      </w:r>
      <w:r w:rsidR="000661BD" w:rsidRPr="00645BF3">
        <w:rPr>
          <w:rFonts w:ascii="Times New Roman" w:hAnsi="Times New Roman" w:cs="Times New Roman"/>
          <w:sz w:val="24"/>
          <w:szCs w:val="24"/>
        </w:rPr>
        <w:t>significativas</w:t>
      </w:r>
      <w:r w:rsidR="00E972B2" w:rsidRPr="00645BF3">
        <w:rPr>
          <w:rFonts w:ascii="Times New Roman" w:hAnsi="Times New Roman" w:cs="Times New Roman"/>
          <w:sz w:val="24"/>
          <w:szCs w:val="24"/>
        </w:rPr>
        <w:t>, no próprio exer</w:t>
      </w:r>
      <w:r w:rsidR="000661BD" w:rsidRPr="00645BF3">
        <w:rPr>
          <w:rFonts w:ascii="Times New Roman" w:hAnsi="Times New Roman" w:cs="Times New Roman"/>
          <w:sz w:val="24"/>
          <w:szCs w:val="24"/>
        </w:rPr>
        <w:t>cí</w:t>
      </w:r>
      <w:r w:rsidR="00E972B2" w:rsidRPr="00645BF3">
        <w:rPr>
          <w:rFonts w:ascii="Times New Roman" w:hAnsi="Times New Roman" w:cs="Times New Roman"/>
          <w:sz w:val="24"/>
          <w:szCs w:val="24"/>
        </w:rPr>
        <w:t xml:space="preserve">cio do direito, na expressão </w:t>
      </w:r>
      <w:r w:rsidR="000661BD" w:rsidRPr="00645BF3">
        <w:rPr>
          <w:rFonts w:ascii="Times New Roman" w:hAnsi="Times New Roman" w:cs="Times New Roman"/>
          <w:sz w:val="24"/>
          <w:szCs w:val="24"/>
        </w:rPr>
        <w:t xml:space="preserve">cultural </w:t>
      </w:r>
      <w:r w:rsidR="00E972B2" w:rsidRPr="00645BF3">
        <w:rPr>
          <w:rFonts w:ascii="Times New Roman" w:hAnsi="Times New Roman" w:cs="Times New Roman"/>
          <w:sz w:val="24"/>
          <w:szCs w:val="24"/>
        </w:rPr>
        <w:t xml:space="preserve">e na </w:t>
      </w:r>
      <w:r w:rsidR="000661BD" w:rsidRPr="00645BF3">
        <w:rPr>
          <w:rFonts w:ascii="Times New Roman" w:hAnsi="Times New Roman" w:cs="Times New Roman"/>
          <w:sz w:val="24"/>
          <w:szCs w:val="24"/>
        </w:rPr>
        <w:t>dignidade</w:t>
      </w:r>
      <w:r w:rsidR="00E972B2" w:rsidRPr="00645BF3">
        <w:rPr>
          <w:rFonts w:ascii="Times New Roman" w:hAnsi="Times New Roman" w:cs="Times New Roman"/>
          <w:sz w:val="24"/>
          <w:szCs w:val="24"/>
        </w:rPr>
        <w:t xml:space="preserve"> de existir </w:t>
      </w:r>
      <w:r w:rsidR="000661BD" w:rsidRPr="00645BF3">
        <w:rPr>
          <w:rFonts w:ascii="Times New Roman" w:hAnsi="Times New Roman" w:cs="Times New Roman"/>
          <w:sz w:val="24"/>
          <w:szCs w:val="24"/>
        </w:rPr>
        <w:t>enquanto</w:t>
      </w:r>
      <w:r w:rsidR="00E972B2" w:rsidRPr="00645BF3">
        <w:rPr>
          <w:rFonts w:ascii="Times New Roman" w:hAnsi="Times New Roman" w:cs="Times New Roman"/>
          <w:sz w:val="24"/>
          <w:szCs w:val="24"/>
        </w:rPr>
        <w:t xml:space="preserve"> </w:t>
      </w:r>
      <w:r w:rsidR="007C1DC3">
        <w:rPr>
          <w:rFonts w:ascii="Times New Roman" w:hAnsi="Times New Roman" w:cs="Times New Roman"/>
          <w:sz w:val="24"/>
          <w:szCs w:val="24"/>
        </w:rPr>
        <w:t>sujeito negro</w:t>
      </w:r>
      <w:r w:rsidR="00E972B2" w:rsidRPr="00645BF3">
        <w:rPr>
          <w:rFonts w:ascii="Times New Roman" w:hAnsi="Times New Roman" w:cs="Times New Roman"/>
          <w:sz w:val="24"/>
          <w:szCs w:val="24"/>
        </w:rPr>
        <w:t xml:space="preserve">. É uma segregação </w:t>
      </w:r>
      <w:r w:rsidR="000661BD" w:rsidRPr="00645BF3">
        <w:rPr>
          <w:rFonts w:ascii="Times New Roman" w:hAnsi="Times New Roman" w:cs="Times New Roman"/>
          <w:sz w:val="24"/>
          <w:szCs w:val="24"/>
        </w:rPr>
        <w:t>baseada</w:t>
      </w:r>
      <w:r w:rsidR="00E972B2" w:rsidRPr="00645BF3">
        <w:rPr>
          <w:rFonts w:ascii="Times New Roman" w:hAnsi="Times New Roman" w:cs="Times New Roman"/>
          <w:sz w:val="24"/>
          <w:szCs w:val="24"/>
        </w:rPr>
        <w:t xml:space="preserve"> na raça, estrutu</w:t>
      </w:r>
      <w:r w:rsidR="000661BD" w:rsidRPr="00645BF3">
        <w:rPr>
          <w:rFonts w:ascii="Times New Roman" w:hAnsi="Times New Roman" w:cs="Times New Roman"/>
          <w:sz w:val="24"/>
          <w:szCs w:val="24"/>
        </w:rPr>
        <w:t>ra</w:t>
      </w:r>
      <w:r w:rsidR="00E972B2" w:rsidRPr="00645BF3">
        <w:rPr>
          <w:rFonts w:ascii="Times New Roman" w:hAnsi="Times New Roman" w:cs="Times New Roman"/>
          <w:sz w:val="24"/>
          <w:szCs w:val="24"/>
        </w:rPr>
        <w:t xml:space="preserve">l e estruturada politicamente </w:t>
      </w:r>
      <w:r w:rsidR="000661BD" w:rsidRPr="00645BF3">
        <w:rPr>
          <w:rFonts w:ascii="Times New Roman" w:hAnsi="Times New Roman" w:cs="Times New Roman"/>
          <w:sz w:val="24"/>
          <w:szCs w:val="24"/>
        </w:rPr>
        <w:t xml:space="preserve">(nas relações institucionais e interpessoais) </w:t>
      </w:r>
      <w:r w:rsidR="00E972B2" w:rsidRPr="00645BF3">
        <w:rPr>
          <w:rFonts w:ascii="Times New Roman" w:hAnsi="Times New Roman" w:cs="Times New Roman"/>
          <w:sz w:val="24"/>
          <w:szCs w:val="24"/>
        </w:rPr>
        <w:t xml:space="preserve">que </w:t>
      </w:r>
      <w:r w:rsidR="000661BD" w:rsidRPr="00645BF3">
        <w:rPr>
          <w:rFonts w:ascii="Times New Roman" w:hAnsi="Times New Roman" w:cs="Times New Roman"/>
          <w:sz w:val="24"/>
          <w:szCs w:val="24"/>
        </w:rPr>
        <w:t>limita</w:t>
      </w:r>
      <w:r w:rsidR="00E972B2" w:rsidRPr="00645BF3">
        <w:rPr>
          <w:rFonts w:ascii="Times New Roman" w:hAnsi="Times New Roman" w:cs="Times New Roman"/>
          <w:sz w:val="24"/>
          <w:szCs w:val="24"/>
        </w:rPr>
        <w:t xml:space="preserve"> </w:t>
      </w:r>
      <w:r w:rsidR="007C2E3C" w:rsidRPr="00645BF3">
        <w:rPr>
          <w:rFonts w:ascii="Times New Roman" w:hAnsi="Times New Roman" w:cs="Times New Roman"/>
          <w:sz w:val="24"/>
          <w:szCs w:val="24"/>
        </w:rPr>
        <w:t>as oportunidades</w:t>
      </w:r>
      <w:r w:rsidR="00E972B2" w:rsidRPr="00645BF3">
        <w:rPr>
          <w:rFonts w:ascii="Times New Roman" w:hAnsi="Times New Roman" w:cs="Times New Roman"/>
          <w:sz w:val="24"/>
          <w:szCs w:val="24"/>
        </w:rPr>
        <w:t xml:space="preserve"> de ocupação. </w:t>
      </w:r>
      <w:r w:rsidR="00712919" w:rsidRPr="00645BF3">
        <w:rPr>
          <w:rFonts w:ascii="Times New Roman" w:hAnsi="Times New Roman" w:cs="Times New Roman"/>
          <w:sz w:val="24"/>
          <w:szCs w:val="24"/>
        </w:rPr>
        <w:t xml:space="preserve">Ou seja, o contexto onde o negro está </w:t>
      </w:r>
    </w:p>
    <w:p w14:paraId="1C2D777F" w14:textId="4F0614CE" w:rsidR="001D1970" w:rsidRPr="00B577D6" w:rsidRDefault="00712919" w:rsidP="00712919">
      <w:pPr>
        <w:autoSpaceDE w:val="0"/>
        <w:autoSpaceDN w:val="0"/>
        <w:adjustRightInd w:val="0"/>
        <w:spacing w:line="240" w:lineRule="auto"/>
        <w:ind w:left="2268" w:firstLine="0"/>
        <w:rPr>
          <w:rFonts w:ascii="Times New Roman" w:hAnsi="Times New Roman" w:cs="Times New Roman"/>
          <w:sz w:val="20"/>
          <w:szCs w:val="24"/>
        </w:rPr>
      </w:pPr>
      <w:r w:rsidRPr="000C4636">
        <w:rPr>
          <w:rFonts w:ascii="Times New Roman" w:hAnsi="Times New Roman" w:cs="Times New Roman"/>
          <w:sz w:val="20"/>
          <w:szCs w:val="24"/>
        </w:rPr>
        <w:t xml:space="preserve">[...] reproduz experiências de rebaixamento concorrendo para o enfraquecimento da </w:t>
      </w:r>
      <w:proofErr w:type="spellStart"/>
      <w:r w:rsidRPr="000C4636">
        <w:rPr>
          <w:rFonts w:ascii="Times New Roman" w:hAnsi="Times New Roman" w:cs="Times New Roman"/>
          <w:sz w:val="20"/>
          <w:szCs w:val="24"/>
        </w:rPr>
        <w:t>auto-estima</w:t>
      </w:r>
      <w:proofErr w:type="spellEnd"/>
      <w:r w:rsidRPr="000C4636">
        <w:rPr>
          <w:rFonts w:ascii="Times New Roman" w:hAnsi="Times New Roman" w:cs="Times New Roman"/>
          <w:sz w:val="20"/>
          <w:szCs w:val="24"/>
        </w:rPr>
        <w:t xml:space="preserve"> e para o desencorajamento. Alguns fatos relacionados a isso incluem a maneira pela qual a história do povo negro brasileiro foi, tradicionalmente, contada; a forma pela qual o negro é representado nos livros didáticos e na mídia (submisso </w:t>
      </w:r>
      <w:proofErr w:type="gramStart"/>
      <w:r w:rsidRPr="000C4636">
        <w:rPr>
          <w:rFonts w:ascii="Times New Roman" w:hAnsi="Times New Roman" w:cs="Times New Roman"/>
          <w:sz w:val="20"/>
          <w:szCs w:val="24"/>
        </w:rPr>
        <w:t>ou</w:t>
      </w:r>
      <w:proofErr w:type="gramEnd"/>
      <w:r w:rsidRPr="000C4636">
        <w:rPr>
          <w:rFonts w:ascii="Times New Roman" w:hAnsi="Times New Roman" w:cs="Times New Roman"/>
          <w:sz w:val="20"/>
          <w:szCs w:val="24"/>
        </w:rPr>
        <w:t xml:space="preserve"> coadjuvante); os apelidos postos pelos </w:t>
      </w:r>
      <w:r w:rsidR="008D31C8" w:rsidRPr="000C4636">
        <w:rPr>
          <w:rFonts w:ascii="Times New Roman" w:hAnsi="Times New Roman" w:cs="Times New Roman"/>
          <w:sz w:val="20"/>
          <w:szCs w:val="24"/>
        </w:rPr>
        <w:t>coleguinhas</w:t>
      </w:r>
      <w:r w:rsidRPr="000C4636">
        <w:rPr>
          <w:rFonts w:ascii="Times New Roman" w:hAnsi="Times New Roman" w:cs="Times New Roman"/>
          <w:sz w:val="20"/>
          <w:szCs w:val="24"/>
        </w:rPr>
        <w:t xml:space="preserve"> brancos: “macaco, piche, cabelo ruim” [no </w:t>
      </w:r>
      <w:r w:rsidR="00BC33EB" w:rsidRPr="000C4636">
        <w:rPr>
          <w:rFonts w:ascii="Times New Roman" w:hAnsi="Times New Roman" w:cs="Times New Roman"/>
          <w:sz w:val="20"/>
          <w:szCs w:val="24"/>
        </w:rPr>
        <w:t>ambiente escolar], entre outros</w:t>
      </w:r>
      <w:r w:rsidRPr="000C4636">
        <w:rPr>
          <w:rFonts w:ascii="Times New Roman" w:hAnsi="Times New Roman" w:cs="Times New Roman"/>
          <w:sz w:val="20"/>
          <w:szCs w:val="24"/>
        </w:rPr>
        <w:t xml:space="preserve"> (p.11)</w:t>
      </w:r>
      <w:r w:rsidR="00B577D6">
        <w:rPr>
          <w:rFonts w:ascii="Times New Roman" w:hAnsi="Times New Roman" w:cs="Times New Roman"/>
          <w:sz w:val="20"/>
          <w:szCs w:val="24"/>
          <w:vertAlign w:val="superscript"/>
        </w:rPr>
        <w:t>14</w:t>
      </w:r>
      <w:r w:rsidR="00B577D6">
        <w:rPr>
          <w:rFonts w:ascii="Times New Roman" w:hAnsi="Times New Roman" w:cs="Times New Roman"/>
          <w:sz w:val="20"/>
          <w:szCs w:val="24"/>
        </w:rPr>
        <w:t>.</w:t>
      </w:r>
    </w:p>
    <w:p w14:paraId="174DF9D6" w14:textId="77777777" w:rsidR="00712919" w:rsidRPr="00645BF3" w:rsidRDefault="00712919" w:rsidP="00712919">
      <w:pPr>
        <w:autoSpaceDE w:val="0"/>
        <w:autoSpaceDN w:val="0"/>
        <w:adjustRightInd w:val="0"/>
        <w:spacing w:line="240" w:lineRule="auto"/>
        <w:ind w:left="2268" w:firstLine="0"/>
        <w:rPr>
          <w:rFonts w:ascii="Times New Roman" w:hAnsi="Times New Roman" w:cs="Times New Roman"/>
          <w:sz w:val="24"/>
          <w:szCs w:val="24"/>
        </w:rPr>
      </w:pPr>
    </w:p>
    <w:p w14:paraId="25765126" w14:textId="72953519" w:rsidR="001C7F8E" w:rsidRPr="00645BF3" w:rsidRDefault="00BC33EB"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 xml:space="preserve">Gonzalez e </w:t>
      </w:r>
      <w:proofErr w:type="spellStart"/>
      <w:r w:rsidRPr="00645BF3">
        <w:rPr>
          <w:rFonts w:ascii="Times New Roman" w:hAnsi="Times New Roman" w:cs="Times New Roman"/>
          <w:sz w:val="24"/>
          <w:szCs w:val="24"/>
        </w:rPr>
        <w:t>Hasenbalg</w:t>
      </w:r>
      <w:proofErr w:type="spellEnd"/>
      <w:r w:rsidRPr="00645BF3">
        <w:rPr>
          <w:rFonts w:ascii="Times New Roman" w:hAnsi="Times New Roman" w:cs="Times New Roman"/>
          <w:sz w:val="24"/>
          <w:szCs w:val="24"/>
        </w:rPr>
        <w:t xml:space="preserve"> (1982</w:t>
      </w:r>
      <w:r w:rsidR="00216D42" w:rsidRPr="00645BF3">
        <w:rPr>
          <w:rFonts w:ascii="Times New Roman" w:hAnsi="Times New Roman" w:cs="Times New Roman"/>
          <w:sz w:val="24"/>
          <w:szCs w:val="24"/>
        </w:rPr>
        <w:t>)</w:t>
      </w:r>
      <w:r w:rsidR="00C3083E">
        <w:rPr>
          <w:rFonts w:ascii="Times New Roman" w:hAnsi="Times New Roman" w:cs="Times New Roman"/>
          <w:sz w:val="24"/>
          <w:szCs w:val="24"/>
          <w:vertAlign w:val="superscript"/>
        </w:rPr>
        <w:t>11</w:t>
      </w:r>
      <w:r w:rsidR="00216D42" w:rsidRPr="00645BF3">
        <w:rPr>
          <w:rFonts w:ascii="Times New Roman" w:hAnsi="Times New Roman" w:cs="Times New Roman"/>
          <w:sz w:val="24"/>
          <w:szCs w:val="24"/>
        </w:rPr>
        <w:t xml:space="preserve"> pontua algumas das desigualdades raciais no Brasil</w:t>
      </w:r>
      <w:r w:rsidR="00384A01" w:rsidRPr="00645BF3">
        <w:rPr>
          <w:rFonts w:ascii="Times New Roman" w:hAnsi="Times New Roman" w:cs="Times New Roman"/>
          <w:sz w:val="24"/>
          <w:szCs w:val="24"/>
        </w:rPr>
        <w:t xml:space="preserve">, em seu livro </w:t>
      </w:r>
      <w:r w:rsidR="00384A01" w:rsidRPr="00645BF3">
        <w:rPr>
          <w:rFonts w:ascii="Times New Roman" w:hAnsi="Times New Roman" w:cs="Times New Roman"/>
          <w:i/>
          <w:sz w:val="24"/>
          <w:szCs w:val="24"/>
        </w:rPr>
        <w:t>Lugar de Negro</w:t>
      </w:r>
      <w:r w:rsidR="00216D42" w:rsidRPr="00645BF3">
        <w:rPr>
          <w:rFonts w:ascii="Times New Roman" w:hAnsi="Times New Roman" w:cs="Times New Roman"/>
          <w:sz w:val="24"/>
          <w:szCs w:val="24"/>
        </w:rPr>
        <w:t xml:space="preserve">, </w:t>
      </w:r>
      <w:r w:rsidR="00384A01" w:rsidRPr="00645BF3">
        <w:rPr>
          <w:rFonts w:ascii="Times New Roman" w:hAnsi="Times New Roman" w:cs="Times New Roman"/>
          <w:sz w:val="24"/>
          <w:szCs w:val="24"/>
        </w:rPr>
        <w:t xml:space="preserve">que são </w:t>
      </w:r>
      <w:r w:rsidR="00216D42" w:rsidRPr="00645BF3">
        <w:rPr>
          <w:rFonts w:ascii="Times New Roman" w:hAnsi="Times New Roman" w:cs="Times New Roman"/>
          <w:sz w:val="24"/>
          <w:szCs w:val="24"/>
        </w:rPr>
        <w:t>estruturadas</w:t>
      </w:r>
      <w:r w:rsidR="0014489F" w:rsidRPr="00645BF3">
        <w:rPr>
          <w:rFonts w:ascii="Times New Roman" w:hAnsi="Times New Roman" w:cs="Times New Roman"/>
          <w:sz w:val="24"/>
          <w:szCs w:val="24"/>
        </w:rPr>
        <w:t xml:space="preserve"> </w:t>
      </w:r>
      <w:r w:rsidR="008D31C8" w:rsidRPr="00645BF3">
        <w:rPr>
          <w:rFonts w:ascii="Times New Roman" w:hAnsi="Times New Roman" w:cs="Times New Roman"/>
          <w:sz w:val="24"/>
          <w:szCs w:val="24"/>
        </w:rPr>
        <w:t>dentro</w:t>
      </w:r>
      <w:r w:rsidR="0014489F" w:rsidRPr="00645BF3">
        <w:rPr>
          <w:rFonts w:ascii="Times New Roman" w:hAnsi="Times New Roman" w:cs="Times New Roman"/>
          <w:sz w:val="24"/>
          <w:szCs w:val="24"/>
        </w:rPr>
        <w:t xml:space="preserve"> de práticas de racismo que </w:t>
      </w:r>
      <w:r w:rsidR="008D31C8" w:rsidRPr="00645BF3">
        <w:rPr>
          <w:rFonts w:ascii="Times New Roman" w:hAnsi="Times New Roman" w:cs="Times New Roman"/>
          <w:sz w:val="24"/>
          <w:szCs w:val="24"/>
        </w:rPr>
        <w:t>constituem</w:t>
      </w:r>
      <w:r w:rsidR="0014489F" w:rsidRPr="00645BF3">
        <w:rPr>
          <w:rFonts w:ascii="Times New Roman" w:hAnsi="Times New Roman" w:cs="Times New Roman"/>
          <w:sz w:val="24"/>
          <w:szCs w:val="24"/>
        </w:rPr>
        <w:t xml:space="preserve"> uma hierarquia social, </w:t>
      </w:r>
      <w:r w:rsidR="004F2AE3" w:rsidRPr="00645BF3">
        <w:rPr>
          <w:rFonts w:ascii="Times New Roman" w:hAnsi="Times New Roman" w:cs="Times New Roman"/>
          <w:sz w:val="24"/>
          <w:szCs w:val="24"/>
        </w:rPr>
        <w:t>afirmando o legado da escravidão</w:t>
      </w:r>
      <w:r w:rsidR="006D5FA0" w:rsidRPr="00645BF3">
        <w:rPr>
          <w:rFonts w:ascii="Times New Roman" w:hAnsi="Times New Roman" w:cs="Times New Roman"/>
          <w:sz w:val="24"/>
          <w:szCs w:val="24"/>
        </w:rPr>
        <w:t xml:space="preserve"> na desigualdade pós-abolição. Os autores</w:t>
      </w:r>
      <w:r w:rsidR="004F2AE3" w:rsidRPr="00645BF3">
        <w:rPr>
          <w:rFonts w:ascii="Times New Roman" w:hAnsi="Times New Roman" w:cs="Times New Roman"/>
          <w:sz w:val="24"/>
          <w:szCs w:val="24"/>
        </w:rPr>
        <w:t xml:space="preserve"> pontua</w:t>
      </w:r>
      <w:r w:rsidR="008D31C8" w:rsidRPr="00645BF3">
        <w:rPr>
          <w:rFonts w:ascii="Times New Roman" w:hAnsi="Times New Roman" w:cs="Times New Roman"/>
          <w:sz w:val="24"/>
          <w:szCs w:val="24"/>
        </w:rPr>
        <w:t>m</w:t>
      </w:r>
      <w:r w:rsidR="004F2AE3" w:rsidRPr="00645BF3">
        <w:rPr>
          <w:rFonts w:ascii="Times New Roman" w:hAnsi="Times New Roman" w:cs="Times New Roman"/>
          <w:sz w:val="24"/>
          <w:szCs w:val="24"/>
        </w:rPr>
        <w:t xml:space="preserve"> a desigualdade </w:t>
      </w:r>
      <w:r w:rsidR="008D31C8" w:rsidRPr="00BD7BD6">
        <w:rPr>
          <w:rFonts w:ascii="Times New Roman" w:hAnsi="Times New Roman" w:cs="Times New Roman"/>
          <w:sz w:val="24"/>
          <w:szCs w:val="24"/>
        </w:rPr>
        <w:t>no</w:t>
      </w:r>
      <w:r w:rsidR="00BD7BD6" w:rsidRPr="00BD7BD6">
        <w:rPr>
          <w:rFonts w:ascii="Times New Roman" w:hAnsi="Times New Roman" w:cs="Times New Roman"/>
          <w:sz w:val="24"/>
          <w:szCs w:val="24"/>
        </w:rPr>
        <w:t>s</w:t>
      </w:r>
      <w:r w:rsidR="008D31C8" w:rsidRPr="00BD7BD6">
        <w:rPr>
          <w:rFonts w:ascii="Times New Roman" w:hAnsi="Times New Roman" w:cs="Times New Roman"/>
          <w:sz w:val="24"/>
          <w:szCs w:val="24"/>
        </w:rPr>
        <w:t xml:space="preserve"> seguintes</w:t>
      </w:r>
      <w:r w:rsidR="008D31C8" w:rsidRPr="00645BF3">
        <w:rPr>
          <w:rFonts w:ascii="Times New Roman" w:hAnsi="Times New Roman" w:cs="Times New Roman"/>
          <w:sz w:val="24"/>
          <w:szCs w:val="24"/>
        </w:rPr>
        <w:t xml:space="preserve"> aspectos: </w:t>
      </w:r>
      <w:r w:rsidR="004F2AE3" w:rsidRPr="00645BF3">
        <w:rPr>
          <w:rFonts w:ascii="Times New Roman" w:hAnsi="Times New Roman" w:cs="Times New Roman"/>
          <w:sz w:val="24"/>
          <w:szCs w:val="24"/>
        </w:rPr>
        <w:t xml:space="preserve">de </w:t>
      </w:r>
      <w:r w:rsidR="008D31C8" w:rsidRPr="00645BF3">
        <w:rPr>
          <w:rFonts w:ascii="Times New Roman" w:hAnsi="Times New Roman" w:cs="Times New Roman"/>
          <w:sz w:val="24"/>
          <w:szCs w:val="24"/>
        </w:rPr>
        <w:t>oportunidade para mobilização social; das distribui</w:t>
      </w:r>
      <w:r w:rsidR="00A0364F">
        <w:rPr>
          <w:rFonts w:ascii="Times New Roman" w:hAnsi="Times New Roman" w:cs="Times New Roman"/>
          <w:sz w:val="24"/>
          <w:szCs w:val="24"/>
        </w:rPr>
        <w:t>ções</w:t>
      </w:r>
      <w:r w:rsidR="008D31C8" w:rsidRPr="00645BF3">
        <w:rPr>
          <w:rFonts w:ascii="Times New Roman" w:hAnsi="Times New Roman" w:cs="Times New Roman"/>
          <w:sz w:val="24"/>
          <w:szCs w:val="24"/>
        </w:rPr>
        <w:t xml:space="preserve"> geográfica</w:t>
      </w:r>
      <w:r w:rsidR="00A0364F">
        <w:rPr>
          <w:rFonts w:ascii="Times New Roman" w:hAnsi="Times New Roman" w:cs="Times New Roman"/>
          <w:sz w:val="24"/>
          <w:szCs w:val="24"/>
        </w:rPr>
        <w:t>s</w:t>
      </w:r>
      <w:r w:rsidR="008D31C8" w:rsidRPr="00645BF3">
        <w:rPr>
          <w:rFonts w:ascii="Times New Roman" w:hAnsi="Times New Roman" w:cs="Times New Roman"/>
          <w:sz w:val="24"/>
          <w:szCs w:val="24"/>
        </w:rPr>
        <w:t>,</w:t>
      </w:r>
      <w:r w:rsidR="004F2AE3" w:rsidRPr="00645BF3">
        <w:rPr>
          <w:rFonts w:ascii="Times New Roman" w:hAnsi="Times New Roman" w:cs="Times New Roman"/>
          <w:sz w:val="24"/>
          <w:szCs w:val="24"/>
        </w:rPr>
        <w:t xml:space="preserve"> onde o negro se encontrava em territórios </w:t>
      </w:r>
      <w:r w:rsidR="008D31C8" w:rsidRPr="00645BF3">
        <w:rPr>
          <w:rFonts w:ascii="Times New Roman" w:hAnsi="Times New Roman" w:cs="Times New Roman"/>
          <w:sz w:val="24"/>
          <w:szCs w:val="24"/>
        </w:rPr>
        <w:t>menos</w:t>
      </w:r>
      <w:r w:rsidR="004F2AE3" w:rsidRPr="00645BF3">
        <w:rPr>
          <w:rFonts w:ascii="Times New Roman" w:hAnsi="Times New Roman" w:cs="Times New Roman"/>
          <w:sz w:val="24"/>
          <w:szCs w:val="24"/>
        </w:rPr>
        <w:t xml:space="preserve"> desenvolvidos; a </w:t>
      </w:r>
      <w:proofErr w:type="gramStart"/>
      <w:r w:rsidR="004F2AE3" w:rsidRPr="00645BF3">
        <w:rPr>
          <w:rFonts w:ascii="Times New Roman" w:hAnsi="Times New Roman" w:cs="Times New Roman"/>
          <w:sz w:val="24"/>
          <w:szCs w:val="24"/>
        </w:rPr>
        <w:t>construção</w:t>
      </w:r>
      <w:proofErr w:type="gramEnd"/>
      <w:r w:rsidR="004F2AE3" w:rsidRPr="00645BF3">
        <w:rPr>
          <w:rFonts w:ascii="Times New Roman" w:hAnsi="Times New Roman" w:cs="Times New Roman"/>
          <w:sz w:val="24"/>
          <w:szCs w:val="24"/>
        </w:rPr>
        <w:t xml:space="preserve"> da autoimagem desfavoráveis </w:t>
      </w:r>
      <w:r w:rsidR="004F2AE3" w:rsidRPr="00BD7BD6">
        <w:rPr>
          <w:rFonts w:ascii="Times New Roman" w:hAnsi="Times New Roman" w:cs="Times New Roman"/>
          <w:sz w:val="24"/>
          <w:szCs w:val="24"/>
        </w:rPr>
        <w:t>dos povo</w:t>
      </w:r>
      <w:r w:rsidR="00BD7BD6" w:rsidRPr="00BD7BD6">
        <w:rPr>
          <w:rFonts w:ascii="Times New Roman" w:hAnsi="Times New Roman" w:cs="Times New Roman"/>
          <w:sz w:val="24"/>
          <w:szCs w:val="24"/>
        </w:rPr>
        <w:t>s</w:t>
      </w:r>
      <w:r w:rsidR="004F2AE3" w:rsidRPr="00BD7BD6">
        <w:rPr>
          <w:rFonts w:ascii="Times New Roman" w:hAnsi="Times New Roman" w:cs="Times New Roman"/>
          <w:sz w:val="24"/>
          <w:szCs w:val="24"/>
        </w:rPr>
        <w:t xml:space="preserve"> negro</w:t>
      </w:r>
      <w:r w:rsidR="00BD7BD6" w:rsidRPr="00BD7BD6">
        <w:rPr>
          <w:rFonts w:ascii="Times New Roman" w:hAnsi="Times New Roman" w:cs="Times New Roman"/>
          <w:sz w:val="24"/>
          <w:szCs w:val="24"/>
        </w:rPr>
        <w:t>s</w:t>
      </w:r>
      <w:r w:rsidR="004F2AE3" w:rsidRPr="00645BF3">
        <w:rPr>
          <w:rFonts w:ascii="Times New Roman" w:hAnsi="Times New Roman" w:cs="Times New Roman"/>
          <w:sz w:val="24"/>
          <w:szCs w:val="24"/>
        </w:rPr>
        <w:t xml:space="preserve"> a partir das concepções racista; </w:t>
      </w:r>
      <w:r w:rsidR="008D31C8" w:rsidRPr="00645BF3">
        <w:rPr>
          <w:rFonts w:ascii="Times New Roman" w:hAnsi="Times New Roman" w:cs="Times New Roman"/>
          <w:sz w:val="24"/>
          <w:szCs w:val="24"/>
        </w:rPr>
        <w:t>desigualdade n</w:t>
      </w:r>
      <w:r w:rsidR="004F2AE3" w:rsidRPr="00645BF3">
        <w:rPr>
          <w:rFonts w:ascii="Times New Roman" w:hAnsi="Times New Roman" w:cs="Times New Roman"/>
          <w:sz w:val="24"/>
          <w:szCs w:val="24"/>
        </w:rPr>
        <w:t xml:space="preserve">o acesso </w:t>
      </w:r>
      <w:r w:rsidR="008D31C8" w:rsidRPr="00645BF3">
        <w:rPr>
          <w:rFonts w:ascii="Times New Roman" w:hAnsi="Times New Roman" w:cs="Times New Roman"/>
          <w:sz w:val="24"/>
          <w:szCs w:val="24"/>
        </w:rPr>
        <w:t>à</w:t>
      </w:r>
      <w:r w:rsidR="004F2AE3" w:rsidRPr="00645BF3">
        <w:rPr>
          <w:rFonts w:ascii="Times New Roman" w:hAnsi="Times New Roman" w:cs="Times New Roman"/>
          <w:sz w:val="24"/>
          <w:szCs w:val="24"/>
        </w:rPr>
        <w:t xml:space="preserve"> educação formal,</w:t>
      </w:r>
      <w:r w:rsidR="008D31C8" w:rsidRPr="00645BF3">
        <w:rPr>
          <w:rFonts w:ascii="Times New Roman" w:hAnsi="Times New Roman" w:cs="Times New Roman"/>
          <w:sz w:val="24"/>
          <w:szCs w:val="24"/>
        </w:rPr>
        <w:t xml:space="preserve"> onde o branco possui mais chanc</w:t>
      </w:r>
      <w:r w:rsidR="004F2AE3" w:rsidRPr="00645BF3">
        <w:rPr>
          <w:rFonts w:ascii="Times New Roman" w:hAnsi="Times New Roman" w:cs="Times New Roman"/>
          <w:sz w:val="24"/>
          <w:szCs w:val="24"/>
        </w:rPr>
        <w:t>e de aces</w:t>
      </w:r>
      <w:r w:rsidR="008D31C8" w:rsidRPr="00645BF3">
        <w:rPr>
          <w:rFonts w:ascii="Times New Roman" w:hAnsi="Times New Roman" w:cs="Times New Roman"/>
          <w:sz w:val="24"/>
          <w:szCs w:val="24"/>
        </w:rPr>
        <w:t>s</w:t>
      </w:r>
      <w:r w:rsidR="004F2AE3" w:rsidRPr="00645BF3">
        <w:rPr>
          <w:rFonts w:ascii="Times New Roman" w:hAnsi="Times New Roman" w:cs="Times New Roman"/>
          <w:sz w:val="24"/>
          <w:szCs w:val="24"/>
        </w:rPr>
        <w:t xml:space="preserve">o e </w:t>
      </w:r>
      <w:r w:rsidR="008D31C8" w:rsidRPr="00645BF3">
        <w:rPr>
          <w:rFonts w:ascii="Times New Roman" w:hAnsi="Times New Roman" w:cs="Times New Roman"/>
          <w:sz w:val="24"/>
          <w:szCs w:val="24"/>
        </w:rPr>
        <w:t>permanência</w:t>
      </w:r>
      <w:r w:rsidR="004F2AE3" w:rsidRPr="00645BF3">
        <w:rPr>
          <w:rFonts w:ascii="Times New Roman" w:hAnsi="Times New Roman" w:cs="Times New Roman"/>
          <w:sz w:val="24"/>
          <w:szCs w:val="24"/>
        </w:rPr>
        <w:t xml:space="preserve">; as questões relacionadas ao trabalho, onde os negros em sua maioria </w:t>
      </w:r>
      <w:r w:rsidR="008D31C8" w:rsidRPr="00645BF3">
        <w:rPr>
          <w:rFonts w:ascii="Times New Roman" w:hAnsi="Times New Roman" w:cs="Times New Roman"/>
          <w:sz w:val="24"/>
          <w:szCs w:val="24"/>
        </w:rPr>
        <w:t>ocupam</w:t>
      </w:r>
      <w:r w:rsidR="004F2AE3" w:rsidRPr="00645BF3">
        <w:rPr>
          <w:rFonts w:ascii="Times New Roman" w:hAnsi="Times New Roman" w:cs="Times New Roman"/>
          <w:sz w:val="24"/>
          <w:szCs w:val="24"/>
        </w:rPr>
        <w:t xml:space="preserve"> trabalho</w:t>
      </w:r>
      <w:r w:rsidR="00A0364F">
        <w:rPr>
          <w:rFonts w:ascii="Times New Roman" w:hAnsi="Times New Roman" w:cs="Times New Roman"/>
          <w:sz w:val="24"/>
          <w:szCs w:val="24"/>
        </w:rPr>
        <w:t>s</w:t>
      </w:r>
      <w:r w:rsidR="004F2AE3" w:rsidRPr="00645BF3">
        <w:rPr>
          <w:rFonts w:ascii="Times New Roman" w:hAnsi="Times New Roman" w:cs="Times New Roman"/>
          <w:sz w:val="24"/>
          <w:szCs w:val="24"/>
        </w:rPr>
        <w:t xml:space="preserve"> menos </w:t>
      </w:r>
      <w:r w:rsidR="008D31C8" w:rsidRPr="00645BF3">
        <w:rPr>
          <w:rFonts w:ascii="Times New Roman" w:hAnsi="Times New Roman" w:cs="Times New Roman"/>
          <w:sz w:val="24"/>
          <w:szCs w:val="24"/>
        </w:rPr>
        <w:t>qualificados</w:t>
      </w:r>
      <w:r w:rsidR="004F2AE3" w:rsidRPr="00645BF3">
        <w:rPr>
          <w:rFonts w:ascii="Times New Roman" w:hAnsi="Times New Roman" w:cs="Times New Roman"/>
          <w:sz w:val="24"/>
          <w:szCs w:val="24"/>
        </w:rPr>
        <w:t xml:space="preserve"> e pior remuneráveis; e por consequência da não escolarização e os empregos menos qualif</w:t>
      </w:r>
      <w:r w:rsidR="008D31C8" w:rsidRPr="00645BF3">
        <w:rPr>
          <w:rFonts w:ascii="Times New Roman" w:hAnsi="Times New Roman" w:cs="Times New Roman"/>
          <w:sz w:val="24"/>
          <w:szCs w:val="24"/>
        </w:rPr>
        <w:t>icad</w:t>
      </w:r>
      <w:r w:rsidR="004F2AE3" w:rsidRPr="00645BF3">
        <w:rPr>
          <w:rFonts w:ascii="Times New Roman" w:hAnsi="Times New Roman" w:cs="Times New Roman"/>
          <w:sz w:val="24"/>
          <w:szCs w:val="24"/>
        </w:rPr>
        <w:t>o</w:t>
      </w:r>
      <w:r w:rsidR="008D31C8" w:rsidRPr="00645BF3">
        <w:rPr>
          <w:rFonts w:ascii="Times New Roman" w:hAnsi="Times New Roman" w:cs="Times New Roman"/>
          <w:sz w:val="24"/>
          <w:szCs w:val="24"/>
        </w:rPr>
        <w:t>s, o negro possui</w:t>
      </w:r>
      <w:r w:rsidR="004F2AE3" w:rsidRPr="00645BF3">
        <w:rPr>
          <w:rFonts w:ascii="Times New Roman" w:hAnsi="Times New Roman" w:cs="Times New Roman"/>
          <w:sz w:val="24"/>
          <w:szCs w:val="24"/>
        </w:rPr>
        <w:t xml:space="preserve"> renda</w:t>
      </w:r>
      <w:r w:rsidR="008D31C8" w:rsidRPr="00645BF3">
        <w:rPr>
          <w:rFonts w:ascii="Times New Roman" w:hAnsi="Times New Roman" w:cs="Times New Roman"/>
          <w:sz w:val="24"/>
          <w:szCs w:val="24"/>
        </w:rPr>
        <w:t>s</w:t>
      </w:r>
      <w:r w:rsidR="004F2AE3" w:rsidRPr="00645BF3">
        <w:rPr>
          <w:rFonts w:ascii="Times New Roman" w:hAnsi="Times New Roman" w:cs="Times New Roman"/>
          <w:sz w:val="24"/>
          <w:szCs w:val="24"/>
        </w:rPr>
        <w:t xml:space="preserve"> inferiores, quando</w:t>
      </w:r>
      <w:r w:rsidR="0068023C" w:rsidRPr="00645BF3">
        <w:rPr>
          <w:rFonts w:ascii="Times New Roman" w:hAnsi="Times New Roman" w:cs="Times New Roman"/>
          <w:sz w:val="24"/>
          <w:szCs w:val="24"/>
        </w:rPr>
        <w:t xml:space="preserve"> comparados a renda de brancos. </w:t>
      </w:r>
      <w:r w:rsidR="00E03F11" w:rsidRPr="00645BF3">
        <w:rPr>
          <w:rFonts w:ascii="Times New Roman" w:hAnsi="Times New Roman" w:cs="Times New Roman"/>
          <w:sz w:val="24"/>
          <w:szCs w:val="24"/>
        </w:rPr>
        <w:t xml:space="preserve">Esses aspectos foram afirmados pelos autores </w:t>
      </w:r>
      <w:r w:rsidR="00BE2562" w:rsidRPr="00645BF3">
        <w:rPr>
          <w:rFonts w:ascii="Times New Roman" w:hAnsi="Times New Roman" w:cs="Times New Roman"/>
          <w:sz w:val="24"/>
          <w:szCs w:val="24"/>
        </w:rPr>
        <w:t xml:space="preserve">em </w:t>
      </w:r>
      <w:r w:rsidR="00BE2562">
        <w:rPr>
          <w:rFonts w:ascii="Times New Roman" w:hAnsi="Times New Roman" w:cs="Times New Roman"/>
          <w:sz w:val="24"/>
          <w:szCs w:val="24"/>
        </w:rPr>
        <w:t>1982</w:t>
      </w:r>
      <w:r w:rsidR="00D63B9D">
        <w:rPr>
          <w:rFonts w:ascii="Times New Roman" w:hAnsi="Times New Roman" w:cs="Times New Roman"/>
          <w:sz w:val="24"/>
          <w:szCs w:val="24"/>
        </w:rPr>
        <w:t xml:space="preserve"> são reiterados</w:t>
      </w:r>
      <w:r w:rsidR="00E03F11" w:rsidRPr="00645BF3">
        <w:rPr>
          <w:rFonts w:ascii="Times New Roman" w:hAnsi="Times New Roman" w:cs="Times New Roman"/>
          <w:sz w:val="24"/>
          <w:szCs w:val="24"/>
        </w:rPr>
        <w:t xml:space="preserve">, </w:t>
      </w:r>
      <w:r w:rsidR="00D63B9D">
        <w:rPr>
          <w:rFonts w:ascii="Times New Roman" w:hAnsi="Times New Roman" w:cs="Times New Roman"/>
          <w:sz w:val="24"/>
          <w:szCs w:val="24"/>
        </w:rPr>
        <w:t>no</w:t>
      </w:r>
      <w:r w:rsidR="00AE0C2A" w:rsidRPr="00645BF3">
        <w:rPr>
          <w:rFonts w:ascii="Times New Roman" w:hAnsi="Times New Roman" w:cs="Times New Roman"/>
          <w:sz w:val="24"/>
          <w:szCs w:val="24"/>
        </w:rPr>
        <w:t xml:space="preserve"> </w:t>
      </w:r>
      <w:r w:rsidR="00AE0C2A" w:rsidRPr="00645BF3">
        <w:rPr>
          <w:rFonts w:ascii="Times New Roman" w:hAnsi="Times New Roman" w:cs="Times New Roman"/>
          <w:i/>
          <w:sz w:val="24"/>
          <w:szCs w:val="24"/>
        </w:rPr>
        <w:t xml:space="preserve">site Retratos das Desigualdades de </w:t>
      </w:r>
      <w:r w:rsidR="000F609B" w:rsidRPr="00645BF3">
        <w:rPr>
          <w:rFonts w:ascii="Times New Roman" w:hAnsi="Times New Roman" w:cs="Times New Roman"/>
          <w:i/>
          <w:sz w:val="24"/>
          <w:szCs w:val="24"/>
        </w:rPr>
        <w:t>Gênero</w:t>
      </w:r>
      <w:r w:rsidR="00AE0C2A" w:rsidRPr="00645BF3">
        <w:rPr>
          <w:rFonts w:ascii="Times New Roman" w:hAnsi="Times New Roman" w:cs="Times New Roman"/>
          <w:i/>
          <w:sz w:val="24"/>
          <w:szCs w:val="24"/>
        </w:rPr>
        <w:t xml:space="preserve"> e Raça</w:t>
      </w:r>
      <w:r w:rsidR="00E03F11" w:rsidRPr="00645BF3">
        <w:rPr>
          <w:rFonts w:ascii="Times New Roman" w:hAnsi="Times New Roman" w:cs="Times New Roman"/>
          <w:sz w:val="24"/>
          <w:szCs w:val="24"/>
        </w:rPr>
        <w:t xml:space="preserve"> (</w:t>
      </w:r>
      <w:r w:rsidR="00AE0C2A" w:rsidRPr="00645BF3">
        <w:rPr>
          <w:rFonts w:ascii="Times New Roman" w:hAnsi="Times New Roman" w:cs="Times New Roman"/>
          <w:sz w:val="24"/>
          <w:szCs w:val="24"/>
        </w:rPr>
        <w:t xml:space="preserve">realizado pelo </w:t>
      </w:r>
      <w:r w:rsidR="00E03F11" w:rsidRPr="00645BF3">
        <w:rPr>
          <w:rFonts w:ascii="Times New Roman" w:hAnsi="Times New Roman" w:cs="Times New Roman"/>
          <w:sz w:val="24"/>
          <w:szCs w:val="24"/>
        </w:rPr>
        <w:t>Instituto</w:t>
      </w:r>
      <w:r w:rsidR="00AE0C2A" w:rsidRPr="00645BF3">
        <w:rPr>
          <w:rFonts w:ascii="Times New Roman" w:hAnsi="Times New Roman" w:cs="Times New Roman"/>
          <w:sz w:val="24"/>
          <w:szCs w:val="24"/>
        </w:rPr>
        <w:t xml:space="preserve"> de Pesquisa </w:t>
      </w:r>
      <w:r w:rsidR="00E03F11" w:rsidRPr="00645BF3">
        <w:rPr>
          <w:rFonts w:ascii="Times New Roman" w:hAnsi="Times New Roman" w:cs="Times New Roman"/>
          <w:sz w:val="24"/>
          <w:szCs w:val="24"/>
        </w:rPr>
        <w:t>Econômica</w:t>
      </w:r>
      <w:r w:rsidR="00AE0C2A" w:rsidRPr="00645BF3">
        <w:rPr>
          <w:rFonts w:ascii="Times New Roman" w:hAnsi="Times New Roman" w:cs="Times New Roman"/>
          <w:sz w:val="24"/>
          <w:szCs w:val="24"/>
        </w:rPr>
        <w:t xml:space="preserve"> Aplicada</w:t>
      </w:r>
      <w:r w:rsidR="00E03F11" w:rsidRPr="00645BF3">
        <w:rPr>
          <w:rFonts w:ascii="Times New Roman" w:hAnsi="Times New Roman" w:cs="Times New Roman"/>
          <w:sz w:val="24"/>
          <w:szCs w:val="24"/>
        </w:rPr>
        <w:t>)</w:t>
      </w:r>
      <w:r w:rsidR="00485246">
        <w:rPr>
          <w:rFonts w:ascii="Times New Roman" w:hAnsi="Times New Roman" w:cs="Times New Roman"/>
          <w:sz w:val="24"/>
          <w:szCs w:val="24"/>
        </w:rPr>
        <w:t xml:space="preserve"> – o qual teve sua quarta edição publicada em 2011</w:t>
      </w:r>
      <w:r w:rsidR="00C367ED">
        <w:rPr>
          <w:rFonts w:ascii="Times New Roman" w:hAnsi="Times New Roman" w:cs="Times New Roman"/>
          <w:sz w:val="24"/>
          <w:szCs w:val="24"/>
          <w:vertAlign w:val="superscript"/>
        </w:rPr>
        <w:t>15</w:t>
      </w:r>
      <w:r w:rsidR="00E03F11" w:rsidRPr="00645BF3">
        <w:rPr>
          <w:rFonts w:ascii="Times New Roman" w:hAnsi="Times New Roman" w:cs="Times New Roman"/>
          <w:sz w:val="24"/>
          <w:szCs w:val="24"/>
        </w:rPr>
        <w:t xml:space="preserve">. </w:t>
      </w:r>
      <w:r w:rsidR="0047311F" w:rsidRPr="00645BF3">
        <w:rPr>
          <w:rFonts w:ascii="Times New Roman" w:hAnsi="Times New Roman" w:cs="Times New Roman"/>
          <w:sz w:val="24"/>
          <w:szCs w:val="24"/>
        </w:rPr>
        <w:t xml:space="preserve"> </w:t>
      </w:r>
      <w:r w:rsidR="00E03F11" w:rsidRPr="00645BF3">
        <w:rPr>
          <w:rFonts w:ascii="Times New Roman" w:hAnsi="Times New Roman" w:cs="Times New Roman"/>
          <w:sz w:val="24"/>
          <w:szCs w:val="24"/>
        </w:rPr>
        <w:t>É</w:t>
      </w:r>
      <w:r w:rsidR="001C7F8E" w:rsidRPr="00645BF3">
        <w:rPr>
          <w:rFonts w:ascii="Times New Roman" w:hAnsi="Times New Roman" w:cs="Times New Roman"/>
          <w:sz w:val="24"/>
          <w:szCs w:val="24"/>
        </w:rPr>
        <w:t xml:space="preserve"> essencial compreende</w:t>
      </w:r>
      <w:r w:rsidR="007C1DC3">
        <w:rPr>
          <w:rFonts w:ascii="Times New Roman" w:hAnsi="Times New Roman" w:cs="Times New Roman"/>
          <w:sz w:val="24"/>
          <w:szCs w:val="24"/>
        </w:rPr>
        <w:t>r</w:t>
      </w:r>
      <w:r w:rsidR="001C7F8E" w:rsidRPr="00645BF3">
        <w:rPr>
          <w:rFonts w:ascii="Times New Roman" w:hAnsi="Times New Roman" w:cs="Times New Roman"/>
          <w:sz w:val="24"/>
          <w:szCs w:val="24"/>
        </w:rPr>
        <w:t xml:space="preserve"> que </w:t>
      </w:r>
      <w:r w:rsidR="00E03F11" w:rsidRPr="00645BF3">
        <w:rPr>
          <w:rFonts w:ascii="Times New Roman" w:hAnsi="Times New Roman" w:cs="Times New Roman"/>
          <w:sz w:val="24"/>
          <w:szCs w:val="24"/>
        </w:rPr>
        <w:t xml:space="preserve">em 2009 </w:t>
      </w:r>
      <w:r w:rsidR="001C7F8E" w:rsidRPr="00645BF3">
        <w:rPr>
          <w:rFonts w:ascii="Times New Roman" w:hAnsi="Times New Roman" w:cs="Times New Roman"/>
          <w:sz w:val="24"/>
          <w:szCs w:val="24"/>
        </w:rPr>
        <w:t xml:space="preserve">51,1% </w:t>
      </w:r>
      <w:r w:rsidR="00E03F11" w:rsidRPr="00645BF3">
        <w:rPr>
          <w:rFonts w:ascii="Times New Roman" w:hAnsi="Times New Roman" w:cs="Times New Roman"/>
          <w:sz w:val="24"/>
          <w:szCs w:val="24"/>
        </w:rPr>
        <w:t xml:space="preserve">das pessoas brasileiras </w:t>
      </w:r>
      <w:r w:rsidR="001C7F8E" w:rsidRPr="00645BF3">
        <w:rPr>
          <w:rFonts w:ascii="Times New Roman" w:hAnsi="Times New Roman" w:cs="Times New Roman"/>
          <w:sz w:val="24"/>
          <w:szCs w:val="24"/>
        </w:rPr>
        <w:t xml:space="preserve">se declaravam negras </w:t>
      </w:r>
      <w:r w:rsidR="00E03F11" w:rsidRPr="00645BF3">
        <w:rPr>
          <w:rFonts w:ascii="Times New Roman" w:hAnsi="Times New Roman" w:cs="Times New Roman"/>
          <w:sz w:val="24"/>
          <w:szCs w:val="24"/>
        </w:rPr>
        <w:t xml:space="preserve">e </w:t>
      </w:r>
      <w:r w:rsidR="001C7F8E" w:rsidRPr="00645BF3">
        <w:rPr>
          <w:rFonts w:ascii="Times New Roman" w:hAnsi="Times New Roman" w:cs="Times New Roman"/>
          <w:sz w:val="24"/>
          <w:szCs w:val="24"/>
        </w:rPr>
        <w:t>48,2% brancas</w:t>
      </w:r>
      <w:r w:rsidR="00C3083E">
        <w:rPr>
          <w:rFonts w:ascii="Times New Roman" w:hAnsi="Times New Roman" w:cs="Times New Roman"/>
          <w:sz w:val="24"/>
          <w:szCs w:val="24"/>
          <w:vertAlign w:val="superscript"/>
        </w:rPr>
        <w:t>15</w:t>
      </w:r>
      <w:r w:rsidR="001C7F8E" w:rsidRPr="00645BF3">
        <w:rPr>
          <w:rFonts w:ascii="Times New Roman" w:hAnsi="Times New Roman" w:cs="Times New Roman"/>
          <w:sz w:val="24"/>
          <w:szCs w:val="24"/>
        </w:rPr>
        <w:t>.</w:t>
      </w:r>
      <w:r w:rsidR="0047311F" w:rsidRPr="00645BF3">
        <w:rPr>
          <w:rFonts w:ascii="Times New Roman" w:hAnsi="Times New Roman" w:cs="Times New Roman"/>
          <w:sz w:val="24"/>
          <w:szCs w:val="24"/>
        </w:rPr>
        <w:t xml:space="preserve"> </w:t>
      </w:r>
      <w:r w:rsidR="007C1DC3">
        <w:rPr>
          <w:rFonts w:ascii="Times New Roman" w:hAnsi="Times New Roman" w:cs="Times New Roman"/>
          <w:sz w:val="24"/>
          <w:szCs w:val="24"/>
        </w:rPr>
        <w:t>Posto isso,</w:t>
      </w:r>
      <w:r w:rsidR="007C1DC3" w:rsidRPr="00645BF3">
        <w:rPr>
          <w:rFonts w:ascii="Times New Roman" w:hAnsi="Times New Roman" w:cs="Times New Roman"/>
          <w:sz w:val="24"/>
          <w:szCs w:val="24"/>
        </w:rPr>
        <w:t xml:space="preserve"> </w:t>
      </w:r>
      <w:r w:rsidR="0047311F" w:rsidRPr="00645BF3">
        <w:rPr>
          <w:rFonts w:ascii="Times New Roman" w:hAnsi="Times New Roman" w:cs="Times New Roman"/>
          <w:sz w:val="24"/>
          <w:szCs w:val="24"/>
        </w:rPr>
        <w:t>vamos a alguns dados:</w:t>
      </w:r>
    </w:p>
    <w:p w14:paraId="4713E071" w14:textId="5A45882D" w:rsidR="00462572" w:rsidRPr="00645BF3" w:rsidRDefault="001C7F8E"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i/>
          <w:sz w:val="24"/>
          <w:szCs w:val="24"/>
        </w:rPr>
        <w:t>- Educação:</w:t>
      </w:r>
      <w:r w:rsidR="00ED1DF4" w:rsidRPr="00645BF3">
        <w:rPr>
          <w:rFonts w:ascii="Times New Roman" w:hAnsi="Times New Roman" w:cs="Times New Roman"/>
          <w:sz w:val="24"/>
          <w:szCs w:val="24"/>
        </w:rPr>
        <w:t xml:space="preserve"> Em 2009 a população </w:t>
      </w:r>
      <w:r w:rsidR="00F64815" w:rsidRPr="00645BF3">
        <w:rPr>
          <w:rFonts w:ascii="Times New Roman" w:hAnsi="Times New Roman" w:cs="Times New Roman"/>
          <w:sz w:val="24"/>
          <w:szCs w:val="24"/>
        </w:rPr>
        <w:t>negra tinha</w:t>
      </w:r>
      <w:r w:rsidR="00ED1DF4" w:rsidRPr="00645BF3">
        <w:rPr>
          <w:rFonts w:ascii="Times New Roman" w:hAnsi="Times New Roman" w:cs="Times New Roman"/>
          <w:sz w:val="24"/>
          <w:szCs w:val="24"/>
        </w:rPr>
        <w:t xml:space="preserve"> em </w:t>
      </w:r>
      <w:r w:rsidR="00290861" w:rsidRPr="00645BF3">
        <w:rPr>
          <w:rFonts w:ascii="Times New Roman" w:hAnsi="Times New Roman" w:cs="Times New Roman"/>
          <w:sz w:val="24"/>
          <w:szCs w:val="24"/>
        </w:rPr>
        <w:t>média 6</w:t>
      </w:r>
      <w:r w:rsidR="00ED1DF4" w:rsidRPr="00645BF3">
        <w:rPr>
          <w:rFonts w:ascii="Times New Roman" w:hAnsi="Times New Roman" w:cs="Times New Roman"/>
          <w:sz w:val="24"/>
          <w:szCs w:val="24"/>
        </w:rPr>
        <w:t xml:space="preserve">,7 anos de estudos, já a população branca 8,4 anos. Em relação a Educação </w:t>
      </w:r>
      <w:r w:rsidR="00290861" w:rsidRPr="00645BF3">
        <w:rPr>
          <w:rFonts w:ascii="Times New Roman" w:hAnsi="Times New Roman" w:cs="Times New Roman"/>
          <w:sz w:val="24"/>
          <w:szCs w:val="24"/>
        </w:rPr>
        <w:t>Infantil</w:t>
      </w:r>
      <w:r w:rsidR="00ED1DF4" w:rsidRPr="00645BF3">
        <w:rPr>
          <w:rFonts w:ascii="Times New Roman" w:hAnsi="Times New Roman" w:cs="Times New Roman"/>
          <w:sz w:val="24"/>
          <w:szCs w:val="24"/>
        </w:rPr>
        <w:t>, 20,2% das crianças brancas (entre 0 e 3 anos) encontravam-se matriculadas em creches, já as crianças negras apenas 16,7%</w:t>
      </w:r>
      <w:r w:rsidR="00FC32C6">
        <w:rPr>
          <w:rFonts w:ascii="Times New Roman" w:hAnsi="Times New Roman" w:cs="Times New Roman"/>
          <w:sz w:val="24"/>
          <w:szCs w:val="24"/>
          <w:vertAlign w:val="superscript"/>
        </w:rPr>
        <w:t>15</w:t>
      </w:r>
      <w:r w:rsidR="00ED1DF4" w:rsidRPr="00645BF3">
        <w:rPr>
          <w:rFonts w:ascii="Times New Roman" w:hAnsi="Times New Roman" w:cs="Times New Roman"/>
          <w:sz w:val="24"/>
          <w:szCs w:val="24"/>
        </w:rPr>
        <w:t xml:space="preserve">. </w:t>
      </w:r>
      <w:r w:rsidR="00290861" w:rsidRPr="00645BF3">
        <w:rPr>
          <w:rFonts w:ascii="Times New Roman" w:hAnsi="Times New Roman" w:cs="Times New Roman"/>
          <w:sz w:val="24"/>
          <w:szCs w:val="24"/>
        </w:rPr>
        <w:t>Os dados da Pesquisa pontuam</w:t>
      </w:r>
      <w:r w:rsidR="0010209F" w:rsidRPr="00645BF3">
        <w:rPr>
          <w:rFonts w:ascii="Times New Roman" w:hAnsi="Times New Roman" w:cs="Times New Roman"/>
          <w:sz w:val="24"/>
          <w:szCs w:val="24"/>
        </w:rPr>
        <w:t xml:space="preserve"> alguns avanços, </w:t>
      </w:r>
      <w:r w:rsidR="00290861" w:rsidRPr="00645BF3">
        <w:rPr>
          <w:rFonts w:ascii="Times New Roman" w:hAnsi="Times New Roman" w:cs="Times New Roman"/>
          <w:sz w:val="24"/>
          <w:szCs w:val="24"/>
        </w:rPr>
        <w:t>porém</w:t>
      </w:r>
      <w:r w:rsidR="0010209F" w:rsidRPr="00645BF3">
        <w:rPr>
          <w:rFonts w:ascii="Times New Roman" w:hAnsi="Times New Roman" w:cs="Times New Roman"/>
          <w:sz w:val="24"/>
          <w:szCs w:val="24"/>
        </w:rPr>
        <w:t xml:space="preserve"> as desigualdades </w:t>
      </w:r>
      <w:r w:rsidR="00290861" w:rsidRPr="00645BF3">
        <w:rPr>
          <w:rFonts w:ascii="Times New Roman" w:hAnsi="Times New Roman" w:cs="Times New Roman"/>
          <w:sz w:val="24"/>
          <w:szCs w:val="24"/>
        </w:rPr>
        <w:t>raciais</w:t>
      </w:r>
      <w:r w:rsidR="0010209F" w:rsidRPr="00645BF3">
        <w:rPr>
          <w:rFonts w:ascii="Times New Roman" w:hAnsi="Times New Roman" w:cs="Times New Roman"/>
          <w:sz w:val="24"/>
          <w:szCs w:val="24"/>
        </w:rPr>
        <w:t xml:space="preserve"> são latentes</w:t>
      </w:r>
      <w:r w:rsidR="00462572" w:rsidRPr="00645BF3">
        <w:rPr>
          <w:rFonts w:ascii="Times New Roman" w:hAnsi="Times New Roman" w:cs="Times New Roman"/>
          <w:sz w:val="24"/>
          <w:szCs w:val="24"/>
        </w:rPr>
        <w:t xml:space="preserve">, </w:t>
      </w:r>
      <w:r w:rsidR="00290861" w:rsidRPr="00645BF3">
        <w:rPr>
          <w:rFonts w:ascii="Times New Roman" w:hAnsi="Times New Roman" w:cs="Times New Roman"/>
          <w:sz w:val="24"/>
          <w:szCs w:val="24"/>
        </w:rPr>
        <w:t xml:space="preserve">o que é resultado e causa dificuldades </w:t>
      </w:r>
      <w:r w:rsidR="00462572" w:rsidRPr="00645BF3">
        <w:rPr>
          <w:rFonts w:ascii="Times New Roman" w:hAnsi="Times New Roman" w:cs="Times New Roman"/>
          <w:sz w:val="24"/>
          <w:szCs w:val="24"/>
        </w:rPr>
        <w:t>de mobi</w:t>
      </w:r>
      <w:r w:rsidR="00290861" w:rsidRPr="00645BF3">
        <w:rPr>
          <w:rFonts w:ascii="Times New Roman" w:hAnsi="Times New Roman" w:cs="Times New Roman"/>
          <w:sz w:val="24"/>
          <w:szCs w:val="24"/>
        </w:rPr>
        <w:t xml:space="preserve">lização social dessa população. A </w:t>
      </w:r>
      <w:r w:rsidR="00462572" w:rsidRPr="00645BF3">
        <w:rPr>
          <w:rFonts w:ascii="Times New Roman" w:hAnsi="Times New Roman" w:cs="Times New Roman"/>
          <w:sz w:val="24"/>
          <w:szCs w:val="24"/>
        </w:rPr>
        <w:t xml:space="preserve">ausência </w:t>
      </w:r>
      <w:r w:rsidR="00290861" w:rsidRPr="00645BF3">
        <w:rPr>
          <w:rFonts w:ascii="Times New Roman" w:hAnsi="Times New Roman" w:cs="Times New Roman"/>
          <w:sz w:val="24"/>
          <w:szCs w:val="24"/>
        </w:rPr>
        <w:t xml:space="preserve">de acesso à </w:t>
      </w:r>
      <w:r w:rsidR="00462572" w:rsidRPr="00645BF3">
        <w:rPr>
          <w:rFonts w:ascii="Times New Roman" w:hAnsi="Times New Roman" w:cs="Times New Roman"/>
          <w:sz w:val="24"/>
          <w:szCs w:val="24"/>
        </w:rPr>
        <w:t xml:space="preserve">educação formal como espaço de acolhimento e </w:t>
      </w:r>
      <w:r w:rsidR="00290861" w:rsidRPr="00645BF3">
        <w:rPr>
          <w:rFonts w:ascii="Times New Roman" w:hAnsi="Times New Roman" w:cs="Times New Roman"/>
          <w:sz w:val="24"/>
          <w:szCs w:val="24"/>
        </w:rPr>
        <w:t>possibilidade</w:t>
      </w:r>
      <w:r w:rsidR="00B65B2E" w:rsidRPr="00645BF3">
        <w:rPr>
          <w:rFonts w:ascii="Times New Roman" w:hAnsi="Times New Roman" w:cs="Times New Roman"/>
          <w:sz w:val="24"/>
          <w:szCs w:val="24"/>
        </w:rPr>
        <w:t xml:space="preserve"> de vida, </w:t>
      </w:r>
      <w:r w:rsidR="00290861" w:rsidRPr="00645BF3">
        <w:rPr>
          <w:rFonts w:ascii="Times New Roman" w:hAnsi="Times New Roman" w:cs="Times New Roman"/>
          <w:sz w:val="24"/>
          <w:szCs w:val="24"/>
        </w:rPr>
        <w:t xml:space="preserve">pode levar essa população negra </w:t>
      </w:r>
      <w:r w:rsidR="00B65B2E" w:rsidRPr="00645BF3">
        <w:rPr>
          <w:rFonts w:ascii="Times New Roman" w:hAnsi="Times New Roman" w:cs="Times New Roman"/>
          <w:sz w:val="24"/>
          <w:szCs w:val="24"/>
        </w:rPr>
        <w:t>a outros espaços de existência</w:t>
      </w:r>
      <w:r w:rsidR="00BD7BD6">
        <w:rPr>
          <w:rFonts w:ascii="Times New Roman" w:hAnsi="Times New Roman" w:cs="Times New Roman"/>
          <w:sz w:val="24"/>
          <w:szCs w:val="24"/>
        </w:rPr>
        <w:t>, marcados pela</w:t>
      </w:r>
      <w:r w:rsidR="00E7035C" w:rsidRPr="00645BF3">
        <w:rPr>
          <w:rFonts w:ascii="Times New Roman" w:hAnsi="Times New Roman" w:cs="Times New Roman"/>
          <w:sz w:val="24"/>
          <w:szCs w:val="24"/>
        </w:rPr>
        <w:t xml:space="preserve"> violência urbana</w:t>
      </w:r>
      <w:r w:rsidR="00B65B2E" w:rsidRPr="00645BF3">
        <w:rPr>
          <w:rFonts w:ascii="Times New Roman" w:hAnsi="Times New Roman" w:cs="Times New Roman"/>
          <w:sz w:val="24"/>
          <w:szCs w:val="24"/>
        </w:rPr>
        <w:t>, principalmente para a juventude negra</w:t>
      </w:r>
      <w:r w:rsidR="00290861" w:rsidRPr="00645BF3">
        <w:rPr>
          <w:rFonts w:ascii="Times New Roman" w:hAnsi="Times New Roman" w:cs="Times New Roman"/>
          <w:sz w:val="24"/>
          <w:szCs w:val="24"/>
        </w:rPr>
        <w:t>, que são as maiores vítimas de morte, em contexto violentos,</w:t>
      </w:r>
      <w:r w:rsidR="00E7035C" w:rsidRPr="00645BF3">
        <w:rPr>
          <w:rFonts w:ascii="Times New Roman" w:hAnsi="Times New Roman" w:cs="Times New Roman"/>
          <w:sz w:val="24"/>
          <w:szCs w:val="24"/>
        </w:rPr>
        <w:t xml:space="preserve"> pela ausência de estruturas que possibilitem outras alternativas de </w:t>
      </w:r>
      <w:r w:rsidR="00290861" w:rsidRPr="00645BF3">
        <w:rPr>
          <w:rFonts w:ascii="Times New Roman" w:hAnsi="Times New Roman" w:cs="Times New Roman"/>
          <w:sz w:val="24"/>
          <w:szCs w:val="24"/>
        </w:rPr>
        <w:t>ocupação</w:t>
      </w:r>
      <w:r w:rsidR="00E7035C" w:rsidRPr="00645BF3">
        <w:rPr>
          <w:rFonts w:ascii="Times New Roman" w:hAnsi="Times New Roman" w:cs="Times New Roman"/>
          <w:sz w:val="24"/>
          <w:szCs w:val="24"/>
        </w:rPr>
        <w:t xml:space="preserve"> </w:t>
      </w:r>
      <w:r w:rsidR="00290861" w:rsidRPr="00645BF3">
        <w:rPr>
          <w:rFonts w:ascii="Times New Roman" w:hAnsi="Times New Roman" w:cs="Times New Roman"/>
          <w:sz w:val="24"/>
          <w:szCs w:val="24"/>
        </w:rPr>
        <w:t>e do</w:t>
      </w:r>
      <w:r w:rsidR="00E7035C" w:rsidRPr="00645BF3">
        <w:rPr>
          <w:rFonts w:ascii="Times New Roman" w:hAnsi="Times New Roman" w:cs="Times New Roman"/>
          <w:sz w:val="24"/>
          <w:szCs w:val="24"/>
        </w:rPr>
        <w:t xml:space="preserve"> fazer </w:t>
      </w:r>
      <w:r w:rsidR="00290861" w:rsidRPr="00645BF3">
        <w:rPr>
          <w:rFonts w:ascii="Times New Roman" w:hAnsi="Times New Roman" w:cs="Times New Roman"/>
          <w:sz w:val="24"/>
          <w:szCs w:val="24"/>
        </w:rPr>
        <w:t>humano.</w:t>
      </w:r>
      <w:r w:rsidR="00B65B2E" w:rsidRPr="00645BF3">
        <w:rPr>
          <w:rFonts w:ascii="Times New Roman" w:hAnsi="Times New Roman" w:cs="Times New Roman"/>
          <w:sz w:val="24"/>
          <w:szCs w:val="24"/>
        </w:rPr>
        <w:t xml:space="preserve"> </w:t>
      </w:r>
    </w:p>
    <w:p w14:paraId="60962D62" w14:textId="3E96EE87" w:rsidR="0048230D" w:rsidRPr="00645BF3" w:rsidRDefault="001C7F8E"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i/>
          <w:sz w:val="24"/>
          <w:szCs w:val="24"/>
        </w:rPr>
        <w:lastRenderedPageBreak/>
        <w:t>- Saúde:</w:t>
      </w:r>
      <w:r w:rsidRPr="00645BF3">
        <w:rPr>
          <w:rFonts w:ascii="Times New Roman" w:hAnsi="Times New Roman" w:cs="Times New Roman"/>
          <w:sz w:val="24"/>
          <w:szCs w:val="24"/>
        </w:rPr>
        <w:t xml:space="preserve"> </w:t>
      </w:r>
      <w:r w:rsidR="00462572" w:rsidRPr="00645BF3">
        <w:rPr>
          <w:rFonts w:ascii="Times New Roman" w:hAnsi="Times New Roman" w:cs="Times New Roman"/>
          <w:sz w:val="24"/>
          <w:szCs w:val="24"/>
        </w:rPr>
        <w:t xml:space="preserve">em relação a saúde da mulher, as desigualdades de acesso das mulheres brancas e negras são preocupantes. Em 2008 o “[...]percentual de mulheres brancas de 40 anos ou mais que [...] havia realizado exame clínico de mamas, no período inferior a um ano, foi de 45,1%, e, para aquelas que realizaram mamografia, foi de 40,2%. Já para as mulheres negras na </w:t>
      </w:r>
      <w:proofErr w:type="gramStart"/>
      <w:r w:rsidR="00462572" w:rsidRPr="00645BF3">
        <w:rPr>
          <w:rFonts w:ascii="Times New Roman" w:hAnsi="Times New Roman" w:cs="Times New Roman"/>
          <w:sz w:val="24"/>
          <w:szCs w:val="24"/>
        </w:rPr>
        <w:t>mesma</w:t>
      </w:r>
      <w:proofErr w:type="gramEnd"/>
      <w:r w:rsidR="00462572" w:rsidRPr="00645BF3">
        <w:rPr>
          <w:rFonts w:ascii="Times New Roman" w:hAnsi="Times New Roman" w:cs="Times New Roman"/>
          <w:sz w:val="24"/>
          <w:szCs w:val="24"/>
        </w:rPr>
        <w:t xml:space="preserve"> faixa etária, este percentual foi de 33,1% e 28,7%, respectivamente” (p.23)</w:t>
      </w:r>
      <w:r w:rsidR="00FC32C6">
        <w:rPr>
          <w:rFonts w:ascii="Times New Roman" w:hAnsi="Times New Roman" w:cs="Times New Roman"/>
          <w:sz w:val="24"/>
          <w:szCs w:val="24"/>
          <w:vertAlign w:val="superscript"/>
        </w:rPr>
        <w:t>15</w:t>
      </w:r>
      <w:r w:rsidR="00462572" w:rsidRPr="00645BF3">
        <w:rPr>
          <w:rFonts w:ascii="Times New Roman" w:hAnsi="Times New Roman" w:cs="Times New Roman"/>
          <w:sz w:val="24"/>
          <w:szCs w:val="24"/>
        </w:rPr>
        <w:t xml:space="preserve">. Esses exames são essenciais para </w:t>
      </w:r>
      <w:r w:rsidR="00BD7BD6">
        <w:rPr>
          <w:rFonts w:ascii="Times New Roman" w:hAnsi="Times New Roman" w:cs="Times New Roman"/>
          <w:sz w:val="24"/>
          <w:szCs w:val="24"/>
        </w:rPr>
        <w:t>diagnó</w:t>
      </w:r>
      <w:r w:rsidR="00BD7BD6" w:rsidRPr="00BD7BD6">
        <w:rPr>
          <w:rFonts w:ascii="Times New Roman" w:hAnsi="Times New Roman" w:cs="Times New Roman"/>
          <w:sz w:val="24"/>
          <w:szCs w:val="24"/>
        </w:rPr>
        <w:t>stic</w:t>
      </w:r>
      <w:r w:rsidR="00BD7BD6">
        <w:rPr>
          <w:rFonts w:ascii="Times New Roman" w:hAnsi="Times New Roman" w:cs="Times New Roman"/>
          <w:sz w:val="24"/>
          <w:szCs w:val="24"/>
        </w:rPr>
        <w:t>o</w:t>
      </w:r>
      <w:r w:rsidR="0048230D" w:rsidRPr="00645BF3">
        <w:rPr>
          <w:rFonts w:ascii="Times New Roman" w:hAnsi="Times New Roman" w:cs="Times New Roman"/>
          <w:sz w:val="24"/>
          <w:szCs w:val="24"/>
        </w:rPr>
        <w:t xml:space="preserve"> e prevenção</w:t>
      </w:r>
      <w:r w:rsidR="00AE47F4" w:rsidRPr="00645BF3">
        <w:rPr>
          <w:rFonts w:ascii="Times New Roman" w:hAnsi="Times New Roman" w:cs="Times New Roman"/>
          <w:sz w:val="24"/>
          <w:szCs w:val="24"/>
        </w:rPr>
        <w:t xml:space="preserve"> de canceres, </w:t>
      </w:r>
      <w:proofErr w:type="gramStart"/>
      <w:r w:rsidR="00AE47F4" w:rsidRPr="00645BF3">
        <w:rPr>
          <w:rFonts w:ascii="Times New Roman" w:hAnsi="Times New Roman" w:cs="Times New Roman"/>
          <w:sz w:val="24"/>
          <w:szCs w:val="24"/>
        </w:rPr>
        <w:t>a ausência da prevenção</w:t>
      </w:r>
      <w:r w:rsidR="0048230D" w:rsidRPr="00645BF3">
        <w:rPr>
          <w:rFonts w:ascii="Times New Roman" w:hAnsi="Times New Roman" w:cs="Times New Roman"/>
          <w:sz w:val="24"/>
          <w:szCs w:val="24"/>
        </w:rPr>
        <w:t xml:space="preserve"> de saúde para mulheres negras podem</w:t>
      </w:r>
      <w:proofErr w:type="gramEnd"/>
      <w:r w:rsidR="0048230D" w:rsidRPr="00645BF3">
        <w:rPr>
          <w:rFonts w:ascii="Times New Roman" w:hAnsi="Times New Roman" w:cs="Times New Roman"/>
          <w:sz w:val="24"/>
          <w:szCs w:val="24"/>
        </w:rPr>
        <w:t xml:space="preserve"> levar a </w:t>
      </w:r>
      <w:r w:rsidR="00AE47F4" w:rsidRPr="00645BF3">
        <w:rPr>
          <w:rFonts w:ascii="Times New Roman" w:hAnsi="Times New Roman" w:cs="Times New Roman"/>
          <w:sz w:val="24"/>
          <w:szCs w:val="24"/>
        </w:rPr>
        <w:t>consequências</w:t>
      </w:r>
      <w:r w:rsidR="0048230D" w:rsidRPr="00645BF3">
        <w:rPr>
          <w:rFonts w:ascii="Times New Roman" w:hAnsi="Times New Roman" w:cs="Times New Roman"/>
          <w:sz w:val="24"/>
          <w:szCs w:val="24"/>
        </w:rPr>
        <w:t xml:space="preserve"> em sua vida e organização social, pois sem a prevenção, o</w:t>
      </w:r>
      <w:r w:rsidR="00AE47F4" w:rsidRPr="00645BF3">
        <w:rPr>
          <w:rFonts w:ascii="Times New Roman" w:hAnsi="Times New Roman" w:cs="Times New Roman"/>
          <w:sz w:val="24"/>
          <w:szCs w:val="24"/>
        </w:rPr>
        <w:t>s</w:t>
      </w:r>
      <w:r w:rsidR="0048230D" w:rsidRPr="00645BF3">
        <w:rPr>
          <w:rFonts w:ascii="Times New Roman" w:hAnsi="Times New Roman" w:cs="Times New Roman"/>
          <w:sz w:val="24"/>
          <w:szCs w:val="24"/>
        </w:rPr>
        <w:t xml:space="preserve"> </w:t>
      </w:r>
      <w:r w:rsidR="00AE47F4" w:rsidRPr="00645BF3">
        <w:rPr>
          <w:rFonts w:ascii="Times New Roman" w:hAnsi="Times New Roman" w:cs="Times New Roman"/>
          <w:sz w:val="24"/>
          <w:szCs w:val="24"/>
        </w:rPr>
        <w:t>diagnósticos podem vir</w:t>
      </w:r>
      <w:r w:rsidR="0048230D" w:rsidRPr="00645BF3">
        <w:rPr>
          <w:rFonts w:ascii="Times New Roman" w:hAnsi="Times New Roman" w:cs="Times New Roman"/>
          <w:sz w:val="24"/>
          <w:szCs w:val="24"/>
        </w:rPr>
        <w:t xml:space="preserve"> tardiamente</w:t>
      </w:r>
      <w:r w:rsidR="00462572" w:rsidRPr="00645BF3">
        <w:rPr>
          <w:rFonts w:ascii="Times New Roman" w:hAnsi="Times New Roman" w:cs="Times New Roman"/>
          <w:sz w:val="24"/>
          <w:szCs w:val="24"/>
        </w:rPr>
        <w:t>.</w:t>
      </w:r>
      <w:r w:rsidR="0048230D" w:rsidRPr="00645BF3">
        <w:rPr>
          <w:rFonts w:ascii="Times New Roman" w:hAnsi="Times New Roman" w:cs="Times New Roman"/>
          <w:sz w:val="24"/>
          <w:szCs w:val="24"/>
        </w:rPr>
        <w:t xml:space="preserve"> Esses dados apontam a desigualdade no acesso </w:t>
      </w:r>
      <w:r w:rsidR="002D766F" w:rsidRPr="00645BF3">
        <w:rPr>
          <w:rFonts w:ascii="Times New Roman" w:hAnsi="Times New Roman" w:cs="Times New Roman"/>
          <w:sz w:val="24"/>
          <w:szCs w:val="24"/>
        </w:rPr>
        <w:t>à</w:t>
      </w:r>
      <w:r w:rsidR="0048230D" w:rsidRPr="00645BF3">
        <w:rPr>
          <w:rFonts w:ascii="Times New Roman" w:hAnsi="Times New Roman" w:cs="Times New Roman"/>
          <w:sz w:val="24"/>
          <w:szCs w:val="24"/>
        </w:rPr>
        <w:t xml:space="preserve"> saúde, a uma ocupação essencial na vida dos sujeitos, que sendo ausente pode levar a </w:t>
      </w:r>
      <w:r w:rsidR="00AE47F4" w:rsidRPr="00645BF3">
        <w:rPr>
          <w:rFonts w:ascii="Times New Roman" w:hAnsi="Times New Roman" w:cs="Times New Roman"/>
          <w:sz w:val="24"/>
          <w:szCs w:val="24"/>
        </w:rPr>
        <w:t>consequências</w:t>
      </w:r>
      <w:r w:rsidR="0048230D" w:rsidRPr="00645BF3">
        <w:rPr>
          <w:rFonts w:ascii="Times New Roman" w:hAnsi="Times New Roman" w:cs="Times New Roman"/>
          <w:sz w:val="24"/>
          <w:szCs w:val="24"/>
        </w:rPr>
        <w:t xml:space="preserve"> profundas </w:t>
      </w:r>
      <w:r w:rsidR="00AE47F4" w:rsidRPr="00645BF3">
        <w:rPr>
          <w:rFonts w:ascii="Times New Roman" w:hAnsi="Times New Roman" w:cs="Times New Roman"/>
          <w:sz w:val="24"/>
          <w:szCs w:val="24"/>
        </w:rPr>
        <w:t>na participação social</w:t>
      </w:r>
      <w:r w:rsidR="0048230D" w:rsidRPr="00645BF3">
        <w:rPr>
          <w:rFonts w:ascii="Times New Roman" w:hAnsi="Times New Roman" w:cs="Times New Roman"/>
          <w:sz w:val="24"/>
          <w:szCs w:val="24"/>
        </w:rPr>
        <w:t xml:space="preserve"> </w:t>
      </w:r>
      <w:r w:rsidR="00BD5D90" w:rsidRPr="00645BF3">
        <w:rPr>
          <w:rFonts w:ascii="Times New Roman" w:hAnsi="Times New Roman" w:cs="Times New Roman"/>
          <w:sz w:val="24"/>
          <w:szCs w:val="24"/>
        </w:rPr>
        <w:t>dessas mulheres</w:t>
      </w:r>
      <w:r w:rsidR="00AE47F4" w:rsidRPr="00645BF3">
        <w:rPr>
          <w:rFonts w:ascii="Times New Roman" w:hAnsi="Times New Roman" w:cs="Times New Roman"/>
          <w:sz w:val="24"/>
          <w:szCs w:val="24"/>
        </w:rPr>
        <w:t>, ou até mesmo levar a morte dessas mulheres negras</w:t>
      </w:r>
      <w:r w:rsidR="0048230D" w:rsidRPr="00645BF3">
        <w:rPr>
          <w:rFonts w:ascii="Times New Roman" w:hAnsi="Times New Roman" w:cs="Times New Roman"/>
          <w:sz w:val="24"/>
          <w:szCs w:val="24"/>
        </w:rPr>
        <w:t xml:space="preserve">. </w:t>
      </w:r>
    </w:p>
    <w:p w14:paraId="7C57FCBD" w14:textId="60D98B81" w:rsidR="001C7F8E" w:rsidRPr="00645BF3" w:rsidRDefault="001C7F8E"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i/>
          <w:sz w:val="24"/>
          <w:szCs w:val="24"/>
        </w:rPr>
        <w:t>- Mercado de Trabalho</w:t>
      </w:r>
      <w:r w:rsidRPr="00645BF3">
        <w:rPr>
          <w:rFonts w:ascii="Times New Roman" w:hAnsi="Times New Roman" w:cs="Times New Roman"/>
          <w:sz w:val="24"/>
          <w:szCs w:val="24"/>
        </w:rPr>
        <w:t>:</w:t>
      </w:r>
      <w:r w:rsidR="00422C0A" w:rsidRPr="00645BF3">
        <w:rPr>
          <w:rFonts w:ascii="Times New Roman" w:hAnsi="Times New Roman" w:cs="Times New Roman"/>
          <w:sz w:val="24"/>
          <w:szCs w:val="24"/>
        </w:rPr>
        <w:t xml:space="preserve"> o</w:t>
      </w:r>
      <w:r w:rsidR="0048230D" w:rsidRPr="00645BF3">
        <w:rPr>
          <w:rFonts w:ascii="Times New Roman" w:hAnsi="Times New Roman" w:cs="Times New Roman"/>
          <w:sz w:val="24"/>
          <w:szCs w:val="24"/>
        </w:rPr>
        <w:t xml:space="preserve">s dados em relação ao Trabalho formal com carteira </w:t>
      </w:r>
      <w:r w:rsidR="00BD5D90" w:rsidRPr="00645BF3">
        <w:rPr>
          <w:rFonts w:ascii="Times New Roman" w:hAnsi="Times New Roman" w:cs="Times New Roman"/>
          <w:sz w:val="24"/>
          <w:szCs w:val="24"/>
        </w:rPr>
        <w:t>assinada, apontam</w:t>
      </w:r>
      <w:r w:rsidR="0048230D" w:rsidRPr="00645BF3">
        <w:rPr>
          <w:rFonts w:ascii="Times New Roman" w:hAnsi="Times New Roman" w:cs="Times New Roman"/>
          <w:sz w:val="24"/>
          <w:szCs w:val="24"/>
        </w:rPr>
        <w:t xml:space="preserve"> que “em 2009, os homens brancos possuíam o maior índice de formalização (43% com carteira assinada), as mulheres negras apresentavam o pior (25% com carteira assinada)</w:t>
      </w:r>
      <w:r w:rsidR="00BD5D90" w:rsidRPr="00645BF3">
        <w:rPr>
          <w:rFonts w:ascii="Times New Roman" w:hAnsi="Times New Roman" w:cs="Times New Roman"/>
          <w:sz w:val="24"/>
          <w:szCs w:val="24"/>
        </w:rPr>
        <w:t xml:space="preserve"> </w:t>
      </w:r>
      <w:r w:rsidR="0048230D" w:rsidRPr="00645BF3">
        <w:rPr>
          <w:rFonts w:ascii="Times New Roman" w:hAnsi="Times New Roman" w:cs="Times New Roman"/>
          <w:sz w:val="24"/>
          <w:szCs w:val="24"/>
        </w:rPr>
        <w:t>” (p. 27)</w:t>
      </w:r>
      <w:r w:rsidR="00FC32C6">
        <w:rPr>
          <w:rFonts w:ascii="Times New Roman" w:hAnsi="Times New Roman" w:cs="Times New Roman"/>
          <w:sz w:val="24"/>
          <w:szCs w:val="24"/>
          <w:vertAlign w:val="superscript"/>
        </w:rPr>
        <w:t>15</w:t>
      </w:r>
      <w:r w:rsidR="0048230D" w:rsidRPr="00645BF3">
        <w:rPr>
          <w:rFonts w:ascii="Times New Roman" w:hAnsi="Times New Roman" w:cs="Times New Roman"/>
          <w:sz w:val="24"/>
          <w:szCs w:val="24"/>
        </w:rPr>
        <w:t>.</w:t>
      </w:r>
      <w:r w:rsidR="00BD5D90" w:rsidRPr="00645BF3">
        <w:rPr>
          <w:rFonts w:ascii="Times New Roman" w:hAnsi="Times New Roman" w:cs="Times New Roman"/>
          <w:sz w:val="24"/>
          <w:szCs w:val="24"/>
        </w:rPr>
        <w:t xml:space="preserve"> Aqui pontua-se mais uma vez a desigualdade racial que se constrói no mercado de trabalho, tendo impacto direto na limitação ocupacional desses sujeitos. </w:t>
      </w:r>
    </w:p>
    <w:p w14:paraId="5687CD54" w14:textId="0EFD46CE" w:rsidR="005525E7" w:rsidRPr="00645BF3" w:rsidRDefault="001C7F8E"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i/>
          <w:sz w:val="24"/>
          <w:szCs w:val="24"/>
        </w:rPr>
        <w:t xml:space="preserve">- </w:t>
      </w:r>
      <w:proofErr w:type="gramStart"/>
      <w:r w:rsidR="00422C0A" w:rsidRPr="00645BF3">
        <w:rPr>
          <w:rFonts w:ascii="Times New Roman" w:hAnsi="Times New Roman" w:cs="Times New Roman"/>
          <w:i/>
          <w:sz w:val="24"/>
          <w:szCs w:val="24"/>
        </w:rPr>
        <w:t>Pobreza, distribuição e desigualdade</w:t>
      </w:r>
      <w:proofErr w:type="gramEnd"/>
      <w:r w:rsidR="00876F7F" w:rsidRPr="00645BF3">
        <w:rPr>
          <w:rFonts w:ascii="Times New Roman" w:hAnsi="Times New Roman" w:cs="Times New Roman"/>
          <w:i/>
          <w:sz w:val="24"/>
          <w:szCs w:val="24"/>
        </w:rPr>
        <w:t xml:space="preserve"> de Renda:</w:t>
      </w:r>
      <w:r w:rsidR="00876F7F" w:rsidRPr="00645BF3">
        <w:rPr>
          <w:rFonts w:ascii="Times New Roman" w:hAnsi="Times New Roman" w:cs="Times New Roman"/>
          <w:sz w:val="24"/>
          <w:szCs w:val="24"/>
        </w:rPr>
        <w:t xml:space="preserve"> a distribuição racial da riqueza é incontestável, e a população negra segue </w:t>
      </w:r>
      <w:proofErr w:type="spellStart"/>
      <w:r w:rsidR="00876F7F" w:rsidRPr="00645BF3">
        <w:rPr>
          <w:rFonts w:ascii="Times New Roman" w:hAnsi="Times New Roman" w:cs="Times New Roman"/>
          <w:sz w:val="24"/>
          <w:szCs w:val="24"/>
        </w:rPr>
        <w:t>sub-representada</w:t>
      </w:r>
      <w:proofErr w:type="spellEnd"/>
      <w:r w:rsidR="00876F7F" w:rsidRPr="00645BF3">
        <w:rPr>
          <w:rFonts w:ascii="Times New Roman" w:hAnsi="Times New Roman" w:cs="Times New Roman"/>
          <w:sz w:val="24"/>
          <w:szCs w:val="24"/>
        </w:rPr>
        <w:t xml:space="preserve"> entre os mais ricos e </w:t>
      </w:r>
      <w:proofErr w:type="spellStart"/>
      <w:r w:rsidR="00422C0A" w:rsidRPr="00645BF3">
        <w:rPr>
          <w:rFonts w:ascii="Times New Roman" w:hAnsi="Times New Roman" w:cs="Times New Roman"/>
          <w:sz w:val="24"/>
          <w:szCs w:val="24"/>
        </w:rPr>
        <w:t>sobre-representada</w:t>
      </w:r>
      <w:proofErr w:type="spellEnd"/>
      <w:r w:rsidR="00876F7F" w:rsidRPr="00645BF3">
        <w:rPr>
          <w:rFonts w:ascii="Times New Roman" w:hAnsi="Times New Roman" w:cs="Times New Roman"/>
          <w:sz w:val="24"/>
          <w:szCs w:val="24"/>
        </w:rPr>
        <w:t xml:space="preserve"> entre os mais pobres: </w:t>
      </w:r>
      <w:r w:rsidR="00422C0A" w:rsidRPr="00645BF3">
        <w:rPr>
          <w:rFonts w:ascii="Times New Roman" w:hAnsi="Times New Roman" w:cs="Times New Roman"/>
          <w:sz w:val="24"/>
          <w:szCs w:val="24"/>
        </w:rPr>
        <w:t xml:space="preserve">em 2009 entre os 10% mais pobres 72% </w:t>
      </w:r>
      <w:r w:rsidR="00FC32C6">
        <w:rPr>
          <w:rFonts w:ascii="Times New Roman" w:hAnsi="Times New Roman" w:cs="Times New Roman"/>
          <w:sz w:val="24"/>
          <w:szCs w:val="24"/>
        </w:rPr>
        <w:t>eram sujeitos negros</w:t>
      </w:r>
      <w:r w:rsidR="00FC32C6">
        <w:rPr>
          <w:rFonts w:ascii="Times New Roman" w:hAnsi="Times New Roman" w:cs="Times New Roman"/>
          <w:sz w:val="24"/>
          <w:szCs w:val="24"/>
          <w:vertAlign w:val="superscript"/>
        </w:rPr>
        <w:t>15</w:t>
      </w:r>
      <w:r w:rsidR="00422C0A" w:rsidRPr="00645BF3">
        <w:rPr>
          <w:rFonts w:ascii="Times New Roman" w:hAnsi="Times New Roman" w:cs="Times New Roman"/>
          <w:sz w:val="24"/>
          <w:szCs w:val="24"/>
        </w:rPr>
        <w:t xml:space="preserve">. </w:t>
      </w:r>
    </w:p>
    <w:p w14:paraId="32DCF44C" w14:textId="18925F86" w:rsidR="00611E4F" w:rsidRPr="00645BF3" w:rsidRDefault="00CE0B3C"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 xml:space="preserve">Esses dados nos auxiliam a refletir sobre as estruturas das desigualdades raciais, </w:t>
      </w:r>
      <w:r>
        <w:rPr>
          <w:rFonts w:ascii="Times New Roman" w:hAnsi="Times New Roman" w:cs="Times New Roman"/>
          <w:sz w:val="24"/>
          <w:szCs w:val="24"/>
        </w:rPr>
        <w:t>que subsidiam</w:t>
      </w:r>
      <w:r w:rsidRPr="00645BF3">
        <w:rPr>
          <w:rFonts w:ascii="Times New Roman" w:hAnsi="Times New Roman" w:cs="Times New Roman"/>
          <w:sz w:val="24"/>
          <w:szCs w:val="24"/>
        </w:rPr>
        <w:t xml:space="preserve"> </w:t>
      </w:r>
      <w:r>
        <w:rPr>
          <w:rFonts w:ascii="Times New Roman" w:hAnsi="Times New Roman" w:cs="Times New Roman"/>
          <w:sz w:val="24"/>
          <w:szCs w:val="24"/>
        </w:rPr>
        <w:t>barreiras</w:t>
      </w:r>
      <w:r w:rsidRPr="00645BF3">
        <w:rPr>
          <w:rFonts w:ascii="Times New Roman" w:hAnsi="Times New Roman" w:cs="Times New Roman"/>
          <w:sz w:val="24"/>
          <w:szCs w:val="24"/>
        </w:rPr>
        <w:t xml:space="preserve"> ocupacionais</w:t>
      </w:r>
      <w:r>
        <w:rPr>
          <w:rFonts w:ascii="Times New Roman" w:hAnsi="Times New Roman" w:cs="Times New Roman"/>
          <w:sz w:val="24"/>
          <w:szCs w:val="24"/>
        </w:rPr>
        <w:t xml:space="preserve"> e de participação social</w:t>
      </w:r>
      <w:r w:rsidRPr="00645BF3">
        <w:rPr>
          <w:rFonts w:ascii="Times New Roman" w:hAnsi="Times New Roman" w:cs="Times New Roman"/>
          <w:sz w:val="24"/>
          <w:szCs w:val="24"/>
        </w:rPr>
        <w:t xml:space="preserve">, </w:t>
      </w:r>
      <w:r>
        <w:rPr>
          <w:rFonts w:ascii="Times New Roman" w:hAnsi="Times New Roman" w:cs="Times New Roman"/>
          <w:sz w:val="24"/>
          <w:szCs w:val="24"/>
        </w:rPr>
        <w:t xml:space="preserve">as quais são </w:t>
      </w:r>
      <w:r w:rsidRPr="00645BF3">
        <w:rPr>
          <w:rFonts w:ascii="Times New Roman" w:hAnsi="Times New Roman" w:cs="Times New Roman"/>
          <w:sz w:val="24"/>
          <w:szCs w:val="24"/>
        </w:rPr>
        <w:t>geradas pela macroestr</w:t>
      </w:r>
      <w:r w:rsidR="004422A7">
        <w:rPr>
          <w:rFonts w:ascii="Times New Roman" w:hAnsi="Times New Roman" w:cs="Times New Roman"/>
          <w:sz w:val="24"/>
          <w:szCs w:val="24"/>
        </w:rPr>
        <w:t>utura política, social, cultural</w:t>
      </w:r>
      <w:r w:rsidRPr="00645BF3">
        <w:rPr>
          <w:rFonts w:ascii="Times New Roman" w:hAnsi="Times New Roman" w:cs="Times New Roman"/>
          <w:sz w:val="24"/>
          <w:szCs w:val="24"/>
        </w:rPr>
        <w:t xml:space="preserve"> e econômica do Apartheid Ocupacional</w:t>
      </w:r>
      <w:r>
        <w:rPr>
          <w:rFonts w:ascii="Times New Roman" w:hAnsi="Times New Roman" w:cs="Times New Roman"/>
          <w:sz w:val="24"/>
          <w:szCs w:val="24"/>
        </w:rPr>
        <w:t xml:space="preserve">. </w:t>
      </w:r>
      <w:r w:rsidR="005525E7" w:rsidRPr="00645BF3">
        <w:rPr>
          <w:rFonts w:ascii="Times New Roman" w:hAnsi="Times New Roman" w:cs="Times New Roman"/>
          <w:sz w:val="24"/>
          <w:szCs w:val="24"/>
        </w:rPr>
        <w:t xml:space="preserve">Tendo em vista que esse </w:t>
      </w:r>
      <w:r w:rsidR="00276291" w:rsidRPr="00645BF3">
        <w:rPr>
          <w:rFonts w:ascii="Times New Roman" w:hAnsi="Times New Roman" w:cs="Times New Roman"/>
          <w:sz w:val="24"/>
          <w:szCs w:val="24"/>
        </w:rPr>
        <w:t>Apartheid</w:t>
      </w:r>
      <w:r w:rsidR="005525E7" w:rsidRPr="00645BF3">
        <w:rPr>
          <w:rFonts w:ascii="Times New Roman" w:hAnsi="Times New Roman" w:cs="Times New Roman"/>
          <w:sz w:val="24"/>
          <w:szCs w:val="24"/>
        </w:rPr>
        <w:t xml:space="preserve"> se dá na negação ao acesso/ </w:t>
      </w:r>
      <w:r w:rsidR="00276291" w:rsidRPr="00645BF3">
        <w:rPr>
          <w:rFonts w:ascii="Times New Roman" w:hAnsi="Times New Roman" w:cs="Times New Roman"/>
          <w:sz w:val="24"/>
          <w:szCs w:val="24"/>
        </w:rPr>
        <w:t>participação</w:t>
      </w:r>
      <w:r w:rsidR="005525E7" w:rsidRPr="00645BF3">
        <w:rPr>
          <w:rFonts w:ascii="Times New Roman" w:hAnsi="Times New Roman" w:cs="Times New Roman"/>
          <w:sz w:val="24"/>
          <w:szCs w:val="24"/>
        </w:rPr>
        <w:t xml:space="preserve"> dos sujeitos negros a </w:t>
      </w:r>
      <w:r w:rsidR="008D730F">
        <w:rPr>
          <w:rFonts w:ascii="Times New Roman" w:hAnsi="Times New Roman" w:cs="Times New Roman"/>
          <w:sz w:val="24"/>
          <w:szCs w:val="24"/>
        </w:rPr>
        <w:t>diversas</w:t>
      </w:r>
      <w:r w:rsidR="005525E7" w:rsidRPr="00645BF3">
        <w:rPr>
          <w:rFonts w:ascii="Times New Roman" w:hAnsi="Times New Roman" w:cs="Times New Roman"/>
          <w:sz w:val="24"/>
          <w:szCs w:val="24"/>
        </w:rPr>
        <w:t xml:space="preserve"> formas de vida digna e </w:t>
      </w:r>
      <w:r w:rsidR="005525E7" w:rsidRPr="008D730F">
        <w:rPr>
          <w:rFonts w:ascii="Times New Roman" w:hAnsi="Times New Roman" w:cs="Times New Roman"/>
          <w:sz w:val="24"/>
          <w:szCs w:val="24"/>
        </w:rPr>
        <w:t>significa</w:t>
      </w:r>
      <w:r w:rsidR="008D730F">
        <w:rPr>
          <w:rFonts w:ascii="Times New Roman" w:hAnsi="Times New Roman" w:cs="Times New Roman"/>
          <w:sz w:val="24"/>
          <w:szCs w:val="24"/>
        </w:rPr>
        <w:t>tiva</w:t>
      </w:r>
      <w:r w:rsidR="005525E7" w:rsidRPr="00645BF3">
        <w:rPr>
          <w:rFonts w:ascii="Times New Roman" w:hAnsi="Times New Roman" w:cs="Times New Roman"/>
          <w:sz w:val="24"/>
          <w:szCs w:val="24"/>
        </w:rPr>
        <w:t>, e</w:t>
      </w:r>
      <w:r w:rsidR="00276291" w:rsidRPr="00645BF3">
        <w:rPr>
          <w:rFonts w:ascii="Times New Roman" w:hAnsi="Times New Roman" w:cs="Times New Roman"/>
          <w:sz w:val="24"/>
          <w:szCs w:val="24"/>
        </w:rPr>
        <w:t xml:space="preserve"> essa negação é gerada</w:t>
      </w:r>
      <w:r w:rsidR="005525E7" w:rsidRPr="00645BF3">
        <w:rPr>
          <w:rFonts w:ascii="Times New Roman" w:hAnsi="Times New Roman" w:cs="Times New Roman"/>
          <w:sz w:val="24"/>
          <w:szCs w:val="24"/>
        </w:rPr>
        <w:t xml:space="preserve"> por estruturas políticas, que acaba</w:t>
      </w:r>
      <w:r w:rsidR="00276291" w:rsidRPr="00645BF3">
        <w:rPr>
          <w:rFonts w:ascii="Times New Roman" w:hAnsi="Times New Roman" w:cs="Times New Roman"/>
          <w:sz w:val="24"/>
          <w:szCs w:val="24"/>
        </w:rPr>
        <w:t>m</w:t>
      </w:r>
      <w:r w:rsidR="005525E7" w:rsidRPr="00645BF3">
        <w:rPr>
          <w:rFonts w:ascii="Times New Roman" w:hAnsi="Times New Roman" w:cs="Times New Roman"/>
          <w:sz w:val="24"/>
          <w:szCs w:val="24"/>
        </w:rPr>
        <w:t xml:space="preserve"> legitimando e </w:t>
      </w:r>
      <w:r w:rsidR="00276291" w:rsidRPr="00645BF3">
        <w:rPr>
          <w:rFonts w:ascii="Times New Roman" w:hAnsi="Times New Roman" w:cs="Times New Roman"/>
          <w:sz w:val="24"/>
          <w:szCs w:val="24"/>
        </w:rPr>
        <w:t>(</w:t>
      </w:r>
      <w:proofErr w:type="spellStart"/>
      <w:r w:rsidR="00276291" w:rsidRPr="00645BF3">
        <w:rPr>
          <w:rFonts w:ascii="Times New Roman" w:hAnsi="Times New Roman" w:cs="Times New Roman"/>
          <w:sz w:val="24"/>
          <w:szCs w:val="24"/>
        </w:rPr>
        <w:t>re</w:t>
      </w:r>
      <w:proofErr w:type="spellEnd"/>
      <w:r w:rsidR="00276291" w:rsidRPr="00645BF3">
        <w:rPr>
          <w:rFonts w:ascii="Times New Roman" w:hAnsi="Times New Roman" w:cs="Times New Roman"/>
          <w:sz w:val="24"/>
          <w:szCs w:val="24"/>
        </w:rPr>
        <w:t>)</w:t>
      </w:r>
      <w:r w:rsidR="00070D79">
        <w:rPr>
          <w:rFonts w:ascii="Times New Roman" w:hAnsi="Times New Roman" w:cs="Times New Roman"/>
          <w:sz w:val="24"/>
          <w:szCs w:val="24"/>
        </w:rPr>
        <w:t xml:space="preserve"> </w:t>
      </w:r>
      <w:r w:rsidR="00276291" w:rsidRPr="00645BF3">
        <w:rPr>
          <w:rFonts w:ascii="Times New Roman" w:hAnsi="Times New Roman" w:cs="Times New Roman"/>
          <w:sz w:val="24"/>
          <w:szCs w:val="24"/>
        </w:rPr>
        <w:t>produzindo</w:t>
      </w:r>
      <w:r w:rsidR="005525E7" w:rsidRPr="00645BF3">
        <w:rPr>
          <w:rFonts w:ascii="Times New Roman" w:hAnsi="Times New Roman" w:cs="Times New Roman"/>
          <w:sz w:val="24"/>
          <w:szCs w:val="24"/>
        </w:rPr>
        <w:t xml:space="preserve"> </w:t>
      </w:r>
      <w:r w:rsidR="00276291" w:rsidRPr="00645BF3">
        <w:rPr>
          <w:rFonts w:ascii="Times New Roman" w:hAnsi="Times New Roman" w:cs="Times New Roman"/>
          <w:sz w:val="24"/>
          <w:szCs w:val="24"/>
        </w:rPr>
        <w:t xml:space="preserve">as </w:t>
      </w:r>
      <w:r w:rsidR="005525E7" w:rsidRPr="00645BF3">
        <w:rPr>
          <w:rFonts w:ascii="Times New Roman" w:hAnsi="Times New Roman" w:cs="Times New Roman"/>
          <w:sz w:val="24"/>
          <w:szCs w:val="24"/>
        </w:rPr>
        <w:t>desigualdade</w:t>
      </w:r>
      <w:r w:rsidR="00276291" w:rsidRPr="00645BF3">
        <w:rPr>
          <w:rFonts w:ascii="Times New Roman" w:hAnsi="Times New Roman" w:cs="Times New Roman"/>
          <w:sz w:val="24"/>
          <w:szCs w:val="24"/>
        </w:rPr>
        <w:t>s</w:t>
      </w:r>
      <w:r w:rsidR="005525E7" w:rsidRPr="00645BF3">
        <w:rPr>
          <w:rFonts w:ascii="Times New Roman" w:hAnsi="Times New Roman" w:cs="Times New Roman"/>
          <w:sz w:val="24"/>
          <w:szCs w:val="24"/>
        </w:rPr>
        <w:t xml:space="preserve">, “suas consequências sociais, culturais e econômicas, </w:t>
      </w:r>
      <w:r w:rsidR="00276291" w:rsidRPr="00645BF3">
        <w:rPr>
          <w:rFonts w:ascii="Times New Roman" w:hAnsi="Times New Roman" w:cs="Times New Roman"/>
          <w:sz w:val="24"/>
          <w:szCs w:val="24"/>
        </w:rPr>
        <w:t>sistemáticas</w:t>
      </w:r>
      <w:r w:rsidR="005525E7" w:rsidRPr="00645BF3">
        <w:rPr>
          <w:rFonts w:ascii="Times New Roman" w:hAnsi="Times New Roman" w:cs="Times New Roman"/>
          <w:sz w:val="24"/>
          <w:szCs w:val="24"/>
        </w:rPr>
        <w:t xml:space="preserve"> e </w:t>
      </w:r>
      <w:r w:rsidR="00276291" w:rsidRPr="00645BF3">
        <w:rPr>
          <w:rFonts w:ascii="Times New Roman" w:hAnsi="Times New Roman" w:cs="Times New Roman"/>
          <w:sz w:val="24"/>
          <w:szCs w:val="24"/>
        </w:rPr>
        <w:t>dominantes</w:t>
      </w:r>
      <w:r w:rsidR="005525E7" w:rsidRPr="00645BF3">
        <w:rPr>
          <w:rFonts w:ascii="Times New Roman" w:hAnsi="Times New Roman" w:cs="Times New Roman"/>
          <w:sz w:val="24"/>
          <w:szCs w:val="24"/>
        </w:rPr>
        <w:t>, põem em perigo a saúde e o bem-estar de [...]” (</w:t>
      </w:r>
      <w:r w:rsidR="006343B5" w:rsidRPr="00645BF3">
        <w:rPr>
          <w:rFonts w:ascii="Times New Roman" w:hAnsi="Times New Roman" w:cs="Times New Roman"/>
          <w:sz w:val="24"/>
          <w:szCs w:val="24"/>
        </w:rPr>
        <w:t xml:space="preserve">p.66, tradução </w:t>
      </w:r>
      <w:r w:rsidR="00D74119">
        <w:rPr>
          <w:rFonts w:ascii="Times New Roman" w:hAnsi="Times New Roman" w:cs="Times New Roman"/>
          <w:sz w:val="24"/>
          <w:szCs w:val="24"/>
        </w:rPr>
        <w:t>nossa</w:t>
      </w:r>
      <w:r w:rsidR="0011525F" w:rsidRPr="00645BF3">
        <w:rPr>
          <w:rFonts w:ascii="Times New Roman" w:hAnsi="Times New Roman" w:cs="Times New Roman"/>
          <w:sz w:val="24"/>
          <w:szCs w:val="24"/>
        </w:rPr>
        <w:t>)</w:t>
      </w:r>
      <w:r w:rsidR="00FC32C6">
        <w:rPr>
          <w:rFonts w:ascii="Times New Roman" w:hAnsi="Times New Roman" w:cs="Times New Roman"/>
          <w:sz w:val="24"/>
          <w:szCs w:val="24"/>
          <w:vertAlign w:val="superscript"/>
        </w:rPr>
        <w:t>13</w:t>
      </w:r>
      <w:r w:rsidR="005525E7" w:rsidRPr="00645BF3">
        <w:rPr>
          <w:rFonts w:ascii="Times New Roman" w:hAnsi="Times New Roman" w:cs="Times New Roman"/>
          <w:sz w:val="24"/>
          <w:szCs w:val="24"/>
        </w:rPr>
        <w:t xml:space="preserve"> sujeitos e grupos sociais negros. </w:t>
      </w:r>
    </w:p>
    <w:p w14:paraId="66539FFB" w14:textId="0AE245C0" w:rsidR="00B91CA1" w:rsidRPr="00645BF3" w:rsidRDefault="005525E7" w:rsidP="00C01A72">
      <w:pPr>
        <w:ind w:firstLine="0"/>
        <w:rPr>
          <w:rFonts w:ascii="Times New Roman" w:hAnsi="Times New Roman" w:cs="Times New Roman"/>
          <w:b/>
          <w:sz w:val="24"/>
          <w:szCs w:val="24"/>
        </w:rPr>
      </w:pPr>
      <w:r w:rsidRPr="00645BF3">
        <w:rPr>
          <w:rFonts w:ascii="Times New Roman" w:hAnsi="Times New Roman" w:cs="Times New Roman"/>
          <w:sz w:val="24"/>
          <w:szCs w:val="24"/>
        </w:rPr>
        <w:t>É fundamental compreender que e</w:t>
      </w:r>
      <w:r w:rsidR="00066AA7" w:rsidRPr="00645BF3">
        <w:rPr>
          <w:rFonts w:ascii="Times New Roman" w:hAnsi="Times New Roman" w:cs="Times New Roman"/>
          <w:sz w:val="24"/>
          <w:szCs w:val="24"/>
        </w:rPr>
        <w:t>sse</w:t>
      </w:r>
      <w:r w:rsidRPr="00645BF3">
        <w:rPr>
          <w:rFonts w:ascii="Times New Roman" w:hAnsi="Times New Roman" w:cs="Times New Roman"/>
          <w:sz w:val="24"/>
          <w:szCs w:val="24"/>
        </w:rPr>
        <w:t>s</w:t>
      </w:r>
      <w:r w:rsidR="00066AA7" w:rsidRPr="00645BF3">
        <w:rPr>
          <w:rFonts w:ascii="Times New Roman" w:hAnsi="Times New Roman" w:cs="Times New Roman"/>
          <w:sz w:val="24"/>
          <w:szCs w:val="24"/>
        </w:rPr>
        <w:t xml:space="preserve"> dados se dão a partir de práticas do racismo, por exemplo, no ambiente escolar, que se torna um </w:t>
      </w:r>
      <w:r w:rsidR="00F47531" w:rsidRPr="00645BF3">
        <w:rPr>
          <w:rFonts w:ascii="Times New Roman" w:hAnsi="Times New Roman" w:cs="Times New Roman"/>
          <w:sz w:val="24"/>
          <w:szCs w:val="24"/>
        </w:rPr>
        <w:t>espaço</w:t>
      </w:r>
      <w:r w:rsidR="00066AA7" w:rsidRPr="00645BF3">
        <w:rPr>
          <w:rFonts w:ascii="Times New Roman" w:hAnsi="Times New Roman" w:cs="Times New Roman"/>
          <w:sz w:val="24"/>
          <w:szCs w:val="24"/>
        </w:rPr>
        <w:t xml:space="preserve"> de exclusão do sujeito negro, ou como nos próprios serviços de saúde, onde </w:t>
      </w:r>
      <w:r w:rsidR="00F85750">
        <w:rPr>
          <w:rFonts w:ascii="Times New Roman" w:hAnsi="Times New Roman" w:cs="Times New Roman"/>
          <w:sz w:val="24"/>
          <w:szCs w:val="24"/>
        </w:rPr>
        <w:t xml:space="preserve">tais pessoas </w:t>
      </w:r>
      <w:r w:rsidR="00066AA7" w:rsidRPr="00645BF3">
        <w:rPr>
          <w:rFonts w:ascii="Times New Roman" w:hAnsi="Times New Roman" w:cs="Times New Roman"/>
          <w:sz w:val="24"/>
          <w:szCs w:val="24"/>
        </w:rPr>
        <w:t>são tratad</w:t>
      </w:r>
      <w:r w:rsidR="00F85750">
        <w:rPr>
          <w:rFonts w:ascii="Times New Roman" w:hAnsi="Times New Roman" w:cs="Times New Roman"/>
          <w:sz w:val="24"/>
          <w:szCs w:val="24"/>
        </w:rPr>
        <w:t>a</w:t>
      </w:r>
      <w:r w:rsidR="00066AA7" w:rsidRPr="00645BF3">
        <w:rPr>
          <w:rFonts w:ascii="Times New Roman" w:hAnsi="Times New Roman" w:cs="Times New Roman"/>
          <w:sz w:val="24"/>
          <w:szCs w:val="24"/>
        </w:rPr>
        <w:t>s a partir de perspectivas estereotipadas, inviab</w:t>
      </w:r>
      <w:r w:rsidR="00FA5919" w:rsidRPr="00645BF3">
        <w:rPr>
          <w:rFonts w:ascii="Times New Roman" w:hAnsi="Times New Roman" w:cs="Times New Roman"/>
          <w:sz w:val="24"/>
          <w:szCs w:val="24"/>
        </w:rPr>
        <w:t>iliza</w:t>
      </w:r>
      <w:r w:rsidR="00F85750">
        <w:rPr>
          <w:rFonts w:ascii="Times New Roman" w:hAnsi="Times New Roman" w:cs="Times New Roman"/>
          <w:sz w:val="24"/>
          <w:szCs w:val="24"/>
        </w:rPr>
        <w:t>ndo</w:t>
      </w:r>
      <w:r w:rsidR="00FA5919" w:rsidRPr="00645BF3">
        <w:rPr>
          <w:rFonts w:ascii="Times New Roman" w:hAnsi="Times New Roman" w:cs="Times New Roman"/>
          <w:sz w:val="24"/>
          <w:szCs w:val="24"/>
        </w:rPr>
        <w:t xml:space="preserve"> o acesso e a permanência. </w:t>
      </w:r>
      <w:r w:rsidR="00F85750">
        <w:rPr>
          <w:rFonts w:ascii="Times New Roman" w:hAnsi="Times New Roman" w:cs="Times New Roman"/>
          <w:sz w:val="24"/>
          <w:szCs w:val="24"/>
        </w:rPr>
        <w:t>Tais ações s</w:t>
      </w:r>
      <w:r w:rsidR="00066AA7" w:rsidRPr="00645BF3">
        <w:rPr>
          <w:rFonts w:ascii="Times New Roman" w:hAnsi="Times New Roman" w:cs="Times New Roman"/>
          <w:sz w:val="24"/>
          <w:szCs w:val="24"/>
        </w:rPr>
        <w:t>e configura</w:t>
      </w:r>
      <w:r w:rsidR="00F85750">
        <w:rPr>
          <w:rFonts w:ascii="Times New Roman" w:hAnsi="Times New Roman" w:cs="Times New Roman"/>
          <w:sz w:val="24"/>
          <w:szCs w:val="24"/>
        </w:rPr>
        <w:t>m</w:t>
      </w:r>
      <w:r w:rsidR="00066AA7" w:rsidRPr="00645BF3">
        <w:rPr>
          <w:rFonts w:ascii="Times New Roman" w:hAnsi="Times New Roman" w:cs="Times New Roman"/>
          <w:sz w:val="24"/>
          <w:szCs w:val="24"/>
        </w:rPr>
        <w:t xml:space="preserve"> como um Racismo Institucional que se legitima a </w:t>
      </w:r>
      <w:r w:rsidR="00FA5919" w:rsidRPr="00645BF3">
        <w:rPr>
          <w:rFonts w:ascii="Times New Roman" w:hAnsi="Times New Roman" w:cs="Times New Roman"/>
          <w:sz w:val="24"/>
          <w:szCs w:val="24"/>
        </w:rPr>
        <w:t>partir</w:t>
      </w:r>
      <w:r w:rsidR="00066AA7" w:rsidRPr="00645BF3">
        <w:rPr>
          <w:rFonts w:ascii="Times New Roman" w:hAnsi="Times New Roman" w:cs="Times New Roman"/>
          <w:sz w:val="24"/>
          <w:szCs w:val="24"/>
        </w:rPr>
        <w:t xml:space="preserve"> de </w:t>
      </w:r>
      <w:r w:rsidR="00066AA7" w:rsidRPr="00E30125">
        <w:rPr>
          <w:rFonts w:ascii="Times New Roman" w:hAnsi="Times New Roman" w:cs="Times New Roman"/>
          <w:sz w:val="24"/>
          <w:szCs w:val="24"/>
        </w:rPr>
        <w:t>prática</w:t>
      </w:r>
      <w:r w:rsidR="00E30125" w:rsidRPr="00E30125">
        <w:rPr>
          <w:rFonts w:ascii="Times New Roman" w:hAnsi="Times New Roman" w:cs="Times New Roman"/>
          <w:sz w:val="24"/>
          <w:szCs w:val="24"/>
        </w:rPr>
        <w:t>s</w:t>
      </w:r>
      <w:r w:rsidR="00066AA7" w:rsidRPr="00E30125">
        <w:rPr>
          <w:rFonts w:ascii="Times New Roman" w:hAnsi="Times New Roman" w:cs="Times New Roman"/>
          <w:sz w:val="24"/>
          <w:szCs w:val="24"/>
        </w:rPr>
        <w:t xml:space="preserve"> interpessoais</w:t>
      </w:r>
      <w:r w:rsidR="00066AA7" w:rsidRPr="00645BF3">
        <w:rPr>
          <w:rFonts w:ascii="Times New Roman" w:hAnsi="Times New Roman" w:cs="Times New Roman"/>
          <w:sz w:val="24"/>
          <w:szCs w:val="24"/>
        </w:rPr>
        <w:t xml:space="preserve"> do</w:t>
      </w:r>
      <w:r w:rsidR="00FA5919" w:rsidRPr="00645BF3">
        <w:rPr>
          <w:rFonts w:ascii="Times New Roman" w:hAnsi="Times New Roman" w:cs="Times New Roman"/>
          <w:sz w:val="24"/>
          <w:szCs w:val="24"/>
        </w:rPr>
        <w:t>s</w:t>
      </w:r>
      <w:r w:rsidR="00066AA7" w:rsidRPr="00645BF3">
        <w:rPr>
          <w:rFonts w:ascii="Times New Roman" w:hAnsi="Times New Roman" w:cs="Times New Roman"/>
          <w:sz w:val="24"/>
          <w:szCs w:val="24"/>
        </w:rPr>
        <w:t xml:space="preserve"> profissi</w:t>
      </w:r>
      <w:r w:rsidR="00FA5919" w:rsidRPr="00645BF3">
        <w:rPr>
          <w:rFonts w:ascii="Times New Roman" w:hAnsi="Times New Roman" w:cs="Times New Roman"/>
          <w:sz w:val="24"/>
          <w:szCs w:val="24"/>
        </w:rPr>
        <w:t>onais que atuam nesses espaços. E é articulado direta ou indiretamente pelo próprio</w:t>
      </w:r>
      <w:r w:rsidR="00066AA7" w:rsidRPr="00645BF3">
        <w:rPr>
          <w:rFonts w:ascii="Times New Roman" w:hAnsi="Times New Roman" w:cs="Times New Roman"/>
          <w:sz w:val="24"/>
          <w:szCs w:val="24"/>
        </w:rPr>
        <w:t xml:space="preserve"> </w:t>
      </w:r>
      <w:r w:rsidR="00CE0B3C" w:rsidRPr="00645BF3">
        <w:rPr>
          <w:rFonts w:ascii="Times New Roman" w:hAnsi="Times New Roman" w:cs="Times New Roman"/>
          <w:sz w:val="24"/>
          <w:szCs w:val="24"/>
        </w:rPr>
        <w:t xml:space="preserve">Estado, seus </w:t>
      </w:r>
      <w:r w:rsidR="00CE0B3C" w:rsidRPr="00645BF3">
        <w:rPr>
          <w:rFonts w:ascii="Times New Roman" w:hAnsi="Times New Roman" w:cs="Times New Roman"/>
          <w:sz w:val="24"/>
          <w:szCs w:val="24"/>
        </w:rPr>
        <w:lastRenderedPageBreak/>
        <w:t>serviços e políticas públicas que (</w:t>
      </w:r>
      <w:proofErr w:type="spellStart"/>
      <w:proofErr w:type="gramStart"/>
      <w:r w:rsidR="00CF0309" w:rsidRPr="00645BF3">
        <w:rPr>
          <w:rFonts w:ascii="Times New Roman" w:hAnsi="Times New Roman" w:cs="Times New Roman"/>
          <w:sz w:val="24"/>
          <w:szCs w:val="24"/>
        </w:rPr>
        <w:t>re</w:t>
      </w:r>
      <w:proofErr w:type="spellEnd"/>
      <w:r w:rsidR="00CF0309" w:rsidRPr="00645BF3">
        <w:rPr>
          <w:rFonts w:ascii="Times New Roman" w:hAnsi="Times New Roman" w:cs="Times New Roman"/>
          <w:sz w:val="24"/>
          <w:szCs w:val="24"/>
        </w:rPr>
        <w:t>)produzem</w:t>
      </w:r>
      <w:proofErr w:type="gramEnd"/>
      <w:r w:rsidR="00CE0B3C" w:rsidRPr="00645BF3">
        <w:rPr>
          <w:rFonts w:ascii="Times New Roman" w:hAnsi="Times New Roman" w:cs="Times New Roman"/>
          <w:sz w:val="24"/>
          <w:szCs w:val="24"/>
        </w:rPr>
        <w:t xml:space="preserve"> desigualdades e hierarquias raciais, levando assim a</w:t>
      </w:r>
      <w:r w:rsidR="00CE0B3C">
        <w:rPr>
          <w:rFonts w:ascii="Times New Roman" w:hAnsi="Times New Roman" w:cs="Times New Roman"/>
          <w:sz w:val="24"/>
          <w:szCs w:val="24"/>
        </w:rPr>
        <w:t xml:space="preserve"> possíveis</w:t>
      </w:r>
      <w:r w:rsidR="00CE0B3C" w:rsidRPr="00645BF3">
        <w:rPr>
          <w:rFonts w:ascii="Times New Roman" w:hAnsi="Times New Roman" w:cs="Times New Roman"/>
          <w:sz w:val="24"/>
          <w:szCs w:val="24"/>
        </w:rPr>
        <w:t xml:space="preserve"> limitações  </w:t>
      </w:r>
      <w:r w:rsidR="00CE0B3C">
        <w:rPr>
          <w:rFonts w:ascii="Times New Roman" w:hAnsi="Times New Roman" w:cs="Times New Roman"/>
          <w:sz w:val="24"/>
          <w:szCs w:val="24"/>
        </w:rPr>
        <w:t xml:space="preserve">no </w:t>
      </w:r>
      <w:r w:rsidR="00CE0B3C" w:rsidRPr="00645BF3">
        <w:rPr>
          <w:rFonts w:ascii="Times New Roman" w:hAnsi="Times New Roman" w:cs="Times New Roman"/>
          <w:sz w:val="24"/>
          <w:szCs w:val="24"/>
        </w:rPr>
        <w:t>exercício d</w:t>
      </w:r>
      <w:r w:rsidR="00CE0B3C">
        <w:rPr>
          <w:rFonts w:ascii="Times New Roman" w:hAnsi="Times New Roman" w:cs="Times New Roman"/>
          <w:sz w:val="24"/>
          <w:szCs w:val="24"/>
        </w:rPr>
        <w:t>e</w:t>
      </w:r>
      <w:r w:rsidR="00CE0B3C" w:rsidRPr="00645BF3">
        <w:rPr>
          <w:rFonts w:ascii="Times New Roman" w:hAnsi="Times New Roman" w:cs="Times New Roman"/>
          <w:sz w:val="24"/>
          <w:szCs w:val="24"/>
        </w:rPr>
        <w:t xml:space="preserve"> ocupações humanas dignas </w:t>
      </w:r>
      <w:r w:rsidR="00CE0B3C">
        <w:rPr>
          <w:rFonts w:ascii="Times New Roman" w:hAnsi="Times New Roman" w:cs="Times New Roman"/>
          <w:sz w:val="24"/>
          <w:szCs w:val="24"/>
        </w:rPr>
        <w:t xml:space="preserve">como as </w:t>
      </w:r>
      <w:r w:rsidR="00CE0B3C" w:rsidRPr="00645BF3">
        <w:rPr>
          <w:rFonts w:ascii="Times New Roman" w:hAnsi="Times New Roman" w:cs="Times New Roman"/>
          <w:sz w:val="24"/>
          <w:szCs w:val="24"/>
        </w:rPr>
        <w:t>escolares, assistência à saúde e assistência social e o próprio acesso ao lazer e a cultura. Essa prática age então nas “coletividades a partir da priorização ativa dos interesses dos mais claros, patrocinando também a negligência e a deslegitimação das necessidades dos mais escuros”</w:t>
      </w:r>
      <w:r w:rsidR="00066AA7" w:rsidRPr="00645BF3">
        <w:rPr>
          <w:rFonts w:ascii="Times New Roman" w:hAnsi="Times New Roman" w:cs="Times New Roman"/>
          <w:sz w:val="24"/>
          <w:szCs w:val="24"/>
        </w:rPr>
        <w:t xml:space="preserve"> (p.17)</w:t>
      </w:r>
      <w:r w:rsidR="00FC32C6">
        <w:rPr>
          <w:rFonts w:ascii="Times New Roman" w:hAnsi="Times New Roman" w:cs="Times New Roman"/>
          <w:sz w:val="24"/>
          <w:szCs w:val="24"/>
          <w:vertAlign w:val="superscript"/>
        </w:rPr>
        <w:t>10</w:t>
      </w:r>
      <w:r w:rsidR="00066AA7" w:rsidRPr="00645BF3">
        <w:rPr>
          <w:rFonts w:ascii="Times New Roman" w:hAnsi="Times New Roman" w:cs="Times New Roman"/>
          <w:sz w:val="24"/>
          <w:szCs w:val="24"/>
        </w:rPr>
        <w:t xml:space="preserve">. </w:t>
      </w:r>
      <w:r w:rsidR="00CE0B3C" w:rsidRPr="00645BF3">
        <w:rPr>
          <w:rFonts w:ascii="Times New Roman" w:hAnsi="Times New Roman" w:cs="Times New Roman"/>
          <w:sz w:val="24"/>
          <w:szCs w:val="24"/>
        </w:rPr>
        <w:t xml:space="preserve">         </w:t>
      </w:r>
      <w:r w:rsidR="00B02DCC" w:rsidRPr="00645BF3">
        <w:rPr>
          <w:rFonts w:ascii="Times New Roman" w:hAnsi="Times New Roman" w:cs="Times New Roman"/>
          <w:b/>
          <w:i/>
          <w:sz w:val="24"/>
          <w:szCs w:val="24"/>
        </w:rPr>
        <w:t xml:space="preserve"> </w:t>
      </w:r>
    </w:p>
    <w:p w14:paraId="6111250E" w14:textId="34726BCA" w:rsidR="00A65159" w:rsidRPr="00CF0309" w:rsidRDefault="00B80297" w:rsidP="00CF0309">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 xml:space="preserve">A Terapia Ocupacional se consolida enquanto profissão </w:t>
      </w:r>
      <w:r w:rsidR="003E28CF" w:rsidRPr="00645BF3">
        <w:rPr>
          <w:rFonts w:ascii="Times New Roman" w:hAnsi="Times New Roman" w:cs="Times New Roman"/>
          <w:sz w:val="24"/>
          <w:szCs w:val="24"/>
        </w:rPr>
        <w:t xml:space="preserve">que lança mão de estratégias para estimular, desenvolver ou </w:t>
      </w:r>
      <w:r w:rsidR="003F69E5" w:rsidRPr="00645BF3">
        <w:rPr>
          <w:rFonts w:ascii="Times New Roman" w:hAnsi="Times New Roman" w:cs="Times New Roman"/>
          <w:sz w:val="24"/>
          <w:szCs w:val="24"/>
        </w:rPr>
        <w:t>potencializar “</w:t>
      </w:r>
      <w:r w:rsidR="003E28CF" w:rsidRPr="00645BF3">
        <w:rPr>
          <w:rFonts w:ascii="Times New Roman" w:hAnsi="Times New Roman" w:cs="Times New Roman"/>
          <w:sz w:val="24"/>
          <w:szCs w:val="24"/>
        </w:rPr>
        <w:t>a participação social de pessoas, grupos sociais e comunidades que experimentam impedimentos ou se confrontam com obstáculos para realizar atividades significativas para si e para seu meio social” (</w:t>
      </w:r>
      <w:r w:rsidR="00B413A2" w:rsidRPr="00645BF3">
        <w:rPr>
          <w:rFonts w:ascii="Times New Roman" w:hAnsi="Times New Roman" w:cs="Times New Roman"/>
          <w:sz w:val="24"/>
          <w:szCs w:val="24"/>
        </w:rPr>
        <w:t>A</w:t>
      </w:r>
      <w:r w:rsidR="00FC32C6" w:rsidRPr="00645BF3">
        <w:rPr>
          <w:rFonts w:ascii="Times New Roman" w:hAnsi="Times New Roman" w:cs="Times New Roman"/>
          <w:sz w:val="24"/>
          <w:szCs w:val="24"/>
        </w:rPr>
        <w:t xml:space="preserve">lmeida </w:t>
      </w:r>
      <w:r w:rsidR="00FC32C6" w:rsidRPr="00FC32C6">
        <w:rPr>
          <w:rFonts w:ascii="Times New Roman" w:hAnsi="Times New Roman" w:cs="Times New Roman"/>
          <w:i/>
          <w:sz w:val="24"/>
          <w:szCs w:val="24"/>
        </w:rPr>
        <w:t>et al</w:t>
      </w:r>
      <w:r w:rsidR="00FC32C6">
        <w:rPr>
          <w:rFonts w:ascii="Times New Roman" w:hAnsi="Times New Roman" w:cs="Times New Roman"/>
          <w:sz w:val="24"/>
          <w:szCs w:val="24"/>
        </w:rPr>
        <w:t>.</w:t>
      </w:r>
      <w:r w:rsidR="003E28CF" w:rsidRPr="00645BF3">
        <w:rPr>
          <w:rFonts w:ascii="Times New Roman" w:hAnsi="Times New Roman" w:cs="Times New Roman"/>
          <w:sz w:val="24"/>
          <w:szCs w:val="24"/>
        </w:rPr>
        <w:t>, p.08)</w:t>
      </w:r>
      <w:r w:rsidR="00FC32C6">
        <w:rPr>
          <w:rFonts w:ascii="Times New Roman" w:hAnsi="Times New Roman" w:cs="Times New Roman"/>
          <w:sz w:val="24"/>
          <w:szCs w:val="24"/>
          <w:vertAlign w:val="superscript"/>
        </w:rPr>
        <w:t>16</w:t>
      </w:r>
      <w:r w:rsidR="003E28CF" w:rsidRPr="00645BF3">
        <w:rPr>
          <w:rFonts w:ascii="Times New Roman" w:hAnsi="Times New Roman" w:cs="Times New Roman"/>
          <w:sz w:val="24"/>
          <w:szCs w:val="24"/>
        </w:rPr>
        <w:t xml:space="preserve">. Assim, </w:t>
      </w:r>
      <w:r w:rsidR="00F85750">
        <w:rPr>
          <w:rFonts w:ascii="Times New Roman" w:hAnsi="Times New Roman" w:cs="Times New Roman"/>
          <w:sz w:val="24"/>
          <w:szCs w:val="24"/>
        </w:rPr>
        <w:t>a</w:t>
      </w:r>
      <w:r w:rsidR="00F73759">
        <w:rPr>
          <w:rFonts w:ascii="Times New Roman" w:hAnsi="Times New Roman" w:cs="Times New Roman"/>
          <w:sz w:val="24"/>
          <w:szCs w:val="24"/>
        </w:rPr>
        <w:t xml:space="preserve"> profissão </w:t>
      </w:r>
      <w:r w:rsidR="003E28CF" w:rsidRPr="00645BF3">
        <w:rPr>
          <w:rFonts w:ascii="Times New Roman" w:hAnsi="Times New Roman" w:cs="Times New Roman"/>
          <w:sz w:val="24"/>
          <w:szCs w:val="24"/>
        </w:rPr>
        <w:t xml:space="preserve">tem como foco promover o exercício </w:t>
      </w:r>
      <w:r w:rsidR="00D85508" w:rsidRPr="00645BF3">
        <w:rPr>
          <w:rFonts w:ascii="Times New Roman" w:hAnsi="Times New Roman" w:cs="Times New Roman"/>
          <w:sz w:val="24"/>
          <w:szCs w:val="24"/>
        </w:rPr>
        <w:t>das atividades</w:t>
      </w:r>
      <w:r w:rsidR="00692F7F" w:rsidRPr="00645BF3">
        <w:rPr>
          <w:rFonts w:ascii="Times New Roman" w:hAnsi="Times New Roman" w:cs="Times New Roman"/>
          <w:sz w:val="24"/>
          <w:szCs w:val="24"/>
        </w:rPr>
        <w:t xml:space="preserve">, que estruturam a ocupação humana, que por algum </w:t>
      </w:r>
      <w:r w:rsidR="00D85508" w:rsidRPr="00645BF3">
        <w:rPr>
          <w:rFonts w:ascii="Times New Roman" w:hAnsi="Times New Roman" w:cs="Times New Roman"/>
          <w:sz w:val="24"/>
          <w:szCs w:val="24"/>
        </w:rPr>
        <w:t xml:space="preserve">motivo, seja ele social, psíquico, </w:t>
      </w:r>
      <w:r w:rsidR="00F73759">
        <w:rPr>
          <w:rFonts w:ascii="Times New Roman" w:hAnsi="Times New Roman" w:cs="Times New Roman"/>
          <w:sz w:val="24"/>
          <w:szCs w:val="24"/>
        </w:rPr>
        <w:t xml:space="preserve">cultural, </w:t>
      </w:r>
      <w:r w:rsidR="00D85508" w:rsidRPr="00645BF3">
        <w:rPr>
          <w:rFonts w:ascii="Times New Roman" w:hAnsi="Times New Roman" w:cs="Times New Roman"/>
          <w:sz w:val="24"/>
          <w:szCs w:val="24"/>
        </w:rPr>
        <w:t xml:space="preserve">cognitivo ou físico, não consegue </w:t>
      </w:r>
      <w:proofErr w:type="spellStart"/>
      <w:r w:rsidR="00F85750">
        <w:rPr>
          <w:rFonts w:ascii="Times New Roman" w:hAnsi="Times New Roman" w:cs="Times New Roman"/>
          <w:sz w:val="24"/>
          <w:szCs w:val="24"/>
        </w:rPr>
        <w:t>por</w:t>
      </w:r>
      <w:proofErr w:type="spellEnd"/>
      <w:r w:rsidR="00F85750">
        <w:rPr>
          <w:rFonts w:ascii="Times New Roman" w:hAnsi="Times New Roman" w:cs="Times New Roman"/>
          <w:sz w:val="24"/>
          <w:szCs w:val="24"/>
        </w:rPr>
        <w:t xml:space="preserve"> em prática</w:t>
      </w:r>
      <w:r w:rsidR="00D85508" w:rsidRPr="00645BF3">
        <w:rPr>
          <w:rFonts w:ascii="Times New Roman" w:hAnsi="Times New Roman" w:cs="Times New Roman"/>
          <w:sz w:val="24"/>
          <w:szCs w:val="24"/>
        </w:rPr>
        <w:t>, limitando</w:t>
      </w:r>
      <w:r w:rsidR="00F85750">
        <w:rPr>
          <w:rFonts w:ascii="Times New Roman" w:hAnsi="Times New Roman" w:cs="Times New Roman"/>
          <w:sz w:val="24"/>
          <w:szCs w:val="24"/>
        </w:rPr>
        <w:t>/</w:t>
      </w:r>
      <w:r w:rsidR="00D85508" w:rsidRPr="00645BF3">
        <w:rPr>
          <w:rFonts w:ascii="Times New Roman" w:hAnsi="Times New Roman" w:cs="Times New Roman"/>
          <w:sz w:val="24"/>
          <w:szCs w:val="24"/>
        </w:rPr>
        <w:t xml:space="preserve">negando </w:t>
      </w:r>
      <w:r w:rsidR="00692F7F" w:rsidRPr="00645BF3">
        <w:rPr>
          <w:rFonts w:ascii="Times New Roman" w:hAnsi="Times New Roman" w:cs="Times New Roman"/>
          <w:sz w:val="24"/>
          <w:szCs w:val="24"/>
        </w:rPr>
        <w:t xml:space="preserve">a ocupação e o </w:t>
      </w:r>
      <w:r w:rsidR="00D85508" w:rsidRPr="00645BF3">
        <w:rPr>
          <w:rFonts w:ascii="Times New Roman" w:hAnsi="Times New Roman" w:cs="Times New Roman"/>
          <w:sz w:val="24"/>
          <w:szCs w:val="24"/>
        </w:rPr>
        <w:t>exercício</w:t>
      </w:r>
      <w:r w:rsidR="00692F7F" w:rsidRPr="00645BF3">
        <w:rPr>
          <w:rFonts w:ascii="Times New Roman" w:hAnsi="Times New Roman" w:cs="Times New Roman"/>
          <w:sz w:val="24"/>
          <w:szCs w:val="24"/>
        </w:rPr>
        <w:t xml:space="preserve"> das </w:t>
      </w:r>
      <w:r w:rsidR="00D85508" w:rsidRPr="00645BF3">
        <w:rPr>
          <w:rFonts w:ascii="Times New Roman" w:hAnsi="Times New Roman" w:cs="Times New Roman"/>
          <w:sz w:val="24"/>
          <w:szCs w:val="24"/>
        </w:rPr>
        <w:t>atividades significativas</w:t>
      </w:r>
      <w:r w:rsidR="00692F7F" w:rsidRPr="00645BF3">
        <w:rPr>
          <w:rFonts w:ascii="Times New Roman" w:hAnsi="Times New Roman" w:cs="Times New Roman"/>
          <w:sz w:val="24"/>
          <w:szCs w:val="24"/>
        </w:rPr>
        <w:t xml:space="preserve"> que consolidam </w:t>
      </w:r>
      <w:r w:rsidR="00D85508" w:rsidRPr="00645BF3">
        <w:rPr>
          <w:rFonts w:ascii="Times New Roman" w:hAnsi="Times New Roman" w:cs="Times New Roman"/>
          <w:sz w:val="24"/>
          <w:szCs w:val="24"/>
        </w:rPr>
        <w:t>a vida humana</w:t>
      </w:r>
      <w:r w:rsidR="00692F7F" w:rsidRPr="00645BF3">
        <w:rPr>
          <w:rFonts w:ascii="Times New Roman" w:hAnsi="Times New Roman" w:cs="Times New Roman"/>
          <w:sz w:val="24"/>
          <w:szCs w:val="24"/>
        </w:rPr>
        <w:t xml:space="preserve">. </w:t>
      </w:r>
      <w:r w:rsidR="00F73759">
        <w:rPr>
          <w:rFonts w:ascii="Times New Roman" w:hAnsi="Times New Roman" w:cs="Times New Roman"/>
          <w:sz w:val="24"/>
          <w:szCs w:val="24"/>
        </w:rPr>
        <w:t>Desta forma</w:t>
      </w:r>
      <w:r w:rsidR="00692F7F" w:rsidRPr="00645BF3">
        <w:rPr>
          <w:rFonts w:ascii="Times New Roman" w:hAnsi="Times New Roman" w:cs="Times New Roman"/>
          <w:sz w:val="24"/>
          <w:szCs w:val="24"/>
        </w:rPr>
        <w:t>, busca</w:t>
      </w:r>
      <w:r w:rsidR="00F73759">
        <w:rPr>
          <w:rFonts w:ascii="Times New Roman" w:hAnsi="Times New Roman" w:cs="Times New Roman"/>
          <w:sz w:val="24"/>
          <w:szCs w:val="24"/>
        </w:rPr>
        <w:t>-se</w:t>
      </w:r>
      <w:r w:rsidR="00692F7F" w:rsidRPr="00645BF3">
        <w:rPr>
          <w:rFonts w:ascii="Times New Roman" w:hAnsi="Times New Roman" w:cs="Times New Roman"/>
          <w:sz w:val="24"/>
          <w:szCs w:val="24"/>
        </w:rPr>
        <w:t xml:space="preserve"> potencializar a autonomia e a emancipação desses </w:t>
      </w:r>
      <w:r w:rsidR="00652396" w:rsidRPr="00645BF3">
        <w:rPr>
          <w:rFonts w:ascii="Times New Roman" w:hAnsi="Times New Roman" w:cs="Times New Roman"/>
          <w:sz w:val="24"/>
          <w:szCs w:val="24"/>
        </w:rPr>
        <w:t>sujeitos</w:t>
      </w:r>
      <w:r w:rsidR="00F85750">
        <w:rPr>
          <w:rFonts w:ascii="Times New Roman" w:hAnsi="Times New Roman" w:cs="Times New Roman"/>
          <w:sz w:val="24"/>
          <w:szCs w:val="24"/>
        </w:rPr>
        <w:t xml:space="preserve">, </w:t>
      </w:r>
      <w:r w:rsidR="00692F7F" w:rsidRPr="00645BF3">
        <w:rPr>
          <w:rFonts w:ascii="Times New Roman" w:hAnsi="Times New Roman" w:cs="Times New Roman"/>
          <w:sz w:val="24"/>
          <w:szCs w:val="24"/>
        </w:rPr>
        <w:t xml:space="preserve">buscando então a ampliação da participação social e/ou ocupacional a partir </w:t>
      </w:r>
      <w:r w:rsidR="00692F7F" w:rsidRPr="00E30125">
        <w:rPr>
          <w:rFonts w:ascii="Times New Roman" w:hAnsi="Times New Roman" w:cs="Times New Roman"/>
          <w:sz w:val="24"/>
          <w:szCs w:val="24"/>
        </w:rPr>
        <w:t>das necessidade</w:t>
      </w:r>
      <w:r w:rsidR="00E30125">
        <w:rPr>
          <w:rFonts w:ascii="Times New Roman" w:hAnsi="Times New Roman" w:cs="Times New Roman"/>
          <w:sz w:val="24"/>
          <w:szCs w:val="24"/>
        </w:rPr>
        <w:t>s</w:t>
      </w:r>
      <w:r w:rsidR="00692F7F" w:rsidRPr="00645BF3">
        <w:rPr>
          <w:rFonts w:ascii="Times New Roman" w:hAnsi="Times New Roman" w:cs="Times New Roman"/>
          <w:sz w:val="24"/>
          <w:szCs w:val="24"/>
        </w:rPr>
        <w:t xml:space="preserve"> e desejos</w:t>
      </w:r>
      <w:r w:rsidR="0035600E" w:rsidRPr="00645BF3">
        <w:rPr>
          <w:rFonts w:ascii="Times New Roman" w:hAnsi="Times New Roman" w:cs="Times New Roman"/>
          <w:sz w:val="24"/>
          <w:szCs w:val="24"/>
        </w:rPr>
        <w:t xml:space="preserve"> dos </w:t>
      </w:r>
      <w:r w:rsidR="00F73759">
        <w:rPr>
          <w:rFonts w:ascii="Times New Roman" w:hAnsi="Times New Roman" w:cs="Times New Roman"/>
          <w:sz w:val="24"/>
          <w:szCs w:val="24"/>
        </w:rPr>
        <w:t>mesmos</w:t>
      </w:r>
      <w:r w:rsidR="00F73759" w:rsidRPr="00645BF3">
        <w:rPr>
          <w:rFonts w:ascii="Times New Roman" w:hAnsi="Times New Roman" w:cs="Times New Roman"/>
          <w:sz w:val="24"/>
          <w:szCs w:val="24"/>
        </w:rPr>
        <w:t xml:space="preserve"> </w:t>
      </w:r>
      <w:r w:rsidR="0035600E" w:rsidRPr="00645BF3">
        <w:rPr>
          <w:rFonts w:ascii="Times New Roman" w:hAnsi="Times New Roman" w:cs="Times New Roman"/>
          <w:sz w:val="24"/>
          <w:szCs w:val="24"/>
        </w:rPr>
        <w:t xml:space="preserve">ou </w:t>
      </w:r>
      <w:r w:rsidR="00F73759">
        <w:rPr>
          <w:rFonts w:ascii="Times New Roman" w:hAnsi="Times New Roman" w:cs="Times New Roman"/>
          <w:sz w:val="24"/>
          <w:szCs w:val="24"/>
        </w:rPr>
        <w:t xml:space="preserve">de </w:t>
      </w:r>
      <w:r w:rsidR="0035600E" w:rsidRPr="00645BF3">
        <w:rPr>
          <w:rFonts w:ascii="Times New Roman" w:hAnsi="Times New Roman" w:cs="Times New Roman"/>
          <w:sz w:val="24"/>
          <w:szCs w:val="24"/>
        </w:rPr>
        <w:t>grupos sociais.</w:t>
      </w:r>
      <w:r w:rsidR="00652396" w:rsidRPr="00645BF3">
        <w:rPr>
          <w:rFonts w:ascii="Times New Roman" w:hAnsi="Times New Roman" w:cs="Times New Roman"/>
          <w:sz w:val="24"/>
          <w:szCs w:val="24"/>
        </w:rPr>
        <w:t xml:space="preserve"> </w:t>
      </w:r>
      <w:r w:rsidR="00F85750">
        <w:rPr>
          <w:rFonts w:ascii="Times New Roman" w:hAnsi="Times New Roman" w:cs="Times New Roman"/>
          <w:sz w:val="24"/>
          <w:szCs w:val="24"/>
        </w:rPr>
        <w:t>Portanto, entendendo que a</w:t>
      </w:r>
      <w:r w:rsidR="00652396" w:rsidRPr="00645BF3">
        <w:rPr>
          <w:rFonts w:ascii="Times New Roman" w:hAnsi="Times New Roman" w:cs="Times New Roman"/>
          <w:sz w:val="24"/>
          <w:szCs w:val="24"/>
        </w:rPr>
        <w:t xml:space="preserve"> T</w:t>
      </w:r>
      <w:r w:rsidR="00F73759">
        <w:rPr>
          <w:rFonts w:ascii="Times New Roman" w:hAnsi="Times New Roman" w:cs="Times New Roman"/>
          <w:sz w:val="24"/>
          <w:szCs w:val="24"/>
        </w:rPr>
        <w:t>erapia Ocupacional</w:t>
      </w:r>
      <w:r w:rsidR="00652396" w:rsidRPr="00645BF3">
        <w:rPr>
          <w:rFonts w:ascii="Times New Roman" w:hAnsi="Times New Roman" w:cs="Times New Roman"/>
          <w:sz w:val="24"/>
          <w:szCs w:val="24"/>
        </w:rPr>
        <w:t xml:space="preserve"> </w:t>
      </w:r>
      <w:r w:rsidR="0035600E" w:rsidRPr="00645BF3">
        <w:rPr>
          <w:rFonts w:ascii="Times New Roman" w:hAnsi="Times New Roman" w:cs="Times New Roman"/>
          <w:sz w:val="24"/>
          <w:szCs w:val="24"/>
        </w:rPr>
        <w:t>tem a atividade</w:t>
      </w:r>
      <w:r w:rsidR="00F73759">
        <w:rPr>
          <w:rFonts w:ascii="Times New Roman" w:hAnsi="Times New Roman" w:cs="Times New Roman"/>
          <w:sz w:val="24"/>
          <w:szCs w:val="24"/>
        </w:rPr>
        <w:t>/</w:t>
      </w:r>
      <w:r w:rsidR="00652396" w:rsidRPr="00645BF3">
        <w:rPr>
          <w:rFonts w:ascii="Times New Roman" w:hAnsi="Times New Roman" w:cs="Times New Roman"/>
          <w:sz w:val="24"/>
          <w:szCs w:val="24"/>
        </w:rPr>
        <w:t>fazer</w:t>
      </w:r>
      <w:r w:rsidR="00F73759">
        <w:rPr>
          <w:rFonts w:ascii="Times New Roman" w:hAnsi="Times New Roman" w:cs="Times New Roman"/>
          <w:sz w:val="24"/>
          <w:szCs w:val="24"/>
        </w:rPr>
        <w:t>/</w:t>
      </w:r>
      <w:r w:rsidR="00652396" w:rsidRPr="00645BF3">
        <w:rPr>
          <w:rFonts w:ascii="Times New Roman" w:hAnsi="Times New Roman" w:cs="Times New Roman"/>
          <w:sz w:val="24"/>
          <w:szCs w:val="24"/>
        </w:rPr>
        <w:t>ocupação</w:t>
      </w:r>
      <w:r w:rsidR="0035600E" w:rsidRPr="00645BF3">
        <w:rPr>
          <w:rFonts w:ascii="Times New Roman" w:hAnsi="Times New Roman" w:cs="Times New Roman"/>
          <w:sz w:val="24"/>
          <w:szCs w:val="24"/>
        </w:rPr>
        <w:t xml:space="preserve"> como o </w:t>
      </w:r>
      <w:r w:rsidR="00652396" w:rsidRPr="00645BF3">
        <w:rPr>
          <w:rFonts w:ascii="Times New Roman" w:hAnsi="Times New Roman" w:cs="Times New Roman"/>
          <w:sz w:val="24"/>
          <w:szCs w:val="24"/>
        </w:rPr>
        <w:t>principal</w:t>
      </w:r>
      <w:r w:rsidR="0035600E" w:rsidRPr="00645BF3">
        <w:rPr>
          <w:rFonts w:ascii="Times New Roman" w:hAnsi="Times New Roman" w:cs="Times New Roman"/>
          <w:sz w:val="24"/>
          <w:szCs w:val="24"/>
        </w:rPr>
        <w:t xml:space="preserve"> instrumento de </w:t>
      </w:r>
      <w:r w:rsidR="00652396" w:rsidRPr="00645BF3">
        <w:rPr>
          <w:rFonts w:ascii="Times New Roman" w:hAnsi="Times New Roman" w:cs="Times New Roman"/>
          <w:sz w:val="24"/>
          <w:szCs w:val="24"/>
        </w:rPr>
        <w:t>intervenção</w:t>
      </w:r>
      <w:r w:rsidR="0035600E" w:rsidRPr="00645BF3">
        <w:rPr>
          <w:rFonts w:ascii="Times New Roman" w:hAnsi="Times New Roman" w:cs="Times New Roman"/>
          <w:sz w:val="24"/>
          <w:szCs w:val="24"/>
        </w:rPr>
        <w:t xml:space="preserve"> para a busca de superação de barreiras</w:t>
      </w:r>
      <w:r w:rsidR="00F85750">
        <w:rPr>
          <w:rFonts w:ascii="Times New Roman" w:hAnsi="Times New Roman" w:cs="Times New Roman"/>
          <w:sz w:val="24"/>
          <w:szCs w:val="24"/>
        </w:rPr>
        <w:t xml:space="preserve"> e que</w:t>
      </w:r>
      <w:r w:rsidR="00CE0B3C" w:rsidRPr="00645BF3">
        <w:rPr>
          <w:rFonts w:ascii="Times New Roman" w:hAnsi="Times New Roman" w:cs="Times New Roman"/>
          <w:sz w:val="24"/>
          <w:szCs w:val="24"/>
        </w:rPr>
        <w:t xml:space="preserve"> a raça se constitui como um motivo de impedimento a atividades e ocupaç</w:t>
      </w:r>
      <w:r w:rsidR="00CE0B3C">
        <w:rPr>
          <w:rFonts w:ascii="Times New Roman" w:hAnsi="Times New Roman" w:cs="Times New Roman"/>
          <w:sz w:val="24"/>
          <w:szCs w:val="24"/>
        </w:rPr>
        <w:t>ões</w:t>
      </w:r>
      <w:r w:rsidR="00CE0B3C" w:rsidRPr="00645BF3">
        <w:rPr>
          <w:rFonts w:ascii="Times New Roman" w:hAnsi="Times New Roman" w:cs="Times New Roman"/>
          <w:sz w:val="24"/>
          <w:szCs w:val="24"/>
        </w:rPr>
        <w:t xml:space="preserve"> significativas e necessárias para </w:t>
      </w:r>
      <w:r w:rsidR="00CE0B3C">
        <w:rPr>
          <w:rFonts w:ascii="Times New Roman" w:hAnsi="Times New Roman" w:cs="Times New Roman"/>
          <w:sz w:val="24"/>
          <w:szCs w:val="24"/>
        </w:rPr>
        <w:t>todos os gêneros e faixas etárias</w:t>
      </w:r>
      <w:r w:rsidR="00CE0B3C" w:rsidRPr="00645BF3">
        <w:rPr>
          <w:rFonts w:ascii="Times New Roman" w:hAnsi="Times New Roman" w:cs="Times New Roman"/>
          <w:sz w:val="24"/>
          <w:szCs w:val="24"/>
        </w:rPr>
        <w:t xml:space="preserve">, </w:t>
      </w:r>
      <w:r w:rsidR="00F85750">
        <w:rPr>
          <w:rFonts w:ascii="Times New Roman" w:hAnsi="Times New Roman" w:cs="Times New Roman"/>
          <w:sz w:val="24"/>
          <w:szCs w:val="24"/>
        </w:rPr>
        <w:t>destacamos a necessidade</w:t>
      </w:r>
      <w:r w:rsidR="006B4F74">
        <w:rPr>
          <w:rFonts w:ascii="Times New Roman" w:hAnsi="Times New Roman" w:cs="Times New Roman"/>
          <w:sz w:val="24"/>
          <w:szCs w:val="24"/>
        </w:rPr>
        <w:t xml:space="preserve"> </w:t>
      </w:r>
      <w:r w:rsidR="00F85750">
        <w:rPr>
          <w:rFonts w:ascii="Times New Roman" w:hAnsi="Times New Roman" w:cs="Times New Roman"/>
          <w:sz w:val="24"/>
          <w:szCs w:val="24"/>
        </w:rPr>
        <w:t>de se olhar</w:t>
      </w:r>
      <w:r w:rsidR="00CE0B3C" w:rsidRPr="00645BF3">
        <w:rPr>
          <w:rFonts w:ascii="Times New Roman" w:hAnsi="Times New Roman" w:cs="Times New Roman"/>
          <w:sz w:val="24"/>
          <w:szCs w:val="24"/>
        </w:rPr>
        <w:t xml:space="preserve"> para esse determinante social que gera injustiças ocupacionais</w:t>
      </w:r>
      <w:r w:rsidR="001E73A3">
        <w:rPr>
          <w:rStyle w:val="Refdenotaderodap"/>
          <w:rFonts w:ascii="Times New Roman" w:hAnsi="Times New Roman" w:cs="Times New Roman"/>
          <w:sz w:val="24"/>
          <w:szCs w:val="24"/>
        </w:rPr>
        <w:footnoteReference w:id="1"/>
      </w:r>
      <w:r w:rsidR="001E73A3">
        <w:rPr>
          <w:rFonts w:ascii="Times New Roman" w:hAnsi="Times New Roman" w:cs="Times New Roman"/>
          <w:sz w:val="24"/>
          <w:szCs w:val="24"/>
          <w:vertAlign w:val="superscript"/>
        </w:rPr>
        <w:t>*</w:t>
      </w:r>
      <w:r w:rsidR="00CE0B3C" w:rsidRPr="00645BF3">
        <w:rPr>
          <w:rFonts w:ascii="Times New Roman" w:hAnsi="Times New Roman" w:cs="Times New Roman"/>
          <w:sz w:val="24"/>
          <w:szCs w:val="24"/>
        </w:rPr>
        <w:t>, tendo como fo</w:t>
      </w:r>
      <w:r w:rsidR="00CE0B3C">
        <w:rPr>
          <w:rFonts w:ascii="Times New Roman" w:hAnsi="Times New Roman" w:cs="Times New Roman"/>
          <w:sz w:val="24"/>
          <w:szCs w:val="24"/>
        </w:rPr>
        <w:t>c</w:t>
      </w:r>
      <w:r w:rsidR="00CE0B3C" w:rsidRPr="00645BF3">
        <w:rPr>
          <w:rFonts w:ascii="Times New Roman" w:hAnsi="Times New Roman" w:cs="Times New Roman"/>
          <w:sz w:val="24"/>
          <w:szCs w:val="24"/>
        </w:rPr>
        <w:t>o uma ação emancipatória antirracista.</w:t>
      </w:r>
    </w:p>
    <w:p w14:paraId="59FFE398" w14:textId="77777777" w:rsidR="001913AC" w:rsidRPr="00645BF3" w:rsidRDefault="001913AC" w:rsidP="001913AC">
      <w:pPr>
        <w:ind w:firstLine="708"/>
        <w:rPr>
          <w:rFonts w:ascii="Times New Roman" w:hAnsi="Times New Roman" w:cs="Times New Roman"/>
          <w:b/>
          <w:sz w:val="24"/>
          <w:szCs w:val="24"/>
          <w:shd w:val="clear" w:color="auto" w:fill="FFFFFF"/>
        </w:rPr>
      </w:pPr>
    </w:p>
    <w:p w14:paraId="33A01B07" w14:textId="1C836BE1" w:rsidR="00A65159" w:rsidRPr="005D0941" w:rsidRDefault="00F73759" w:rsidP="005D0941">
      <w:pPr>
        <w:ind w:firstLine="0"/>
        <w:rPr>
          <w:rFonts w:ascii="Times New Roman" w:hAnsi="Times New Roman" w:cs="Times New Roman"/>
          <w:b/>
          <w:sz w:val="24"/>
          <w:szCs w:val="24"/>
        </w:rPr>
      </w:pPr>
      <w:r>
        <w:rPr>
          <w:rFonts w:ascii="Times New Roman" w:hAnsi="Times New Roman" w:cs="Times New Roman"/>
          <w:b/>
          <w:sz w:val="24"/>
          <w:szCs w:val="24"/>
        </w:rPr>
        <w:t>CONSTRUBUIR PARA</w:t>
      </w:r>
      <w:r w:rsidRPr="00F73759">
        <w:rPr>
          <w:rFonts w:ascii="Times New Roman" w:hAnsi="Times New Roman" w:cs="Times New Roman"/>
          <w:b/>
          <w:sz w:val="24"/>
          <w:szCs w:val="24"/>
        </w:rPr>
        <w:t xml:space="preserve"> A CONSTRUÇÃO DA IDENTIDADE NEGRA E </w:t>
      </w:r>
      <w:r w:rsidR="006B4F74">
        <w:rPr>
          <w:rFonts w:ascii="Times New Roman" w:hAnsi="Times New Roman" w:cs="Times New Roman"/>
          <w:b/>
          <w:sz w:val="24"/>
          <w:szCs w:val="24"/>
        </w:rPr>
        <w:t>ENFRENTAR</w:t>
      </w:r>
      <w:r w:rsidR="006B4F74" w:rsidRPr="00F73759">
        <w:rPr>
          <w:rFonts w:ascii="Times New Roman" w:hAnsi="Times New Roman" w:cs="Times New Roman"/>
          <w:b/>
          <w:sz w:val="24"/>
          <w:szCs w:val="24"/>
        </w:rPr>
        <w:t xml:space="preserve"> </w:t>
      </w:r>
      <w:r w:rsidRPr="00F73759">
        <w:rPr>
          <w:rFonts w:ascii="Times New Roman" w:hAnsi="Times New Roman" w:cs="Times New Roman"/>
          <w:b/>
          <w:sz w:val="24"/>
          <w:szCs w:val="24"/>
        </w:rPr>
        <w:t xml:space="preserve">O APARTHEID OCUPACIONAL </w:t>
      </w:r>
    </w:p>
    <w:p w14:paraId="26D5628C" w14:textId="643C428F" w:rsidR="00FC5064" w:rsidRPr="00645BF3" w:rsidRDefault="00F73759"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 xml:space="preserve">Tendo a raça </w:t>
      </w:r>
      <w:r w:rsidR="001A1F85">
        <w:rPr>
          <w:rFonts w:ascii="Times New Roman" w:hAnsi="Times New Roman" w:cs="Times New Roman"/>
          <w:sz w:val="24"/>
          <w:szCs w:val="24"/>
        </w:rPr>
        <w:t>como</w:t>
      </w:r>
      <w:r>
        <w:rPr>
          <w:rFonts w:ascii="Times New Roman" w:hAnsi="Times New Roman" w:cs="Times New Roman"/>
          <w:sz w:val="24"/>
          <w:szCs w:val="24"/>
        </w:rPr>
        <w:t xml:space="preserve"> </w:t>
      </w:r>
      <w:r w:rsidRPr="00645BF3">
        <w:rPr>
          <w:rFonts w:ascii="Times New Roman" w:hAnsi="Times New Roman" w:cs="Times New Roman"/>
          <w:sz w:val="24"/>
          <w:szCs w:val="24"/>
        </w:rPr>
        <w:t>determinante estruturante no Apartheid Ocupacional</w:t>
      </w:r>
      <w:r w:rsidR="001A1F85">
        <w:rPr>
          <w:rFonts w:ascii="Times New Roman" w:hAnsi="Times New Roman" w:cs="Times New Roman"/>
          <w:sz w:val="24"/>
          <w:szCs w:val="24"/>
        </w:rPr>
        <w:t xml:space="preserve"> dos sujeitos negros</w:t>
      </w:r>
      <w:r>
        <w:rPr>
          <w:rFonts w:ascii="Times New Roman" w:hAnsi="Times New Roman" w:cs="Times New Roman"/>
          <w:sz w:val="24"/>
          <w:szCs w:val="24"/>
        </w:rPr>
        <w:t xml:space="preserve">, o qual </w:t>
      </w:r>
      <w:r w:rsidRPr="00645BF3">
        <w:rPr>
          <w:rFonts w:ascii="Times New Roman" w:hAnsi="Times New Roman" w:cs="Times New Roman"/>
          <w:sz w:val="24"/>
          <w:szCs w:val="24"/>
        </w:rPr>
        <w:t xml:space="preserve">gera </w:t>
      </w:r>
      <w:r w:rsidR="001A1F85">
        <w:rPr>
          <w:rFonts w:ascii="Times New Roman" w:hAnsi="Times New Roman" w:cs="Times New Roman"/>
          <w:sz w:val="24"/>
          <w:szCs w:val="24"/>
        </w:rPr>
        <w:t>racismo</w:t>
      </w:r>
      <w:r w:rsidR="00574432">
        <w:rPr>
          <w:rFonts w:ascii="Times New Roman" w:hAnsi="Times New Roman" w:cs="Times New Roman"/>
          <w:sz w:val="24"/>
          <w:szCs w:val="24"/>
        </w:rPr>
        <w:t>,</w:t>
      </w:r>
      <w:r w:rsidRPr="00645BF3">
        <w:rPr>
          <w:rFonts w:ascii="Times New Roman" w:hAnsi="Times New Roman" w:cs="Times New Roman"/>
          <w:sz w:val="24"/>
          <w:szCs w:val="24"/>
        </w:rPr>
        <w:t xml:space="preserve"> desigualdade racial</w:t>
      </w:r>
      <w:r w:rsidR="00574432">
        <w:rPr>
          <w:rFonts w:ascii="Times New Roman" w:hAnsi="Times New Roman" w:cs="Times New Roman"/>
          <w:sz w:val="24"/>
          <w:szCs w:val="24"/>
        </w:rPr>
        <w:t xml:space="preserve"> e</w:t>
      </w:r>
      <w:r w:rsidRPr="00645BF3">
        <w:rPr>
          <w:rFonts w:ascii="Times New Roman" w:hAnsi="Times New Roman" w:cs="Times New Roman"/>
          <w:sz w:val="24"/>
          <w:szCs w:val="24"/>
        </w:rPr>
        <w:t xml:space="preserve"> causa impedimento do</w:t>
      </w:r>
      <w:r w:rsidR="00574432">
        <w:rPr>
          <w:rFonts w:ascii="Times New Roman" w:hAnsi="Times New Roman" w:cs="Times New Roman"/>
          <w:sz w:val="24"/>
          <w:szCs w:val="24"/>
        </w:rPr>
        <w:t>s</w:t>
      </w:r>
      <w:r w:rsidRPr="00645BF3">
        <w:rPr>
          <w:rFonts w:ascii="Times New Roman" w:hAnsi="Times New Roman" w:cs="Times New Roman"/>
          <w:sz w:val="24"/>
          <w:szCs w:val="24"/>
        </w:rPr>
        <w:t xml:space="preserve"> </w:t>
      </w:r>
      <w:r w:rsidR="00574432">
        <w:rPr>
          <w:rFonts w:ascii="Times New Roman" w:hAnsi="Times New Roman" w:cs="Times New Roman"/>
          <w:sz w:val="24"/>
          <w:szCs w:val="24"/>
        </w:rPr>
        <w:t>mesmos</w:t>
      </w:r>
      <w:r w:rsidRPr="00645BF3">
        <w:rPr>
          <w:rFonts w:ascii="Times New Roman" w:hAnsi="Times New Roman" w:cs="Times New Roman"/>
          <w:sz w:val="24"/>
          <w:szCs w:val="24"/>
        </w:rPr>
        <w:t xml:space="preserve"> a exercer</w:t>
      </w:r>
      <w:r w:rsidR="00574432">
        <w:rPr>
          <w:rFonts w:ascii="Times New Roman" w:hAnsi="Times New Roman" w:cs="Times New Roman"/>
          <w:sz w:val="24"/>
          <w:szCs w:val="24"/>
        </w:rPr>
        <w:t>em</w:t>
      </w:r>
      <w:r w:rsidRPr="00645BF3">
        <w:rPr>
          <w:rFonts w:ascii="Times New Roman" w:hAnsi="Times New Roman" w:cs="Times New Roman"/>
          <w:sz w:val="24"/>
          <w:szCs w:val="24"/>
        </w:rPr>
        <w:t xml:space="preserve"> atividades e ocupações significavas para estruturação da vida</w:t>
      </w:r>
      <w:r w:rsidR="00A235E3">
        <w:rPr>
          <w:rFonts w:ascii="Times New Roman" w:hAnsi="Times New Roman" w:cs="Times New Roman"/>
          <w:sz w:val="24"/>
          <w:szCs w:val="24"/>
          <w:vertAlign w:val="superscript"/>
        </w:rPr>
        <w:t>17</w:t>
      </w:r>
      <w:r w:rsidRPr="00645BF3">
        <w:rPr>
          <w:rFonts w:ascii="Times New Roman" w:hAnsi="Times New Roman" w:cs="Times New Roman"/>
          <w:sz w:val="24"/>
          <w:szCs w:val="24"/>
        </w:rPr>
        <w:t xml:space="preserve">, busca-se pensar como </w:t>
      </w:r>
      <w:r>
        <w:rPr>
          <w:rFonts w:ascii="Times New Roman" w:hAnsi="Times New Roman" w:cs="Times New Roman"/>
          <w:sz w:val="24"/>
          <w:szCs w:val="24"/>
        </w:rPr>
        <w:t>a Terapia Ocupacional</w:t>
      </w:r>
      <w:r w:rsidRPr="00645BF3">
        <w:rPr>
          <w:rFonts w:ascii="Times New Roman" w:hAnsi="Times New Roman" w:cs="Times New Roman"/>
          <w:sz w:val="24"/>
          <w:szCs w:val="24"/>
        </w:rPr>
        <w:t xml:space="preserve"> pode contribuir, nos seus diversos campos de atuação, para </w:t>
      </w:r>
      <w:r w:rsidR="00574432">
        <w:rPr>
          <w:rFonts w:ascii="Times New Roman" w:hAnsi="Times New Roman" w:cs="Times New Roman"/>
          <w:sz w:val="24"/>
          <w:szCs w:val="24"/>
        </w:rPr>
        <w:t>enfrentar</w:t>
      </w:r>
      <w:r w:rsidR="00574432" w:rsidRPr="00645BF3">
        <w:rPr>
          <w:rFonts w:ascii="Times New Roman" w:hAnsi="Times New Roman" w:cs="Times New Roman"/>
          <w:sz w:val="24"/>
          <w:szCs w:val="24"/>
        </w:rPr>
        <w:t xml:space="preserve"> </w:t>
      </w:r>
      <w:r w:rsidRPr="00645BF3">
        <w:rPr>
          <w:rFonts w:ascii="Times New Roman" w:hAnsi="Times New Roman" w:cs="Times New Roman"/>
          <w:sz w:val="24"/>
          <w:szCs w:val="24"/>
        </w:rPr>
        <w:lastRenderedPageBreak/>
        <w:t xml:space="preserve">essas relações de opressão. </w:t>
      </w:r>
      <w:r w:rsidR="00574432">
        <w:rPr>
          <w:rFonts w:ascii="Times New Roman" w:hAnsi="Times New Roman" w:cs="Times New Roman"/>
          <w:sz w:val="24"/>
          <w:szCs w:val="24"/>
        </w:rPr>
        <w:t>Parte-se do pressuposto</w:t>
      </w:r>
      <w:r w:rsidRPr="00645BF3">
        <w:rPr>
          <w:rFonts w:ascii="Times New Roman" w:hAnsi="Times New Roman" w:cs="Times New Roman"/>
          <w:sz w:val="24"/>
          <w:szCs w:val="24"/>
        </w:rPr>
        <w:t xml:space="preserve"> que </w:t>
      </w:r>
      <w:r w:rsidR="00574432">
        <w:rPr>
          <w:rFonts w:ascii="Times New Roman" w:hAnsi="Times New Roman" w:cs="Times New Roman"/>
          <w:sz w:val="24"/>
          <w:szCs w:val="24"/>
        </w:rPr>
        <w:t>o trabalho</w:t>
      </w:r>
      <w:r w:rsidR="0075540D">
        <w:rPr>
          <w:rFonts w:ascii="Times New Roman" w:hAnsi="Times New Roman" w:cs="Times New Roman"/>
          <w:sz w:val="24"/>
          <w:szCs w:val="24"/>
        </w:rPr>
        <w:t xml:space="preserve"> </w:t>
      </w:r>
      <w:r w:rsidR="00574432">
        <w:rPr>
          <w:rFonts w:ascii="Times New Roman" w:hAnsi="Times New Roman" w:cs="Times New Roman"/>
          <w:sz w:val="24"/>
          <w:szCs w:val="24"/>
        </w:rPr>
        <w:t xml:space="preserve">com </w:t>
      </w:r>
      <w:r w:rsidR="0075540D">
        <w:rPr>
          <w:rFonts w:ascii="Times New Roman" w:hAnsi="Times New Roman" w:cs="Times New Roman"/>
          <w:sz w:val="24"/>
          <w:szCs w:val="24"/>
        </w:rPr>
        <w:t xml:space="preserve">essas questões </w:t>
      </w:r>
      <w:r w:rsidRPr="00645BF3">
        <w:rPr>
          <w:rFonts w:ascii="Times New Roman" w:hAnsi="Times New Roman" w:cs="Times New Roman"/>
          <w:sz w:val="24"/>
          <w:szCs w:val="24"/>
        </w:rPr>
        <w:t xml:space="preserve">não se dá apenas na busca por estratégias para </w:t>
      </w:r>
      <w:r w:rsidR="00574432">
        <w:rPr>
          <w:rFonts w:ascii="Times New Roman" w:hAnsi="Times New Roman" w:cs="Times New Roman"/>
          <w:sz w:val="24"/>
          <w:szCs w:val="24"/>
        </w:rPr>
        <w:t>fortalecer</w:t>
      </w:r>
      <w:r w:rsidR="00574432" w:rsidRPr="00645BF3">
        <w:rPr>
          <w:rFonts w:ascii="Times New Roman" w:hAnsi="Times New Roman" w:cs="Times New Roman"/>
          <w:sz w:val="24"/>
          <w:szCs w:val="24"/>
        </w:rPr>
        <w:t xml:space="preserve"> </w:t>
      </w:r>
      <w:r w:rsidRPr="00645BF3">
        <w:rPr>
          <w:rFonts w:ascii="Times New Roman" w:hAnsi="Times New Roman" w:cs="Times New Roman"/>
          <w:sz w:val="24"/>
          <w:szCs w:val="24"/>
        </w:rPr>
        <w:t xml:space="preserve">a participação social do povo negro, mas </w:t>
      </w:r>
      <w:proofErr w:type="gramStart"/>
      <w:r w:rsidRPr="00645BF3">
        <w:rPr>
          <w:rFonts w:ascii="Times New Roman" w:hAnsi="Times New Roman" w:cs="Times New Roman"/>
          <w:sz w:val="24"/>
          <w:szCs w:val="24"/>
        </w:rPr>
        <w:t>também</w:t>
      </w:r>
      <w:proofErr w:type="gramEnd"/>
      <w:r w:rsidR="00A320A8">
        <w:rPr>
          <w:rFonts w:ascii="Times New Roman" w:hAnsi="Times New Roman" w:cs="Times New Roman"/>
          <w:sz w:val="24"/>
          <w:szCs w:val="24"/>
        </w:rPr>
        <w:t xml:space="preserve"> p</w:t>
      </w:r>
      <w:r w:rsidRPr="00645BF3">
        <w:rPr>
          <w:rFonts w:ascii="Times New Roman" w:hAnsi="Times New Roman" w:cs="Times New Roman"/>
          <w:sz w:val="24"/>
          <w:szCs w:val="24"/>
        </w:rPr>
        <w:t>otencializar as Identidade</w:t>
      </w:r>
      <w:r w:rsidR="00574432">
        <w:rPr>
          <w:rFonts w:ascii="Times New Roman" w:hAnsi="Times New Roman" w:cs="Times New Roman"/>
          <w:sz w:val="24"/>
          <w:szCs w:val="24"/>
        </w:rPr>
        <w:t>s</w:t>
      </w:r>
      <w:r w:rsidRPr="00645BF3">
        <w:rPr>
          <w:rFonts w:ascii="Times New Roman" w:hAnsi="Times New Roman" w:cs="Times New Roman"/>
          <w:sz w:val="24"/>
          <w:szCs w:val="24"/>
        </w:rPr>
        <w:t xml:space="preserve"> Negras e/ou Negritudes</w:t>
      </w:r>
      <w:r w:rsidR="00574432">
        <w:rPr>
          <w:rFonts w:ascii="Times New Roman" w:hAnsi="Times New Roman" w:cs="Times New Roman"/>
          <w:sz w:val="24"/>
          <w:szCs w:val="24"/>
        </w:rPr>
        <w:t>. Isto se dá,</w:t>
      </w:r>
      <w:r w:rsidRPr="00645BF3">
        <w:rPr>
          <w:rFonts w:ascii="Times New Roman" w:hAnsi="Times New Roman" w:cs="Times New Roman"/>
          <w:sz w:val="24"/>
          <w:szCs w:val="24"/>
        </w:rPr>
        <w:t xml:space="preserve"> </w:t>
      </w:r>
      <w:r>
        <w:rPr>
          <w:rFonts w:ascii="Times New Roman" w:hAnsi="Times New Roman" w:cs="Times New Roman"/>
          <w:sz w:val="24"/>
          <w:szCs w:val="24"/>
        </w:rPr>
        <w:t>p</w:t>
      </w:r>
      <w:r w:rsidRPr="00645BF3">
        <w:rPr>
          <w:rFonts w:ascii="Times New Roman" w:hAnsi="Times New Roman" w:cs="Times New Roman"/>
          <w:sz w:val="24"/>
          <w:szCs w:val="24"/>
        </w:rPr>
        <w:t>o</w:t>
      </w:r>
      <w:r w:rsidR="00574432">
        <w:rPr>
          <w:rFonts w:ascii="Times New Roman" w:hAnsi="Times New Roman" w:cs="Times New Roman"/>
          <w:sz w:val="24"/>
          <w:szCs w:val="24"/>
        </w:rPr>
        <w:t>r entender</w:t>
      </w:r>
      <w:r w:rsidRPr="00645BF3">
        <w:rPr>
          <w:rFonts w:ascii="Times New Roman" w:hAnsi="Times New Roman" w:cs="Times New Roman"/>
          <w:sz w:val="24"/>
          <w:szCs w:val="24"/>
        </w:rPr>
        <w:t xml:space="preserve"> que a desestruturação do Apartheid Ocupacional </w:t>
      </w:r>
      <w:r w:rsidR="00574432">
        <w:rPr>
          <w:rFonts w:ascii="Times New Roman" w:hAnsi="Times New Roman" w:cs="Times New Roman"/>
          <w:sz w:val="24"/>
          <w:szCs w:val="24"/>
        </w:rPr>
        <w:t>–</w:t>
      </w:r>
      <w:r w:rsidRPr="00645BF3">
        <w:rPr>
          <w:rFonts w:ascii="Times New Roman" w:hAnsi="Times New Roman" w:cs="Times New Roman"/>
          <w:sz w:val="24"/>
          <w:szCs w:val="24"/>
        </w:rPr>
        <w:t xml:space="preserve"> </w:t>
      </w:r>
      <w:r w:rsidR="00574432">
        <w:rPr>
          <w:rFonts w:ascii="Times New Roman" w:hAnsi="Times New Roman" w:cs="Times New Roman"/>
          <w:sz w:val="24"/>
          <w:szCs w:val="24"/>
        </w:rPr>
        <w:t xml:space="preserve">considerando a esfera </w:t>
      </w:r>
      <w:r w:rsidRPr="00645BF3">
        <w:rPr>
          <w:rFonts w:ascii="Times New Roman" w:hAnsi="Times New Roman" w:cs="Times New Roman"/>
          <w:sz w:val="24"/>
          <w:szCs w:val="24"/>
        </w:rPr>
        <w:t>política, econômica, cultural, ideológica e social</w:t>
      </w:r>
      <w:r w:rsidR="00574432">
        <w:rPr>
          <w:rFonts w:ascii="Times New Roman" w:hAnsi="Times New Roman" w:cs="Times New Roman"/>
          <w:sz w:val="24"/>
          <w:szCs w:val="24"/>
        </w:rPr>
        <w:t xml:space="preserve"> – </w:t>
      </w:r>
      <w:r w:rsidRPr="00645BF3">
        <w:rPr>
          <w:rFonts w:ascii="Times New Roman" w:hAnsi="Times New Roman" w:cs="Times New Roman"/>
          <w:sz w:val="24"/>
          <w:szCs w:val="24"/>
        </w:rPr>
        <w:t xml:space="preserve">também depende </w:t>
      </w:r>
      <w:r>
        <w:rPr>
          <w:rFonts w:ascii="Times New Roman" w:hAnsi="Times New Roman" w:cs="Times New Roman"/>
          <w:sz w:val="24"/>
          <w:szCs w:val="24"/>
        </w:rPr>
        <w:t xml:space="preserve">do </w:t>
      </w:r>
      <w:r w:rsidRPr="00645BF3">
        <w:rPr>
          <w:rFonts w:ascii="Times New Roman" w:hAnsi="Times New Roman" w:cs="Times New Roman"/>
          <w:sz w:val="24"/>
          <w:szCs w:val="24"/>
        </w:rPr>
        <w:t>reconhec</w:t>
      </w:r>
      <w:r>
        <w:rPr>
          <w:rFonts w:ascii="Times New Roman" w:hAnsi="Times New Roman" w:cs="Times New Roman"/>
          <w:sz w:val="24"/>
          <w:szCs w:val="24"/>
        </w:rPr>
        <w:t>imento</w:t>
      </w:r>
      <w:r w:rsidRPr="00645BF3">
        <w:rPr>
          <w:rFonts w:ascii="Times New Roman" w:hAnsi="Times New Roman" w:cs="Times New Roman"/>
          <w:sz w:val="24"/>
          <w:szCs w:val="24"/>
        </w:rPr>
        <w:t xml:space="preserve"> </w:t>
      </w:r>
      <w:r w:rsidR="00574432">
        <w:rPr>
          <w:rFonts w:ascii="Times New Roman" w:hAnsi="Times New Roman" w:cs="Times New Roman"/>
          <w:sz w:val="24"/>
          <w:szCs w:val="24"/>
        </w:rPr>
        <w:t>das pessoas</w:t>
      </w:r>
      <w:r w:rsidR="002D5311">
        <w:rPr>
          <w:rFonts w:ascii="Times New Roman" w:hAnsi="Times New Roman" w:cs="Times New Roman"/>
          <w:sz w:val="24"/>
          <w:szCs w:val="24"/>
        </w:rPr>
        <w:t xml:space="preserve"> negras</w:t>
      </w:r>
      <w:r w:rsidR="00574432">
        <w:rPr>
          <w:rFonts w:ascii="Times New Roman" w:hAnsi="Times New Roman" w:cs="Times New Roman"/>
          <w:sz w:val="24"/>
          <w:szCs w:val="24"/>
        </w:rPr>
        <w:t xml:space="preserve"> </w:t>
      </w:r>
      <w:bookmarkStart w:id="0" w:name="_GoBack"/>
      <w:bookmarkEnd w:id="0"/>
      <w:r w:rsidRPr="00645BF3">
        <w:rPr>
          <w:rFonts w:ascii="Times New Roman" w:hAnsi="Times New Roman" w:cs="Times New Roman"/>
          <w:sz w:val="24"/>
          <w:szCs w:val="24"/>
        </w:rPr>
        <w:t xml:space="preserve">enquanto sujeito capaz de exercer </w:t>
      </w:r>
      <w:proofErr w:type="gramStart"/>
      <w:r w:rsidRPr="00645BF3">
        <w:rPr>
          <w:rFonts w:ascii="Times New Roman" w:hAnsi="Times New Roman" w:cs="Times New Roman"/>
          <w:sz w:val="24"/>
          <w:szCs w:val="24"/>
        </w:rPr>
        <w:t>uma práxis</w:t>
      </w:r>
      <w:proofErr w:type="gramEnd"/>
      <w:r w:rsidRPr="00645BF3">
        <w:rPr>
          <w:rFonts w:ascii="Times New Roman" w:hAnsi="Times New Roman" w:cs="Times New Roman"/>
          <w:sz w:val="24"/>
          <w:szCs w:val="24"/>
        </w:rPr>
        <w:t xml:space="preserve"> transformadora junto com seus iguais, se unificando enquanto coletivo, para a luta antirracista. Assim, a </w:t>
      </w:r>
      <w:r>
        <w:rPr>
          <w:rFonts w:ascii="Times New Roman" w:hAnsi="Times New Roman" w:cs="Times New Roman"/>
          <w:sz w:val="24"/>
          <w:szCs w:val="24"/>
        </w:rPr>
        <w:t xml:space="preserve">Terapia Ocupacional </w:t>
      </w:r>
      <w:r w:rsidR="00574432">
        <w:rPr>
          <w:rFonts w:ascii="Times New Roman" w:hAnsi="Times New Roman" w:cs="Times New Roman"/>
          <w:sz w:val="24"/>
          <w:szCs w:val="24"/>
        </w:rPr>
        <w:t xml:space="preserve">poderá </w:t>
      </w:r>
      <w:r w:rsidRPr="00645BF3">
        <w:rPr>
          <w:rFonts w:ascii="Times New Roman" w:hAnsi="Times New Roman" w:cs="Times New Roman"/>
          <w:sz w:val="24"/>
          <w:szCs w:val="24"/>
        </w:rPr>
        <w:t>criar campos de possibilidade para o fortalecimento dos sujeitos subjetivos e das questões institucionais que os cercam</w:t>
      </w:r>
      <w:r w:rsidR="003979FB">
        <w:rPr>
          <w:rFonts w:ascii="Times New Roman" w:hAnsi="Times New Roman" w:cs="Times New Roman"/>
          <w:sz w:val="24"/>
          <w:szCs w:val="24"/>
        </w:rPr>
        <w:t>.</w:t>
      </w:r>
      <w:r w:rsidR="006438A4">
        <w:rPr>
          <w:rFonts w:ascii="Times New Roman" w:hAnsi="Times New Roman" w:cs="Times New Roman"/>
          <w:sz w:val="24"/>
          <w:szCs w:val="24"/>
        </w:rPr>
        <w:t xml:space="preserve"> Isto possibilita</w:t>
      </w:r>
      <w:r>
        <w:rPr>
          <w:rFonts w:ascii="Times New Roman" w:hAnsi="Times New Roman" w:cs="Times New Roman"/>
          <w:sz w:val="24"/>
          <w:szCs w:val="24"/>
        </w:rPr>
        <w:t xml:space="preserve"> uma Terapia Ocupacional</w:t>
      </w:r>
      <w:r w:rsidRPr="00645BF3" w:rsidDel="00F73759">
        <w:rPr>
          <w:rFonts w:ascii="Times New Roman" w:hAnsi="Times New Roman" w:cs="Times New Roman"/>
          <w:sz w:val="24"/>
          <w:szCs w:val="24"/>
        </w:rPr>
        <w:t xml:space="preserve"> </w:t>
      </w:r>
      <w:r w:rsidR="00FC5064" w:rsidRPr="00645BF3">
        <w:rPr>
          <w:rFonts w:ascii="Times New Roman" w:hAnsi="Times New Roman" w:cs="Times New Roman"/>
          <w:sz w:val="24"/>
          <w:szCs w:val="24"/>
        </w:rPr>
        <w:t xml:space="preserve">potente para desenvolver </w:t>
      </w:r>
      <w:r w:rsidR="009C232D" w:rsidRPr="00645BF3">
        <w:rPr>
          <w:rFonts w:ascii="Times New Roman" w:hAnsi="Times New Roman" w:cs="Times New Roman"/>
          <w:sz w:val="24"/>
          <w:szCs w:val="24"/>
        </w:rPr>
        <w:t>estratégias</w:t>
      </w:r>
      <w:r w:rsidR="00FC5064" w:rsidRPr="00645BF3">
        <w:rPr>
          <w:rFonts w:ascii="Times New Roman" w:hAnsi="Times New Roman" w:cs="Times New Roman"/>
          <w:sz w:val="24"/>
          <w:szCs w:val="24"/>
        </w:rPr>
        <w:t xml:space="preserve">, ações e projetos </w:t>
      </w:r>
      <w:r w:rsidR="006438A4">
        <w:rPr>
          <w:rFonts w:ascii="Times New Roman" w:hAnsi="Times New Roman" w:cs="Times New Roman"/>
          <w:sz w:val="24"/>
          <w:szCs w:val="24"/>
        </w:rPr>
        <w:t>que promovem</w:t>
      </w:r>
      <w:r w:rsidR="00FC5064" w:rsidRPr="00645BF3">
        <w:rPr>
          <w:rFonts w:ascii="Times New Roman" w:hAnsi="Times New Roman" w:cs="Times New Roman"/>
          <w:sz w:val="24"/>
          <w:szCs w:val="24"/>
        </w:rPr>
        <w:t xml:space="preserve"> </w:t>
      </w:r>
      <w:r w:rsidR="006438A4">
        <w:rPr>
          <w:rFonts w:ascii="Times New Roman" w:hAnsi="Times New Roman" w:cs="Times New Roman"/>
          <w:sz w:val="24"/>
          <w:szCs w:val="24"/>
        </w:rPr>
        <w:t>ocupações</w:t>
      </w:r>
      <w:r w:rsidR="00FC5064" w:rsidRPr="00645BF3">
        <w:rPr>
          <w:rFonts w:ascii="Times New Roman" w:hAnsi="Times New Roman" w:cs="Times New Roman"/>
          <w:sz w:val="24"/>
          <w:szCs w:val="24"/>
        </w:rPr>
        <w:t xml:space="preserve"> significativas e necessárias</w:t>
      </w:r>
      <w:r w:rsidR="009C232D" w:rsidRPr="00645BF3">
        <w:rPr>
          <w:rFonts w:ascii="Times New Roman" w:hAnsi="Times New Roman" w:cs="Times New Roman"/>
          <w:sz w:val="24"/>
          <w:szCs w:val="24"/>
        </w:rPr>
        <w:t xml:space="preserve"> para os sujeitos negros</w:t>
      </w:r>
      <w:r w:rsidR="002D5311">
        <w:rPr>
          <w:rFonts w:ascii="Times New Roman" w:hAnsi="Times New Roman" w:cs="Times New Roman"/>
          <w:sz w:val="24"/>
          <w:szCs w:val="24"/>
        </w:rPr>
        <w:t xml:space="preserve">, </w:t>
      </w:r>
      <w:r w:rsidR="006438A4">
        <w:rPr>
          <w:rFonts w:ascii="Times New Roman" w:hAnsi="Times New Roman" w:cs="Times New Roman"/>
          <w:sz w:val="24"/>
          <w:szCs w:val="24"/>
        </w:rPr>
        <w:t>p</w:t>
      </w:r>
      <w:r w:rsidR="00FC5064" w:rsidRPr="00645BF3">
        <w:rPr>
          <w:rFonts w:ascii="Times New Roman" w:hAnsi="Times New Roman" w:cs="Times New Roman"/>
          <w:sz w:val="24"/>
          <w:szCs w:val="24"/>
        </w:rPr>
        <w:t xml:space="preserve">ois, entende-se que a ocupação é condição fundamental para atingir “um estado de bem-estar físico, mental e social [...] </w:t>
      </w:r>
      <w:r w:rsidR="00AD208C">
        <w:rPr>
          <w:rFonts w:ascii="Times New Roman" w:hAnsi="Times New Roman" w:cs="Times New Roman"/>
          <w:sz w:val="24"/>
          <w:szCs w:val="24"/>
        </w:rPr>
        <w:t>[</w:t>
      </w:r>
      <w:r>
        <w:rPr>
          <w:rFonts w:ascii="Times New Roman" w:hAnsi="Times New Roman" w:cs="Times New Roman"/>
          <w:sz w:val="24"/>
          <w:szCs w:val="24"/>
        </w:rPr>
        <w:t>Em busca de</w:t>
      </w:r>
      <w:r w:rsidR="00AD208C">
        <w:rPr>
          <w:rFonts w:ascii="Times New Roman" w:hAnsi="Times New Roman" w:cs="Times New Roman"/>
          <w:sz w:val="24"/>
          <w:szCs w:val="24"/>
        </w:rPr>
        <w:t>]</w:t>
      </w:r>
      <w:r w:rsidR="00FC5064" w:rsidRPr="00645BF3">
        <w:rPr>
          <w:rFonts w:ascii="Times New Roman" w:hAnsi="Times New Roman" w:cs="Times New Roman"/>
          <w:sz w:val="24"/>
          <w:szCs w:val="24"/>
        </w:rPr>
        <w:t xml:space="preserve"> um equilíbrio consigo mesmo e com o meio que o rodeia” (p.44</w:t>
      </w:r>
      <w:r w:rsidR="0041425F">
        <w:rPr>
          <w:rFonts w:ascii="Times New Roman" w:hAnsi="Times New Roman" w:cs="Times New Roman"/>
          <w:sz w:val="24"/>
          <w:szCs w:val="24"/>
        </w:rPr>
        <w:t>, tradução nossa</w:t>
      </w:r>
      <w:r w:rsidR="00FC5064" w:rsidRPr="00645BF3">
        <w:rPr>
          <w:rFonts w:ascii="Times New Roman" w:hAnsi="Times New Roman" w:cs="Times New Roman"/>
          <w:sz w:val="24"/>
          <w:szCs w:val="24"/>
        </w:rPr>
        <w:t>)</w:t>
      </w:r>
      <w:r w:rsidR="005F619F">
        <w:rPr>
          <w:rFonts w:ascii="Times New Roman" w:hAnsi="Times New Roman" w:cs="Times New Roman"/>
          <w:sz w:val="24"/>
          <w:szCs w:val="24"/>
          <w:vertAlign w:val="superscript"/>
        </w:rPr>
        <w:t>18</w:t>
      </w:r>
      <w:r w:rsidR="00FC5064" w:rsidRPr="00645BF3">
        <w:rPr>
          <w:rFonts w:ascii="Times New Roman" w:hAnsi="Times New Roman" w:cs="Times New Roman"/>
          <w:sz w:val="24"/>
          <w:szCs w:val="24"/>
        </w:rPr>
        <w:t xml:space="preserve">. </w:t>
      </w:r>
    </w:p>
    <w:p w14:paraId="1FD665D3" w14:textId="3D417D24" w:rsidR="0040301F" w:rsidRPr="00645BF3" w:rsidRDefault="006438A4" w:rsidP="00C01A7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Tem-se também uma aposta </w:t>
      </w:r>
      <w:r w:rsidR="003152F9">
        <w:rPr>
          <w:rFonts w:ascii="Times New Roman" w:hAnsi="Times New Roman" w:cs="Times New Roman"/>
          <w:sz w:val="24"/>
          <w:szCs w:val="24"/>
        </w:rPr>
        <w:t xml:space="preserve">no campo social - a partir dos pressupostos teóricos-metodológicos da </w:t>
      </w:r>
      <w:r w:rsidR="00010F7C" w:rsidRPr="00645BF3">
        <w:rPr>
          <w:rFonts w:ascii="Times New Roman" w:hAnsi="Times New Roman" w:cs="Times New Roman"/>
          <w:sz w:val="24"/>
          <w:szCs w:val="24"/>
        </w:rPr>
        <w:t>T</w:t>
      </w:r>
      <w:r w:rsidR="00F73759">
        <w:rPr>
          <w:rFonts w:ascii="Times New Roman" w:hAnsi="Times New Roman" w:cs="Times New Roman"/>
          <w:sz w:val="24"/>
          <w:szCs w:val="24"/>
        </w:rPr>
        <w:t xml:space="preserve">erapia </w:t>
      </w:r>
      <w:r w:rsidR="00010F7C" w:rsidRPr="00645BF3">
        <w:rPr>
          <w:rFonts w:ascii="Times New Roman" w:hAnsi="Times New Roman" w:cs="Times New Roman"/>
          <w:sz w:val="24"/>
          <w:szCs w:val="24"/>
        </w:rPr>
        <w:t>O</w:t>
      </w:r>
      <w:r w:rsidR="00F73759">
        <w:rPr>
          <w:rFonts w:ascii="Times New Roman" w:hAnsi="Times New Roman" w:cs="Times New Roman"/>
          <w:sz w:val="24"/>
          <w:szCs w:val="24"/>
        </w:rPr>
        <w:t>cupacional</w:t>
      </w:r>
      <w:r w:rsidR="00010F7C" w:rsidRPr="00645BF3">
        <w:rPr>
          <w:rFonts w:ascii="Times New Roman" w:hAnsi="Times New Roman" w:cs="Times New Roman"/>
          <w:sz w:val="24"/>
          <w:szCs w:val="24"/>
        </w:rPr>
        <w:t xml:space="preserve"> </w:t>
      </w:r>
      <w:r>
        <w:rPr>
          <w:rFonts w:ascii="Times New Roman" w:hAnsi="Times New Roman" w:cs="Times New Roman"/>
          <w:sz w:val="24"/>
          <w:szCs w:val="24"/>
        </w:rPr>
        <w:t>Social</w:t>
      </w:r>
      <w:r w:rsidR="003152F9">
        <w:rPr>
          <w:rFonts w:ascii="Times New Roman" w:hAnsi="Times New Roman" w:cs="Times New Roman"/>
          <w:sz w:val="24"/>
          <w:szCs w:val="24"/>
        </w:rPr>
        <w:t xml:space="preserve"> -</w:t>
      </w:r>
      <w:r>
        <w:rPr>
          <w:rFonts w:ascii="Times New Roman" w:hAnsi="Times New Roman" w:cs="Times New Roman"/>
          <w:sz w:val="24"/>
          <w:szCs w:val="24"/>
        </w:rPr>
        <w:t xml:space="preserve"> </w:t>
      </w:r>
      <w:r w:rsidR="0063461E">
        <w:rPr>
          <w:rFonts w:ascii="Times New Roman" w:hAnsi="Times New Roman" w:cs="Times New Roman"/>
          <w:sz w:val="24"/>
          <w:szCs w:val="24"/>
        </w:rPr>
        <w:t>como uma área com grandes contribuições a oferecer na assistência a essa população, tanto pelas tecnologias sociais produzidas pelo campo</w:t>
      </w:r>
      <w:r w:rsidR="00AD3840">
        <w:rPr>
          <w:rFonts w:ascii="Times New Roman" w:hAnsi="Times New Roman" w:cs="Times New Roman"/>
          <w:sz w:val="24"/>
          <w:szCs w:val="24"/>
          <w:vertAlign w:val="superscript"/>
        </w:rPr>
        <w:t>19</w:t>
      </w:r>
      <w:r w:rsidR="0063461E">
        <w:rPr>
          <w:rFonts w:ascii="Times New Roman" w:hAnsi="Times New Roman" w:cs="Times New Roman"/>
          <w:iCs/>
          <w:sz w:val="24"/>
          <w:szCs w:val="24"/>
        </w:rPr>
        <w:t xml:space="preserve">, quanto por </w:t>
      </w:r>
      <w:r w:rsidR="00010F7C" w:rsidRPr="00645BF3">
        <w:rPr>
          <w:rFonts w:ascii="Times New Roman" w:hAnsi="Times New Roman" w:cs="Times New Roman"/>
          <w:sz w:val="24"/>
          <w:szCs w:val="24"/>
        </w:rPr>
        <w:t>busca</w:t>
      </w:r>
      <w:r w:rsidR="0063461E">
        <w:rPr>
          <w:rFonts w:ascii="Times New Roman" w:hAnsi="Times New Roman" w:cs="Times New Roman"/>
          <w:sz w:val="24"/>
          <w:szCs w:val="24"/>
        </w:rPr>
        <w:t>r</w:t>
      </w:r>
      <w:r w:rsidR="00010F7C" w:rsidRPr="00645BF3">
        <w:rPr>
          <w:rFonts w:ascii="Times New Roman" w:hAnsi="Times New Roman" w:cs="Times New Roman"/>
          <w:sz w:val="24"/>
          <w:szCs w:val="24"/>
        </w:rPr>
        <w:t xml:space="preserve"> promover ações que englobem aspectos macrossociais</w:t>
      </w:r>
      <w:r w:rsidR="00966228" w:rsidRPr="00645BF3">
        <w:rPr>
          <w:rFonts w:ascii="Times New Roman" w:hAnsi="Times New Roman" w:cs="Times New Roman"/>
          <w:sz w:val="24"/>
          <w:szCs w:val="24"/>
        </w:rPr>
        <w:t xml:space="preserve"> e </w:t>
      </w:r>
      <w:proofErr w:type="spellStart"/>
      <w:r w:rsidR="00966228" w:rsidRPr="00645BF3">
        <w:rPr>
          <w:rFonts w:ascii="Times New Roman" w:hAnsi="Times New Roman" w:cs="Times New Roman"/>
          <w:sz w:val="24"/>
          <w:szCs w:val="24"/>
        </w:rPr>
        <w:t>microssociais</w:t>
      </w:r>
      <w:proofErr w:type="spellEnd"/>
      <w:r w:rsidR="00966228" w:rsidRPr="00645BF3">
        <w:rPr>
          <w:rFonts w:ascii="Times New Roman" w:hAnsi="Times New Roman" w:cs="Times New Roman"/>
          <w:sz w:val="24"/>
          <w:szCs w:val="24"/>
        </w:rPr>
        <w:t>, de forma articulada, entendendo que o processo de emancipação deve levar em conta essas duas dimensões</w:t>
      </w:r>
      <w:r w:rsidR="00EC5D69">
        <w:rPr>
          <w:rFonts w:ascii="Times New Roman" w:hAnsi="Times New Roman" w:cs="Times New Roman"/>
          <w:sz w:val="24"/>
          <w:szCs w:val="24"/>
          <w:vertAlign w:val="superscript"/>
        </w:rPr>
        <w:t>20</w:t>
      </w:r>
      <w:r w:rsidR="00197568" w:rsidRPr="00645BF3">
        <w:rPr>
          <w:rFonts w:ascii="Times New Roman" w:hAnsi="Times New Roman" w:cs="Times New Roman"/>
          <w:sz w:val="24"/>
          <w:szCs w:val="24"/>
        </w:rPr>
        <w:t xml:space="preserve">. Desta forma, ao atuar junto </w:t>
      </w:r>
      <w:r w:rsidR="00AD208C" w:rsidRPr="00645BF3">
        <w:rPr>
          <w:rFonts w:ascii="Times New Roman" w:hAnsi="Times New Roman" w:cs="Times New Roman"/>
          <w:sz w:val="24"/>
          <w:szCs w:val="24"/>
        </w:rPr>
        <w:t>à</w:t>
      </w:r>
      <w:r w:rsidR="00197568" w:rsidRPr="00645BF3">
        <w:rPr>
          <w:rFonts w:ascii="Times New Roman" w:hAnsi="Times New Roman" w:cs="Times New Roman"/>
          <w:sz w:val="24"/>
          <w:szCs w:val="24"/>
        </w:rPr>
        <w:t xml:space="preserve"> população negra o </w:t>
      </w:r>
      <w:r w:rsidR="00F73759">
        <w:rPr>
          <w:rFonts w:ascii="Times New Roman" w:hAnsi="Times New Roman" w:cs="Times New Roman"/>
          <w:sz w:val="24"/>
          <w:szCs w:val="24"/>
        </w:rPr>
        <w:t>terapeuta ocupacional – nesta perspectiva teórica –</w:t>
      </w:r>
      <w:r w:rsidR="00F73759" w:rsidRPr="00645BF3">
        <w:rPr>
          <w:rFonts w:ascii="Times New Roman" w:hAnsi="Times New Roman" w:cs="Times New Roman"/>
          <w:sz w:val="24"/>
          <w:szCs w:val="24"/>
        </w:rPr>
        <w:t xml:space="preserve"> </w:t>
      </w:r>
      <w:r w:rsidR="00197568" w:rsidRPr="00645BF3">
        <w:rPr>
          <w:rFonts w:ascii="Times New Roman" w:hAnsi="Times New Roman" w:cs="Times New Roman"/>
          <w:sz w:val="24"/>
          <w:szCs w:val="24"/>
        </w:rPr>
        <w:t xml:space="preserve">busca apreender e </w:t>
      </w:r>
      <w:r w:rsidR="00966228" w:rsidRPr="00645BF3">
        <w:rPr>
          <w:rFonts w:ascii="Times New Roman" w:hAnsi="Times New Roman" w:cs="Times New Roman"/>
          <w:sz w:val="24"/>
          <w:szCs w:val="24"/>
        </w:rPr>
        <w:t>intervir</w:t>
      </w:r>
      <w:r w:rsidR="00197568" w:rsidRPr="00645BF3">
        <w:rPr>
          <w:rFonts w:ascii="Times New Roman" w:hAnsi="Times New Roman" w:cs="Times New Roman"/>
          <w:sz w:val="24"/>
          <w:szCs w:val="24"/>
        </w:rPr>
        <w:t xml:space="preserve"> sobre as questões de âmbito macrossocial (racismo estrutural, institucional, que perpassa questões políticas, econômicas e de direitos sociais) e </w:t>
      </w:r>
      <w:proofErr w:type="spellStart"/>
      <w:r w:rsidR="00197568" w:rsidRPr="00645BF3">
        <w:rPr>
          <w:rFonts w:ascii="Times New Roman" w:hAnsi="Times New Roman" w:cs="Times New Roman"/>
          <w:sz w:val="24"/>
          <w:szCs w:val="24"/>
        </w:rPr>
        <w:t>microssoci</w:t>
      </w:r>
      <w:r w:rsidR="00966228" w:rsidRPr="00645BF3">
        <w:rPr>
          <w:rFonts w:ascii="Times New Roman" w:hAnsi="Times New Roman" w:cs="Times New Roman"/>
          <w:sz w:val="24"/>
          <w:szCs w:val="24"/>
        </w:rPr>
        <w:t>ai</w:t>
      </w:r>
      <w:r w:rsidR="00197568" w:rsidRPr="00645BF3">
        <w:rPr>
          <w:rFonts w:ascii="Times New Roman" w:hAnsi="Times New Roman" w:cs="Times New Roman"/>
          <w:sz w:val="24"/>
          <w:szCs w:val="24"/>
        </w:rPr>
        <w:t>s</w:t>
      </w:r>
      <w:proofErr w:type="spellEnd"/>
      <w:r w:rsidR="00197568" w:rsidRPr="00645BF3">
        <w:rPr>
          <w:rFonts w:ascii="Times New Roman" w:hAnsi="Times New Roman" w:cs="Times New Roman"/>
          <w:sz w:val="24"/>
          <w:szCs w:val="24"/>
        </w:rPr>
        <w:t xml:space="preserve"> (em âmbito local, </w:t>
      </w:r>
      <w:r w:rsidR="00966228" w:rsidRPr="00645BF3">
        <w:rPr>
          <w:rFonts w:ascii="Times New Roman" w:hAnsi="Times New Roman" w:cs="Times New Roman"/>
          <w:sz w:val="24"/>
          <w:szCs w:val="24"/>
        </w:rPr>
        <w:t>sobre</w:t>
      </w:r>
      <w:r w:rsidR="00197568" w:rsidRPr="00645BF3">
        <w:rPr>
          <w:rFonts w:ascii="Times New Roman" w:hAnsi="Times New Roman" w:cs="Times New Roman"/>
          <w:sz w:val="24"/>
          <w:szCs w:val="24"/>
        </w:rPr>
        <w:t xml:space="preserve"> a </w:t>
      </w:r>
      <w:r w:rsidR="00966228" w:rsidRPr="00645BF3">
        <w:rPr>
          <w:rFonts w:ascii="Times New Roman" w:hAnsi="Times New Roman" w:cs="Times New Roman"/>
          <w:sz w:val="24"/>
          <w:szCs w:val="24"/>
        </w:rPr>
        <w:t>história</w:t>
      </w:r>
      <w:r w:rsidR="00197568" w:rsidRPr="00645BF3">
        <w:rPr>
          <w:rFonts w:ascii="Times New Roman" w:hAnsi="Times New Roman" w:cs="Times New Roman"/>
          <w:sz w:val="24"/>
          <w:szCs w:val="24"/>
        </w:rPr>
        <w:t xml:space="preserve"> de vida do sujeito ou grupo local,</w:t>
      </w:r>
      <w:r w:rsidR="00966228" w:rsidRPr="00645BF3">
        <w:rPr>
          <w:rFonts w:ascii="Times New Roman" w:hAnsi="Times New Roman" w:cs="Times New Roman"/>
          <w:sz w:val="24"/>
          <w:szCs w:val="24"/>
        </w:rPr>
        <w:t xml:space="preserve"> sobre os aspectos subjetivos e familiares</w:t>
      </w:r>
      <w:r w:rsidR="00197568" w:rsidRPr="00645BF3">
        <w:rPr>
          <w:rFonts w:ascii="Times New Roman" w:hAnsi="Times New Roman" w:cs="Times New Roman"/>
          <w:sz w:val="24"/>
          <w:szCs w:val="24"/>
        </w:rPr>
        <w:t>, as práticas de rac</w:t>
      </w:r>
      <w:r w:rsidR="00966228" w:rsidRPr="00645BF3">
        <w:rPr>
          <w:rFonts w:ascii="Times New Roman" w:hAnsi="Times New Roman" w:cs="Times New Roman"/>
          <w:sz w:val="24"/>
          <w:szCs w:val="24"/>
        </w:rPr>
        <w:t xml:space="preserve">ismo local, questões territoriais/comunitárias, </w:t>
      </w:r>
      <w:r w:rsidR="00197568" w:rsidRPr="00645BF3">
        <w:rPr>
          <w:rFonts w:ascii="Times New Roman" w:hAnsi="Times New Roman" w:cs="Times New Roman"/>
          <w:sz w:val="24"/>
          <w:szCs w:val="24"/>
        </w:rPr>
        <w:t>entre outros).</w:t>
      </w:r>
      <w:r w:rsidR="0040301F" w:rsidRPr="00645BF3">
        <w:rPr>
          <w:rFonts w:ascii="Times New Roman" w:hAnsi="Times New Roman" w:cs="Times New Roman"/>
          <w:sz w:val="24"/>
          <w:szCs w:val="24"/>
        </w:rPr>
        <w:t xml:space="preserve"> </w:t>
      </w:r>
    </w:p>
    <w:p w14:paraId="7F0D0BD1" w14:textId="037DC8DF" w:rsidR="00D74439" w:rsidRPr="00645BF3" w:rsidRDefault="00561E86"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 xml:space="preserve">Essa atuação </w:t>
      </w:r>
      <w:r w:rsidR="00226512" w:rsidRPr="00645BF3">
        <w:rPr>
          <w:rFonts w:ascii="Times New Roman" w:hAnsi="Times New Roman" w:cs="Times New Roman"/>
          <w:sz w:val="24"/>
          <w:szCs w:val="24"/>
        </w:rPr>
        <w:t>desemboca</w:t>
      </w:r>
      <w:r w:rsidR="0040301F" w:rsidRPr="00645BF3">
        <w:rPr>
          <w:rFonts w:ascii="Times New Roman" w:hAnsi="Times New Roman" w:cs="Times New Roman"/>
          <w:sz w:val="24"/>
          <w:szCs w:val="24"/>
        </w:rPr>
        <w:t xml:space="preserve"> na necessidade de articulação de dinâmicas que acontecem na esfera individual e coletiva, que envolve a desigualdade racial e o racismo em suas variadas vertentes. </w:t>
      </w:r>
      <w:r w:rsidRPr="00645BF3">
        <w:rPr>
          <w:rFonts w:ascii="Times New Roman" w:hAnsi="Times New Roman" w:cs="Times New Roman"/>
          <w:sz w:val="24"/>
          <w:szCs w:val="24"/>
        </w:rPr>
        <w:t>“Na esfera individual, ser</w:t>
      </w:r>
      <w:r w:rsidR="00FC6405" w:rsidRPr="00645BF3">
        <w:rPr>
          <w:rFonts w:ascii="Times New Roman" w:hAnsi="Times New Roman" w:cs="Times New Roman"/>
          <w:sz w:val="24"/>
          <w:szCs w:val="24"/>
        </w:rPr>
        <w:t>ão</w:t>
      </w:r>
      <w:r w:rsidRPr="00645BF3">
        <w:rPr>
          <w:rFonts w:ascii="Times New Roman" w:hAnsi="Times New Roman" w:cs="Times New Roman"/>
          <w:sz w:val="24"/>
          <w:szCs w:val="24"/>
        </w:rPr>
        <w:t xml:space="preserve"> elaboradas </w:t>
      </w:r>
      <w:r w:rsidR="00FC6405" w:rsidRPr="00645BF3">
        <w:rPr>
          <w:rFonts w:ascii="Times New Roman" w:hAnsi="Times New Roman" w:cs="Times New Roman"/>
          <w:sz w:val="24"/>
          <w:szCs w:val="24"/>
        </w:rPr>
        <w:t xml:space="preserve">estratégias que auxiliem o sujeito a ter apoios e/ou </w:t>
      </w:r>
      <w:r w:rsidR="00226512" w:rsidRPr="00645BF3">
        <w:rPr>
          <w:rFonts w:ascii="Times New Roman" w:hAnsi="Times New Roman" w:cs="Times New Roman"/>
          <w:sz w:val="24"/>
          <w:szCs w:val="24"/>
        </w:rPr>
        <w:t>suportes</w:t>
      </w:r>
      <w:r w:rsidR="00FC6405" w:rsidRPr="00645BF3">
        <w:rPr>
          <w:rFonts w:ascii="Times New Roman" w:hAnsi="Times New Roman" w:cs="Times New Roman"/>
          <w:sz w:val="24"/>
          <w:szCs w:val="24"/>
        </w:rPr>
        <w:t xml:space="preserve"> para sua inserção e participação sociais, respeitando suas escolhas e autonomia” (p.126</w:t>
      </w:r>
      <w:r w:rsidR="00226512" w:rsidRPr="00645BF3">
        <w:rPr>
          <w:rFonts w:ascii="Times New Roman" w:hAnsi="Times New Roman" w:cs="Times New Roman"/>
          <w:sz w:val="24"/>
          <w:szCs w:val="24"/>
        </w:rPr>
        <w:t>)</w:t>
      </w:r>
      <w:r w:rsidR="00850278">
        <w:rPr>
          <w:rFonts w:ascii="Times New Roman" w:hAnsi="Times New Roman" w:cs="Times New Roman"/>
          <w:sz w:val="24"/>
          <w:szCs w:val="24"/>
          <w:vertAlign w:val="superscript"/>
        </w:rPr>
        <w:t>20</w:t>
      </w:r>
      <w:r w:rsidR="00226512" w:rsidRPr="00645BF3">
        <w:rPr>
          <w:rFonts w:ascii="Times New Roman" w:hAnsi="Times New Roman" w:cs="Times New Roman"/>
          <w:sz w:val="24"/>
          <w:szCs w:val="24"/>
        </w:rPr>
        <w:t xml:space="preserve">. </w:t>
      </w:r>
      <w:r w:rsidR="00D74439" w:rsidRPr="00645BF3">
        <w:rPr>
          <w:rFonts w:ascii="Times New Roman" w:hAnsi="Times New Roman" w:cs="Times New Roman"/>
          <w:sz w:val="24"/>
          <w:szCs w:val="24"/>
        </w:rPr>
        <w:t>Já na esfera coletiva</w:t>
      </w:r>
    </w:p>
    <w:p w14:paraId="328B4BA9" w14:textId="583453BF" w:rsidR="00010F7C" w:rsidRPr="00487AD4" w:rsidRDefault="005B02C8" w:rsidP="00D74439">
      <w:pPr>
        <w:autoSpaceDE w:val="0"/>
        <w:autoSpaceDN w:val="0"/>
        <w:adjustRightInd w:val="0"/>
        <w:spacing w:line="240" w:lineRule="auto"/>
        <w:ind w:left="2268" w:firstLine="0"/>
        <w:rPr>
          <w:rFonts w:ascii="Times New Roman" w:hAnsi="Times New Roman" w:cs="Times New Roman"/>
          <w:sz w:val="20"/>
          <w:szCs w:val="24"/>
        </w:rPr>
      </w:pPr>
      <w:r w:rsidRPr="00487AD4">
        <w:rPr>
          <w:rFonts w:ascii="Times New Roman" w:hAnsi="Times New Roman" w:cs="Times New Roman"/>
          <w:sz w:val="20"/>
          <w:szCs w:val="24"/>
        </w:rPr>
        <w:t>“</w:t>
      </w:r>
      <w:r w:rsidR="00D74439" w:rsidRPr="00487AD4">
        <w:rPr>
          <w:rFonts w:ascii="Times New Roman" w:hAnsi="Times New Roman" w:cs="Times New Roman"/>
          <w:sz w:val="20"/>
          <w:szCs w:val="24"/>
        </w:rPr>
        <w:t>[...]</w:t>
      </w:r>
      <w:r w:rsidR="006663FE" w:rsidRPr="00487AD4">
        <w:rPr>
          <w:rFonts w:ascii="Times New Roman" w:hAnsi="Times New Roman" w:cs="Times New Roman"/>
          <w:sz w:val="20"/>
          <w:szCs w:val="24"/>
        </w:rPr>
        <w:t xml:space="preserve">o trabalho conecta-se às políticas sociais e à ação </w:t>
      </w:r>
      <w:r w:rsidR="00D74439" w:rsidRPr="00487AD4">
        <w:rPr>
          <w:rFonts w:ascii="Times New Roman" w:hAnsi="Times New Roman" w:cs="Times New Roman"/>
          <w:sz w:val="20"/>
          <w:szCs w:val="24"/>
        </w:rPr>
        <w:t xml:space="preserve">em espaços públicos pela manutenção e/ou ampliação do </w:t>
      </w:r>
      <w:proofErr w:type="spellStart"/>
      <w:r w:rsidRPr="00487AD4">
        <w:rPr>
          <w:rFonts w:ascii="Times New Roman" w:hAnsi="Times New Roman" w:cs="Times New Roman"/>
          <w:sz w:val="20"/>
          <w:szCs w:val="24"/>
        </w:rPr>
        <w:t>reconhececimento</w:t>
      </w:r>
      <w:proofErr w:type="spellEnd"/>
      <w:r w:rsidR="00D74439" w:rsidRPr="00487AD4">
        <w:rPr>
          <w:rFonts w:ascii="Times New Roman" w:hAnsi="Times New Roman" w:cs="Times New Roman"/>
          <w:sz w:val="20"/>
          <w:szCs w:val="24"/>
        </w:rPr>
        <w:t xml:space="preserve"> social de determinadas necessidades, intervindo pela ampliação de serviços e outros espaços que possibilitem o </w:t>
      </w:r>
      <w:r w:rsidRPr="00487AD4">
        <w:rPr>
          <w:rFonts w:ascii="Times New Roman" w:hAnsi="Times New Roman" w:cs="Times New Roman"/>
          <w:sz w:val="20"/>
          <w:szCs w:val="24"/>
        </w:rPr>
        <w:t>acesso</w:t>
      </w:r>
      <w:r w:rsidR="00D74439" w:rsidRPr="00487AD4">
        <w:rPr>
          <w:rFonts w:ascii="Times New Roman" w:hAnsi="Times New Roman" w:cs="Times New Roman"/>
          <w:sz w:val="20"/>
          <w:szCs w:val="24"/>
        </w:rPr>
        <w:t xml:space="preserve"> aos direitos daquele grupo</w:t>
      </w:r>
      <w:r w:rsidRPr="00487AD4">
        <w:rPr>
          <w:rFonts w:ascii="Times New Roman" w:hAnsi="Times New Roman" w:cs="Times New Roman"/>
          <w:sz w:val="20"/>
          <w:szCs w:val="24"/>
        </w:rPr>
        <w:t>”</w:t>
      </w:r>
      <w:r w:rsidR="00D74439" w:rsidRPr="00487AD4">
        <w:rPr>
          <w:rFonts w:ascii="Times New Roman" w:hAnsi="Times New Roman" w:cs="Times New Roman"/>
          <w:sz w:val="20"/>
          <w:szCs w:val="24"/>
        </w:rPr>
        <w:t xml:space="preserve"> (p.126)</w:t>
      </w:r>
      <w:r w:rsidR="00850278">
        <w:rPr>
          <w:rFonts w:ascii="Times New Roman" w:hAnsi="Times New Roman" w:cs="Times New Roman"/>
          <w:sz w:val="20"/>
          <w:szCs w:val="24"/>
          <w:vertAlign w:val="superscript"/>
        </w:rPr>
        <w:t>20</w:t>
      </w:r>
      <w:r w:rsidR="00D74439" w:rsidRPr="00487AD4">
        <w:rPr>
          <w:rFonts w:ascii="Times New Roman" w:hAnsi="Times New Roman" w:cs="Times New Roman"/>
          <w:sz w:val="20"/>
          <w:szCs w:val="24"/>
        </w:rPr>
        <w:t xml:space="preserve">. </w:t>
      </w:r>
    </w:p>
    <w:p w14:paraId="24E25A41" w14:textId="77777777" w:rsidR="00D74439" w:rsidRPr="00645BF3" w:rsidRDefault="00D74439" w:rsidP="00D74439">
      <w:pPr>
        <w:autoSpaceDE w:val="0"/>
        <w:autoSpaceDN w:val="0"/>
        <w:adjustRightInd w:val="0"/>
        <w:spacing w:line="240" w:lineRule="auto"/>
        <w:ind w:left="2268" w:firstLine="0"/>
        <w:rPr>
          <w:rFonts w:ascii="Times New Roman" w:hAnsi="Times New Roman" w:cs="Times New Roman"/>
          <w:sz w:val="24"/>
          <w:szCs w:val="24"/>
        </w:rPr>
      </w:pPr>
    </w:p>
    <w:p w14:paraId="1AAD2A82" w14:textId="58F3244A" w:rsidR="00D74439" w:rsidRPr="00645BF3" w:rsidRDefault="00D74439"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Assim, no sentido colet</w:t>
      </w:r>
      <w:r w:rsidR="001A23D1" w:rsidRPr="00645BF3">
        <w:rPr>
          <w:rFonts w:ascii="Times New Roman" w:hAnsi="Times New Roman" w:cs="Times New Roman"/>
          <w:sz w:val="24"/>
          <w:szCs w:val="24"/>
        </w:rPr>
        <w:t>ivo</w:t>
      </w:r>
      <w:r w:rsidR="006438A4">
        <w:rPr>
          <w:rFonts w:ascii="Times New Roman" w:hAnsi="Times New Roman" w:cs="Times New Roman"/>
          <w:sz w:val="24"/>
          <w:szCs w:val="24"/>
        </w:rPr>
        <w:t>,</w:t>
      </w:r>
      <w:r w:rsidR="001A23D1" w:rsidRPr="00645BF3">
        <w:rPr>
          <w:rFonts w:ascii="Times New Roman" w:hAnsi="Times New Roman" w:cs="Times New Roman"/>
          <w:sz w:val="24"/>
          <w:szCs w:val="24"/>
        </w:rPr>
        <w:t xml:space="preserve"> o </w:t>
      </w:r>
      <w:r w:rsidR="00F73759">
        <w:rPr>
          <w:rFonts w:ascii="Times New Roman" w:hAnsi="Times New Roman" w:cs="Times New Roman"/>
          <w:sz w:val="24"/>
          <w:szCs w:val="24"/>
        </w:rPr>
        <w:t>profissional</w:t>
      </w:r>
      <w:r w:rsidR="001A23D1" w:rsidRPr="00645BF3">
        <w:rPr>
          <w:rFonts w:ascii="Times New Roman" w:hAnsi="Times New Roman" w:cs="Times New Roman"/>
          <w:sz w:val="24"/>
          <w:szCs w:val="24"/>
        </w:rPr>
        <w:t xml:space="preserve"> enquanto agente</w:t>
      </w:r>
      <w:r w:rsidRPr="00645BF3">
        <w:rPr>
          <w:rFonts w:ascii="Times New Roman" w:hAnsi="Times New Roman" w:cs="Times New Roman"/>
          <w:sz w:val="24"/>
          <w:szCs w:val="24"/>
        </w:rPr>
        <w:t xml:space="preserve"> que busca responsabilidade social, irá articular políticas sociais e estratégias de ação </w:t>
      </w:r>
      <w:r w:rsidR="001A23D1" w:rsidRPr="00645BF3">
        <w:rPr>
          <w:rFonts w:ascii="Times New Roman" w:hAnsi="Times New Roman" w:cs="Times New Roman"/>
          <w:sz w:val="24"/>
          <w:szCs w:val="24"/>
        </w:rPr>
        <w:t>com objetivo</w:t>
      </w:r>
      <w:r w:rsidRPr="00645BF3">
        <w:rPr>
          <w:rFonts w:ascii="Times New Roman" w:hAnsi="Times New Roman" w:cs="Times New Roman"/>
          <w:sz w:val="24"/>
          <w:szCs w:val="24"/>
        </w:rPr>
        <w:t xml:space="preserve"> de forta</w:t>
      </w:r>
      <w:r w:rsidR="001A23D1" w:rsidRPr="00645BF3">
        <w:rPr>
          <w:rFonts w:ascii="Times New Roman" w:hAnsi="Times New Roman" w:cs="Times New Roman"/>
          <w:sz w:val="24"/>
          <w:szCs w:val="24"/>
        </w:rPr>
        <w:t xml:space="preserve">lecer redes de direitos </w:t>
      </w:r>
      <w:r w:rsidR="001A23D1" w:rsidRPr="00645BF3">
        <w:rPr>
          <w:rFonts w:ascii="Times New Roman" w:hAnsi="Times New Roman" w:cs="Times New Roman"/>
          <w:sz w:val="24"/>
          <w:szCs w:val="24"/>
        </w:rPr>
        <w:lastRenderedPageBreak/>
        <w:t xml:space="preserve">sociais, </w:t>
      </w:r>
      <w:r w:rsidRPr="00645BF3">
        <w:rPr>
          <w:rFonts w:ascii="Times New Roman" w:hAnsi="Times New Roman" w:cs="Times New Roman"/>
          <w:sz w:val="24"/>
          <w:szCs w:val="24"/>
        </w:rPr>
        <w:t xml:space="preserve">de acordo com a necessidade da </w:t>
      </w:r>
      <w:r w:rsidR="001A23D1" w:rsidRPr="00645BF3">
        <w:rPr>
          <w:rFonts w:ascii="Times New Roman" w:hAnsi="Times New Roman" w:cs="Times New Roman"/>
          <w:sz w:val="24"/>
          <w:szCs w:val="24"/>
        </w:rPr>
        <w:t>população</w:t>
      </w:r>
      <w:r w:rsidRPr="00645BF3">
        <w:rPr>
          <w:rFonts w:ascii="Times New Roman" w:hAnsi="Times New Roman" w:cs="Times New Roman"/>
          <w:sz w:val="24"/>
          <w:szCs w:val="24"/>
        </w:rPr>
        <w:t xml:space="preserve">, </w:t>
      </w:r>
      <w:r w:rsidR="00364280" w:rsidRPr="00645BF3">
        <w:rPr>
          <w:rFonts w:ascii="Times New Roman" w:hAnsi="Times New Roman" w:cs="Times New Roman"/>
          <w:sz w:val="24"/>
          <w:szCs w:val="24"/>
        </w:rPr>
        <w:t>procurando</w:t>
      </w:r>
      <w:r w:rsidRPr="00645BF3">
        <w:rPr>
          <w:rFonts w:ascii="Times New Roman" w:hAnsi="Times New Roman" w:cs="Times New Roman"/>
          <w:sz w:val="24"/>
          <w:szCs w:val="24"/>
        </w:rPr>
        <w:t xml:space="preserve"> formas de </w:t>
      </w:r>
      <w:r w:rsidR="00364280" w:rsidRPr="00645BF3">
        <w:rPr>
          <w:rFonts w:ascii="Times New Roman" w:hAnsi="Times New Roman" w:cs="Times New Roman"/>
          <w:sz w:val="24"/>
          <w:szCs w:val="24"/>
        </w:rPr>
        <w:t>superar</w:t>
      </w:r>
      <w:r w:rsidRPr="00645BF3">
        <w:rPr>
          <w:rFonts w:ascii="Times New Roman" w:hAnsi="Times New Roman" w:cs="Times New Roman"/>
          <w:sz w:val="24"/>
          <w:szCs w:val="24"/>
        </w:rPr>
        <w:t xml:space="preserve"> a</w:t>
      </w:r>
      <w:r w:rsidR="00364280" w:rsidRPr="00645BF3">
        <w:rPr>
          <w:rFonts w:ascii="Times New Roman" w:hAnsi="Times New Roman" w:cs="Times New Roman"/>
          <w:sz w:val="24"/>
          <w:szCs w:val="24"/>
        </w:rPr>
        <w:t>s</w:t>
      </w:r>
      <w:r w:rsidRPr="00645BF3">
        <w:rPr>
          <w:rFonts w:ascii="Times New Roman" w:hAnsi="Times New Roman" w:cs="Times New Roman"/>
          <w:sz w:val="24"/>
          <w:szCs w:val="24"/>
        </w:rPr>
        <w:t xml:space="preserve"> desigualdades de </w:t>
      </w:r>
      <w:r w:rsidR="00364280" w:rsidRPr="00645BF3">
        <w:rPr>
          <w:rFonts w:ascii="Times New Roman" w:hAnsi="Times New Roman" w:cs="Times New Roman"/>
          <w:sz w:val="24"/>
          <w:szCs w:val="24"/>
        </w:rPr>
        <w:t>acesso aos direitos fundamentais, sinalizando</w:t>
      </w:r>
      <w:r w:rsidRPr="00645BF3">
        <w:rPr>
          <w:rFonts w:ascii="Times New Roman" w:hAnsi="Times New Roman" w:cs="Times New Roman"/>
          <w:sz w:val="24"/>
          <w:szCs w:val="24"/>
        </w:rPr>
        <w:t xml:space="preserve"> a importância de políticas públicas que </w:t>
      </w:r>
      <w:r w:rsidR="00364280" w:rsidRPr="00645BF3">
        <w:rPr>
          <w:rFonts w:ascii="Times New Roman" w:hAnsi="Times New Roman" w:cs="Times New Roman"/>
          <w:sz w:val="24"/>
          <w:szCs w:val="24"/>
        </w:rPr>
        <w:t>contemplem</w:t>
      </w:r>
      <w:r w:rsidRPr="00645BF3">
        <w:rPr>
          <w:rFonts w:ascii="Times New Roman" w:hAnsi="Times New Roman" w:cs="Times New Roman"/>
          <w:sz w:val="24"/>
          <w:szCs w:val="24"/>
        </w:rPr>
        <w:t xml:space="preserve"> a igualdade racial. </w:t>
      </w:r>
      <w:r w:rsidR="009A7D7F" w:rsidRPr="00645BF3">
        <w:rPr>
          <w:rFonts w:ascii="Times New Roman" w:hAnsi="Times New Roman" w:cs="Times New Roman"/>
          <w:sz w:val="24"/>
          <w:szCs w:val="24"/>
        </w:rPr>
        <w:t>Essa</w:t>
      </w:r>
      <w:r w:rsidR="00A73D74" w:rsidRPr="00645BF3">
        <w:rPr>
          <w:rFonts w:ascii="Times New Roman" w:hAnsi="Times New Roman" w:cs="Times New Roman"/>
          <w:sz w:val="24"/>
          <w:szCs w:val="24"/>
        </w:rPr>
        <w:t xml:space="preserve"> articulação micro e macro é</w:t>
      </w:r>
      <w:r w:rsidR="00A035C3" w:rsidRPr="00645BF3">
        <w:rPr>
          <w:rFonts w:ascii="Times New Roman" w:hAnsi="Times New Roman" w:cs="Times New Roman"/>
          <w:sz w:val="24"/>
          <w:szCs w:val="24"/>
        </w:rPr>
        <w:t xml:space="preserve"> um trabalho </w:t>
      </w:r>
      <w:r w:rsidR="00A73D74" w:rsidRPr="00645BF3">
        <w:rPr>
          <w:rFonts w:ascii="Times New Roman" w:hAnsi="Times New Roman" w:cs="Times New Roman"/>
          <w:sz w:val="24"/>
          <w:szCs w:val="24"/>
        </w:rPr>
        <w:t>complexo</w:t>
      </w:r>
      <w:r w:rsidR="00A035C3" w:rsidRPr="00645BF3">
        <w:rPr>
          <w:rFonts w:ascii="Times New Roman" w:hAnsi="Times New Roman" w:cs="Times New Roman"/>
          <w:sz w:val="24"/>
          <w:szCs w:val="24"/>
        </w:rPr>
        <w:t xml:space="preserve">, que busca as questões individuais articuladas com a política, </w:t>
      </w:r>
      <w:r w:rsidR="00A73D74" w:rsidRPr="00645BF3">
        <w:rPr>
          <w:rFonts w:ascii="Times New Roman" w:hAnsi="Times New Roman" w:cs="Times New Roman"/>
          <w:sz w:val="24"/>
          <w:szCs w:val="24"/>
        </w:rPr>
        <w:t>gestão e a próp</w:t>
      </w:r>
      <w:r w:rsidR="00A035C3" w:rsidRPr="00645BF3">
        <w:rPr>
          <w:rFonts w:ascii="Times New Roman" w:hAnsi="Times New Roman" w:cs="Times New Roman"/>
          <w:sz w:val="24"/>
          <w:szCs w:val="24"/>
        </w:rPr>
        <w:t>r</w:t>
      </w:r>
      <w:r w:rsidR="00A73D74" w:rsidRPr="00645BF3">
        <w:rPr>
          <w:rFonts w:ascii="Times New Roman" w:hAnsi="Times New Roman" w:cs="Times New Roman"/>
          <w:sz w:val="24"/>
          <w:szCs w:val="24"/>
        </w:rPr>
        <w:t>i</w:t>
      </w:r>
      <w:r w:rsidR="00A035C3" w:rsidRPr="00645BF3">
        <w:rPr>
          <w:rFonts w:ascii="Times New Roman" w:hAnsi="Times New Roman" w:cs="Times New Roman"/>
          <w:sz w:val="24"/>
          <w:szCs w:val="24"/>
        </w:rPr>
        <w:t>a militância</w:t>
      </w:r>
      <w:r w:rsidR="00850278">
        <w:rPr>
          <w:rFonts w:ascii="Times New Roman" w:hAnsi="Times New Roman" w:cs="Times New Roman"/>
          <w:sz w:val="24"/>
          <w:szCs w:val="24"/>
          <w:vertAlign w:val="superscript"/>
        </w:rPr>
        <w:t>20</w:t>
      </w:r>
      <w:r w:rsidR="00A035C3" w:rsidRPr="00645BF3">
        <w:rPr>
          <w:rFonts w:ascii="Times New Roman" w:hAnsi="Times New Roman" w:cs="Times New Roman"/>
          <w:sz w:val="24"/>
          <w:szCs w:val="24"/>
        </w:rPr>
        <w:t xml:space="preserve">, </w:t>
      </w:r>
      <w:r w:rsidR="00283D23">
        <w:rPr>
          <w:rFonts w:ascii="Times New Roman" w:hAnsi="Times New Roman" w:cs="Times New Roman"/>
          <w:sz w:val="24"/>
          <w:szCs w:val="24"/>
        </w:rPr>
        <w:t>desta forma</w:t>
      </w:r>
      <w:r w:rsidR="00283D23" w:rsidRPr="00645BF3">
        <w:rPr>
          <w:rFonts w:ascii="Times New Roman" w:hAnsi="Times New Roman" w:cs="Times New Roman"/>
          <w:sz w:val="24"/>
          <w:szCs w:val="24"/>
        </w:rPr>
        <w:t>, as histórias de vida e ocupaç</w:t>
      </w:r>
      <w:r w:rsidR="00283D23">
        <w:rPr>
          <w:rFonts w:ascii="Times New Roman" w:hAnsi="Times New Roman" w:cs="Times New Roman"/>
          <w:sz w:val="24"/>
          <w:szCs w:val="24"/>
        </w:rPr>
        <w:t>ões</w:t>
      </w:r>
      <w:r w:rsidR="00283D23" w:rsidRPr="00645BF3">
        <w:rPr>
          <w:rFonts w:ascii="Times New Roman" w:hAnsi="Times New Roman" w:cs="Times New Roman"/>
          <w:sz w:val="24"/>
          <w:szCs w:val="24"/>
        </w:rPr>
        <w:t xml:space="preserve"> marcadas por relações raciais opressoras são articuladas com a estrutura política e coletiva, para dar conta da complexidade do racismo e desigualdade racial.</w:t>
      </w:r>
    </w:p>
    <w:p w14:paraId="00448E3A" w14:textId="5FB2ABF6" w:rsidR="00193276" w:rsidRDefault="00283D23" w:rsidP="00C01A7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Tais</w:t>
      </w:r>
      <w:r w:rsidR="00687D49" w:rsidRPr="00645BF3">
        <w:rPr>
          <w:rFonts w:ascii="Times New Roman" w:hAnsi="Times New Roman" w:cs="Times New Roman"/>
          <w:sz w:val="24"/>
          <w:szCs w:val="24"/>
        </w:rPr>
        <w:t xml:space="preserve"> </w:t>
      </w:r>
      <w:r w:rsidR="004C0D28" w:rsidRPr="00645BF3">
        <w:rPr>
          <w:rFonts w:ascii="Times New Roman" w:hAnsi="Times New Roman" w:cs="Times New Roman"/>
          <w:sz w:val="24"/>
          <w:szCs w:val="24"/>
        </w:rPr>
        <w:t>ações devem</w:t>
      </w:r>
      <w:r w:rsidR="00687D49" w:rsidRPr="00645BF3">
        <w:rPr>
          <w:rFonts w:ascii="Times New Roman" w:hAnsi="Times New Roman" w:cs="Times New Roman"/>
          <w:sz w:val="24"/>
          <w:szCs w:val="24"/>
        </w:rPr>
        <w:t xml:space="preserve"> estar </w:t>
      </w:r>
      <w:r w:rsidR="00F66076" w:rsidRPr="00645BF3">
        <w:rPr>
          <w:rFonts w:ascii="Times New Roman" w:hAnsi="Times New Roman" w:cs="Times New Roman"/>
          <w:sz w:val="24"/>
          <w:szCs w:val="24"/>
        </w:rPr>
        <w:t>baseadas</w:t>
      </w:r>
      <w:r w:rsidR="00687D49" w:rsidRPr="00645BF3">
        <w:rPr>
          <w:rFonts w:ascii="Times New Roman" w:hAnsi="Times New Roman" w:cs="Times New Roman"/>
          <w:sz w:val="24"/>
          <w:szCs w:val="24"/>
        </w:rPr>
        <w:t xml:space="preserve"> na alteridade</w:t>
      </w:r>
      <w:r w:rsidR="00D05472" w:rsidRPr="00645BF3">
        <w:rPr>
          <w:rFonts w:ascii="Times New Roman" w:hAnsi="Times New Roman" w:cs="Times New Roman"/>
          <w:sz w:val="24"/>
          <w:szCs w:val="24"/>
        </w:rPr>
        <w:t xml:space="preserve">, indo </w:t>
      </w:r>
      <w:r w:rsidR="006438A4">
        <w:rPr>
          <w:rFonts w:ascii="Times New Roman" w:hAnsi="Times New Roman" w:cs="Times New Roman"/>
          <w:sz w:val="24"/>
          <w:szCs w:val="24"/>
        </w:rPr>
        <w:t>ao</w:t>
      </w:r>
      <w:r w:rsidR="00D05472" w:rsidRPr="00645BF3">
        <w:rPr>
          <w:rFonts w:ascii="Times New Roman" w:hAnsi="Times New Roman" w:cs="Times New Roman"/>
          <w:sz w:val="24"/>
          <w:szCs w:val="24"/>
        </w:rPr>
        <w:t xml:space="preserve"> encontro com o outro</w:t>
      </w:r>
      <w:r w:rsidR="00B95C13">
        <w:rPr>
          <w:rFonts w:ascii="Times New Roman" w:hAnsi="Times New Roman" w:cs="Times New Roman"/>
          <w:sz w:val="24"/>
          <w:szCs w:val="24"/>
          <w:vertAlign w:val="superscript"/>
        </w:rPr>
        <w:t>21</w:t>
      </w:r>
      <w:r w:rsidR="00D05472" w:rsidRPr="00645BF3">
        <w:rPr>
          <w:rFonts w:ascii="Times New Roman" w:hAnsi="Times New Roman" w:cs="Times New Roman"/>
          <w:sz w:val="24"/>
          <w:szCs w:val="24"/>
        </w:rPr>
        <w:t>,</w:t>
      </w:r>
      <w:r w:rsidR="00F66076" w:rsidRPr="00645BF3">
        <w:rPr>
          <w:rFonts w:ascii="Times New Roman" w:hAnsi="Times New Roman" w:cs="Times New Roman"/>
          <w:sz w:val="24"/>
          <w:szCs w:val="24"/>
        </w:rPr>
        <w:t xml:space="preserve"> </w:t>
      </w:r>
      <w:r w:rsidR="006438A4">
        <w:rPr>
          <w:rFonts w:ascii="Times New Roman" w:hAnsi="Times New Roman" w:cs="Times New Roman"/>
          <w:sz w:val="24"/>
          <w:szCs w:val="24"/>
        </w:rPr>
        <w:t xml:space="preserve">e neste caso </w:t>
      </w:r>
      <w:r w:rsidR="00AD208C">
        <w:rPr>
          <w:rFonts w:ascii="Times New Roman" w:hAnsi="Times New Roman" w:cs="Times New Roman"/>
          <w:sz w:val="24"/>
          <w:szCs w:val="24"/>
        </w:rPr>
        <w:t>propõe-se</w:t>
      </w:r>
      <w:r w:rsidR="006438A4">
        <w:rPr>
          <w:rFonts w:ascii="Times New Roman" w:hAnsi="Times New Roman" w:cs="Times New Roman"/>
          <w:sz w:val="24"/>
          <w:szCs w:val="24"/>
        </w:rPr>
        <w:t xml:space="preserve"> este encontro </w:t>
      </w:r>
      <w:r w:rsidR="00F66076" w:rsidRPr="00645BF3">
        <w:rPr>
          <w:rFonts w:ascii="Times New Roman" w:hAnsi="Times New Roman" w:cs="Times New Roman"/>
          <w:sz w:val="24"/>
          <w:szCs w:val="24"/>
        </w:rPr>
        <w:t>com o sujeito negro, para</w:t>
      </w:r>
      <w:r w:rsidR="00D05472" w:rsidRPr="00645BF3">
        <w:rPr>
          <w:rFonts w:ascii="Times New Roman" w:hAnsi="Times New Roman" w:cs="Times New Roman"/>
          <w:sz w:val="24"/>
          <w:szCs w:val="24"/>
        </w:rPr>
        <w:t xml:space="preserve"> compreender </w:t>
      </w:r>
      <w:r w:rsidR="00F66076" w:rsidRPr="00645BF3">
        <w:rPr>
          <w:rFonts w:ascii="Times New Roman" w:hAnsi="Times New Roman" w:cs="Times New Roman"/>
          <w:sz w:val="24"/>
          <w:szCs w:val="24"/>
        </w:rPr>
        <w:t>suas necessidades</w:t>
      </w:r>
      <w:r w:rsidR="00D05472" w:rsidRPr="00645BF3">
        <w:rPr>
          <w:rFonts w:ascii="Times New Roman" w:hAnsi="Times New Roman" w:cs="Times New Roman"/>
          <w:sz w:val="24"/>
          <w:szCs w:val="24"/>
        </w:rPr>
        <w:t>, recursos, angustias, dores, resistências e potencialidades</w:t>
      </w:r>
      <w:r w:rsidR="005508C1" w:rsidRPr="00645BF3">
        <w:rPr>
          <w:rFonts w:ascii="Times New Roman" w:hAnsi="Times New Roman" w:cs="Times New Roman"/>
          <w:sz w:val="24"/>
          <w:szCs w:val="24"/>
        </w:rPr>
        <w:t>, com estratégias pautadas no diálogo</w:t>
      </w:r>
      <w:r w:rsidR="00DC161F">
        <w:rPr>
          <w:rFonts w:ascii="Times New Roman" w:hAnsi="Times New Roman" w:cs="Times New Roman"/>
          <w:sz w:val="24"/>
          <w:szCs w:val="24"/>
        </w:rPr>
        <w:t xml:space="preserve"> e</w:t>
      </w:r>
      <w:r w:rsidR="00F66076" w:rsidRPr="00645BF3">
        <w:rPr>
          <w:rFonts w:ascii="Times New Roman" w:hAnsi="Times New Roman" w:cs="Times New Roman"/>
          <w:sz w:val="24"/>
          <w:szCs w:val="24"/>
        </w:rPr>
        <w:t xml:space="preserve"> na ação conjunta</w:t>
      </w:r>
      <w:r w:rsidR="00D05472" w:rsidRPr="00645BF3">
        <w:rPr>
          <w:rFonts w:ascii="Times New Roman" w:hAnsi="Times New Roman" w:cs="Times New Roman"/>
          <w:sz w:val="24"/>
          <w:szCs w:val="24"/>
        </w:rPr>
        <w:t>.</w:t>
      </w:r>
      <w:r w:rsidR="00193276" w:rsidRPr="00645BF3">
        <w:rPr>
          <w:rFonts w:ascii="Times New Roman" w:hAnsi="Times New Roman" w:cs="Times New Roman"/>
          <w:sz w:val="24"/>
          <w:szCs w:val="24"/>
        </w:rPr>
        <w:t xml:space="preserve"> </w:t>
      </w:r>
    </w:p>
    <w:p w14:paraId="2B16A2B9" w14:textId="08F1A13F" w:rsidR="00487AD4" w:rsidRPr="00A36BC3" w:rsidRDefault="00E17BBF" w:rsidP="00C01A72">
      <w:pPr>
        <w:autoSpaceDE w:val="0"/>
        <w:autoSpaceDN w:val="0"/>
        <w:adjustRightInd w:val="0"/>
        <w:ind w:firstLine="0"/>
        <w:rPr>
          <w:rFonts w:ascii="Times New Roman" w:hAnsi="Times New Roman" w:cs="Times New Roman"/>
          <w:sz w:val="24"/>
          <w:szCs w:val="24"/>
        </w:rPr>
      </w:pPr>
      <w:r w:rsidRPr="00645BF3">
        <w:rPr>
          <w:rFonts w:ascii="Times New Roman" w:hAnsi="Times New Roman" w:cs="Times New Roman"/>
          <w:sz w:val="24"/>
          <w:szCs w:val="24"/>
        </w:rPr>
        <w:t xml:space="preserve">Nesse percurso busca-se estratégias de </w:t>
      </w:r>
      <w:r w:rsidRPr="00AD208C">
        <w:rPr>
          <w:rFonts w:ascii="Times New Roman" w:hAnsi="Times New Roman" w:cs="Times New Roman"/>
          <w:i/>
          <w:sz w:val="24"/>
          <w:szCs w:val="24"/>
        </w:rPr>
        <w:t>conscientização</w:t>
      </w:r>
      <w:r w:rsidRPr="00645BF3">
        <w:rPr>
          <w:rFonts w:ascii="Times New Roman" w:hAnsi="Times New Roman" w:cs="Times New Roman"/>
          <w:sz w:val="24"/>
          <w:szCs w:val="24"/>
        </w:rPr>
        <w:t xml:space="preserve"> e </w:t>
      </w:r>
      <w:r w:rsidRPr="00AD208C">
        <w:rPr>
          <w:rFonts w:ascii="Times New Roman" w:hAnsi="Times New Roman" w:cs="Times New Roman"/>
          <w:i/>
          <w:sz w:val="24"/>
          <w:szCs w:val="24"/>
        </w:rPr>
        <w:t>empoderamento</w:t>
      </w:r>
      <w:r w:rsidRPr="00645BF3">
        <w:rPr>
          <w:rFonts w:ascii="Times New Roman" w:hAnsi="Times New Roman" w:cs="Times New Roman"/>
          <w:sz w:val="24"/>
          <w:szCs w:val="24"/>
        </w:rPr>
        <w:t xml:space="preserve">, tendo a </w:t>
      </w:r>
      <w:r w:rsidR="0010234E">
        <w:rPr>
          <w:rFonts w:ascii="Times New Roman" w:hAnsi="Times New Roman" w:cs="Times New Roman"/>
          <w:sz w:val="24"/>
          <w:szCs w:val="24"/>
        </w:rPr>
        <w:t>primeira</w:t>
      </w:r>
      <w:r w:rsidR="0010234E" w:rsidRPr="00645BF3">
        <w:rPr>
          <w:rFonts w:ascii="Times New Roman" w:hAnsi="Times New Roman" w:cs="Times New Roman"/>
          <w:i/>
          <w:sz w:val="24"/>
          <w:szCs w:val="24"/>
        </w:rPr>
        <w:t xml:space="preserve"> </w:t>
      </w:r>
      <w:r w:rsidRPr="00645BF3">
        <w:rPr>
          <w:rFonts w:ascii="Times New Roman" w:hAnsi="Times New Roman" w:cs="Times New Roman"/>
          <w:sz w:val="24"/>
          <w:szCs w:val="24"/>
        </w:rPr>
        <w:t>como movimento de aprofundamento da análise das relações sociais a partir de uma posi</w:t>
      </w:r>
      <w:r w:rsidR="00792192">
        <w:rPr>
          <w:rFonts w:ascii="Times New Roman" w:hAnsi="Times New Roman" w:cs="Times New Roman"/>
          <w:sz w:val="24"/>
          <w:szCs w:val="24"/>
        </w:rPr>
        <w:t>ção crítica sobre as opressões</w:t>
      </w:r>
      <w:r w:rsidR="00792192">
        <w:rPr>
          <w:rFonts w:ascii="Times New Roman" w:hAnsi="Times New Roman" w:cs="Times New Roman"/>
          <w:sz w:val="24"/>
          <w:szCs w:val="24"/>
          <w:vertAlign w:val="superscript"/>
        </w:rPr>
        <w:t>22</w:t>
      </w:r>
      <w:r w:rsidRPr="00645BF3">
        <w:rPr>
          <w:rFonts w:ascii="Times New Roman" w:hAnsi="Times New Roman" w:cs="Times New Roman"/>
          <w:sz w:val="24"/>
          <w:szCs w:val="24"/>
        </w:rPr>
        <w:t xml:space="preserve">, para que assim possa reconhecer as tensões que os negros sofrem, e as contradições que envolvem o racismo, </w:t>
      </w:r>
      <w:r>
        <w:rPr>
          <w:rFonts w:ascii="Times New Roman" w:hAnsi="Times New Roman" w:cs="Times New Roman"/>
          <w:sz w:val="24"/>
          <w:szCs w:val="24"/>
        </w:rPr>
        <w:t>com isso,</w:t>
      </w:r>
      <w:r w:rsidRPr="00645BF3">
        <w:rPr>
          <w:rFonts w:ascii="Times New Roman" w:hAnsi="Times New Roman" w:cs="Times New Roman"/>
          <w:sz w:val="24"/>
          <w:szCs w:val="24"/>
        </w:rPr>
        <w:t xml:space="preserve"> busca-se </w:t>
      </w:r>
      <w:proofErr w:type="gramStart"/>
      <w:r w:rsidRPr="00645BF3">
        <w:rPr>
          <w:rFonts w:ascii="Times New Roman" w:hAnsi="Times New Roman" w:cs="Times New Roman"/>
          <w:sz w:val="24"/>
          <w:szCs w:val="24"/>
        </w:rPr>
        <w:t>uma práxis</w:t>
      </w:r>
      <w:proofErr w:type="gramEnd"/>
      <w:r w:rsidRPr="00645BF3">
        <w:rPr>
          <w:rFonts w:ascii="Times New Roman" w:hAnsi="Times New Roman" w:cs="Times New Roman"/>
          <w:sz w:val="24"/>
          <w:szCs w:val="24"/>
        </w:rPr>
        <w:t xml:space="preserve"> transformadora dessas relações raciais de desigualdade. Isso leva então ao </w:t>
      </w:r>
      <w:r w:rsidRPr="00645BF3">
        <w:rPr>
          <w:rFonts w:ascii="Times New Roman" w:hAnsi="Times New Roman" w:cs="Times New Roman"/>
          <w:i/>
          <w:sz w:val="24"/>
          <w:szCs w:val="24"/>
        </w:rPr>
        <w:t>empoderamento</w:t>
      </w:r>
      <w:r w:rsidRPr="00645BF3">
        <w:rPr>
          <w:rFonts w:ascii="Times New Roman" w:hAnsi="Times New Roman" w:cs="Times New Roman"/>
          <w:sz w:val="24"/>
          <w:szCs w:val="24"/>
        </w:rPr>
        <w:t xml:space="preserve"> d</w:t>
      </w:r>
      <w:r>
        <w:rPr>
          <w:rFonts w:ascii="Times New Roman" w:hAnsi="Times New Roman" w:cs="Times New Roman"/>
          <w:sz w:val="24"/>
          <w:szCs w:val="24"/>
        </w:rPr>
        <w:t>e tais sujeitos</w:t>
      </w:r>
      <w:r w:rsidRPr="00645BF3">
        <w:rPr>
          <w:rFonts w:ascii="Times New Roman" w:hAnsi="Times New Roman" w:cs="Times New Roman"/>
          <w:sz w:val="24"/>
          <w:szCs w:val="24"/>
        </w:rPr>
        <w:t>, que passa</w:t>
      </w:r>
      <w:r>
        <w:rPr>
          <w:rFonts w:ascii="Times New Roman" w:hAnsi="Times New Roman" w:cs="Times New Roman"/>
          <w:sz w:val="24"/>
          <w:szCs w:val="24"/>
        </w:rPr>
        <w:t>m</w:t>
      </w:r>
      <w:r w:rsidRPr="00645BF3">
        <w:rPr>
          <w:rFonts w:ascii="Times New Roman" w:hAnsi="Times New Roman" w:cs="Times New Roman"/>
          <w:sz w:val="24"/>
          <w:szCs w:val="24"/>
        </w:rPr>
        <w:t xml:space="preserve"> a compreender as estruturas e perceber que o </w:t>
      </w:r>
      <w:r w:rsidR="00D35A7E">
        <w:rPr>
          <w:rFonts w:ascii="Times New Roman" w:hAnsi="Times New Roman" w:cs="Times New Roman"/>
          <w:sz w:val="24"/>
          <w:szCs w:val="24"/>
        </w:rPr>
        <w:t>problema não está</w:t>
      </w:r>
      <w:r w:rsidRPr="00645BF3">
        <w:rPr>
          <w:rFonts w:ascii="Times New Roman" w:hAnsi="Times New Roman" w:cs="Times New Roman"/>
          <w:sz w:val="24"/>
          <w:szCs w:val="24"/>
        </w:rPr>
        <w:t xml:space="preserve"> em si mesmo, mas nas ideologias racistas, reconhecendo seu corpo como potência para a transformação e o questionamento do </w:t>
      </w:r>
      <w:r w:rsidRPr="00645BF3">
        <w:rPr>
          <w:rFonts w:ascii="Times New Roman" w:hAnsi="Times New Roman" w:cs="Times New Roman"/>
          <w:i/>
          <w:sz w:val="24"/>
          <w:szCs w:val="24"/>
        </w:rPr>
        <w:t>status quo</w:t>
      </w:r>
      <w:r w:rsidRPr="00645BF3">
        <w:rPr>
          <w:rFonts w:ascii="Times New Roman" w:hAnsi="Times New Roman" w:cs="Times New Roman"/>
          <w:sz w:val="24"/>
          <w:szCs w:val="24"/>
        </w:rPr>
        <w:t xml:space="preserve">. </w:t>
      </w:r>
      <w:r w:rsidR="0010234E">
        <w:rPr>
          <w:rFonts w:ascii="Times New Roman" w:hAnsi="Times New Roman" w:cs="Times New Roman"/>
          <w:sz w:val="24"/>
          <w:szCs w:val="24"/>
        </w:rPr>
        <w:t>Ainda, busca-se</w:t>
      </w:r>
      <w:r w:rsidRPr="00645BF3">
        <w:rPr>
          <w:rFonts w:ascii="Times New Roman" w:hAnsi="Times New Roman" w:cs="Times New Roman"/>
          <w:sz w:val="24"/>
          <w:szCs w:val="24"/>
        </w:rPr>
        <w:t xml:space="preserve"> a emancipação, que é ir além de condições</w:t>
      </w:r>
      <w:r w:rsidR="0069431C">
        <w:rPr>
          <w:rFonts w:ascii="Times New Roman" w:hAnsi="Times New Roman" w:cs="Times New Roman"/>
          <w:sz w:val="24"/>
          <w:szCs w:val="24"/>
        </w:rPr>
        <w:t xml:space="preserve"> pautadas na hierarquia social</w:t>
      </w:r>
      <w:r w:rsidR="0069431C">
        <w:rPr>
          <w:rFonts w:ascii="Times New Roman" w:hAnsi="Times New Roman" w:cs="Times New Roman"/>
          <w:sz w:val="24"/>
          <w:szCs w:val="24"/>
          <w:vertAlign w:val="superscript"/>
        </w:rPr>
        <w:t>23</w:t>
      </w:r>
      <w:r w:rsidRPr="00645BF3">
        <w:rPr>
          <w:rFonts w:ascii="Times New Roman" w:hAnsi="Times New Roman" w:cs="Times New Roman"/>
          <w:sz w:val="24"/>
          <w:szCs w:val="24"/>
        </w:rPr>
        <w:t xml:space="preserve"> e racial, em busca na superação da desigualdade racial e injustiça ocupacional. Assim, a justiça ocupacional, de acordo com </w:t>
      </w:r>
      <w:proofErr w:type="spellStart"/>
      <w:r w:rsidRPr="00645BF3">
        <w:rPr>
          <w:rFonts w:ascii="Times New Roman" w:hAnsi="Times New Roman" w:cs="Times New Roman"/>
          <w:sz w:val="24"/>
          <w:szCs w:val="24"/>
        </w:rPr>
        <w:t>Calvento</w:t>
      </w:r>
      <w:proofErr w:type="spellEnd"/>
      <w:r w:rsidRPr="00645BF3">
        <w:rPr>
          <w:rFonts w:ascii="Times New Roman" w:hAnsi="Times New Roman" w:cs="Times New Roman"/>
          <w:sz w:val="24"/>
          <w:szCs w:val="24"/>
        </w:rPr>
        <w:t xml:space="preserve"> </w:t>
      </w:r>
      <w:r w:rsidRPr="00593C89">
        <w:rPr>
          <w:rFonts w:ascii="Times New Roman" w:hAnsi="Times New Roman" w:cs="Times New Roman"/>
          <w:i/>
          <w:sz w:val="24"/>
          <w:szCs w:val="24"/>
        </w:rPr>
        <w:t>et al.</w:t>
      </w:r>
      <w:r w:rsidRPr="00645BF3">
        <w:rPr>
          <w:rFonts w:ascii="Times New Roman" w:hAnsi="Times New Roman" w:cs="Times New Roman"/>
          <w:sz w:val="24"/>
          <w:szCs w:val="24"/>
        </w:rPr>
        <w:t xml:space="preserve"> (2007)</w:t>
      </w:r>
      <w:r w:rsidR="00593C89">
        <w:rPr>
          <w:rFonts w:ascii="Times New Roman" w:hAnsi="Times New Roman" w:cs="Times New Roman"/>
          <w:sz w:val="24"/>
          <w:szCs w:val="24"/>
          <w:vertAlign w:val="superscript"/>
        </w:rPr>
        <w:t>18</w:t>
      </w:r>
      <w:r w:rsidRPr="00645BF3">
        <w:rPr>
          <w:rFonts w:ascii="Times New Roman" w:hAnsi="Times New Roman" w:cs="Times New Roman"/>
          <w:sz w:val="24"/>
          <w:szCs w:val="24"/>
        </w:rPr>
        <w:t>, busca dar possibilidade de os sujeitos alcançar</w:t>
      </w:r>
      <w:r w:rsidR="0010234E">
        <w:rPr>
          <w:rFonts w:ascii="Times New Roman" w:hAnsi="Times New Roman" w:cs="Times New Roman"/>
          <w:sz w:val="24"/>
          <w:szCs w:val="24"/>
        </w:rPr>
        <w:t>em</w:t>
      </w:r>
      <w:r w:rsidRPr="00645BF3">
        <w:rPr>
          <w:rFonts w:ascii="Times New Roman" w:hAnsi="Times New Roman" w:cs="Times New Roman"/>
          <w:sz w:val="24"/>
          <w:szCs w:val="24"/>
        </w:rPr>
        <w:t xml:space="preserve"> sua verdadeira potência dando novos sentidos a sua vida.</w:t>
      </w:r>
    </w:p>
    <w:p w14:paraId="1F0B2953" w14:textId="14564B4D" w:rsidR="00E17BBF" w:rsidRPr="00645BF3" w:rsidRDefault="00745CD4" w:rsidP="00C01A72">
      <w:pPr>
        <w:autoSpaceDE w:val="0"/>
        <w:autoSpaceDN w:val="0"/>
        <w:adjustRightInd w:val="0"/>
        <w:ind w:firstLine="0"/>
        <w:rPr>
          <w:rFonts w:ascii="Times New Roman" w:hAnsi="Times New Roman" w:cs="Times New Roman"/>
          <w:iCs/>
          <w:sz w:val="24"/>
          <w:szCs w:val="24"/>
        </w:rPr>
      </w:pPr>
      <w:r w:rsidRPr="00645BF3">
        <w:rPr>
          <w:rFonts w:ascii="Times New Roman" w:hAnsi="Times New Roman" w:cs="Times New Roman"/>
          <w:sz w:val="24"/>
          <w:szCs w:val="24"/>
        </w:rPr>
        <w:t>Tem-se a</w:t>
      </w:r>
      <w:r w:rsidR="0064005A" w:rsidRPr="00645BF3">
        <w:rPr>
          <w:rFonts w:ascii="Times New Roman" w:hAnsi="Times New Roman" w:cs="Times New Roman"/>
          <w:sz w:val="24"/>
          <w:szCs w:val="24"/>
        </w:rPr>
        <w:t xml:space="preserve"> atividade como recurso potente </w:t>
      </w:r>
      <w:r w:rsidR="00A36BC3">
        <w:rPr>
          <w:rFonts w:ascii="Times New Roman" w:hAnsi="Times New Roman" w:cs="Times New Roman"/>
          <w:sz w:val="24"/>
          <w:szCs w:val="24"/>
        </w:rPr>
        <w:t xml:space="preserve">da Terapia Ocupacional, </w:t>
      </w:r>
      <w:r w:rsidR="0064005A" w:rsidRPr="00645BF3">
        <w:rPr>
          <w:rFonts w:ascii="Times New Roman" w:hAnsi="Times New Roman" w:cs="Times New Roman"/>
          <w:sz w:val="24"/>
          <w:szCs w:val="24"/>
        </w:rPr>
        <w:t xml:space="preserve">para a </w:t>
      </w:r>
      <w:r w:rsidRPr="00645BF3">
        <w:rPr>
          <w:rFonts w:ascii="Times New Roman" w:hAnsi="Times New Roman" w:cs="Times New Roman"/>
          <w:sz w:val="24"/>
          <w:szCs w:val="24"/>
        </w:rPr>
        <w:t>(</w:t>
      </w:r>
      <w:proofErr w:type="spellStart"/>
      <w:proofErr w:type="gramStart"/>
      <w:r w:rsidRPr="00645BF3">
        <w:rPr>
          <w:rFonts w:ascii="Times New Roman" w:hAnsi="Times New Roman" w:cs="Times New Roman"/>
          <w:sz w:val="24"/>
          <w:szCs w:val="24"/>
        </w:rPr>
        <w:t>re</w:t>
      </w:r>
      <w:proofErr w:type="spellEnd"/>
      <w:r w:rsidRPr="00645BF3">
        <w:rPr>
          <w:rFonts w:ascii="Times New Roman" w:hAnsi="Times New Roman" w:cs="Times New Roman"/>
          <w:sz w:val="24"/>
          <w:szCs w:val="24"/>
        </w:rPr>
        <w:t>)</w:t>
      </w:r>
      <w:r w:rsidR="0064005A" w:rsidRPr="00645BF3">
        <w:rPr>
          <w:rFonts w:ascii="Times New Roman" w:hAnsi="Times New Roman" w:cs="Times New Roman"/>
          <w:sz w:val="24"/>
          <w:szCs w:val="24"/>
        </w:rPr>
        <w:t>constituição</w:t>
      </w:r>
      <w:proofErr w:type="gramEnd"/>
      <w:r w:rsidR="0064005A" w:rsidRPr="00645BF3">
        <w:rPr>
          <w:rFonts w:ascii="Times New Roman" w:hAnsi="Times New Roman" w:cs="Times New Roman"/>
          <w:sz w:val="24"/>
          <w:szCs w:val="24"/>
        </w:rPr>
        <w:t xml:space="preserve"> </w:t>
      </w:r>
      <w:r w:rsidRPr="00645BF3">
        <w:rPr>
          <w:rFonts w:ascii="Times New Roman" w:hAnsi="Times New Roman" w:cs="Times New Roman"/>
          <w:sz w:val="24"/>
          <w:szCs w:val="24"/>
        </w:rPr>
        <w:t>da</w:t>
      </w:r>
      <w:r w:rsidR="0064005A" w:rsidRPr="00645BF3">
        <w:rPr>
          <w:rFonts w:ascii="Times New Roman" w:hAnsi="Times New Roman" w:cs="Times New Roman"/>
          <w:sz w:val="24"/>
          <w:szCs w:val="24"/>
        </w:rPr>
        <w:t xml:space="preserve"> identidade pessoa</w:t>
      </w:r>
      <w:r w:rsidR="0010234E">
        <w:rPr>
          <w:rFonts w:ascii="Times New Roman" w:hAnsi="Times New Roman" w:cs="Times New Roman"/>
          <w:sz w:val="24"/>
          <w:szCs w:val="24"/>
        </w:rPr>
        <w:t>i</w:t>
      </w:r>
      <w:r w:rsidR="0064005A" w:rsidRPr="00645BF3">
        <w:rPr>
          <w:rFonts w:ascii="Times New Roman" w:hAnsi="Times New Roman" w:cs="Times New Roman"/>
          <w:sz w:val="24"/>
          <w:szCs w:val="24"/>
        </w:rPr>
        <w:t>s e coletivas</w:t>
      </w:r>
      <w:r w:rsidR="0010234E">
        <w:rPr>
          <w:rFonts w:ascii="Times New Roman" w:hAnsi="Times New Roman" w:cs="Times New Roman"/>
          <w:sz w:val="24"/>
          <w:szCs w:val="24"/>
        </w:rPr>
        <w:t xml:space="preserve">. </w:t>
      </w:r>
      <w:r w:rsidR="00E17BBF" w:rsidRPr="00645BF3">
        <w:rPr>
          <w:rFonts w:ascii="Times New Roman" w:hAnsi="Times New Roman" w:cs="Times New Roman"/>
          <w:iCs/>
          <w:sz w:val="24"/>
          <w:szCs w:val="24"/>
        </w:rPr>
        <w:t xml:space="preserve">Nesse sentido </w:t>
      </w:r>
      <w:r w:rsidR="00593C89">
        <w:rPr>
          <w:rFonts w:ascii="Times New Roman" w:hAnsi="Times New Roman" w:cs="Times New Roman"/>
          <w:sz w:val="24"/>
          <w:szCs w:val="24"/>
        </w:rPr>
        <w:t>Almeida et al. (2015</w:t>
      </w:r>
      <w:r w:rsidR="00E17BBF" w:rsidRPr="00645BF3">
        <w:rPr>
          <w:rFonts w:ascii="Times New Roman" w:hAnsi="Times New Roman" w:cs="Times New Roman"/>
          <w:sz w:val="24"/>
          <w:szCs w:val="24"/>
        </w:rPr>
        <w:t>)</w:t>
      </w:r>
      <w:r w:rsidR="00593C89">
        <w:rPr>
          <w:rFonts w:ascii="Times New Roman" w:hAnsi="Times New Roman" w:cs="Times New Roman"/>
          <w:sz w:val="24"/>
          <w:szCs w:val="24"/>
          <w:vertAlign w:val="superscript"/>
        </w:rPr>
        <w:t>16</w:t>
      </w:r>
      <w:r w:rsidR="00E17BBF" w:rsidRPr="00645BF3">
        <w:rPr>
          <w:rFonts w:ascii="Times New Roman" w:hAnsi="Times New Roman" w:cs="Times New Roman"/>
          <w:iCs/>
          <w:sz w:val="24"/>
          <w:szCs w:val="24"/>
        </w:rPr>
        <w:t>, aponta</w:t>
      </w:r>
      <w:r w:rsidR="0010234E">
        <w:rPr>
          <w:rFonts w:ascii="Times New Roman" w:hAnsi="Times New Roman" w:cs="Times New Roman"/>
          <w:iCs/>
          <w:sz w:val="24"/>
          <w:szCs w:val="24"/>
        </w:rPr>
        <w:t>m</w:t>
      </w:r>
      <w:r w:rsidR="00E17BBF" w:rsidRPr="00645BF3">
        <w:rPr>
          <w:rFonts w:ascii="Times New Roman" w:hAnsi="Times New Roman" w:cs="Times New Roman"/>
          <w:iCs/>
          <w:sz w:val="24"/>
          <w:szCs w:val="24"/>
        </w:rPr>
        <w:t xml:space="preserve"> que </w:t>
      </w:r>
    </w:p>
    <w:p w14:paraId="0A3D1691" w14:textId="7EF50C10" w:rsidR="00E17BBF" w:rsidRDefault="00E17BBF" w:rsidP="00E17BBF">
      <w:pPr>
        <w:autoSpaceDE w:val="0"/>
        <w:autoSpaceDN w:val="0"/>
        <w:adjustRightInd w:val="0"/>
        <w:spacing w:line="240" w:lineRule="auto"/>
        <w:ind w:left="2268" w:firstLine="0"/>
        <w:rPr>
          <w:rFonts w:ascii="Times New Roman" w:hAnsi="Times New Roman" w:cs="Times New Roman"/>
          <w:sz w:val="20"/>
          <w:szCs w:val="24"/>
        </w:rPr>
      </w:pPr>
      <w:r w:rsidRPr="00487AD4">
        <w:rPr>
          <w:rFonts w:ascii="Times New Roman" w:hAnsi="Times New Roman" w:cs="Times New Roman"/>
          <w:sz w:val="20"/>
          <w:szCs w:val="24"/>
        </w:rPr>
        <w:t>As atividades são elementos organizadores da</w:t>
      </w:r>
      <w:r w:rsidRPr="00487AD4">
        <w:rPr>
          <w:rFonts w:ascii="Times New Roman" w:hAnsi="Times New Roman" w:cs="Times New Roman"/>
          <w:iCs/>
          <w:sz w:val="20"/>
          <w:szCs w:val="24"/>
        </w:rPr>
        <w:t xml:space="preserve"> </w:t>
      </w:r>
      <w:r w:rsidRPr="00487AD4">
        <w:rPr>
          <w:rFonts w:ascii="Times New Roman" w:hAnsi="Times New Roman" w:cs="Times New Roman"/>
          <w:sz w:val="20"/>
          <w:szCs w:val="24"/>
        </w:rPr>
        <w:t xml:space="preserve">abordagem profissional e, enquanto tecnologias de mediação </w:t>
      </w:r>
      <w:proofErr w:type="spellStart"/>
      <w:r w:rsidRPr="00487AD4">
        <w:rPr>
          <w:rFonts w:ascii="Times New Roman" w:hAnsi="Times New Roman" w:cs="Times New Roman"/>
          <w:sz w:val="20"/>
          <w:szCs w:val="24"/>
        </w:rPr>
        <w:t>sócio-ocupacional</w:t>
      </w:r>
      <w:proofErr w:type="spellEnd"/>
      <w:r w:rsidRPr="00487AD4">
        <w:rPr>
          <w:rFonts w:ascii="Times New Roman" w:hAnsi="Times New Roman" w:cs="Times New Roman"/>
          <w:sz w:val="20"/>
          <w:szCs w:val="24"/>
        </w:rPr>
        <w:t>,</w:t>
      </w:r>
      <w:r w:rsidRPr="00487AD4">
        <w:rPr>
          <w:rFonts w:ascii="Times New Roman" w:hAnsi="Times New Roman" w:cs="Times New Roman"/>
          <w:iCs/>
          <w:sz w:val="20"/>
          <w:szCs w:val="24"/>
        </w:rPr>
        <w:t xml:space="preserve"> </w:t>
      </w:r>
      <w:r w:rsidRPr="00487AD4">
        <w:rPr>
          <w:rFonts w:ascii="Times New Roman" w:hAnsi="Times New Roman" w:cs="Times New Roman"/>
          <w:sz w:val="20"/>
          <w:szCs w:val="24"/>
        </w:rPr>
        <w:t>podem embasar o desenvolvimento de processos de constituição ou reconstituição</w:t>
      </w:r>
      <w:r w:rsidRPr="00487AD4">
        <w:rPr>
          <w:rFonts w:ascii="Times New Roman" w:hAnsi="Times New Roman" w:cs="Times New Roman"/>
          <w:iCs/>
          <w:sz w:val="20"/>
          <w:szCs w:val="24"/>
        </w:rPr>
        <w:t xml:space="preserve"> </w:t>
      </w:r>
      <w:r w:rsidRPr="00487AD4">
        <w:rPr>
          <w:rFonts w:ascii="Times New Roman" w:hAnsi="Times New Roman" w:cs="Times New Roman"/>
          <w:sz w:val="20"/>
          <w:szCs w:val="24"/>
        </w:rPr>
        <w:t>de identidades pessoais e coletivas, que incidem na transformação de percursos e</w:t>
      </w:r>
      <w:r w:rsidRPr="00487AD4">
        <w:rPr>
          <w:rFonts w:ascii="Times New Roman" w:hAnsi="Times New Roman" w:cs="Times New Roman"/>
          <w:iCs/>
          <w:sz w:val="20"/>
          <w:szCs w:val="24"/>
        </w:rPr>
        <w:t xml:space="preserve"> </w:t>
      </w:r>
      <w:r w:rsidRPr="00487AD4">
        <w:rPr>
          <w:rFonts w:ascii="Times New Roman" w:hAnsi="Times New Roman" w:cs="Times New Roman"/>
          <w:sz w:val="20"/>
          <w:szCs w:val="24"/>
        </w:rPr>
        <w:t>histórias de vida (hábitos, modos de realização da vida cotidiana, saberes, conhecimentos,</w:t>
      </w:r>
      <w:r w:rsidRPr="00487AD4">
        <w:rPr>
          <w:rFonts w:ascii="Times New Roman" w:hAnsi="Times New Roman" w:cs="Times New Roman"/>
          <w:iCs/>
          <w:sz w:val="20"/>
          <w:szCs w:val="24"/>
        </w:rPr>
        <w:t xml:space="preserve"> </w:t>
      </w:r>
      <w:r w:rsidRPr="00487AD4">
        <w:rPr>
          <w:rFonts w:ascii="Times New Roman" w:hAnsi="Times New Roman" w:cs="Times New Roman"/>
          <w:sz w:val="20"/>
          <w:szCs w:val="24"/>
        </w:rPr>
        <w:t>desenvolvimento da vida econômica, ocupacional, comunicacional</w:t>
      </w:r>
      <w:r w:rsidRPr="00487AD4">
        <w:rPr>
          <w:rFonts w:ascii="Times New Roman" w:hAnsi="Times New Roman" w:cs="Times New Roman"/>
          <w:iCs/>
          <w:sz w:val="20"/>
          <w:szCs w:val="24"/>
        </w:rPr>
        <w:t xml:space="preserve"> </w:t>
      </w:r>
      <w:r w:rsidRPr="00487AD4">
        <w:rPr>
          <w:rFonts w:ascii="Times New Roman" w:hAnsi="Times New Roman" w:cs="Times New Roman"/>
          <w:sz w:val="20"/>
          <w:szCs w:val="24"/>
        </w:rPr>
        <w:t>e expr</w:t>
      </w:r>
      <w:r w:rsidR="00A36BC3">
        <w:rPr>
          <w:rFonts w:ascii="Times New Roman" w:hAnsi="Times New Roman" w:cs="Times New Roman"/>
          <w:sz w:val="20"/>
          <w:szCs w:val="24"/>
        </w:rPr>
        <w:t>essiva de pessoas e coletivos)</w:t>
      </w:r>
      <w:r w:rsidR="00593C89">
        <w:rPr>
          <w:rFonts w:ascii="Times New Roman" w:hAnsi="Times New Roman" w:cs="Times New Roman"/>
          <w:sz w:val="20"/>
          <w:szCs w:val="24"/>
        </w:rPr>
        <w:t xml:space="preserve"> (p.10)</w:t>
      </w:r>
      <w:r w:rsidR="00593C89">
        <w:rPr>
          <w:rFonts w:ascii="Times New Roman" w:hAnsi="Times New Roman" w:cs="Times New Roman"/>
          <w:sz w:val="20"/>
          <w:szCs w:val="24"/>
          <w:vertAlign w:val="superscript"/>
        </w:rPr>
        <w:t>16</w:t>
      </w:r>
      <w:r w:rsidR="00A36BC3">
        <w:rPr>
          <w:rFonts w:ascii="Times New Roman" w:hAnsi="Times New Roman" w:cs="Times New Roman"/>
          <w:sz w:val="20"/>
          <w:szCs w:val="24"/>
        </w:rPr>
        <w:t>.</w:t>
      </w:r>
    </w:p>
    <w:p w14:paraId="13D98C43" w14:textId="77777777" w:rsidR="00E17BBF" w:rsidRDefault="00E17BBF" w:rsidP="00E17BBF">
      <w:pPr>
        <w:autoSpaceDE w:val="0"/>
        <w:autoSpaceDN w:val="0"/>
        <w:adjustRightInd w:val="0"/>
        <w:spacing w:line="240" w:lineRule="auto"/>
        <w:ind w:left="2268" w:firstLine="0"/>
        <w:rPr>
          <w:rFonts w:ascii="Times New Roman" w:hAnsi="Times New Roman" w:cs="Times New Roman"/>
          <w:sz w:val="24"/>
          <w:szCs w:val="24"/>
        </w:rPr>
      </w:pPr>
    </w:p>
    <w:p w14:paraId="48250916" w14:textId="17EADA9C" w:rsidR="00E17BBF" w:rsidRPr="00645BF3" w:rsidRDefault="00E17BBF" w:rsidP="00C01A72">
      <w:pPr>
        <w:autoSpaceDE w:val="0"/>
        <w:autoSpaceDN w:val="0"/>
        <w:adjustRightInd w:val="0"/>
        <w:ind w:firstLine="0"/>
        <w:rPr>
          <w:rFonts w:ascii="Times New Roman" w:hAnsi="Times New Roman" w:cs="Times New Roman"/>
          <w:iCs/>
          <w:sz w:val="24"/>
          <w:szCs w:val="24"/>
        </w:rPr>
      </w:pPr>
      <w:r>
        <w:rPr>
          <w:rFonts w:ascii="Times New Roman" w:hAnsi="Times New Roman" w:cs="Times New Roman"/>
          <w:iCs/>
          <w:sz w:val="24"/>
          <w:szCs w:val="24"/>
        </w:rPr>
        <w:t xml:space="preserve">Portanto, </w:t>
      </w:r>
      <w:r w:rsidRPr="00645BF3">
        <w:rPr>
          <w:rFonts w:ascii="Times New Roman" w:hAnsi="Times New Roman" w:cs="Times New Roman"/>
          <w:iCs/>
          <w:sz w:val="24"/>
          <w:szCs w:val="24"/>
        </w:rPr>
        <w:t xml:space="preserve">as </w:t>
      </w:r>
      <w:r w:rsidR="00AD208C" w:rsidRPr="00645BF3">
        <w:rPr>
          <w:rFonts w:ascii="Times New Roman" w:hAnsi="Times New Roman" w:cs="Times New Roman"/>
          <w:iCs/>
          <w:sz w:val="24"/>
          <w:szCs w:val="24"/>
        </w:rPr>
        <w:t xml:space="preserve">atividades </w:t>
      </w:r>
      <w:r w:rsidR="00AD208C">
        <w:rPr>
          <w:rFonts w:ascii="Times New Roman" w:hAnsi="Times New Roman" w:cs="Times New Roman"/>
          <w:iCs/>
          <w:sz w:val="24"/>
          <w:szCs w:val="24"/>
        </w:rPr>
        <w:t>podem</w:t>
      </w:r>
      <w:r w:rsidR="004C0D28">
        <w:rPr>
          <w:rFonts w:ascii="Times New Roman" w:hAnsi="Times New Roman" w:cs="Times New Roman"/>
          <w:iCs/>
          <w:sz w:val="24"/>
          <w:szCs w:val="24"/>
        </w:rPr>
        <w:t xml:space="preserve"> ter o objetivo </w:t>
      </w:r>
      <w:r w:rsidRPr="00645BF3">
        <w:rPr>
          <w:rFonts w:ascii="Times New Roman" w:hAnsi="Times New Roman" w:cs="Times New Roman"/>
          <w:iCs/>
          <w:sz w:val="24"/>
          <w:szCs w:val="24"/>
        </w:rPr>
        <w:t>de resgate da história do negro que rompa a historiogr</w:t>
      </w:r>
      <w:r w:rsidR="00AD208C">
        <w:rPr>
          <w:rFonts w:ascii="Times New Roman" w:hAnsi="Times New Roman" w:cs="Times New Roman"/>
          <w:iCs/>
          <w:sz w:val="24"/>
          <w:szCs w:val="24"/>
        </w:rPr>
        <w:t>a</w:t>
      </w:r>
      <w:r w:rsidRPr="00645BF3">
        <w:rPr>
          <w:rFonts w:ascii="Times New Roman" w:hAnsi="Times New Roman" w:cs="Times New Roman"/>
          <w:iCs/>
          <w:sz w:val="24"/>
          <w:szCs w:val="24"/>
        </w:rPr>
        <w:t xml:space="preserve">fia que </w:t>
      </w:r>
      <w:r>
        <w:rPr>
          <w:rFonts w:ascii="Times New Roman" w:hAnsi="Times New Roman" w:cs="Times New Roman"/>
          <w:iCs/>
          <w:sz w:val="24"/>
          <w:szCs w:val="24"/>
        </w:rPr>
        <w:t xml:space="preserve">o </w:t>
      </w:r>
      <w:r w:rsidRPr="00645BF3">
        <w:rPr>
          <w:rFonts w:ascii="Times New Roman" w:hAnsi="Times New Roman" w:cs="Times New Roman"/>
          <w:iCs/>
          <w:sz w:val="24"/>
          <w:szCs w:val="24"/>
        </w:rPr>
        <w:t xml:space="preserve">deprecia, levando a importância da sua participação na história e na consolidação da cultura brasileira. </w:t>
      </w:r>
      <w:r>
        <w:rPr>
          <w:rFonts w:ascii="Times New Roman" w:hAnsi="Times New Roman" w:cs="Times New Roman"/>
          <w:iCs/>
          <w:sz w:val="24"/>
          <w:szCs w:val="24"/>
        </w:rPr>
        <w:t>Mais que isso</w:t>
      </w:r>
      <w:r w:rsidRPr="00645BF3">
        <w:rPr>
          <w:rFonts w:ascii="Times New Roman" w:hAnsi="Times New Roman" w:cs="Times New Roman"/>
          <w:iCs/>
          <w:sz w:val="24"/>
          <w:szCs w:val="24"/>
        </w:rPr>
        <w:t>, é essencial pautar as questões culturais (</w:t>
      </w:r>
      <w:r w:rsidRPr="00645BF3">
        <w:rPr>
          <w:rFonts w:ascii="Times New Roman" w:hAnsi="Times New Roman" w:cs="Times New Roman"/>
          <w:sz w:val="24"/>
          <w:szCs w:val="24"/>
        </w:rPr>
        <w:t xml:space="preserve">religiões, artes, medicinas, tecnologias, corporal, ancestral, ciências, educação, visões do </w:t>
      </w:r>
      <w:r w:rsidRPr="00645BF3">
        <w:rPr>
          <w:rFonts w:ascii="Times New Roman" w:hAnsi="Times New Roman" w:cs="Times New Roman"/>
          <w:sz w:val="24"/>
          <w:szCs w:val="24"/>
        </w:rPr>
        <w:lastRenderedPageBreak/>
        <w:t>mundo)</w:t>
      </w:r>
      <w:r w:rsidRPr="00645BF3">
        <w:rPr>
          <w:rFonts w:ascii="Times New Roman" w:hAnsi="Times New Roman" w:cs="Times New Roman"/>
          <w:iCs/>
          <w:sz w:val="24"/>
          <w:szCs w:val="24"/>
        </w:rPr>
        <w:t xml:space="preserve"> e sua atuação para construção do país, bem como aspectos sobre</w:t>
      </w:r>
      <w:r w:rsidR="006D5326">
        <w:rPr>
          <w:rFonts w:ascii="Times New Roman" w:hAnsi="Times New Roman" w:cs="Times New Roman"/>
          <w:iCs/>
          <w:sz w:val="24"/>
          <w:szCs w:val="24"/>
        </w:rPr>
        <w:t xml:space="preserve"> as línguas</w:t>
      </w:r>
      <w:r w:rsidR="006D5326">
        <w:rPr>
          <w:rFonts w:ascii="Times New Roman" w:hAnsi="Times New Roman" w:cs="Times New Roman"/>
          <w:iCs/>
          <w:sz w:val="24"/>
          <w:szCs w:val="24"/>
          <w:vertAlign w:val="superscript"/>
        </w:rPr>
        <w:t>9</w:t>
      </w:r>
      <w:r w:rsidRPr="00645BF3">
        <w:rPr>
          <w:rFonts w:ascii="Times New Roman" w:hAnsi="Times New Roman" w:cs="Times New Roman"/>
          <w:sz w:val="24"/>
          <w:szCs w:val="24"/>
        </w:rPr>
        <w:t xml:space="preserve"> e os movimentos de resistência (estética, cultural, relacionada ao movimento social negro)</w:t>
      </w:r>
      <w:r w:rsidRPr="00645BF3">
        <w:rPr>
          <w:rFonts w:ascii="Times New Roman" w:hAnsi="Times New Roman" w:cs="Times New Roman"/>
          <w:iCs/>
          <w:sz w:val="24"/>
          <w:szCs w:val="24"/>
        </w:rPr>
        <w:t xml:space="preserve">. Busca-se dessa forma </w:t>
      </w:r>
    </w:p>
    <w:p w14:paraId="4FDA5999" w14:textId="171EA30F" w:rsidR="00E17BBF" w:rsidRPr="006D5326" w:rsidRDefault="00E17BBF" w:rsidP="00E17BBF">
      <w:pPr>
        <w:autoSpaceDE w:val="0"/>
        <w:autoSpaceDN w:val="0"/>
        <w:adjustRightInd w:val="0"/>
        <w:spacing w:line="240" w:lineRule="auto"/>
        <w:ind w:left="2268" w:firstLine="0"/>
        <w:rPr>
          <w:rFonts w:ascii="Times New Roman" w:hAnsi="Times New Roman" w:cs="Times New Roman"/>
          <w:sz w:val="20"/>
        </w:rPr>
      </w:pPr>
      <w:r w:rsidRPr="00A36BC3">
        <w:rPr>
          <w:rFonts w:ascii="Times New Roman" w:hAnsi="Times New Roman" w:cs="Times New Roman"/>
          <w:iCs/>
          <w:sz w:val="20"/>
        </w:rPr>
        <w:t>[...]</w:t>
      </w:r>
      <w:r w:rsidRPr="00A36BC3">
        <w:rPr>
          <w:rFonts w:ascii="Times New Roman" w:hAnsi="Times New Roman" w:cs="Times New Roman"/>
          <w:sz w:val="20"/>
        </w:rPr>
        <w:t>oferecer subsídios para a construção de uma verdadeira identidade negra, na qual seja visto não apenas como objeto de história, mas sim como sujeito participativo de todo o processo de construção da cultura e do povo brasileiro, apesar das desigualdades raciais resultant</w:t>
      </w:r>
      <w:r w:rsidR="00A36BC3" w:rsidRPr="00A36BC3">
        <w:rPr>
          <w:rFonts w:ascii="Times New Roman" w:hAnsi="Times New Roman" w:cs="Times New Roman"/>
          <w:sz w:val="20"/>
        </w:rPr>
        <w:t xml:space="preserve">es do processo discriminatório </w:t>
      </w:r>
      <w:r w:rsidRPr="00A36BC3">
        <w:rPr>
          <w:rFonts w:ascii="Times New Roman" w:hAnsi="Times New Roman" w:cs="Times New Roman"/>
          <w:sz w:val="20"/>
        </w:rPr>
        <w:t>(p.10-11)</w:t>
      </w:r>
      <w:r w:rsidR="006D5326">
        <w:rPr>
          <w:rFonts w:ascii="Times New Roman" w:hAnsi="Times New Roman" w:cs="Times New Roman"/>
          <w:sz w:val="20"/>
          <w:vertAlign w:val="superscript"/>
        </w:rPr>
        <w:t>9</w:t>
      </w:r>
      <w:r w:rsidR="006D5326">
        <w:rPr>
          <w:rFonts w:ascii="Times New Roman" w:hAnsi="Times New Roman" w:cs="Times New Roman"/>
          <w:sz w:val="20"/>
        </w:rPr>
        <w:t>.</w:t>
      </w:r>
    </w:p>
    <w:p w14:paraId="27590E52" w14:textId="13D54040" w:rsidR="00C940B6" w:rsidRPr="00645BF3" w:rsidRDefault="00C940B6" w:rsidP="00A36BC3">
      <w:pPr>
        <w:autoSpaceDE w:val="0"/>
        <w:autoSpaceDN w:val="0"/>
        <w:adjustRightInd w:val="0"/>
        <w:spacing w:line="240" w:lineRule="auto"/>
        <w:ind w:firstLine="0"/>
        <w:rPr>
          <w:rFonts w:ascii="Times New Roman" w:hAnsi="Times New Roman" w:cs="Times New Roman"/>
          <w:sz w:val="24"/>
          <w:szCs w:val="24"/>
        </w:rPr>
      </w:pPr>
    </w:p>
    <w:p w14:paraId="38E7D628" w14:textId="694DBBBE" w:rsidR="00227524" w:rsidRDefault="003A6125" w:rsidP="00227524">
      <w:pPr>
        <w:autoSpaceDE w:val="0"/>
        <w:autoSpaceDN w:val="0"/>
        <w:adjustRightInd w:val="0"/>
        <w:ind w:firstLine="0"/>
        <w:rPr>
          <w:rFonts w:ascii="Times New Roman" w:hAnsi="Times New Roman" w:cs="Times New Roman"/>
          <w:iCs/>
          <w:sz w:val="24"/>
          <w:szCs w:val="24"/>
        </w:rPr>
      </w:pPr>
      <w:r>
        <w:rPr>
          <w:rFonts w:ascii="Times New Roman" w:hAnsi="Times New Roman" w:cs="Times New Roman"/>
          <w:iCs/>
          <w:sz w:val="24"/>
          <w:szCs w:val="24"/>
        </w:rPr>
        <w:t>Com isso</w:t>
      </w:r>
      <w:r w:rsidR="00227524" w:rsidRPr="00645BF3">
        <w:rPr>
          <w:rFonts w:ascii="Times New Roman" w:hAnsi="Times New Roman" w:cs="Times New Roman"/>
          <w:iCs/>
          <w:sz w:val="24"/>
          <w:szCs w:val="24"/>
        </w:rPr>
        <w:t xml:space="preserve">, </w:t>
      </w:r>
      <w:r w:rsidR="00227524">
        <w:rPr>
          <w:rFonts w:ascii="Times New Roman" w:hAnsi="Times New Roman" w:cs="Times New Roman"/>
          <w:iCs/>
          <w:sz w:val="24"/>
          <w:szCs w:val="24"/>
        </w:rPr>
        <w:t>Terapeutas Ocupacionais</w:t>
      </w:r>
      <w:r w:rsidR="00227524" w:rsidRPr="00645BF3">
        <w:rPr>
          <w:rFonts w:ascii="Times New Roman" w:hAnsi="Times New Roman" w:cs="Times New Roman"/>
          <w:iCs/>
          <w:sz w:val="24"/>
          <w:szCs w:val="24"/>
        </w:rPr>
        <w:t xml:space="preserve"> </w:t>
      </w:r>
      <w:r w:rsidR="00D35A7E">
        <w:rPr>
          <w:rFonts w:ascii="Times New Roman" w:hAnsi="Times New Roman" w:cs="Times New Roman"/>
          <w:iCs/>
          <w:sz w:val="24"/>
          <w:szCs w:val="24"/>
        </w:rPr>
        <w:t>podem utilizar</w:t>
      </w:r>
      <w:r w:rsidR="00227524" w:rsidRPr="00645BF3">
        <w:rPr>
          <w:rFonts w:ascii="Times New Roman" w:hAnsi="Times New Roman" w:cs="Times New Roman"/>
          <w:iCs/>
          <w:sz w:val="24"/>
          <w:szCs w:val="24"/>
        </w:rPr>
        <w:t xml:space="preserve"> a atividade para a produção de sentidos subjetivos, enten</w:t>
      </w:r>
      <w:r>
        <w:rPr>
          <w:rFonts w:ascii="Times New Roman" w:hAnsi="Times New Roman" w:cs="Times New Roman"/>
          <w:iCs/>
          <w:sz w:val="24"/>
          <w:szCs w:val="24"/>
        </w:rPr>
        <w:t>den</w:t>
      </w:r>
      <w:r w:rsidR="00227524" w:rsidRPr="00645BF3">
        <w:rPr>
          <w:rFonts w:ascii="Times New Roman" w:hAnsi="Times New Roman" w:cs="Times New Roman"/>
          <w:iCs/>
          <w:sz w:val="24"/>
          <w:szCs w:val="24"/>
        </w:rPr>
        <w:t xml:space="preserve">do a identidade como um sistema vivo, dinâmico e em processo, </w:t>
      </w:r>
      <w:r w:rsidR="00227524">
        <w:rPr>
          <w:rFonts w:ascii="Times New Roman" w:hAnsi="Times New Roman" w:cs="Times New Roman"/>
          <w:iCs/>
          <w:sz w:val="24"/>
          <w:szCs w:val="24"/>
        </w:rPr>
        <w:t>propiciando a</w:t>
      </w:r>
      <w:r w:rsidR="00227524" w:rsidRPr="00645BF3">
        <w:rPr>
          <w:rFonts w:ascii="Times New Roman" w:hAnsi="Times New Roman" w:cs="Times New Roman"/>
          <w:iCs/>
          <w:sz w:val="24"/>
          <w:szCs w:val="24"/>
        </w:rPr>
        <w:t xml:space="preserve"> produção de sentidos a partir do fazer</w:t>
      </w:r>
      <w:r w:rsidR="00227524">
        <w:rPr>
          <w:rFonts w:ascii="Times New Roman" w:hAnsi="Times New Roman" w:cs="Times New Roman"/>
          <w:iCs/>
          <w:sz w:val="24"/>
          <w:szCs w:val="24"/>
        </w:rPr>
        <w:t>.</w:t>
      </w:r>
    </w:p>
    <w:p w14:paraId="601FE73E" w14:textId="09957B2D" w:rsidR="006C5C23" w:rsidRDefault="00A312CC" w:rsidP="00A36BC3">
      <w:pPr>
        <w:autoSpaceDE w:val="0"/>
        <w:autoSpaceDN w:val="0"/>
        <w:adjustRightInd w:val="0"/>
        <w:ind w:firstLine="0"/>
        <w:rPr>
          <w:rFonts w:ascii="Times New Roman" w:hAnsi="Times New Roman" w:cs="Times New Roman"/>
          <w:iCs/>
          <w:sz w:val="24"/>
          <w:szCs w:val="24"/>
        </w:rPr>
      </w:pPr>
      <w:r w:rsidRPr="00645BF3">
        <w:rPr>
          <w:rFonts w:ascii="Times New Roman" w:hAnsi="Times New Roman" w:cs="Times New Roman"/>
          <w:iCs/>
          <w:sz w:val="24"/>
          <w:szCs w:val="24"/>
        </w:rPr>
        <w:t>Essas</w:t>
      </w:r>
      <w:r w:rsidR="00E93C55" w:rsidRPr="00645BF3">
        <w:rPr>
          <w:rFonts w:ascii="Times New Roman" w:hAnsi="Times New Roman" w:cs="Times New Roman"/>
          <w:iCs/>
          <w:sz w:val="24"/>
          <w:szCs w:val="24"/>
        </w:rPr>
        <w:t xml:space="preserve"> atividades podem ocorrer </w:t>
      </w:r>
      <w:r w:rsidR="00470CBE" w:rsidRPr="00645BF3">
        <w:rPr>
          <w:rFonts w:ascii="Times New Roman" w:hAnsi="Times New Roman" w:cs="Times New Roman"/>
          <w:iCs/>
          <w:sz w:val="24"/>
          <w:szCs w:val="24"/>
        </w:rPr>
        <w:t xml:space="preserve">em diversos contextos, como na escola, em serviços de saúde, na assistência social, em centros </w:t>
      </w:r>
      <w:r w:rsidR="00E93C55" w:rsidRPr="00645BF3">
        <w:rPr>
          <w:rFonts w:ascii="Times New Roman" w:hAnsi="Times New Roman" w:cs="Times New Roman"/>
          <w:iCs/>
          <w:sz w:val="24"/>
          <w:szCs w:val="24"/>
        </w:rPr>
        <w:t>convivência</w:t>
      </w:r>
      <w:r w:rsidR="003A6125">
        <w:rPr>
          <w:rFonts w:ascii="Times New Roman" w:hAnsi="Times New Roman" w:cs="Times New Roman"/>
          <w:iCs/>
          <w:sz w:val="24"/>
          <w:szCs w:val="24"/>
        </w:rPr>
        <w:t>,</w:t>
      </w:r>
      <w:r w:rsidR="00E93C55" w:rsidRPr="00645BF3">
        <w:rPr>
          <w:rFonts w:ascii="Times New Roman" w:hAnsi="Times New Roman" w:cs="Times New Roman"/>
          <w:iCs/>
          <w:sz w:val="24"/>
          <w:szCs w:val="24"/>
        </w:rPr>
        <w:t xml:space="preserve"> espaços culturais,</w:t>
      </w:r>
      <w:r w:rsidR="00470CBE" w:rsidRPr="00645BF3">
        <w:rPr>
          <w:rFonts w:ascii="Times New Roman" w:hAnsi="Times New Roman" w:cs="Times New Roman"/>
          <w:iCs/>
          <w:sz w:val="24"/>
          <w:szCs w:val="24"/>
        </w:rPr>
        <w:t xml:space="preserve"> espaços </w:t>
      </w:r>
      <w:r w:rsidR="00E93C55" w:rsidRPr="00645BF3">
        <w:rPr>
          <w:rFonts w:ascii="Times New Roman" w:hAnsi="Times New Roman" w:cs="Times New Roman"/>
          <w:iCs/>
          <w:sz w:val="24"/>
          <w:szCs w:val="24"/>
        </w:rPr>
        <w:t>da justiça</w:t>
      </w:r>
      <w:r w:rsidR="00470CBE" w:rsidRPr="00645BF3">
        <w:rPr>
          <w:rFonts w:ascii="Times New Roman" w:hAnsi="Times New Roman" w:cs="Times New Roman"/>
          <w:iCs/>
          <w:sz w:val="24"/>
          <w:szCs w:val="24"/>
        </w:rPr>
        <w:t xml:space="preserve">, organizações </w:t>
      </w:r>
      <w:r w:rsidR="00470CBE" w:rsidRPr="00102561">
        <w:rPr>
          <w:rFonts w:ascii="Times New Roman" w:hAnsi="Times New Roman" w:cs="Times New Roman"/>
          <w:iCs/>
          <w:sz w:val="24"/>
          <w:szCs w:val="24"/>
        </w:rPr>
        <w:t>não-</w:t>
      </w:r>
      <w:r w:rsidR="00E93C55" w:rsidRPr="00102561">
        <w:rPr>
          <w:rFonts w:ascii="Times New Roman" w:hAnsi="Times New Roman" w:cs="Times New Roman"/>
          <w:iCs/>
          <w:sz w:val="24"/>
          <w:szCs w:val="24"/>
        </w:rPr>
        <w:t>governament</w:t>
      </w:r>
      <w:r w:rsidR="00102561" w:rsidRPr="00102561">
        <w:rPr>
          <w:rFonts w:ascii="Times New Roman" w:hAnsi="Times New Roman" w:cs="Times New Roman"/>
          <w:iCs/>
          <w:sz w:val="24"/>
          <w:szCs w:val="24"/>
        </w:rPr>
        <w:t>ais</w:t>
      </w:r>
      <w:r w:rsidR="00470CBE" w:rsidRPr="00645BF3">
        <w:rPr>
          <w:rFonts w:ascii="Times New Roman" w:hAnsi="Times New Roman" w:cs="Times New Roman"/>
          <w:iCs/>
          <w:sz w:val="24"/>
          <w:szCs w:val="24"/>
        </w:rPr>
        <w:t xml:space="preserve">, ou seja, </w:t>
      </w:r>
      <w:r w:rsidR="003A6125">
        <w:rPr>
          <w:rFonts w:ascii="Times New Roman" w:hAnsi="Times New Roman" w:cs="Times New Roman"/>
          <w:iCs/>
          <w:sz w:val="24"/>
          <w:szCs w:val="24"/>
        </w:rPr>
        <w:t xml:space="preserve">nos diferentes espaços </w:t>
      </w:r>
      <w:r w:rsidR="00470CBE" w:rsidRPr="00645BF3">
        <w:rPr>
          <w:rFonts w:ascii="Times New Roman" w:hAnsi="Times New Roman" w:cs="Times New Roman"/>
          <w:iCs/>
          <w:sz w:val="24"/>
          <w:szCs w:val="24"/>
        </w:rPr>
        <w:t xml:space="preserve">onde o </w:t>
      </w:r>
      <w:r w:rsidR="003A6125">
        <w:rPr>
          <w:rFonts w:ascii="Times New Roman" w:hAnsi="Times New Roman" w:cs="Times New Roman"/>
          <w:iCs/>
          <w:sz w:val="24"/>
          <w:szCs w:val="24"/>
        </w:rPr>
        <w:t>profissional estiver atuando</w:t>
      </w:r>
      <w:r w:rsidR="00470CBE" w:rsidRPr="00645BF3">
        <w:rPr>
          <w:rFonts w:ascii="Times New Roman" w:hAnsi="Times New Roman" w:cs="Times New Roman"/>
          <w:iCs/>
          <w:sz w:val="24"/>
          <w:szCs w:val="24"/>
        </w:rPr>
        <w:t>.</w:t>
      </w:r>
      <w:r w:rsidR="00F1345A" w:rsidRPr="00645BF3">
        <w:rPr>
          <w:rFonts w:ascii="Times New Roman" w:hAnsi="Times New Roman" w:cs="Times New Roman"/>
          <w:iCs/>
          <w:sz w:val="24"/>
          <w:szCs w:val="24"/>
        </w:rPr>
        <w:t xml:space="preserve"> </w:t>
      </w:r>
    </w:p>
    <w:p w14:paraId="7931ABDC" w14:textId="77777777" w:rsidR="004C0D28" w:rsidRDefault="004C0D28" w:rsidP="00C01A72">
      <w:pPr>
        <w:autoSpaceDE w:val="0"/>
        <w:autoSpaceDN w:val="0"/>
        <w:adjustRightInd w:val="0"/>
        <w:ind w:firstLine="0"/>
        <w:rPr>
          <w:rFonts w:ascii="Times New Roman" w:hAnsi="Times New Roman" w:cs="Times New Roman"/>
          <w:iCs/>
          <w:sz w:val="24"/>
          <w:szCs w:val="24"/>
        </w:rPr>
      </w:pPr>
      <w:r>
        <w:rPr>
          <w:rFonts w:ascii="Times New Roman" w:hAnsi="Times New Roman" w:cs="Times New Roman"/>
          <w:iCs/>
          <w:sz w:val="24"/>
          <w:szCs w:val="24"/>
        </w:rPr>
        <w:t>Em tempo, é preciso chamar os profissionais e pesquisadores à descolonização branca europeia de seus conhecimentos e intervenções, pois só assim será possível se aproximar das reais demandas da população negra e se sensibilizar com os atravessamentos presentes em suas vidas. Cabe refletir sobre seus limites terapêuticos e de pesquisa, buscando amparo, formação e diálogos com pessoas envolvidas em tais contextos e estando sempre dispostos a se reverem profissionalmente.</w:t>
      </w:r>
    </w:p>
    <w:p w14:paraId="49AF49E8" w14:textId="77777777" w:rsidR="00A36BC3" w:rsidRPr="00A36BC3" w:rsidRDefault="00A36BC3" w:rsidP="00A36BC3">
      <w:pPr>
        <w:autoSpaceDE w:val="0"/>
        <w:autoSpaceDN w:val="0"/>
        <w:adjustRightInd w:val="0"/>
        <w:ind w:firstLine="0"/>
        <w:rPr>
          <w:rFonts w:ascii="Times New Roman" w:hAnsi="Times New Roman" w:cs="Times New Roman"/>
          <w:iCs/>
          <w:sz w:val="24"/>
          <w:szCs w:val="24"/>
        </w:rPr>
      </w:pPr>
    </w:p>
    <w:p w14:paraId="42F7210C" w14:textId="77777777" w:rsidR="00470CBE" w:rsidRPr="00645BF3" w:rsidRDefault="0061227B" w:rsidP="00982D01">
      <w:pPr>
        <w:autoSpaceDE w:val="0"/>
        <w:autoSpaceDN w:val="0"/>
        <w:adjustRightInd w:val="0"/>
        <w:ind w:firstLine="0"/>
        <w:rPr>
          <w:rFonts w:ascii="Times New Roman" w:hAnsi="Times New Roman" w:cs="Times New Roman"/>
          <w:b/>
          <w:iCs/>
          <w:sz w:val="24"/>
          <w:szCs w:val="24"/>
        </w:rPr>
      </w:pPr>
      <w:r w:rsidRPr="00645BF3">
        <w:rPr>
          <w:rFonts w:ascii="Times New Roman" w:hAnsi="Times New Roman" w:cs="Times New Roman"/>
          <w:b/>
          <w:sz w:val="24"/>
          <w:szCs w:val="24"/>
        </w:rPr>
        <w:t>CONSIDERAÇÕES FINAIS</w:t>
      </w:r>
    </w:p>
    <w:p w14:paraId="11E43E44" w14:textId="004244E0" w:rsidR="005C1EBD" w:rsidRPr="00645BF3" w:rsidRDefault="005C1EBD" w:rsidP="00C01A72">
      <w:pPr>
        <w:ind w:firstLine="0"/>
        <w:rPr>
          <w:rFonts w:ascii="Times New Roman" w:hAnsi="Times New Roman" w:cs="Times New Roman"/>
          <w:sz w:val="24"/>
          <w:szCs w:val="24"/>
        </w:rPr>
      </w:pPr>
      <w:r w:rsidRPr="00645BF3">
        <w:rPr>
          <w:rFonts w:ascii="Times New Roman" w:hAnsi="Times New Roman" w:cs="Times New Roman"/>
          <w:sz w:val="24"/>
          <w:szCs w:val="24"/>
        </w:rPr>
        <w:t>A atuação d</w:t>
      </w:r>
      <w:r w:rsidR="003A6125">
        <w:rPr>
          <w:rFonts w:ascii="Times New Roman" w:hAnsi="Times New Roman" w:cs="Times New Roman"/>
          <w:sz w:val="24"/>
          <w:szCs w:val="24"/>
        </w:rPr>
        <w:t>o</w:t>
      </w:r>
      <w:r w:rsidRPr="00645BF3">
        <w:rPr>
          <w:rFonts w:ascii="Times New Roman" w:hAnsi="Times New Roman" w:cs="Times New Roman"/>
          <w:sz w:val="24"/>
          <w:szCs w:val="24"/>
        </w:rPr>
        <w:t xml:space="preserve"> T</w:t>
      </w:r>
      <w:r>
        <w:rPr>
          <w:rFonts w:ascii="Times New Roman" w:hAnsi="Times New Roman" w:cs="Times New Roman"/>
          <w:sz w:val="24"/>
          <w:szCs w:val="24"/>
        </w:rPr>
        <w:t xml:space="preserve">erapeuta </w:t>
      </w:r>
      <w:r w:rsidRPr="00645BF3">
        <w:rPr>
          <w:rFonts w:ascii="Times New Roman" w:hAnsi="Times New Roman" w:cs="Times New Roman"/>
          <w:sz w:val="24"/>
          <w:szCs w:val="24"/>
        </w:rPr>
        <w:t>O</w:t>
      </w:r>
      <w:r>
        <w:rPr>
          <w:rFonts w:ascii="Times New Roman" w:hAnsi="Times New Roman" w:cs="Times New Roman"/>
          <w:sz w:val="24"/>
          <w:szCs w:val="24"/>
        </w:rPr>
        <w:t>cupacional</w:t>
      </w:r>
      <w:r w:rsidRPr="00645BF3">
        <w:rPr>
          <w:rFonts w:ascii="Times New Roman" w:hAnsi="Times New Roman" w:cs="Times New Roman"/>
          <w:sz w:val="24"/>
          <w:szCs w:val="24"/>
        </w:rPr>
        <w:t xml:space="preserve"> junto </w:t>
      </w:r>
      <w:r w:rsidR="003A6125">
        <w:rPr>
          <w:rFonts w:ascii="Times New Roman" w:hAnsi="Times New Roman" w:cs="Times New Roman"/>
          <w:sz w:val="24"/>
          <w:szCs w:val="24"/>
        </w:rPr>
        <w:t>à</w:t>
      </w:r>
      <w:r w:rsidRPr="00645BF3">
        <w:rPr>
          <w:rFonts w:ascii="Times New Roman" w:hAnsi="Times New Roman" w:cs="Times New Roman"/>
          <w:sz w:val="24"/>
          <w:szCs w:val="24"/>
        </w:rPr>
        <w:t xml:space="preserve"> população negra propõe articular de forma dialogada ações para a constituição de um</w:t>
      </w:r>
      <w:r w:rsidR="003A6125">
        <w:rPr>
          <w:rFonts w:ascii="Times New Roman" w:hAnsi="Times New Roman" w:cs="Times New Roman"/>
          <w:sz w:val="24"/>
          <w:szCs w:val="24"/>
        </w:rPr>
        <w:t>a</w:t>
      </w:r>
      <w:r w:rsidRPr="00645BF3">
        <w:rPr>
          <w:rFonts w:ascii="Times New Roman" w:hAnsi="Times New Roman" w:cs="Times New Roman"/>
          <w:sz w:val="24"/>
          <w:szCs w:val="24"/>
        </w:rPr>
        <w:t xml:space="preserve"> </w:t>
      </w:r>
      <w:r w:rsidR="003A6125">
        <w:rPr>
          <w:rFonts w:ascii="Times New Roman" w:hAnsi="Times New Roman" w:cs="Times New Roman"/>
          <w:sz w:val="24"/>
          <w:szCs w:val="24"/>
        </w:rPr>
        <w:t>Identidade Negra</w:t>
      </w:r>
      <w:r w:rsidRPr="00645BF3">
        <w:rPr>
          <w:rFonts w:ascii="Times New Roman" w:hAnsi="Times New Roman" w:cs="Times New Roman"/>
          <w:sz w:val="24"/>
          <w:szCs w:val="24"/>
        </w:rPr>
        <w:t xml:space="preserve"> onde se possa “resgatar sua história e recriar-se em suas potencialidades” (p.18)</w:t>
      </w:r>
      <w:r w:rsidR="006D5326">
        <w:rPr>
          <w:rFonts w:ascii="Times New Roman" w:hAnsi="Times New Roman" w:cs="Times New Roman"/>
          <w:sz w:val="24"/>
          <w:szCs w:val="24"/>
          <w:vertAlign w:val="superscript"/>
        </w:rPr>
        <w:t>7</w:t>
      </w:r>
      <w:r>
        <w:rPr>
          <w:rFonts w:ascii="Times New Roman" w:hAnsi="Times New Roman" w:cs="Times New Roman"/>
          <w:sz w:val="24"/>
          <w:szCs w:val="24"/>
        </w:rPr>
        <w:t xml:space="preserve">, ressignificando eventos negativos e mostrando-lhes novas </w:t>
      </w:r>
      <w:r w:rsidR="006D5326">
        <w:rPr>
          <w:rFonts w:ascii="Times New Roman" w:hAnsi="Times New Roman" w:cs="Times New Roman"/>
          <w:sz w:val="24"/>
          <w:szCs w:val="24"/>
        </w:rPr>
        <w:t>possibilidades</w:t>
      </w:r>
      <w:r w:rsidR="006D5326">
        <w:rPr>
          <w:rFonts w:ascii="Times New Roman" w:hAnsi="Times New Roman" w:cs="Times New Roman"/>
          <w:sz w:val="24"/>
          <w:szCs w:val="24"/>
          <w:vertAlign w:val="superscript"/>
        </w:rPr>
        <w:t>17</w:t>
      </w:r>
      <w:r w:rsidRPr="00645BF3">
        <w:rPr>
          <w:rFonts w:ascii="Times New Roman" w:hAnsi="Times New Roman" w:cs="Times New Roman"/>
          <w:sz w:val="24"/>
          <w:szCs w:val="24"/>
        </w:rPr>
        <w:t xml:space="preserve">. Desta forma, a profissão, dentro da perspectiva social, vem se fortalecendo com suas tecnologias e se mostra potente para agir sobre o racismo e a desigualdade racial, buscando rompe-las. E, mais que isso, </w:t>
      </w:r>
      <w:r>
        <w:rPr>
          <w:rFonts w:ascii="Times New Roman" w:hAnsi="Times New Roman" w:cs="Times New Roman"/>
          <w:sz w:val="24"/>
          <w:szCs w:val="24"/>
        </w:rPr>
        <w:t>sendo</w:t>
      </w:r>
      <w:r w:rsidRPr="00645BF3">
        <w:rPr>
          <w:rFonts w:ascii="Times New Roman" w:hAnsi="Times New Roman" w:cs="Times New Roman"/>
          <w:sz w:val="24"/>
          <w:szCs w:val="24"/>
        </w:rPr>
        <w:t xml:space="preserve"> um agente capaz de articular movimentos de emancipação desses sujeitos, criando campos de possibilidades.  </w:t>
      </w:r>
    </w:p>
    <w:p w14:paraId="4073E417" w14:textId="77777777" w:rsidR="00B91CA1" w:rsidRPr="00645BF3" w:rsidRDefault="00B91CA1" w:rsidP="00B91CA1">
      <w:pPr>
        <w:ind w:firstLine="0"/>
        <w:jc w:val="left"/>
        <w:rPr>
          <w:rFonts w:ascii="Times New Roman" w:hAnsi="Times New Roman" w:cs="Times New Roman"/>
          <w:b/>
          <w:sz w:val="24"/>
          <w:szCs w:val="24"/>
        </w:rPr>
      </w:pPr>
    </w:p>
    <w:p w14:paraId="39022045" w14:textId="23CEF783" w:rsidR="00FD3681" w:rsidRDefault="00B91CA1" w:rsidP="00F058D5">
      <w:pPr>
        <w:ind w:firstLine="0"/>
        <w:jc w:val="left"/>
        <w:rPr>
          <w:rFonts w:ascii="Times New Roman" w:hAnsi="Times New Roman" w:cs="Times New Roman"/>
          <w:b/>
          <w:sz w:val="24"/>
          <w:szCs w:val="24"/>
        </w:rPr>
      </w:pPr>
      <w:r w:rsidRPr="00645BF3">
        <w:rPr>
          <w:rFonts w:ascii="Times New Roman" w:hAnsi="Times New Roman" w:cs="Times New Roman"/>
          <w:b/>
          <w:sz w:val="24"/>
          <w:szCs w:val="24"/>
        </w:rPr>
        <w:t>REFERÊNCIAS</w:t>
      </w:r>
    </w:p>
    <w:p w14:paraId="06B3B669" w14:textId="1E6F16B5" w:rsidR="004C7761" w:rsidRPr="004926CD" w:rsidRDefault="004C7761" w:rsidP="004926CD">
      <w:pPr>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t xml:space="preserve">1. </w:t>
      </w:r>
      <w:proofErr w:type="spellStart"/>
      <w:r w:rsidRPr="004926CD">
        <w:rPr>
          <w:rFonts w:ascii="Times New Roman" w:hAnsi="Times New Roman" w:cs="Times New Roman"/>
          <w:szCs w:val="24"/>
        </w:rPr>
        <w:t>Quijano</w:t>
      </w:r>
      <w:proofErr w:type="spellEnd"/>
      <w:r w:rsidRPr="004926CD">
        <w:rPr>
          <w:rFonts w:ascii="Times New Roman" w:hAnsi="Times New Roman" w:cs="Times New Roman"/>
          <w:szCs w:val="24"/>
        </w:rPr>
        <w:t xml:space="preserve">, A. </w:t>
      </w:r>
      <w:r w:rsidRPr="004926CD">
        <w:rPr>
          <w:rFonts w:ascii="Times New Roman" w:hAnsi="Times New Roman" w:cs="Times New Roman"/>
          <w:b/>
          <w:szCs w:val="24"/>
        </w:rPr>
        <w:t>Colonialidade do poder, eurocentrismo e América Latina.</w:t>
      </w:r>
      <w:r w:rsidRPr="004926CD">
        <w:rPr>
          <w:rFonts w:ascii="Times New Roman" w:hAnsi="Times New Roman" w:cs="Times New Roman"/>
          <w:szCs w:val="24"/>
        </w:rPr>
        <w:t xml:space="preserve"> In: L</w:t>
      </w:r>
      <w:r w:rsidR="009525C6" w:rsidRPr="004926CD">
        <w:rPr>
          <w:rFonts w:ascii="Times New Roman" w:hAnsi="Times New Roman" w:cs="Times New Roman"/>
          <w:szCs w:val="24"/>
        </w:rPr>
        <w:t>ander</w:t>
      </w:r>
      <w:r w:rsidRPr="004926CD">
        <w:rPr>
          <w:rFonts w:ascii="Times New Roman" w:hAnsi="Times New Roman" w:cs="Times New Roman"/>
          <w:szCs w:val="24"/>
        </w:rPr>
        <w:t>, E. A colonialidade do saber: Eurocentrismo e ciências sociais. Perspectivas latino-americanas. Buenos Aires: CLACSO, 2005.</w:t>
      </w:r>
    </w:p>
    <w:p w14:paraId="5930FF18" w14:textId="437D73F5" w:rsidR="00B73637" w:rsidRPr="004926CD" w:rsidRDefault="00B73637" w:rsidP="004926CD">
      <w:pPr>
        <w:spacing w:before="120" w:after="120" w:line="240" w:lineRule="auto"/>
        <w:ind w:firstLine="0"/>
        <w:rPr>
          <w:rFonts w:ascii="Times New Roman" w:hAnsi="Times New Roman" w:cs="Times New Roman"/>
          <w:iCs/>
          <w:szCs w:val="24"/>
          <w:shd w:val="clear" w:color="auto" w:fill="FFFFFF"/>
        </w:rPr>
      </w:pPr>
      <w:r w:rsidRPr="004926CD">
        <w:rPr>
          <w:rFonts w:ascii="Times New Roman" w:hAnsi="Times New Roman" w:cs="Times New Roman"/>
          <w:szCs w:val="24"/>
        </w:rPr>
        <w:t>2. Arroyo, MG.</w:t>
      </w:r>
      <w:r w:rsidRPr="004926CD">
        <w:rPr>
          <w:rFonts w:ascii="Times New Roman" w:hAnsi="Times New Roman" w:cs="Times New Roman"/>
          <w:b/>
          <w:szCs w:val="24"/>
        </w:rPr>
        <w:t xml:space="preserve"> Ações Coletivas e Conhecimento: Outras </w:t>
      </w:r>
      <w:proofErr w:type="gramStart"/>
      <w:r w:rsidRPr="004926CD">
        <w:rPr>
          <w:rFonts w:ascii="Times New Roman" w:hAnsi="Times New Roman" w:cs="Times New Roman"/>
          <w:b/>
          <w:szCs w:val="24"/>
        </w:rPr>
        <w:t>Pedagogias?.</w:t>
      </w:r>
      <w:proofErr w:type="gramEnd"/>
      <w:r w:rsidRPr="004926CD">
        <w:rPr>
          <w:rFonts w:ascii="Times New Roman" w:hAnsi="Times New Roman" w:cs="Times New Roman"/>
          <w:szCs w:val="24"/>
        </w:rPr>
        <w:t xml:space="preserve"> </w:t>
      </w:r>
      <w:r w:rsidRPr="004926CD">
        <w:rPr>
          <w:rFonts w:ascii="Times New Roman" w:hAnsi="Times New Roman" w:cs="Times New Roman"/>
          <w:iCs/>
          <w:szCs w:val="24"/>
          <w:shd w:val="clear" w:color="auto" w:fill="FFFFFF"/>
        </w:rPr>
        <w:t>Universidade Popular dos Movimentos Sociais, 2009. Disponível em: &lt;</w:t>
      </w:r>
      <w:r w:rsidRPr="004926CD">
        <w:rPr>
          <w:rFonts w:ascii="Times New Roman" w:hAnsi="Times New Roman" w:cs="Times New Roman"/>
          <w:szCs w:val="24"/>
        </w:rPr>
        <w:t xml:space="preserve"> </w:t>
      </w:r>
      <w:r w:rsidRPr="004926CD">
        <w:rPr>
          <w:rFonts w:ascii="Times New Roman" w:hAnsi="Times New Roman" w:cs="Times New Roman"/>
          <w:iCs/>
          <w:szCs w:val="24"/>
          <w:shd w:val="clear" w:color="auto" w:fill="FFFFFF"/>
        </w:rPr>
        <w:lastRenderedPageBreak/>
        <w:t xml:space="preserve">http://www.universidadepopular.org/site/pages/pt/documentos/leituras/leituras-sobre-a-upms.php&gt;. Acesso em: 01 de junho de 2016. </w:t>
      </w:r>
    </w:p>
    <w:p w14:paraId="39221475" w14:textId="5D520962" w:rsidR="00B73637" w:rsidRPr="004926CD" w:rsidRDefault="00B73637" w:rsidP="004926CD">
      <w:pPr>
        <w:autoSpaceDE w:val="0"/>
        <w:autoSpaceDN w:val="0"/>
        <w:adjustRightInd w:val="0"/>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t>3.</w:t>
      </w:r>
      <w:r w:rsidRPr="004926CD">
        <w:rPr>
          <w:rFonts w:ascii="Times New Roman" w:hAnsi="Times New Roman" w:cs="Times New Roman"/>
          <w:b/>
          <w:szCs w:val="24"/>
        </w:rPr>
        <w:t xml:space="preserve"> </w:t>
      </w:r>
      <w:proofErr w:type="spellStart"/>
      <w:r w:rsidRPr="004926CD">
        <w:rPr>
          <w:rFonts w:ascii="Times New Roman" w:hAnsi="Times New Roman" w:cs="Times New Roman"/>
          <w:szCs w:val="24"/>
        </w:rPr>
        <w:t>M</w:t>
      </w:r>
      <w:r w:rsidR="00F82011" w:rsidRPr="004926CD">
        <w:rPr>
          <w:rFonts w:ascii="Times New Roman" w:hAnsi="Times New Roman" w:cs="Times New Roman"/>
          <w:szCs w:val="24"/>
        </w:rPr>
        <w:t>unanga</w:t>
      </w:r>
      <w:proofErr w:type="spellEnd"/>
      <w:r w:rsidRPr="004926CD">
        <w:rPr>
          <w:rFonts w:ascii="Times New Roman" w:hAnsi="Times New Roman" w:cs="Times New Roman"/>
          <w:szCs w:val="24"/>
        </w:rPr>
        <w:t>, K.</w:t>
      </w:r>
      <w:r w:rsidRPr="004926CD">
        <w:rPr>
          <w:rFonts w:ascii="Times New Roman" w:hAnsi="Times New Roman" w:cs="Times New Roman"/>
          <w:b/>
          <w:szCs w:val="24"/>
        </w:rPr>
        <w:t xml:space="preserve"> Uma abordagem conceitual das noções de </w:t>
      </w:r>
      <w:proofErr w:type="spellStart"/>
      <w:r w:rsidRPr="004926CD">
        <w:rPr>
          <w:rFonts w:ascii="Times New Roman" w:hAnsi="Times New Roman" w:cs="Times New Roman"/>
          <w:b/>
          <w:szCs w:val="24"/>
        </w:rPr>
        <w:t>raca</w:t>
      </w:r>
      <w:proofErr w:type="spellEnd"/>
      <w:r w:rsidRPr="004926CD">
        <w:rPr>
          <w:rFonts w:ascii="Times New Roman" w:hAnsi="Times New Roman" w:cs="Times New Roman"/>
          <w:b/>
          <w:szCs w:val="24"/>
        </w:rPr>
        <w:t xml:space="preserve">, racismo, identidade e etnia. </w:t>
      </w:r>
      <w:r w:rsidRPr="004926CD">
        <w:rPr>
          <w:rFonts w:ascii="Times New Roman" w:hAnsi="Times New Roman" w:cs="Times New Roman"/>
          <w:szCs w:val="24"/>
        </w:rPr>
        <w:t xml:space="preserve">Palestra proferida no 3º Seminário Nacional Relações Raciais e Educação-PENESB-RJ,2003. Disponível em: &lt; http://www.geledes.org.br/wp-content/uploads/2014/04/Uma-abordagem-conceitual-das-nocoes-de-raca-racismo-dentidade-e-etnia.pdf&gt;. Acesso em: 07 de novembro de 2016. </w:t>
      </w:r>
    </w:p>
    <w:p w14:paraId="56B1F575" w14:textId="79BDF43C" w:rsidR="00B5643F" w:rsidRPr="004926CD" w:rsidRDefault="00B5643F" w:rsidP="004926CD">
      <w:pPr>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t xml:space="preserve">4. </w:t>
      </w:r>
      <w:proofErr w:type="spellStart"/>
      <w:r w:rsidRPr="004926CD">
        <w:rPr>
          <w:rFonts w:ascii="Times New Roman" w:hAnsi="Times New Roman" w:cs="Times New Roman"/>
          <w:szCs w:val="24"/>
        </w:rPr>
        <w:t>Munanga</w:t>
      </w:r>
      <w:proofErr w:type="spellEnd"/>
      <w:r w:rsidRPr="004926CD">
        <w:rPr>
          <w:rFonts w:ascii="Times New Roman" w:hAnsi="Times New Roman" w:cs="Times New Roman"/>
          <w:szCs w:val="24"/>
        </w:rPr>
        <w:t xml:space="preserve">, K. </w:t>
      </w:r>
      <w:r w:rsidRPr="004926CD">
        <w:rPr>
          <w:rFonts w:ascii="Times New Roman" w:hAnsi="Times New Roman" w:cs="Times New Roman"/>
          <w:b/>
          <w:szCs w:val="24"/>
        </w:rPr>
        <w:t>Negritude: usos e sentidos</w:t>
      </w:r>
      <w:r w:rsidRPr="004926CD">
        <w:rPr>
          <w:rFonts w:ascii="Times New Roman" w:hAnsi="Times New Roman" w:cs="Times New Roman"/>
          <w:szCs w:val="24"/>
        </w:rPr>
        <w:t xml:space="preserve">. Coleção Cultura Negra e Identidades. Belo Horizonte: Autêntica, 2009. </w:t>
      </w:r>
    </w:p>
    <w:p w14:paraId="55FA1C81" w14:textId="52BC6A0E" w:rsidR="004C7761" w:rsidRPr="004926CD" w:rsidRDefault="00EE18A6" w:rsidP="004926CD">
      <w:pPr>
        <w:spacing w:before="120" w:after="120" w:line="240" w:lineRule="auto"/>
        <w:ind w:firstLine="0"/>
        <w:rPr>
          <w:rFonts w:ascii="Times New Roman" w:hAnsi="Times New Roman" w:cs="Times New Roman"/>
          <w:b/>
          <w:szCs w:val="24"/>
        </w:rPr>
      </w:pPr>
      <w:r w:rsidRPr="004926CD">
        <w:rPr>
          <w:rFonts w:ascii="Times New Roman" w:hAnsi="Times New Roman" w:cs="Times New Roman"/>
          <w:szCs w:val="24"/>
        </w:rPr>
        <w:t>5.</w:t>
      </w:r>
      <w:r w:rsidRPr="004926CD">
        <w:rPr>
          <w:rFonts w:ascii="Times New Roman" w:hAnsi="Times New Roman" w:cs="Times New Roman"/>
          <w:b/>
          <w:szCs w:val="24"/>
        </w:rPr>
        <w:t xml:space="preserve"> </w:t>
      </w:r>
      <w:r w:rsidRPr="004926CD">
        <w:rPr>
          <w:rFonts w:ascii="Times New Roman" w:hAnsi="Times New Roman" w:cs="Times New Roman"/>
          <w:szCs w:val="24"/>
        </w:rPr>
        <w:t xml:space="preserve">Costa, JF. </w:t>
      </w:r>
      <w:r w:rsidRPr="004926CD">
        <w:rPr>
          <w:rFonts w:ascii="Times New Roman" w:hAnsi="Times New Roman" w:cs="Times New Roman"/>
          <w:b/>
          <w:szCs w:val="24"/>
        </w:rPr>
        <w:t>Prefácio.</w:t>
      </w:r>
      <w:r w:rsidRPr="004926CD">
        <w:rPr>
          <w:rFonts w:ascii="Times New Roman" w:hAnsi="Times New Roman" w:cs="Times New Roman"/>
          <w:szCs w:val="24"/>
        </w:rPr>
        <w:t xml:space="preserve"> In.: SOUZA, N. S.</w:t>
      </w:r>
      <w:r w:rsidRPr="004926CD">
        <w:rPr>
          <w:rFonts w:ascii="Times New Roman" w:hAnsi="Times New Roman" w:cs="Times New Roman"/>
          <w:b/>
          <w:szCs w:val="24"/>
        </w:rPr>
        <w:t xml:space="preserve"> </w:t>
      </w:r>
      <w:r w:rsidRPr="004926CD">
        <w:rPr>
          <w:rFonts w:ascii="Times New Roman" w:hAnsi="Times New Roman" w:cs="Times New Roman"/>
          <w:szCs w:val="24"/>
        </w:rPr>
        <w:t>Tornar-se negro:</w:t>
      </w:r>
      <w:r w:rsidRPr="004926CD">
        <w:rPr>
          <w:rFonts w:ascii="Times New Roman" w:hAnsi="Times New Roman" w:cs="Times New Roman"/>
          <w:b/>
          <w:szCs w:val="24"/>
        </w:rPr>
        <w:t xml:space="preserve"> </w:t>
      </w:r>
      <w:r w:rsidRPr="004926CD">
        <w:rPr>
          <w:rFonts w:ascii="Times New Roman" w:hAnsi="Times New Roman" w:cs="Times New Roman"/>
          <w:szCs w:val="24"/>
        </w:rPr>
        <w:t xml:space="preserve">as vicissitudes da identidade do negro brasileiro em ascensão social. Rio de Janeiro: Edição Graal, 1983. (Coleção Tendências; v. 4). </w:t>
      </w:r>
    </w:p>
    <w:p w14:paraId="746B6F4F" w14:textId="482B25E1" w:rsidR="0041619F" w:rsidRPr="004926CD" w:rsidRDefault="0041619F" w:rsidP="004926CD">
      <w:pPr>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t>6.</w:t>
      </w:r>
      <w:r w:rsidRPr="004926CD">
        <w:rPr>
          <w:rFonts w:ascii="Times New Roman" w:hAnsi="Times New Roman" w:cs="Times New Roman"/>
          <w:b/>
          <w:szCs w:val="24"/>
        </w:rPr>
        <w:t xml:space="preserve"> </w:t>
      </w:r>
      <w:r w:rsidRPr="004926CD">
        <w:rPr>
          <w:rFonts w:ascii="Times New Roman" w:hAnsi="Times New Roman" w:cs="Times New Roman"/>
          <w:szCs w:val="24"/>
        </w:rPr>
        <w:t xml:space="preserve">Cardoso, L. </w:t>
      </w:r>
      <w:proofErr w:type="spellStart"/>
      <w:r w:rsidRPr="004926CD">
        <w:rPr>
          <w:rFonts w:ascii="Times New Roman" w:hAnsi="Times New Roman" w:cs="Times New Roman"/>
          <w:b/>
          <w:szCs w:val="24"/>
        </w:rPr>
        <w:t>Branquitude</w:t>
      </w:r>
      <w:proofErr w:type="spellEnd"/>
      <w:r w:rsidRPr="004926CD">
        <w:rPr>
          <w:rFonts w:ascii="Times New Roman" w:hAnsi="Times New Roman" w:cs="Times New Roman"/>
          <w:b/>
          <w:szCs w:val="24"/>
        </w:rPr>
        <w:t xml:space="preserve"> acrítica e crítica: A supremacia racial e o branco </w:t>
      </w:r>
      <w:proofErr w:type="spellStart"/>
      <w:r w:rsidRPr="004926CD">
        <w:rPr>
          <w:rFonts w:ascii="Times New Roman" w:hAnsi="Times New Roman" w:cs="Times New Roman"/>
          <w:b/>
          <w:szCs w:val="24"/>
        </w:rPr>
        <w:t>anti-racista</w:t>
      </w:r>
      <w:proofErr w:type="spellEnd"/>
      <w:r w:rsidRPr="004926CD">
        <w:rPr>
          <w:rFonts w:ascii="Times New Roman" w:hAnsi="Times New Roman" w:cs="Times New Roman"/>
          <w:szCs w:val="24"/>
        </w:rPr>
        <w:t xml:space="preserve">. Revista </w:t>
      </w:r>
      <w:proofErr w:type="spellStart"/>
      <w:r w:rsidRPr="004926CD">
        <w:rPr>
          <w:rFonts w:ascii="Times New Roman" w:hAnsi="Times New Roman" w:cs="Times New Roman"/>
          <w:szCs w:val="24"/>
        </w:rPr>
        <w:t>Latinoamericana</w:t>
      </w:r>
      <w:proofErr w:type="spellEnd"/>
      <w:r w:rsidRPr="004926CD">
        <w:rPr>
          <w:rFonts w:ascii="Times New Roman" w:hAnsi="Times New Roman" w:cs="Times New Roman"/>
          <w:szCs w:val="24"/>
        </w:rPr>
        <w:t xml:space="preserve"> de </w:t>
      </w:r>
      <w:proofErr w:type="spellStart"/>
      <w:r w:rsidRPr="004926CD">
        <w:rPr>
          <w:rFonts w:ascii="Times New Roman" w:hAnsi="Times New Roman" w:cs="Times New Roman"/>
          <w:szCs w:val="24"/>
        </w:rPr>
        <w:t>Ciencias</w:t>
      </w:r>
      <w:proofErr w:type="spellEnd"/>
      <w:r w:rsidRPr="004926CD">
        <w:rPr>
          <w:rFonts w:ascii="Times New Roman" w:hAnsi="Times New Roman" w:cs="Times New Roman"/>
          <w:szCs w:val="24"/>
        </w:rPr>
        <w:t xml:space="preserve"> </w:t>
      </w:r>
      <w:proofErr w:type="spellStart"/>
      <w:r w:rsidRPr="004926CD">
        <w:rPr>
          <w:rFonts w:ascii="Times New Roman" w:hAnsi="Times New Roman" w:cs="Times New Roman"/>
          <w:szCs w:val="24"/>
        </w:rPr>
        <w:t>Sociales</w:t>
      </w:r>
      <w:proofErr w:type="spellEnd"/>
      <w:r w:rsidRPr="004926CD">
        <w:rPr>
          <w:rFonts w:ascii="Times New Roman" w:hAnsi="Times New Roman" w:cs="Times New Roman"/>
          <w:szCs w:val="24"/>
        </w:rPr>
        <w:t xml:space="preserve">, </w:t>
      </w:r>
      <w:proofErr w:type="spellStart"/>
      <w:r w:rsidRPr="004926CD">
        <w:rPr>
          <w:rFonts w:ascii="Times New Roman" w:hAnsi="Times New Roman" w:cs="Times New Roman"/>
          <w:szCs w:val="24"/>
        </w:rPr>
        <w:t>Niñez</w:t>
      </w:r>
      <w:proofErr w:type="spellEnd"/>
      <w:r w:rsidRPr="004926CD">
        <w:rPr>
          <w:rFonts w:ascii="Times New Roman" w:hAnsi="Times New Roman" w:cs="Times New Roman"/>
          <w:szCs w:val="24"/>
        </w:rPr>
        <w:t xml:space="preserve"> y </w:t>
      </w:r>
      <w:proofErr w:type="spellStart"/>
      <w:r w:rsidRPr="004926CD">
        <w:rPr>
          <w:rFonts w:ascii="Times New Roman" w:hAnsi="Times New Roman" w:cs="Times New Roman"/>
          <w:szCs w:val="24"/>
        </w:rPr>
        <w:t>Juventud</w:t>
      </w:r>
      <w:proofErr w:type="spellEnd"/>
      <w:r w:rsidR="0002008B">
        <w:rPr>
          <w:rFonts w:ascii="Times New Roman" w:hAnsi="Times New Roman" w:cs="Times New Roman"/>
          <w:szCs w:val="24"/>
        </w:rPr>
        <w:t xml:space="preserve">. </w:t>
      </w:r>
      <w:proofErr w:type="spellStart"/>
      <w:r w:rsidR="0002008B">
        <w:rPr>
          <w:rFonts w:ascii="Times New Roman" w:hAnsi="Times New Roman" w:cs="Times New Roman"/>
          <w:szCs w:val="24"/>
        </w:rPr>
        <w:t>Manizales</w:t>
      </w:r>
      <w:proofErr w:type="spellEnd"/>
      <w:r w:rsidR="0002008B">
        <w:rPr>
          <w:rFonts w:ascii="Times New Roman" w:hAnsi="Times New Roman" w:cs="Times New Roman"/>
          <w:szCs w:val="24"/>
        </w:rPr>
        <w:t>. 2010;</w:t>
      </w:r>
      <w:r w:rsidRPr="004926CD">
        <w:rPr>
          <w:rFonts w:ascii="Times New Roman" w:hAnsi="Times New Roman" w:cs="Times New Roman"/>
          <w:szCs w:val="24"/>
        </w:rPr>
        <w:t>8</w:t>
      </w:r>
      <w:r w:rsidR="0002008B">
        <w:rPr>
          <w:rFonts w:ascii="Times New Roman" w:hAnsi="Times New Roman" w:cs="Times New Roman"/>
          <w:szCs w:val="24"/>
        </w:rPr>
        <w:t>(</w:t>
      </w:r>
      <w:r w:rsidRPr="004926CD">
        <w:rPr>
          <w:rFonts w:ascii="Times New Roman" w:hAnsi="Times New Roman" w:cs="Times New Roman"/>
          <w:szCs w:val="24"/>
        </w:rPr>
        <w:t>1</w:t>
      </w:r>
      <w:r w:rsidR="0002008B">
        <w:rPr>
          <w:rFonts w:ascii="Times New Roman" w:hAnsi="Times New Roman" w:cs="Times New Roman"/>
          <w:szCs w:val="24"/>
        </w:rPr>
        <w:t>):607-630.</w:t>
      </w:r>
      <w:r w:rsidRPr="004926CD">
        <w:rPr>
          <w:rFonts w:ascii="Times New Roman" w:hAnsi="Times New Roman" w:cs="Times New Roman"/>
          <w:szCs w:val="24"/>
        </w:rPr>
        <w:t xml:space="preserve"> </w:t>
      </w:r>
    </w:p>
    <w:p w14:paraId="2A6EC5CD" w14:textId="7D1EC5C5" w:rsidR="0004650F" w:rsidRPr="004926CD" w:rsidRDefault="0004650F" w:rsidP="004926CD">
      <w:pPr>
        <w:spacing w:before="120" w:after="120" w:line="240" w:lineRule="auto"/>
        <w:ind w:firstLine="0"/>
        <w:rPr>
          <w:rFonts w:ascii="Times New Roman" w:hAnsi="Times New Roman" w:cs="Times New Roman"/>
          <w:b/>
          <w:szCs w:val="24"/>
        </w:rPr>
      </w:pPr>
      <w:r w:rsidRPr="004926CD">
        <w:rPr>
          <w:rFonts w:ascii="Times New Roman" w:hAnsi="Times New Roman" w:cs="Times New Roman"/>
          <w:szCs w:val="24"/>
        </w:rPr>
        <w:t>7.</w:t>
      </w:r>
      <w:r w:rsidRPr="004926CD">
        <w:rPr>
          <w:rFonts w:ascii="Times New Roman" w:hAnsi="Times New Roman" w:cs="Times New Roman"/>
          <w:b/>
          <w:szCs w:val="24"/>
        </w:rPr>
        <w:t xml:space="preserve"> </w:t>
      </w:r>
      <w:r w:rsidRPr="004926CD">
        <w:rPr>
          <w:rFonts w:ascii="Times New Roman" w:hAnsi="Times New Roman" w:cs="Times New Roman"/>
          <w:szCs w:val="24"/>
        </w:rPr>
        <w:t>Souza, NS.</w:t>
      </w:r>
      <w:r w:rsidRPr="004926CD">
        <w:rPr>
          <w:rFonts w:ascii="Times New Roman" w:hAnsi="Times New Roman" w:cs="Times New Roman"/>
          <w:b/>
          <w:szCs w:val="24"/>
        </w:rPr>
        <w:t xml:space="preserve"> Tornar-se negro: as vicissitudes da identidade do negro brasileiro em ascensão social</w:t>
      </w:r>
      <w:r w:rsidRPr="004926CD">
        <w:rPr>
          <w:rFonts w:ascii="Times New Roman" w:hAnsi="Times New Roman" w:cs="Times New Roman"/>
          <w:szCs w:val="24"/>
        </w:rPr>
        <w:t xml:space="preserve">. Rio de Janeiro: Edição Graal, 1983. (Coleção Tendências; v. 4). </w:t>
      </w:r>
    </w:p>
    <w:p w14:paraId="473F71AB" w14:textId="3BD77C45" w:rsidR="00BB27A4" w:rsidRPr="004926CD" w:rsidRDefault="00BB27A4" w:rsidP="004926CD">
      <w:pPr>
        <w:autoSpaceDE w:val="0"/>
        <w:autoSpaceDN w:val="0"/>
        <w:adjustRightInd w:val="0"/>
        <w:spacing w:before="120" w:after="120" w:line="240" w:lineRule="auto"/>
        <w:ind w:firstLine="0"/>
        <w:rPr>
          <w:rFonts w:ascii="Times New Roman" w:hAnsi="Times New Roman" w:cs="Times New Roman"/>
          <w:szCs w:val="24"/>
          <w:lang w:bidi="th-TH"/>
        </w:rPr>
      </w:pPr>
      <w:r w:rsidRPr="004926CD">
        <w:rPr>
          <w:rFonts w:ascii="Times New Roman" w:hAnsi="Times New Roman" w:cs="Times New Roman"/>
          <w:szCs w:val="24"/>
        </w:rPr>
        <w:t>8.</w:t>
      </w:r>
      <w:r w:rsidRPr="004926CD">
        <w:rPr>
          <w:rFonts w:ascii="Times New Roman" w:hAnsi="Times New Roman" w:cs="Times New Roman"/>
          <w:b/>
          <w:szCs w:val="24"/>
        </w:rPr>
        <w:t xml:space="preserve"> </w:t>
      </w:r>
      <w:proofErr w:type="spellStart"/>
      <w:r w:rsidRPr="004926CD">
        <w:rPr>
          <w:rFonts w:ascii="Times New Roman" w:hAnsi="Times New Roman" w:cs="Times New Roman"/>
          <w:szCs w:val="24"/>
        </w:rPr>
        <w:t>M</w:t>
      </w:r>
      <w:r w:rsidR="008C4CB9" w:rsidRPr="004926CD">
        <w:rPr>
          <w:rFonts w:ascii="Times New Roman" w:hAnsi="Times New Roman" w:cs="Times New Roman"/>
          <w:szCs w:val="24"/>
        </w:rPr>
        <w:t>unanga</w:t>
      </w:r>
      <w:proofErr w:type="spellEnd"/>
      <w:r w:rsidRPr="004926CD">
        <w:rPr>
          <w:rFonts w:ascii="Times New Roman" w:hAnsi="Times New Roman" w:cs="Times New Roman"/>
          <w:szCs w:val="24"/>
        </w:rPr>
        <w:t xml:space="preserve">, K. </w:t>
      </w:r>
      <w:r w:rsidRPr="004926CD">
        <w:rPr>
          <w:rFonts w:ascii="Times New Roman" w:hAnsi="Times New Roman" w:cs="Times New Roman"/>
          <w:b/>
          <w:szCs w:val="24"/>
        </w:rPr>
        <w:t>A difícil tarefa de definir quem é negro no Brasil</w:t>
      </w:r>
      <w:r w:rsidRPr="004926CD">
        <w:rPr>
          <w:rFonts w:ascii="Times New Roman" w:hAnsi="Times New Roman" w:cs="Times New Roman"/>
          <w:szCs w:val="24"/>
        </w:rPr>
        <w:t xml:space="preserve"> - Entrevista de </w:t>
      </w:r>
      <w:proofErr w:type="spellStart"/>
      <w:r w:rsidRPr="004926CD">
        <w:rPr>
          <w:rFonts w:ascii="Times New Roman" w:hAnsi="Times New Roman" w:cs="Times New Roman"/>
          <w:szCs w:val="24"/>
        </w:rPr>
        <w:t>Kabengele</w:t>
      </w:r>
      <w:proofErr w:type="spellEnd"/>
      <w:r w:rsidRPr="004926CD">
        <w:rPr>
          <w:rFonts w:ascii="Times New Roman" w:hAnsi="Times New Roman" w:cs="Times New Roman"/>
          <w:szCs w:val="24"/>
        </w:rPr>
        <w:t xml:space="preserve"> </w:t>
      </w:r>
      <w:proofErr w:type="spellStart"/>
      <w:r w:rsidRPr="004926CD">
        <w:rPr>
          <w:rFonts w:ascii="Times New Roman" w:hAnsi="Times New Roman" w:cs="Times New Roman"/>
          <w:szCs w:val="24"/>
        </w:rPr>
        <w:t>Munanga</w:t>
      </w:r>
      <w:proofErr w:type="spellEnd"/>
      <w:r w:rsidRPr="004926CD">
        <w:rPr>
          <w:rFonts w:ascii="Times New Roman" w:hAnsi="Times New Roman" w:cs="Times New Roman"/>
          <w:szCs w:val="24"/>
        </w:rPr>
        <w:t xml:space="preserve">. </w:t>
      </w:r>
      <w:r w:rsidRPr="004926CD">
        <w:rPr>
          <w:rFonts w:ascii="Times New Roman" w:hAnsi="Times New Roman" w:cs="Times New Roman"/>
          <w:b/>
          <w:szCs w:val="24"/>
        </w:rPr>
        <w:t xml:space="preserve"> </w:t>
      </w:r>
      <w:r w:rsidRPr="004926CD">
        <w:rPr>
          <w:rFonts w:ascii="Times New Roman" w:hAnsi="Times New Roman" w:cs="Times New Roman"/>
          <w:szCs w:val="24"/>
        </w:rPr>
        <w:t>E</w:t>
      </w:r>
      <w:r w:rsidR="002E19C9">
        <w:rPr>
          <w:rFonts w:ascii="Times New Roman" w:hAnsi="Times New Roman" w:cs="Times New Roman"/>
          <w:szCs w:val="24"/>
        </w:rPr>
        <w:t>studos Avançados. São Paulo. 2004; 18 (</w:t>
      </w:r>
      <w:r w:rsidRPr="004926CD">
        <w:rPr>
          <w:rFonts w:ascii="Times New Roman" w:hAnsi="Times New Roman" w:cs="Times New Roman"/>
          <w:szCs w:val="24"/>
        </w:rPr>
        <w:t>50</w:t>
      </w:r>
      <w:r w:rsidR="002E19C9">
        <w:rPr>
          <w:rFonts w:ascii="Times New Roman" w:hAnsi="Times New Roman" w:cs="Times New Roman"/>
          <w:szCs w:val="24"/>
        </w:rPr>
        <w:t>): 51-56.</w:t>
      </w:r>
    </w:p>
    <w:p w14:paraId="4C47462A" w14:textId="65FB59C5" w:rsidR="000340C1" w:rsidRPr="004926CD" w:rsidRDefault="000340C1" w:rsidP="004926CD">
      <w:pPr>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t>9.</w:t>
      </w:r>
      <w:r w:rsidRPr="004926CD">
        <w:rPr>
          <w:rFonts w:ascii="Times New Roman" w:hAnsi="Times New Roman" w:cs="Times New Roman"/>
          <w:b/>
          <w:szCs w:val="24"/>
        </w:rPr>
        <w:t xml:space="preserve"> </w:t>
      </w:r>
      <w:proofErr w:type="spellStart"/>
      <w:r w:rsidRPr="004926CD">
        <w:rPr>
          <w:rFonts w:ascii="Times New Roman" w:hAnsi="Times New Roman" w:cs="Times New Roman"/>
          <w:szCs w:val="24"/>
        </w:rPr>
        <w:t>Munanga</w:t>
      </w:r>
      <w:proofErr w:type="spellEnd"/>
      <w:r w:rsidRPr="004926CD">
        <w:rPr>
          <w:rFonts w:ascii="Times New Roman" w:hAnsi="Times New Roman" w:cs="Times New Roman"/>
          <w:szCs w:val="24"/>
        </w:rPr>
        <w:t>, K.</w:t>
      </w:r>
      <w:r w:rsidRPr="004926CD">
        <w:rPr>
          <w:rFonts w:ascii="Times New Roman" w:hAnsi="Times New Roman" w:cs="Times New Roman"/>
          <w:b/>
          <w:szCs w:val="24"/>
        </w:rPr>
        <w:t xml:space="preserve"> Negritude e identidade negra ou afrodescendente: um racismo ao </w:t>
      </w:r>
      <w:proofErr w:type="gramStart"/>
      <w:r w:rsidRPr="004926CD">
        <w:rPr>
          <w:rFonts w:ascii="Times New Roman" w:hAnsi="Times New Roman" w:cs="Times New Roman"/>
          <w:b/>
          <w:szCs w:val="24"/>
        </w:rPr>
        <w:t>avesso?.</w:t>
      </w:r>
      <w:proofErr w:type="gramEnd"/>
      <w:r w:rsidRPr="004926CD">
        <w:rPr>
          <w:rFonts w:ascii="Times New Roman" w:hAnsi="Times New Roman" w:cs="Times New Roman"/>
          <w:szCs w:val="24"/>
        </w:rPr>
        <w:t xml:space="preserve"> Revista da ABPN</w:t>
      </w:r>
      <w:r w:rsidR="002E19C9">
        <w:rPr>
          <w:rFonts w:ascii="Times New Roman" w:hAnsi="Times New Roman" w:cs="Times New Roman"/>
          <w:szCs w:val="24"/>
        </w:rPr>
        <w:t>. São Paulo. 2012;</w:t>
      </w:r>
      <w:r w:rsidRPr="004926CD">
        <w:rPr>
          <w:rFonts w:ascii="Times New Roman" w:hAnsi="Times New Roman" w:cs="Times New Roman"/>
          <w:szCs w:val="24"/>
        </w:rPr>
        <w:t xml:space="preserve"> 4</w:t>
      </w:r>
      <w:r w:rsidR="002E19C9">
        <w:rPr>
          <w:rFonts w:ascii="Times New Roman" w:hAnsi="Times New Roman" w:cs="Times New Roman"/>
          <w:szCs w:val="24"/>
        </w:rPr>
        <w:t xml:space="preserve"> (</w:t>
      </w:r>
      <w:r w:rsidRPr="004926CD">
        <w:rPr>
          <w:rFonts w:ascii="Times New Roman" w:hAnsi="Times New Roman" w:cs="Times New Roman"/>
          <w:szCs w:val="24"/>
        </w:rPr>
        <w:t>8</w:t>
      </w:r>
      <w:r w:rsidR="002E19C9">
        <w:rPr>
          <w:rFonts w:ascii="Times New Roman" w:hAnsi="Times New Roman" w:cs="Times New Roman"/>
          <w:szCs w:val="24"/>
        </w:rPr>
        <w:t>):06-14</w:t>
      </w:r>
      <w:r w:rsidRPr="004926CD">
        <w:rPr>
          <w:rFonts w:ascii="Times New Roman" w:hAnsi="Times New Roman" w:cs="Times New Roman"/>
          <w:szCs w:val="24"/>
        </w:rPr>
        <w:t>.</w:t>
      </w:r>
    </w:p>
    <w:p w14:paraId="213D6B30" w14:textId="6F62A3D2" w:rsidR="0041619F" w:rsidRPr="004926CD" w:rsidRDefault="00A90A70" w:rsidP="004926CD">
      <w:pPr>
        <w:spacing w:before="120" w:after="120" w:line="240" w:lineRule="auto"/>
        <w:ind w:firstLine="0"/>
        <w:rPr>
          <w:rFonts w:ascii="Times New Roman" w:hAnsi="Times New Roman" w:cs="Times New Roman"/>
          <w:b/>
          <w:szCs w:val="24"/>
        </w:rPr>
      </w:pPr>
      <w:r w:rsidRPr="004926CD">
        <w:rPr>
          <w:rFonts w:ascii="Times New Roman" w:hAnsi="Times New Roman" w:cs="Times New Roman"/>
          <w:szCs w:val="24"/>
        </w:rPr>
        <w:t>10.</w:t>
      </w:r>
      <w:r w:rsidRPr="004926CD">
        <w:rPr>
          <w:rFonts w:ascii="Times New Roman" w:hAnsi="Times New Roman" w:cs="Times New Roman"/>
          <w:b/>
          <w:szCs w:val="24"/>
        </w:rPr>
        <w:t xml:space="preserve"> </w:t>
      </w:r>
      <w:proofErr w:type="spellStart"/>
      <w:r w:rsidRPr="004926CD">
        <w:rPr>
          <w:rFonts w:ascii="Times New Roman" w:hAnsi="Times New Roman" w:cs="Times New Roman"/>
          <w:szCs w:val="24"/>
        </w:rPr>
        <w:t>G</w:t>
      </w:r>
      <w:r w:rsidR="00D17FC2" w:rsidRPr="004926CD">
        <w:rPr>
          <w:rFonts w:ascii="Times New Roman" w:hAnsi="Times New Roman" w:cs="Times New Roman"/>
          <w:szCs w:val="24"/>
        </w:rPr>
        <w:t>eledés</w:t>
      </w:r>
      <w:proofErr w:type="spellEnd"/>
      <w:r w:rsidRPr="004926CD">
        <w:rPr>
          <w:rFonts w:ascii="Times New Roman" w:hAnsi="Times New Roman" w:cs="Times New Roman"/>
          <w:szCs w:val="24"/>
        </w:rPr>
        <w:t xml:space="preserve">, Instituto da Mulher Negra. </w:t>
      </w:r>
      <w:r w:rsidRPr="004926CD">
        <w:rPr>
          <w:rFonts w:ascii="Times New Roman" w:hAnsi="Times New Roman" w:cs="Times New Roman"/>
          <w:b/>
          <w:szCs w:val="24"/>
        </w:rPr>
        <w:t>Racismo institucional: uma abordagem conceitual</w:t>
      </w:r>
      <w:r w:rsidRPr="004926CD">
        <w:rPr>
          <w:rFonts w:ascii="Times New Roman" w:hAnsi="Times New Roman" w:cs="Times New Roman"/>
          <w:szCs w:val="24"/>
        </w:rPr>
        <w:t xml:space="preserve">. </w:t>
      </w:r>
      <w:proofErr w:type="spellStart"/>
      <w:r w:rsidRPr="004926CD">
        <w:rPr>
          <w:rFonts w:ascii="Times New Roman" w:hAnsi="Times New Roman" w:cs="Times New Roman"/>
          <w:szCs w:val="24"/>
        </w:rPr>
        <w:t>Geledés</w:t>
      </w:r>
      <w:proofErr w:type="spellEnd"/>
      <w:r w:rsidRPr="004926CD">
        <w:rPr>
          <w:rFonts w:ascii="Times New Roman" w:hAnsi="Times New Roman" w:cs="Times New Roman"/>
          <w:szCs w:val="24"/>
        </w:rPr>
        <w:t xml:space="preserve"> – Instituto da Mulher Negra e </w:t>
      </w:r>
      <w:proofErr w:type="spellStart"/>
      <w:r w:rsidRPr="004926CD">
        <w:rPr>
          <w:rFonts w:ascii="Times New Roman" w:hAnsi="Times New Roman" w:cs="Times New Roman"/>
          <w:szCs w:val="24"/>
        </w:rPr>
        <w:t>Cfemea</w:t>
      </w:r>
      <w:proofErr w:type="spellEnd"/>
      <w:r w:rsidRPr="004926CD">
        <w:rPr>
          <w:rFonts w:ascii="Times New Roman" w:hAnsi="Times New Roman" w:cs="Times New Roman"/>
          <w:szCs w:val="24"/>
        </w:rPr>
        <w:t xml:space="preserve"> – Centro Feminista de Estudos e Assessoria, </w:t>
      </w:r>
      <w:proofErr w:type="spellStart"/>
      <w:r w:rsidRPr="004926CD">
        <w:rPr>
          <w:rFonts w:ascii="Times New Roman" w:hAnsi="Times New Roman" w:cs="Times New Roman"/>
          <w:szCs w:val="24"/>
        </w:rPr>
        <w:t>s/a</w:t>
      </w:r>
      <w:proofErr w:type="spellEnd"/>
    </w:p>
    <w:p w14:paraId="6B42D03C" w14:textId="258FE8BD" w:rsidR="00486C58" w:rsidRPr="004926CD" w:rsidRDefault="00486C58" w:rsidP="004926CD">
      <w:pPr>
        <w:autoSpaceDE w:val="0"/>
        <w:autoSpaceDN w:val="0"/>
        <w:adjustRightInd w:val="0"/>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t>11.</w:t>
      </w:r>
      <w:r w:rsidRPr="004926CD">
        <w:rPr>
          <w:rFonts w:ascii="Times New Roman" w:hAnsi="Times New Roman" w:cs="Times New Roman"/>
          <w:b/>
          <w:szCs w:val="24"/>
        </w:rPr>
        <w:t xml:space="preserve"> </w:t>
      </w:r>
      <w:r w:rsidRPr="004926CD">
        <w:rPr>
          <w:rFonts w:ascii="Times New Roman" w:hAnsi="Times New Roman" w:cs="Times New Roman"/>
          <w:szCs w:val="24"/>
        </w:rPr>
        <w:t xml:space="preserve">Gonzalez, L; </w:t>
      </w:r>
      <w:proofErr w:type="spellStart"/>
      <w:r w:rsidRPr="004926CD">
        <w:rPr>
          <w:rFonts w:ascii="Times New Roman" w:hAnsi="Times New Roman" w:cs="Times New Roman"/>
          <w:szCs w:val="24"/>
        </w:rPr>
        <w:t>Hasenbalg</w:t>
      </w:r>
      <w:proofErr w:type="spellEnd"/>
      <w:r w:rsidRPr="004926CD">
        <w:rPr>
          <w:rFonts w:ascii="Times New Roman" w:hAnsi="Times New Roman" w:cs="Times New Roman"/>
          <w:szCs w:val="24"/>
        </w:rPr>
        <w:t xml:space="preserve">, C. </w:t>
      </w:r>
      <w:r w:rsidRPr="004926CD">
        <w:rPr>
          <w:rFonts w:ascii="Times New Roman" w:hAnsi="Times New Roman" w:cs="Times New Roman"/>
          <w:b/>
          <w:szCs w:val="24"/>
        </w:rPr>
        <w:t>Lugar de negro</w:t>
      </w:r>
      <w:r w:rsidRPr="004926CD">
        <w:rPr>
          <w:rFonts w:ascii="Times New Roman" w:hAnsi="Times New Roman" w:cs="Times New Roman"/>
          <w:i/>
          <w:szCs w:val="24"/>
        </w:rPr>
        <w:t>.</w:t>
      </w:r>
      <w:r w:rsidRPr="004926CD">
        <w:rPr>
          <w:rFonts w:ascii="Times New Roman" w:hAnsi="Times New Roman" w:cs="Times New Roman"/>
          <w:szCs w:val="24"/>
        </w:rPr>
        <w:t xml:space="preserve"> – </w:t>
      </w:r>
      <w:proofErr w:type="gramStart"/>
      <w:r w:rsidRPr="004926CD">
        <w:rPr>
          <w:rFonts w:ascii="Times New Roman" w:hAnsi="Times New Roman" w:cs="Times New Roman"/>
          <w:szCs w:val="24"/>
        </w:rPr>
        <w:t>Rio</w:t>
      </w:r>
      <w:proofErr w:type="gramEnd"/>
      <w:r w:rsidRPr="004926CD">
        <w:rPr>
          <w:rFonts w:ascii="Times New Roman" w:hAnsi="Times New Roman" w:cs="Times New Roman"/>
          <w:szCs w:val="24"/>
        </w:rPr>
        <w:t xml:space="preserve"> de Janeiro: Marco Zero, 1982.</w:t>
      </w:r>
    </w:p>
    <w:p w14:paraId="3492E150" w14:textId="46B45A51" w:rsidR="009525C6" w:rsidRPr="007E0DDB" w:rsidRDefault="009525C6" w:rsidP="004926CD">
      <w:pPr>
        <w:autoSpaceDE w:val="0"/>
        <w:autoSpaceDN w:val="0"/>
        <w:adjustRightInd w:val="0"/>
        <w:spacing w:before="120" w:after="120" w:line="240" w:lineRule="auto"/>
        <w:ind w:firstLine="0"/>
        <w:rPr>
          <w:rFonts w:ascii="Times New Roman" w:hAnsi="Times New Roman" w:cs="Times New Roman"/>
          <w:szCs w:val="24"/>
        </w:rPr>
      </w:pPr>
      <w:r w:rsidRPr="007E0DDB">
        <w:rPr>
          <w:rFonts w:ascii="Times New Roman" w:hAnsi="Times New Roman" w:cs="Times New Roman"/>
          <w:szCs w:val="24"/>
        </w:rPr>
        <w:t>12. Almeida, M</w:t>
      </w:r>
      <w:r w:rsidR="00F32F3B" w:rsidRPr="007E0DDB">
        <w:rPr>
          <w:rFonts w:ascii="Times New Roman" w:hAnsi="Times New Roman" w:cs="Times New Roman"/>
          <w:szCs w:val="24"/>
        </w:rPr>
        <w:t xml:space="preserve">C; </w:t>
      </w:r>
      <w:r w:rsidR="00893218" w:rsidRPr="007E0DDB">
        <w:rPr>
          <w:rFonts w:ascii="Times New Roman" w:hAnsi="Times New Roman" w:cs="Times New Roman"/>
          <w:szCs w:val="24"/>
        </w:rPr>
        <w:t>Barros, DD; SOARES, CRS; Galvani, D</w:t>
      </w:r>
      <w:r w:rsidRPr="007E0DDB">
        <w:rPr>
          <w:rFonts w:ascii="Times New Roman" w:hAnsi="Times New Roman" w:cs="Times New Roman"/>
          <w:szCs w:val="24"/>
        </w:rPr>
        <w:t xml:space="preserve">. </w:t>
      </w:r>
      <w:r w:rsidRPr="007E0DDB">
        <w:rPr>
          <w:rFonts w:ascii="Times New Roman" w:hAnsi="Times New Roman" w:cs="Times New Roman"/>
          <w:b/>
          <w:bCs/>
          <w:szCs w:val="24"/>
        </w:rPr>
        <w:t>Glossário de base para a Terapia Ocupacional na Assistência Social.</w:t>
      </w:r>
      <w:r w:rsidRPr="007E0DDB">
        <w:rPr>
          <w:rFonts w:ascii="Times New Roman" w:hAnsi="Times New Roman" w:cs="Times New Roman"/>
          <w:bCs/>
          <w:szCs w:val="24"/>
        </w:rPr>
        <w:t xml:space="preserve"> In.: </w:t>
      </w:r>
      <w:r w:rsidRPr="007E0DDB">
        <w:rPr>
          <w:rFonts w:ascii="Times New Roman" w:hAnsi="Times New Roman" w:cs="Times New Roman"/>
          <w:szCs w:val="24"/>
        </w:rPr>
        <w:t>Chagas, JN</w:t>
      </w:r>
      <w:r w:rsidR="007E0DDB" w:rsidRPr="007E0DDB">
        <w:rPr>
          <w:rFonts w:ascii="Times New Roman" w:hAnsi="Times New Roman" w:cs="Times New Roman"/>
          <w:szCs w:val="24"/>
        </w:rPr>
        <w:t xml:space="preserve">M; Barros, DD; Almeida, MC; COSTA, SL. </w:t>
      </w:r>
      <w:r w:rsidRPr="007E0DDB">
        <w:rPr>
          <w:rFonts w:ascii="Times New Roman" w:hAnsi="Times New Roman" w:cs="Times New Roman"/>
          <w:szCs w:val="24"/>
        </w:rPr>
        <w:t>Terapia Ocupacional na Assistência Social (SUAS)</w:t>
      </w:r>
      <w:r w:rsidRPr="007E0DDB">
        <w:rPr>
          <w:rFonts w:ascii="Times New Roman" w:hAnsi="Times New Roman" w:cs="Times New Roman"/>
          <w:i/>
          <w:szCs w:val="24"/>
        </w:rPr>
        <w:t>.</w:t>
      </w:r>
      <w:r w:rsidRPr="007E0DDB">
        <w:rPr>
          <w:rFonts w:ascii="Times New Roman" w:hAnsi="Times New Roman" w:cs="Times New Roman"/>
          <w:szCs w:val="24"/>
        </w:rPr>
        <w:t xml:space="preserve"> - Rio de Janeiro, RJ CREFITO2, 2015.</w:t>
      </w:r>
    </w:p>
    <w:p w14:paraId="4FDBD223" w14:textId="55349F40" w:rsidR="00913507" w:rsidRPr="007E0DDB" w:rsidRDefault="00913507" w:rsidP="004926CD">
      <w:pPr>
        <w:spacing w:before="120" w:after="120" w:line="240" w:lineRule="auto"/>
        <w:ind w:firstLine="0"/>
        <w:rPr>
          <w:rFonts w:ascii="Times New Roman" w:hAnsi="Times New Roman" w:cs="Times New Roman"/>
          <w:szCs w:val="24"/>
        </w:rPr>
      </w:pPr>
      <w:r w:rsidRPr="007E0DDB">
        <w:rPr>
          <w:rFonts w:ascii="Times New Roman" w:hAnsi="Times New Roman" w:cs="Times New Roman"/>
          <w:szCs w:val="24"/>
        </w:rPr>
        <w:t xml:space="preserve">13. </w:t>
      </w:r>
      <w:proofErr w:type="spellStart"/>
      <w:r w:rsidRPr="007E0DDB">
        <w:rPr>
          <w:rFonts w:ascii="Times New Roman" w:hAnsi="Times New Roman" w:cs="Times New Roman"/>
          <w:szCs w:val="24"/>
        </w:rPr>
        <w:t>Kronenberg</w:t>
      </w:r>
      <w:proofErr w:type="spellEnd"/>
      <w:r w:rsidRPr="007E0DDB">
        <w:rPr>
          <w:rFonts w:ascii="Times New Roman" w:hAnsi="Times New Roman" w:cs="Times New Roman"/>
          <w:szCs w:val="24"/>
        </w:rPr>
        <w:t xml:space="preserve"> F; </w:t>
      </w:r>
      <w:proofErr w:type="spellStart"/>
      <w:r w:rsidRPr="007E0DDB">
        <w:rPr>
          <w:rFonts w:ascii="Times New Roman" w:hAnsi="Times New Roman" w:cs="Times New Roman"/>
          <w:szCs w:val="24"/>
        </w:rPr>
        <w:t>Pollard</w:t>
      </w:r>
      <w:proofErr w:type="spellEnd"/>
      <w:r w:rsidRPr="007E0DDB">
        <w:rPr>
          <w:rFonts w:ascii="Times New Roman" w:hAnsi="Times New Roman" w:cs="Times New Roman"/>
          <w:szCs w:val="24"/>
        </w:rPr>
        <w:t xml:space="preserve">, N. </w:t>
      </w:r>
      <w:r w:rsidRPr="007E0DDB">
        <w:rPr>
          <w:rFonts w:ascii="Times New Roman" w:hAnsi="Times New Roman" w:cs="Times New Roman"/>
          <w:b/>
          <w:szCs w:val="24"/>
        </w:rPr>
        <w:t xml:space="preserve">Superar </w:t>
      </w:r>
      <w:proofErr w:type="spellStart"/>
      <w:r w:rsidRPr="007E0DDB">
        <w:rPr>
          <w:rFonts w:ascii="Times New Roman" w:hAnsi="Times New Roman" w:cs="Times New Roman"/>
          <w:b/>
          <w:szCs w:val="24"/>
        </w:rPr>
        <w:t>el</w:t>
      </w:r>
      <w:proofErr w:type="spellEnd"/>
      <w:r w:rsidRPr="007E0DDB">
        <w:rPr>
          <w:rFonts w:ascii="Times New Roman" w:hAnsi="Times New Roman" w:cs="Times New Roman"/>
          <w:b/>
          <w:szCs w:val="24"/>
        </w:rPr>
        <w:t xml:space="preserve"> apartheid ocupacional: </w:t>
      </w:r>
      <w:proofErr w:type="spellStart"/>
      <w:r w:rsidRPr="007E0DDB">
        <w:rPr>
          <w:rFonts w:ascii="Times New Roman" w:hAnsi="Times New Roman" w:cs="Times New Roman"/>
          <w:b/>
          <w:szCs w:val="24"/>
        </w:rPr>
        <w:t>exploración</w:t>
      </w:r>
      <w:proofErr w:type="spellEnd"/>
      <w:r w:rsidRPr="007E0DDB">
        <w:rPr>
          <w:rFonts w:ascii="Times New Roman" w:hAnsi="Times New Roman" w:cs="Times New Roman"/>
          <w:b/>
          <w:szCs w:val="24"/>
        </w:rPr>
        <w:t xml:space="preserve"> preliminar de </w:t>
      </w:r>
      <w:proofErr w:type="spellStart"/>
      <w:r w:rsidRPr="007E0DDB">
        <w:rPr>
          <w:rFonts w:ascii="Times New Roman" w:hAnsi="Times New Roman" w:cs="Times New Roman"/>
          <w:b/>
          <w:szCs w:val="24"/>
        </w:rPr>
        <w:t>la</w:t>
      </w:r>
      <w:proofErr w:type="spellEnd"/>
      <w:r w:rsidRPr="007E0DDB">
        <w:rPr>
          <w:rFonts w:ascii="Times New Roman" w:hAnsi="Times New Roman" w:cs="Times New Roman"/>
          <w:b/>
          <w:szCs w:val="24"/>
        </w:rPr>
        <w:t xml:space="preserve"> naturaliza política de </w:t>
      </w:r>
      <w:proofErr w:type="spellStart"/>
      <w:r w:rsidRPr="007E0DDB">
        <w:rPr>
          <w:rFonts w:ascii="Times New Roman" w:hAnsi="Times New Roman" w:cs="Times New Roman"/>
          <w:b/>
          <w:szCs w:val="24"/>
        </w:rPr>
        <w:t>la</w:t>
      </w:r>
      <w:proofErr w:type="spellEnd"/>
      <w:r w:rsidRPr="007E0DDB">
        <w:rPr>
          <w:rFonts w:ascii="Times New Roman" w:hAnsi="Times New Roman" w:cs="Times New Roman"/>
          <w:b/>
          <w:szCs w:val="24"/>
        </w:rPr>
        <w:t xml:space="preserve"> terapia ocupacional</w:t>
      </w:r>
      <w:r w:rsidRPr="007E0DDB">
        <w:rPr>
          <w:rFonts w:ascii="Times New Roman" w:hAnsi="Times New Roman" w:cs="Times New Roman"/>
          <w:szCs w:val="24"/>
        </w:rPr>
        <w:t xml:space="preserve">. In: </w:t>
      </w:r>
      <w:proofErr w:type="spellStart"/>
      <w:r w:rsidRPr="007E0DDB">
        <w:rPr>
          <w:rFonts w:ascii="Times New Roman" w:hAnsi="Times New Roman" w:cs="Times New Roman"/>
          <w:szCs w:val="24"/>
        </w:rPr>
        <w:t>Kronenberg</w:t>
      </w:r>
      <w:proofErr w:type="spellEnd"/>
      <w:r w:rsidRPr="007E0DDB">
        <w:rPr>
          <w:rFonts w:ascii="Times New Roman" w:hAnsi="Times New Roman" w:cs="Times New Roman"/>
          <w:szCs w:val="24"/>
        </w:rPr>
        <w:t xml:space="preserve">, F; </w:t>
      </w:r>
      <w:proofErr w:type="spellStart"/>
      <w:r w:rsidRPr="007E0DDB">
        <w:rPr>
          <w:rFonts w:ascii="Times New Roman" w:hAnsi="Times New Roman" w:cs="Times New Roman"/>
          <w:szCs w:val="24"/>
        </w:rPr>
        <w:t>Algado</w:t>
      </w:r>
      <w:proofErr w:type="spellEnd"/>
      <w:r w:rsidRPr="007E0DDB">
        <w:rPr>
          <w:rFonts w:ascii="Times New Roman" w:hAnsi="Times New Roman" w:cs="Times New Roman"/>
          <w:szCs w:val="24"/>
        </w:rPr>
        <w:t xml:space="preserve">, SS.; </w:t>
      </w:r>
      <w:proofErr w:type="spellStart"/>
      <w:r w:rsidRPr="007E0DDB">
        <w:rPr>
          <w:rFonts w:ascii="Times New Roman" w:hAnsi="Times New Roman" w:cs="Times New Roman"/>
          <w:szCs w:val="24"/>
        </w:rPr>
        <w:t>Pollard</w:t>
      </w:r>
      <w:proofErr w:type="spellEnd"/>
      <w:r w:rsidRPr="007E0DDB">
        <w:rPr>
          <w:rFonts w:ascii="Times New Roman" w:hAnsi="Times New Roman" w:cs="Times New Roman"/>
          <w:szCs w:val="24"/>
        </w:rPr>
        <w:t xml:space="preserve">, N. Terapia ocupacional </w:t>
      </w:r>
      <w:proofErr w:type="spellStart"/>
      <w:r w:rsidRPr="007E0DDB">
        <w:rPr>
          <w:rFonts w:ascii="Times New Roman" w:hAnsi="Times New Roman" w:cs="Times New Roman"/>
          <w:szCs w:val="24"/>
        </w:rPr>
        <w:t>sín</w:t>
      </w:r>
      <w:proofErr w:type="spellEnd"/>
      <w:r w:rsidRPr="007E0DDB">
        <w:rPr>
          <w:rFonts w:ascii="Times New Roman" w:hAnsi="Times New Roman" w:cs="Times New Roman"/>
          <w:szCs w:val="24"/>
        </w:rPr>
        <w:t xml:space="preserve"> </w:t>
      </w:r>
      <w:proofErr w:type="spellStart"/>
      <w:r w:rsidRPr="007E0DDB">
        <w:rPr>
          <w:rFonts w:ascii="Times New Roman" w:hAnsi="Times New Roman" w:cs="Times New Roman"/>
          <w:szCs w:val="24"/>
        </w:rPr>
        <w:t>fronteras</w:t>
      </w:r>
      <w:proofErr w:type="spellEnd"/>
      <w:r w:rsidRPr="007E0DDB">
        <w:rPr>
          <w:rFonts w:ascii="Times New Roman" w:hAnsi="Times New Roman" w:cs="Times New Roman"/>
          <w:szCs w:val="24"/>
        </w:rPr>
        <w:t xml:space="preserve">: </w:t>
      </w:r>
      <w:proofErr w:type="spellStart"/>
      <w:r w:rsidRPr="007E0DDB">
        <w:rPr>
          <w:rFonts w:ascii="Times New Roman" w:hAnsi="Times New Roman" w:cs="Times New Roman"/>
          <w:szCs w:val="24"/>
        </w:rPr>
        <w:t>aprendiendo</w:t>
      </w:r>
      <w:proofErr w:type="spellEnd"/>
      <w:r w:rsidRPr="007E0DDB">
        <w:rPr>
          <w:rFonts w:ascii="Times New Roman" w:hAnsi="Times New Roman" w:cs="Times New Roman"/>
          <w:szCs w:val="24"/>
        </w:rPr>
        <w:t xml:space="preserve"> </w:t>
      </w:r>
      <w:proofErr w:type="spellStart"/>
      <w:r w:rsidRPr="007E0DDB">
        <w:rPr>
          <w:rFonts w:ascii="Times New Roman" w:hAnsi="Times New Roman" w:cs="Times New Roman"/>
          <w:szCs w:val="24"/>
        </w:rPr>
        <w:t>el</w:t>
      </w:r>
      <w:proofErr w:type="spellEnd"/>
      <w:r w:rsidRPr="007E0DDB">
        <w:rPr>
          <w:rFonts w:ascii="Times New Roman" w:hAnsi="Times New Roman" w:cs="Times New Roman"/>
          <w:szCs w:val="24"/>
        </w:rPr>
        <w:t xml:space="preserve"> </w:t>
      </w:r>
      <w:proofErr w:type="spellStart"/>
      <w:r w:rsidRPr="007E0DDB">
        <w:rPr>
          <w:rFonts w:ascii="Times New Roman" w:hAnsi="Times New Roman" w:cs="Times New Roman"/>
          <w:szCs w:val="24"/>
        </w:rPr>
        <w:t>espíritu</w:t>
      </w:r>
      <w:proofErr w:type="spellEnd"/>
      <w:r w:rsidRPr="007E0DDB">
        <w:rPr>
          <w:rFonts w:ascii="Times New Roman" w:hAnsi="Times New Roman" w:cs="Times New Roman"/>
          <w:szCs w:val="24"/>
        </w:rPr>
        <w:t xml:space="preserve"> de </w:t>
      </w:r>
      <w:proofErr w:type="spellStart"/>
      <w:r w:rsidRPr="007E0DDB">
        <w:rPr>
          <w:rFonts w:ascii="Times New Roman" w:hAnsi="Times New Roman" w:cs="Times New Roman"/>
          <w:szCs w:val="24"/>
        </w:rPr>
        <w:t>supervivientes</w:t>
      </w:r>
      <w:proofErr w:type="spellEnd"/>
      <w:r w:rsidRPr="007E0DDB">
        <w:rPr>
          <w:rFonts w:ascii="Times New Roman" w:hAnsi="Times New Roman" w:cs="Times New Roman"/>
          <w:szCs w:val="24"/>
        </w:rPr>
        <w:t xml:space="preserve">. Buenos Aires – Madrid: Médica </w:t>
      </w:r>
      <w:proofErr w:type="spellStart"/>
      <w:r w:rsidRPr="007E0DDB">
        <w:rPr>
          <w:rFonts w:ascii="Times New Roman" w:hAnsi="Times New Roman" w:cs="Times New Roman"/>
          <w:szCs w:val="24"/>
        </w:rPr>
        <w:t>Panamericana</w:t>
      </w:r>
      <w:proofErr w:type="spellEnd"/>
      <w:r w:rsidRPr="007E0DDB">
        <w:rPr>
          <w:rFonts w:ascii="Times New Roman" w:hAnsi="Times New Roman" w:cs="Times New Roman"/>
          <w:szCs w:val="24"/>
        </w:rPr>
        <w:t>, 2006.</w:t>
      </w:r>
    </w:p>
    <w:p w14:paraId="40AFD40A" w14:textId="002F4085" w:rsidR="00B577D6" w:rsidRPr="007E0DDB" w:rsidRDefault="00B577D6" w:rsidP="004926CD">
      <w:pPr>
        <w:spacing w:before="120" w:after="120" w:line="240" w:lineRule="auto"/>
        <w:ind w:firstLine="0"/>
        <w:rPr>
          <w:rFonts w:ascii="Times New Roman" w:hAnsi="Times New Roman" w:cs="Times New Roman"/>
          <w:szCs w:val="24"/>
        </w:rPr>
      </w:pPr>
      <w:r w:rsidRPr="007E0DDB">
        <w:rPr>
          <w:rFonts w:ascii="Times New Roman" w:hAnsi="Times New Roman" w:cs="Times New Roman"/>
          <w:szCs w:val="24"/>
        </w:rPr>
        <w:t xml:space="preserve">14. Instituto </w:t>
      </w:r>
      <w:proofErr w:type="spellStart"/>
      <w:r w:rsidRPr="007E0DDB">
        <w:rPr>
          <w:rFonts w:ascii="Times New Roman" w:hAnsi="Times New Roman" w:cs="Times New Roman"/>
          <w:szCs w:val="24"/>
        </w:rPr>
        <w:t>Amma</w:t>
      </w:r>
      <w:proofErr w:type="spellEnd"/>
      <w:r w:rsidRPr="007E0DDB">
        <w:rPr>
          <w:rFonts w:ascii="Times New Roman" w:hAnsi="Times New Roman" w:cs="Times New Roman"/>
          <w:szCs w:val="24"/>
        </w:rPr>
        <w:t xml:space="preserve"> Psique e Negritude</w:t>
      </w:r>
      <w:r w:rsidR="00731751" w:rsidRPr="007E0DDB">
        <w:rPr>
          <w:rFonts w:ascii="Times New Roman" w:hAnsi="Times New Roman" w:cs="Times New Roman"/>
          <w:szCs w:val="24"/>
        </w:rPr>
        <w:t xml:space="preserve"> - AMMA</w:t>
      </w:r>
      <w:r w:rsidRPr="007E0DDB">
        <w:rPr>
          <w:rFonts w:ascii="Times New Roman" w:hAnsi="Times New Roman" w:cs="Times New Roman"/>
          <w:i/>
          <w:szCs w:val="24"/>
        </w:rPr>
        <w:t xml:space="preserve">. </w:t>
      </w:r>
      <w:r w:rsidRPr="007E0DDB">
        <w:rPr>
          <w:rFonts w:ascii="Times New Roman" w:hAnsi="Times New Roman" w:cs="Times New Roman"/>
          <w:b/>
          <w:szCs w:val="24"/>
        </w:rPr>
        <w:t>Os efeitos psicossociais do racismo</w:t>
      </w:r>
      <w:r w:rsidRPr="007E0DDB">
        <w:rPr>
          <w:rFonts w:ascii="Times New Roman" w:hAnsi="Times New Roman" w:cs="Times New Roman"/>
          <w:szCs w:val="24"/>
        </w:rPr>
        <w:t>. São Paulo: Impressão Oficial, 2008.</w:t>
      </w:r>
    </w:p>
    <w:p w14:paraId="7D3B8AEC" w14:textId="278E262C" w:rsidR="00486C58" w:rsidRPr="007E0DDB" w:rsidRDefault="005F63ED" w:rsidP="004926CD">
      <w:pPr>
        <w:autoSpaceDE w:val="0"/>
        <w:autoSpaceDN w:val="0"/>
        <w:adjustRightInd w:val="0"/>
        <w:spacing w:before="120" w:after="120" w:line="240" w:lineRule="auto"/>
        <w:ind w:firstLine="0"/>
        <w:rPr>
          <w:rFonts w:ascii="Times New Roman" w:hAnsi="Times New Roman" w:cs="Times New Roman"/>
          <w:szCs w:val="24"/>
        </w:rPr>
      </w:pPr>
      <w:r w:rsidRPr="007E0DDB">
        <w:rPr>
          <w:rFonts w:ascii="Times New Roman" w:hAnsi="Times New Roman" w:cs="Times New Roman"/>
          <w:szCs w:val="24"/>
        </w:rPr>
        <w:t xml:space="preserve">15. </w:t>
      </w:r>
      <w:proofErr w:type="gramStart"/>
      <w:r w:rsidR="00486C58" w:rsidRPr="007E0DDB">
        <w:rPr>
          <w:rFonts w:ascii="Times New Roman" w:hAnsi="Times New Roman" w:cs="Times New Roman"/>
          <w:szCs w:val="24"/>
        </w:rPr>
        <w:t>IPEA ,Instituto</w:t>
      </w:r>
      <w:proofErr w:type="gramEnd"/>
      <w:r w:rsidR="00486C58" w:rsidRPr="007E0DDB">
        <w:rPr>
          <w:rFonts w:ascii="Times New Roman" w:hAnsi="Times New Roman" w:cs="Times New Roman"/>
          <w:szCs w:val="24"/>
        </w:rPr>
        <w:t xml:space="preserve"> de Pesquisa Econômica Aplicada. </w:t>
      </w:r>
      <w:r w:rsidR="00486C58" w:rsidRPr="007E0DDB">
        <w:rPr>
          <w:rFonts w:ascii="Times New Roman" w:hAnsi="Times New Roman" w:cs="Times New Roman"/>
          <w:b/>
          <w:szCs w:val="24"/>
        </w:rPr>
        <w:t xml:space="preserve">Retratos das desigualdades de gênero e raça. </w:t>
      </w:r>
      <w:r w:rsidR="00486C58" w:rsidRPr="007E0DDB">
        <w:rPr>
          <w:rFonts w:ascii="Times New Roman" w:hAnsi="Times New Roman" w:cs="Times New Roman"/>
          <w:szCs w:val="24"/>
        </w:rPr>
        <w:t xml:space="preserve">- </w:t>
      </w:r>
      <w:proofErr w:type="gramStart"/>
      <w:r w:rsidR="00486C58" w:rsidRPr="007E0DDB">
        <w:rPr>
          <w:rFonts w:ascii="Times New Roman" w:hAnsi="Times New Roman" w:cs="Times New Roman"/>
          <w:szCs w:val="24"/>
        </w:rPr>
        <w:t>4ª ed.</w:t>
      </w:r>
      <w:proofErr w:type="gramEnd"/>
      <w:r w:rsidR="00486C58" w:rsidRPr="007E0DDB">
        <w:rPr>
          <w:rFonts w:ascii="Times New Roman" w:hAnsi="Times New Roman" w:cs="Times New Roman"/>
          <w:szCs w:val="24"/>
        </w:rPr>
        <w:t xml:space="preserve"> - Brasília: Ipea, 2011.</w:t>
      </w:r>
    </w:p>
    <w:p w14:paraId="17D92806" w14:textId="56A0D8A8" w:rsidR="00A30DBA" w:rsidRPr="007E0DDB" w:rsidRDefault="00B1778E" w:rsidP="004926CD">
      <w:pPr>
        <w:autoSpaceDE w:val="0"/>
        <w:autoSpaceDN w:val="0"/>
        <w:adjustRightInd w:val="0"/>
        <w:spacing w:before="120" w:after="120" w:line="240" w:lineRule="auto"/>
        <w:ind w:firstLine="0"/>
        <w:rPr>
          <w:rFonts w:ascii="Times New Roman" w:hAnsi="Times New Roman" w:cs="Times New Roman"/>
          <w:szCs w:val="24"/>
        </w:rPr>
      </w:pPr>
      <w:r w:rsidRPr="007E0DDB">
        <w:rPr>
          <w:rFonts w:ascii="Times New Roman" w:hAnsi="Times New Roman" w:cs="Times New Roman"/>
          <w:szCs w:val="24"/>
        </w:rPr>
        <w:t xml:space="preserve">16. </w:t>
      </w:r>
      <w:r w:rsidR="007E0DDB" w:rsidRPr="007E0DDB">
        <w:rPr>
          <w:rFonts w:ascii="Times New Roman" w:hAnsi="Times New Roman" w:cs="Times New Roman"/>
          <w:szCs w:val="24"/>
        </w:rPr>
        <w:t>Almeida, MC; Barros, DD; SOARES, CRS; Galvani, D</w:t>
      </w:r>
      <w:r w:rsidR="00B413A2" w:rsidRPr="007E0DDB">
        <w:rPr>
          <w:rFonts w:ascii="Times New Roman" w:hAnsi="Times New Roman" w:cs="Times New Roman"/>
          <w:szCs w:val="24"/>
        </w:rPr>
        <w:t xml:space="preserve">. </w:t>
      </w:r>
      <w:r w:rsidR="00B413A2" w:rsidRPr="007E0DDB">
        <w:rPr>
          <w:rFonts w:ascii="Times New Roman" w:hAnsi="Times New Roman" w:cs="Times New Roman"/>
          <w:b/>
          <w:bCs/>
          <w:szCs w:val="24"/>
        </w:rPr>
        <w:t xml:space="preserve">Terapia Ocupacional Social: notas acerca das ações na Assistência Social e para o desenvolvimento comunitário. </w:t>
      </w:r>
      <w:r w:rsidR="007E0DDB" w:rsidRPr="007E0DDB">
        <w:rPr>
          <w:rFonts w:ascii="Times New Roman" w:hAnsi="Times New Roman" w:cs="Times New Roman"/>
          <w:bCs/>
          <w:szCs w:val="24"/>
        </w:rPr>
        <w:t xml:space="preserve">In.: </w:t>
      </w:r>
      <w:r w:rsidR="007E0DDB" w:rsidRPr="007E0DDB">
        <w:rPr>
          <w:rFonts w:ascii="Times New Roman" w:hAnsi="Times New Roman" w:cs="Times New Roman"/>
          <w:szCs w:val="24"/>
        </w:rPr>
        <w:t>Chagas, JNM; Barros, DD; Almeida, MC; COSTA, SL. Terapia Ocupacional na Assistência Social (SUAS)</w:t>
      </w:r>
      <w:r w:rsidR="007E0DDB" w:rsidRPr="007E0DDB">
        <w:rPr>
          <w:rFonts w:ascii="Times New Roman" w:hAnsi="Times New Roman" w:cs="Times New Roman"/>
          <w:i/>
          <w:szCs w:val="24"/>
        </w:rPr>
        <w:t>.</w:t>
      </w:r>
      <w:r w:rsidR="007E0DDB" w:rsidRPr="007E0DDB">
        <w:rPr>
          <w:rFonts w:ascii="Times New Roman" w:hAnsi="Times New Roman" w:cs="Times New Roman"/>
          <w:szCs w:val="24"/>
        </w:rPr>
        <w:t xml:space="preserve"> - Rio de Janeiro, RJ CREFITO2, 2015</w:t>
      </w:r>
      <w:r w:rsidRPr="007E0DDB">
        <w:rPr>
          <w:rFonts w:ascii="Times New Roman" w:hAnsi="Times New Roman" w:cs="Times New Roman"/>
          <w:szCs w:val="24"/>
        </w:rPr>
        <w:t>.</w:t>
      </w:r>
    </w:p>
    <w:p w14:paraId="1C13DEB8" w14:textId="6F35A1DE" w:rsidR="00DF2E3E" w:rsidRPr="004926CD" w:rsidRDefault="00DF2E3E" w:rsidP="004926CD">
      <w:pPr>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t xml:space="preserve">17. Costa, IRBB; Castro, GGA. </w:t>
      </w:r>
      <w:r w:rsidRPr="004926CD">
        <w:rPr>
          <w:rFonts w:ascii="Times New Roman" w:hAnsi="Times New Roman" w:cs="Times New Roman"/>
          <w:b/>
          <w:szCs w:val="24"/>
        </w:rPr>
        <w:t>Racismo: Impacto no Desempenho Ocupacional e na Corporeidade Negra</w:t>
      </w:r>
      <w:r w:rsidRPr="004926CD">
        <w:rPr>
          <w:rFonts w:ascii="Times New Roman" w:hAnsi="Times New Roman" w:cs="Times New Roman"/>
          <w:szCs w:val="24"/>
        </w:rPr>
        <w:t>. In: V Congresso Baiano de Pesquisadores Negros, IV Encontro Estadual de Educação das Relações Étnicas, XI Semana de Educação da Pertença Afro-Brasileira e II Seminário do Mestrado em Relações Étnicas e Contemporaneidade. 2015, Jequié. Anais. Jequié: UESB, 2015. p.1005-1006.</w:t>
      </w:r>
    </w:p>
    <w:p w14:paraId="0C39201F" w14:textId="778F4135" w:rsidR="00BC191B" w:rsidRPr="004C3CF1" w:rsidRDefault="00BC191B" w:rsidP="004926CD">
      <w:pPr>
        <w:spacing w:before="120" w:after="120" w:line="240" w:lineRule="auto"/>
        <w:ind w:firstLine="0"/>
        <w:rPr>
          <w:rFonts w:ascii="Times New Roman" w:hAnsi="Times New Roman" w:cs="Times New Roman"/>
          <w:szCs w:val="24"/>
        </w:rPr>
      </w:pPr>
      <w:r w:rsidRPr="004C3CF1">
        <w:rPr>
          <w:rFonts w:ascii="Times New Roman" w:hAnsi="Times New Roman" w:cs="Times New Roman"/>
          <w:szCs w:val="24"/>
        </w:rPr>
        <w:t xml:space="preserve">18. </w:t>
      </w:r>
      <w:proofErr w:type="spellStart"/>
      <w:r w:rsidRPr="004C3CF1">
        <w:rPr>
          <w:rFonts w:ascii="Times New Roman" w:hAnsi="Times New Roman" w:cs="Times New Roman"/>
          <w:szCs w:val="24"/>
        </w:rPr>
        <w:t>Calvento</w:t>
      </w:r>
      <w:proofErr w:type="spellEnd"/>
      <w:r w:rsidR="003F40E7" w:rsidRPr="004C3CF1">
        <w:rPr>
          <w:rFonts w:ascii="Times New Roman" w:hAnsi="Times New Roman" w:cs="Times New Roman"/>
          <w:szCs w:val="24"/>
        </w:rPr>
        <w:t>, RA</w:t>
      </w:r>
      <w:r w:rsidRPr="004C3CF1">
        <w:rPr>
          <w:rFonts w:ascii="Times New Roman" w:hAnsi="Times New Roman" w:cs="Times New Roman"/>
          <w:szCs w:val="24"/>
        </w:rPr>
        <w:t>C</w:t>
      </w:r>
      <w:r w:rsidR="003F40E7" w:rsidRPr="004C3CF1">
        <w:rPr>
          <w:rFonts w:ascii="Times New Roman" w:hAnsi="Times New Roman" w:cs="Times New Roman"/>
          <w:szCs w:val="24"/>
        </w:rPr>
        <w:t xml:space="preserve">; </w:t>
      </w:r>
      <w:proofErr w:type="spellStart"/>
      <w:r w:rsidR="003F40E7" w:rsidRPr="004C3CF1">
        <w:rPr>
          <w:rFonts w:ascii="Times New Roman" w:hAnsi="Times New Roman" w:cs="Times New Roman"/>
          <w:szCs w:val="24"/>
        </w:rPr>
        <w:t>Anglés</w:t>
      </w:r>
      <w:proofErr w:type="spellEnd"/>
      <w:r w:rsidR="003F40E7" w:rsidRPr="004C3CF1">
        <w:rPr>
          <w:rFonts w:ascii="Times New Roman" w:hAnsi="Times New Roman" w:cs="Times New Roman"/>
          <w:szCs w:val="24"/>
        </w:rPr>
        <w:t xml:space="preserve">, </w:t>
      </w:r>
      <w:r w:rsidR="0007626B" w:rsidRPr="004C3CF1">
        <w:rPr>
          <w:rFonts w:ascii="Times New Roman" w:hAnsi="Times New Roman" w:cs="Times New Roman"/>
          <w:szCs w:val="24"/>
        </w:rPr>
        <w:t xml:space="preserve">EL; Roca, SM; </w:t>
      </w:r>
      <w:proofErr w:type="spellStart"/>
      <w:r w:rsidR="00260D50" w:rsidRPr="004C3CF1">
        <w:rPr>
          <w:rFonts w:ascii="Times New Roman" w:hAnsi="Times New Roman" w:cs="Times New Roman"/>
          <w:szCs w:val="24"/>
        </w:rPr>
        <w:t>Algado</w:t>
      </w:r>
      <w:proofErr w:type="spellEnd"/>
      <w:r w:rsidR="00260D50" w:rsidRPr="004C3CF1">
        <w:rPr>
          <w:rFonts w:ascii="Times New Roman" w:hAnsi="Times New Roman" w:cs="Times New Roman"/>
          <w:szCs w:val="24"/>
        </w:rPr>
        <w:t xml:space="preserve">, </w:t>
      </w:r>
      <w:r w:rsidR="004C3CF1" w:rsidRPr="004C3CF1">
        <w:rPr>
          <w:rFonts w:ascii="Times New Roman" w:hAnsi="Times New Roman" w:cs="Times New Roman"/>
          <w:szCs w:val="24"/>
        </w:rPr>
        <w:t>SS</w:t>
      </w:r>
      <w:r w:rsidRPr="004C3CF1">
        <w:rPr>
          <w:rFonts w:ascii="Times New Roman" w:hAnsi="Times New Roman" w:cs="Times New Roman"/>
          <w:szCs w:val="24"/>
        </w:rPr>
        <w:t xml:space="preserve">. et al. </w:t>
      </w:r>
      <w:r w:rsidRPr="004C3CF1">
        <w:rPr>
          <w:rFonts w:ascii="Times New Roman" w:hAnsi="Times New Roman" w:cs="Times New Roman"/>
          <w:b/>
          <w:szCs w:val="24"/>
        </w:rPr>
        <w:t xml:space="preserve">Curso de </w:t>
      </w:r>
      <w:proofErr w:type="spellStart"/>
      <w:r w:rsidRPr="004C3CF1">
        <w:rPr>
          <w:rFonts w:ascii="Times New Roman" w:hAnsi="Times New Roman" w:cs="Times New Roman"/>
          <w:b/>
          <w:szCs w:val="24"/>
        </w:rPr>
        <w:t>rehabilitación</w:t>
      </w:r>
      <w:proofErr w:type="spellEnd"/>
      <w:r w:rsidRPr="004C3CF1">
        <w:rPr>
          <w:rFonts w:ascii="Times New Roman" w:hAnsi="Times New Roman" w:cs="Times New Roman"/>
          <w:b/>
          <w:szCs w:val="24"/>
        </w:rPr>
        <w:t xml:space="preserve"> </w:t>
      </w:r>
      <w:proofErr w:type="spellStart"/>
      <w:r w:rsidRPr="004C3CF1">
        <w:rPr>
          <w:rFonts w:ascii="Times New Roman" w:hAnsi="Times New Roman" w:cs="Times New Roman"/>
          <w:b/>
          <w:szCs w:val="24"/>
        </w:rPr>
        <w:t>basada</w:t>
      </w:r>
      <w:proofErr w:type="spellEnd"/>
      <w:r w:rsidRPr="004C3CF1">
        <w:rPr>
          <w:rFonts w:ascii="Times New Roman" w:hAnsi="Times New Roman" w:cs="Times New Roman"/>
          <w:b/>
          <w:szCs w:val="24"/>
        </w:rPr>
        <w:t xml:space="preserve"> </w:t>
      </w:r>
      <w:proofErr w:type="spellStart"/>
      <w:r w:rsidRPr="004C3CF1">
        <w:rPr>
          <w:rFonts w:ascii="Times New Roman" w:hAnsi="Times New Roman" w:cs="Times New Roman"/>
          <w:b/>
          <w:szCs w:val="24"/>
        </w:rPr>
        <w:t>en</w:t>
      </w:r>
      <w:proofErr w:type="spellEnd"/>
      <w:r w:rsidRPr="004C3CF1">
        <w:rPr>
          <w:rFonts w:ascii="Times New Roman" w:hAnsi="Times New Roman" w:cs="Times New Roman"/>
          <w:b/>
          <w:szCs w:val="24"/>
        </w:rPr>
        <w:t xml:space="preserve"> </w:t>
      </w:r>
      <w:proofErr w:type="spellStart"/>
      <w:r w:rsidRPr="004C3CF1">
        <w:rPr>
          <w:rFonts w:ascii="Times New Roman" w:hAnsi="Times New Roman" w:cs="Times New Roman"/>
          <w:b/>
          <w:szCs w:val="24"/>
        </w:rPr>
        <w:t>la</w:t>
      </w:r>
      <w:proofErr w:type="spellEnd"/>
      <w:r w:rsidRPr="004C3CF1">
        <w:rPr>
          <w:rFonts w:ascii="Times New Roman" w:hAnsi="Times New Roman" w:cs="Times New Roman"/>
          <w:b/>
          <w:szCs w:val="24"/>
        </w:rPr>
        <w:t xml:space="preserve"> </w:t>
      </w:r>
      <w:proofErr w:type="spellStart"/>
      <w:r w:rsidRPr="004C3CF1">
        <w:rPr>
          <w:rFonts w:ascii="Times New Roman" w:hAnsi="Times New Roman" w:cs="Times New Roman"/>
          <w:b/>
          <w:szCs w:val="24"/>
        </w:rPr>
        <w:t>comunidad</w:t>
      </w:r>
      <w:proofErr w:type="spellEnd"/>
      <w:r w:rsidRPr="004C3CF1">
        <w:rPr>
          <w:rFonts w:ascii="Times New Roman" w:hAnsi="Times New Roman" w:cs="Times New Roman"/>
          <w:b/>
          <w:szCs w:val="24"/>
        </w:rPr>
        <w:t xml:space="preserve">: </w:t>
      </w:r>
      <w:proofErr w:type="spellStart"/>
      <w:r w:rsidRPr="004C3CF1">
        <w:rPr>
          <w:rFonts w:ascii="Times New Roman" w:hAnsi="Times New Roman" w:cs="Times New Roman"/>
          <w:b/>
          <w:szCs w:val="24"/>
        </w:rPr>
        <w:t>caminando</w:t>
      </w:r>
      <w:proofErr w:type="spellEnd"/>
      <w:r w:rsidRPr="004C3CF1">
        <w:rPr>
          <w:rFonts w:ascii="Times New Roman" w:hAnsi="Times New Roman" w:cs="Times New Roman"/>
          <w:b/>
          <w:szCs w:val="24"/>
        </w:rPr>
        <w:t xml:space="preserve"> </w:t>
      </w:r>
      <w:proofErr w:type="spellStart"/>
      <w:r w:rsidRPr="004C3CF1">
        <w:rPr>
          <w:rFonts w:ascii="Times New Roman" w:hAnsi="Times New Roman" w:cs="Times New Roman"/>
          <w:b/>
          <w:szCs w:val="24"/>
        </w:rPr>
        <w:t>hacia</w:t>
      </w:r>
      <w:proofErr w:type="spellEnd"/>
      <w:r w:rsidRPr="004C3CF1">
        <w:rPr>
          <w:rFonts w:ascii="Times New Roman" w:hAnsi="Times New Roman" w:cs="Times New Roman"/>
          <w:b/>
          <w:szCs w:val="24"/>
        </w:rPr>
        <w:t xml:space="preserve"> </w:t>
      </w:r>
      <w:proofErr w:type="spellStart"/>
      <w:r w:rsidRPr="004C3CF1">
        <w:rPr>
          <w:rFonts w:ascii="Times New Roman" w:hAnsi="Times New Roman" w:cs="Times New Roman"/>
          <w:b/>
          <w:szCs w:val="24"/>
        </w:rPr>
        <w:t>la</w:t>
      </w:r>
      <w:proofErr w:type="spellEnd"/>
      <w:r w:rsidRPr="004C3CF1">
        <w:rPr>
          <w:rFonts w:ascii="Times New Roman" w:hAnsi="Times New Roman" w:cs="Times New Roman"/>
          <w:b/>
          <w:szCs w:val="24"/>
        </w:rPr>
        <w:t xml:space="preserve"> </w:t>
      </w:r>
      <w:proofErr w:type="spellStart"/>
      <w:r w:rsidRPr="004C3CF1">
        <w:rPr>
          <w:rFonts w:ascii="Times New Roman" w:hAnsi="Times New Roman" w:cs="Times New Roman"/>
          <w:b/>
          <w:szCs w:val="24"/>
        </w:rPr>
        <w:t>justicia</w:t>
      </w:r>
      <w:proofErr w:type="spellEnd"/>
      <w:r w:rsidRPr="004C3CF1">
        <w:rPr>
          <w:rFonts w:ascii="Times New Roman" w:hAnsi="Times New Roman" w:cs="Times New Roman"/>
          <w:b/>
          <w:szCs w:val="24"/>
        </w:rPr>
        <w:t xml:space="preserve"> ocupacional. </w:t>
      </w:r>
      <w:r w:rsidRPr="004C3CF1">
        <w:rPr>
          <w:rFonts w:ascii="Times New Roman" w:hAnsi="Times New Roman" w:cs="Times New Roman"/>
          <w:szCs w:val="24"/>
        </w:rPr>
        <w:t xml:space="preserve">Revista informativa de </w:t>
      </w:r>
      <w:proofErr w:type="spellStart"/>
      <w:r w:rsidRPr="004C3CF1">
        <w:rPr>
          <w:rFonts w:ascii="Times New Roman" w:hAnsi="Times New Roman" w:cs="Times New Roman"/>
          <w:szCs w:val="24"/>
        </w:rPr>
        <w:t>la</w:t>
      </w:r>
      <w:proofErr w:type="spellEnd"/>
      <w:r w:rsidRPr="004C3CF1">
        <w:rPr>
          <w:rFonts w:ascii="Times New Roman" w:hAnsi="Times New Roman" w:cs="Times New Roman"/>
          <w:szCs w:val="24"/>
        </w:rPr>
        <w:t xml:space="preserve"> </w:t>
      </w:r>
      <w:proofErr w:type="spellStart"/>
      <w:r w:rsidRPr="004C3CF1">
        <w:rPr>
          <w:rFonts w:ascii="Times New Roman" w:hAnsi="Times New Roman" w:cs="Times New Roman"/>
          <w:szCs w:val="24"/>
        </w:rPr>
        <w:t>Asociación</w:t>
      </w:r>
      <w:proofErr w:type="spellEnd"/>
      <w:r w:rsidRPr="004C3CF1">
        <w:rPr>
          <w:rFonts w:ascii="Times New Roman" w:hAnsi="Times New Roman" w:cs="Times New Roman"/>
          <w:szCs w:val="24"/>
        </w:rPr>
        <w:t xml:space="preserve"> </w:t>
      </w:r>
      <w:proofErr w:type="spellStart"/>
      <w:r w:rsidRPr="004C3CF1">
        <w:rPr>
          <w:rFonts w:ascii="Times New Roman" w:hAnsi="Times New Roman" w:cs="Times New Roman"/>
          <w:szCs w:val="24"/>
        </w:rPr>
        <w:t>Profesional</w:t>
      </w:r>
      <w:proofErr w:type="spellEnd"/>
      <w:r w:rsidRPr="004C3CF1">
        <w:rPr>
          <w:rFonts w:ascii="Times New Roman" w:hAnsi="Times New Roman" w:cs="Times New Roman"/>
          <w:szCs w:val="24"/>
        </w:rPr>
        <w:t xml:space="preserve"> </w:t>
      </w:r>
      <w:proofErr w:type="spellStart"/>
      <w:r w:rsidRPr="004C3CF1">
        <w:rPr>
          <w:rFonts w:ascii="Times New Roman" w:hAnsi="Times New Roman" w:cs="Times New Roman"/>
          <w:szCs w:val="24"/>
        </w:rPr>
        <w:t>Española</w:t>
      </w:r>
      <w:proofErr w:type="spellEnd"/>
      <w:r w:rsidRPr="004C3CF1">
        <w:rPr>
          <w:rFonts w:ascii="Times New Roman" w:hAnsi="Times New Roman" w:cs="Times New Roman"/>
          <w:szCs w:val="24"/>
        </w:rPr>
        <w:t xml:space="preserve"> de Terapeutas </w:t>
      </w:r>
      <w:proofErr w:type="spellStart"/>
      <w:r w:rsidRPr="004C3CF1">
        <w:rPr>
          <w:rFonts w:ascii="Times New Roman" w:hAnsi="Times New Roman" w:cs="Times New Roman"/>
          <w:szCs w:val="24"/>
        </w:rPr>
        <w:t>Ocupacionales</w:t>
      </w:r>
      <w:proofErr w:type="spellEnd"/>
      <w:r w:rsidRPr="004C3CF1">
        <w:rPr>
          <w:rFonts w:ascii="Times New Roman" w:hAnsi="Times New Roman" w:cs="Times New Roman"/>
          <w:i/>
          <w:szCs w:val="24"/>
        </w:rPr>
        <w:t>,</w:t>
      </w:r>
      <w:r w:rsidRPr="004C3CF1">
        <w:rPr>
          <w:rFonts w:ascii="Times New Roman" w:hAnsi="Times New Roman" w:cs="Times New Roman"/>
          <w:szCs w:val="24"/>
        </w:rPr>
        <w:t xml:space="preserve"> n.43, </w:t>
      </w:r>
      <w:proofErr w:type="spellStart"/>
      <w:r w:rsidRPr="004C3CF1">
        <w:rPr>
          <w:rFonts w:ascii="Times New Roman" w:hAnsi="Times New Roman" w:cs="Times New Roman"/>
          <w:szCs w:val="24"/>
        </w:rPr>
        <w:t>Septiembre</w:t>
      </w:r>
      <w:proofErr w:type="spellEnd"/>
      <w:r w:rsidRPr="004C3CF1">
        <w:rPr>
          <w:rFonts w:ascii="Times New Roman" w:hAnsi="Times New Roman" w:cs="Times New Roman"/>
          <w:szCs w:val="24"/>
        </w:rPr>
        <w:t xml:space="preserve"> 2007.</w:t>
      </w:r>
    </w:p>
    <w:p w14:paraId="39D286F4" w14:textId="69DD1C4B" w:rsidR="006431BD" w:rsidRPr="00AC57C8" w:rsidRDefault="006431BD" w:rsidP="004926CD">
      <w:pPr>
        <w:pStyle w:val="Corpo"/>
        <w:spacing w:before="120" w:after="120" w:line="240" w:lineRule="auto"/>
        <w:jc w:val="both"/>
        <w:rPr>
          <w:rFonts w:ascii="Times New Roman" w:eastAsia="Arial" w:hAnsi="Times New Roman" w:cs="Times New Roman"/>
          <w:color w:val="auto"/>
          <w:szCs w:val="24"/>
        </w:rPr>
      </w:pPr>
      <w:r w:rsidRPr="00AC57C8">
        <w:rPr>
          <w:rFonts w:ascii="Times New Roman" w:hAnsi="Times New Roman" w:cs="Times New Roman"/>
          <w:color w:val="auto"/>
          <w:szCs w:val="24"/>
        </w:rPr>
        <w:t>19. Lopes, RE;</w:t>
      </w:r>
      <w:r w:rsidR="00AC57C8" w:rsidRPr="00AC57C8">
        <w:rPr>
          <w:rFonts w:ascii="Times New Roman" w:hAnsi="Times New Roman" w:cs="Times New Roman"/>
          <w:color w:val="auto"/>
          <w:szCs w:val="24"/>
        </w:rPr>
        <w:t xml:space="preserve"> </w:t>
      </w:r>
      <w:proofErr w:type="spellStart"/>
      <w:r w:rsidR="00AC57C8" w:rsidRPr="00AC57C8">
        <w:rPr>
          <w:rFonts w:ascii="Times New Roman" w:hAnsi="Times New Roman" w:cs="Times New Roman"/>
          <w:color w:val="auto"/>
          <w:szCs w:val="24"/>
        </w:rPr>
        <w:t>Malfitano</w:t>
      </w:r>
      <w:proofErr w:type="spellEnd"/>
      <w:r w:rsidR="00AC57C8" w:rsidRPr="00AC57C8">
        <w:rPr>
          <w:rFonts w:ascii="Times New Roman" w:hAnsi="Times New Roman" w:cs="Times New Roman"/>
          <w:color w:val="auto"/>
          <w:szCs w:val="24"/>
        </w:rPr>
        <w:t>, APS; S</w:t>
      </w:r>
      <w:r w:rsidR="00690CC4" w:rsidRPr="00AC57C8">
        <w:rPr>
          <w:rFonts w:ascii="Times New Roman" w:hAnsi="Times New Roman" w:cs="Times New Roman"/>
          <w:color w:val="auto"/>
          <w:szCs w:val="24"/>
        </w:rPr>
        <w:t>ilva</w:t>
      </w:r>
      <w:r w:rsidR="00AC57C8" w:rsidRPr="00AC57C8">
        <w:rPr>
          <w:rFonts w:ascii="Times New Roman" w:hAnsi="Times New Roman" w:cs="Times New Roman"/>
          <w:color w:val="auto"/>
          <w:szCs w:val="24"/>
        </w:rPr>
        <w:t>, CR; B</w:t>
      </w:r>
      <w:r w:rsidR="00690CC4" w:rsidRPr="00AC57C8">
        <w:rPr>
          <w:rFonts w:ascii="Times New Roman" w:hAnsi="Times New Roman" w:cs="Times New Roman"/>
          <w:color w:val="auto"/>
          <w:szCs w:val="24"/>
        </w:rPr>
        <w:t>orda</w:t>
      </w:r>
      <w:r w:rsidR="00AC57C8" w:rsidRPr="00AC57C8">
        <w:rPr>
          <w:rFonts w:ascii="Times New Roman" w:hAnsi="Times New Roman" w:cs="Times New Roman"/>
          <w:color w:val="auto"/>
          <w:szCs w:val="24"/>
        </w:rPr>
        <w:t>, PLO</w:t>
      </w:r>
      <w:r w:rsidRPr="00AC57C8">
        <w:rPr>
          <w:rFonts w:ascii="Times New Roman" w:hAnsi="Times New Roman" w:cs="Times New Roman"/>
          <w:color w:val="auto"/>
          <w:szCs w:val="24"/>
        </w:rPr>
        <w:t xml:space="preserve">. </w:t>
      </w:r>
      <w:r w:rsidRPr="00AC57C8">
        <w:rPr>
          <w:rFonts w:ascii="Times New Roman" w:hAnsi="Times New Roman" w:cs="Times New Roman"/>
          <w:b/>
          <w:color w:val="auto"/>
          <w:szCs w:val="24"/>
        </w:rPr>
        <w:t>Recursos e tecnologias em Terapia Ocupacional Social: ações com jovens pobres na cidade</w:t>
      </w:r>
      <w:r w:rsidRPr="00AC57C8">
        <w:rPr>
          <w:rFonts w:ascii="Times New Roman" w:hAnsi="Times New Roman" w:cs="Times New Roman"/>
          <w:bCs/>
          <w:color w:val="auto"/>
          <w:szCs w:val="24"/>
        </w:rPr>
        <w:t>.</w:t>
      </w:r>
      <w:r w:rsidRPr="00AC57C8">
        <w:rPr>
          <w:rFonts w:ascii="Times New Roman" w:hAnsi="Times New Roman" w:cs="Times New Roman"/>
          <w:bCs/>
          <w:i/>
          <w:color w:val="auto"/>
          <w:szCs w:val="24"/>
        </w:rPr>
        <w:t xml:space="preserve"> </w:t>
      </w:r>
      <w:r w:rsidRPr="00AC57C8">
        <w:rPr>
          <w:rFonts w:ascii="Times New Roman" w:hAnsi="Times New Roman" w:cs="Times New Roman"/>
          <w:bCs/>
          <w:color w:val="auto"/>
          <w:szCs w:val="24"/>
        </w:rPr>
        <w:t xml:space="preserve">Cad. Ter. </w:t>
      </w:r>
      <w:proofErr w:type="spellStart"/>
      <w:r w:rsidRPr="00AC57C8">
        <w:rPr>
          <w:rFonts w:ascii="Times New Roman" w:hAnsi="Times New Roman" w:cs="Times New Roman"/>
          <w:bCs/>
          <w:color w:val="auto"/>
          <w:szCs w:val="24"/>
        </w:rPr>
        <w:t>Ocup</w:t>
      </w:r>
      <w:proofErr w:type="spellEnd"/>
      <w:r w:rsidRPr="00AC57C8">
        <w:rPr>
          <w:rFonts w:ascii="Times New Roman" w:hAnsi="Times New Roman" w:cs="Times New Roman"/>
          <w:bCs/>
          <w:color w:val="auto"/>
          <w:szCs w:val="24"/>
        </w:rPr>
        <w:t>. UFSCar</w:t>
      </w:r>
      <w:r w:rsidRPr="00AC57C8">
        <w:rPr>
          <w:rFonts w:ascii="Times New Roman" w:hAnsi="Times New Roman" w:cs="Times New Roman"/>
          <w:color w:val="auto"/>
          <w:szCs w:val="24"/>
        </w:rPr>
        <w:t>, São Carlos</w:t>
      </w:r>
      <w:r w:rsidR="00ED16EC">
        <w:rPr>
          <w:rFonts w:ascii="Times New Roman" w:hAnsi="Times New Roman" w:cs="Times New Roman"/>
          <w:color w:val="auto"/>
          <w:szCs w:val="24"/>
        </w:rPr>
        <w:t xml:space="preserve">. </w:t>
      </w:r>
      <w:r w:rsidR="00690CC4">
        <w:rPr>
          <w:rFonts w:ascii="Times New Roman" w:hAnsi="Times New Roman" w:cs="Times New Roman"/>
          <w:color w:val="auto"/>
          <w:szCs w:val="24"/>
        </w:rPr>
        <w:t>2014;</w:t>
      </w:r>
      <w:r w:rsidRPr="00AC57C8">
        <w:rPr>
          <w:rFonts w:ascii="Times New Roman" w:hAnsi="Times New Roman" w:cs="Times New Roman"/>
          <w:color w:val="auto"/>
          <w:szCs w:val="24"/>
        </w:rPr>
        <w:t>22</w:t>
      </w:r>
      <w:r w:rsidR="00690CC4">
        <w:rPr>
          <w:rFonts w:ascii="Times New Roman" w:hAnsi="Times New Roman" w:cs="Times New Roman"/>
          <w:color w:val="auto"/>
          <w:szCs w:val="24"/>
        </w:rPr>
        <w:t xml:space="preserve"> (</w:t>
      </w:r>
      <w:r w:rsidRPr="00AC57C8">
        <w:rPr>
          <w:rFonts w:ascii="Times New Roman" w:hAnsi="Times New Roman" w:cs="Times New Roman"/>
          <w:color w:val="auto"/>
          <w:szCs w:val="24"/>
        </w:rPr>
        <w:t>3</w:t>
      </w:r>
      <w:r w:rsidR="00690CC4">
        <w:rPr>
          <w:rFonts w:ascii="Times New Roman" w:hAnsi="Times New Roman" w:cs="Times New Roman"/>
          <w:color w:val="auto"/>
          <w:szCs w:val="24"/>
        </w:rPr>
        <w:t>):</w:t>
      </w:r>
      <w:r w:rsidRPr="00AC57C8">
        <w:rPr>
          <w:rFonts w:ascii="Times New Roman" w:hAnsi="Times New Roman" w:cs="Times New Roman"/>
          <w:color w:val="auto"/>
          <w:szCs w:val="24"/>
        </w:rPr>
        <w:t>591-602</w:t>
      </w:r>
      <w:r w:rsidR="00690CC4">
        <w:rPr>
          <w:rFonts w:ascii="Times New Roman" w:hAnsi="Times New Roman" w:cs="Times New Roman"/>
          <w:color w:val="auto"/>
          <w:szCs w:val="24"/>
        </w:rPr>
        <w:t>.</w:t>
      </w:r>
    </w:p>
    <w:p w14:paraId="65CBDDE0" w14:textId="63EB2BD5" w:rsidR="00B1778E" w:rsidRPr="004926CD" w:rsidRDefault="006431BD" w:rsidP="004926CD">
      <w:pPr>
        <w:autoSpaceDE w:val="0"/>
        <w:autoSpaceDN w:val="0"/>
        <w:adjustRightInd w:val="0"/>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lastRenderedPageBreak/>
        <w:t xml:space="preserve">20. </w:t>
      </w:r>
      <w:proofErr w:type="spellStart"/>
      <w:r w:rsidR="006B4BF9" w:rsidRPr="004926CD">
        <w:rPr>
          <w:rFonts w:ascii="Times New Roman" w:hAnsi="Times New Roman" w:cs="Times New Roman"/>
          <w:szCs w:val="24"/>
        </w:rPr>
        <w:t>Malfitano</w:t>
      </w:r>
      <w:proofErr w:type="spellEnd"/>
      <w:r w:rsidR="006B4BF9" w:rsidRPr="004926CD">
        <w:rPr>
          <w:rFonts w:ascii="Times New Roman" w:hAnsi="Times New Roman" w:cs="Times New Roman"/>
          <w:szCs w:val="24"/>
        </w:rPr>
        <w:t xml:space="preserve">, APS. </w:t>
      </w:r>
      <w:r w:rsidR="006B4BF9" w:rsidRPr="004926CD">
        <w:rPr>
          <w:rFonts w:ascii="Times New Roman" w:hAnsi="Times New Roman" w:cs="Times New Roman"/>
          <w:b/>
          <w:szCs w:val="24"/>
        </w:rPr>
        <w:t xml:space="preserve">Contexto social e atuação social: generalizações e especificidades na terapia ocupacional.  </w:t>
      </w:r>
      <w:r w:rsidR="006B4BF9" w:rsidRPr="004926CD">
        <w:rPr>
          <w:rFonts w:ascii="Times New Roman" w:hAnsi="Times New Roman" w:cs="Times New Roman"/>
          <w:szCs w:val="24"/>
        </w:rPr>
        <w:t xml:space="preserve">In: Lopes, RE; </w:t>
      </w:r>
      <w:proofErr w:type="spellStart"/>
      <w:r w:rsidR="006B4BF9" w:rsidRPr="004926CD">
        <w:rPr>
          <w:rFonts w:ascii="Times New Roman" w:hAnsi="Times New Roman" w:cs="Times New Roman"/>
          <w:szCs w:val="24"/>
        </w:rPr>
        <w:t>Malfitano</w:t>
      </w:r>
      <w:proofErr w:type="spellEnd"/>
      <w:r w:rsidR="006B4BF9" w:rsidRPr="004926CD">
        <w:rPr>
          <w:rFonts w:ascii="Times New Roman" w:hAnsi="Times New Roman" w:cs="Times New Roman"/>
          <w:szCs w:val="24"/>
        </w:rPr>
        <w:t xml:space="preserve">, APS. Terapia ocupacional social: desenhos teóricos e contornos práticos. São Carlos: </w:t>
      </w:r>
      <w:proofErr w:type="spellStart"/>
      <w:r w:rsidR="006B4BF9" w:rsidRPr="004926CD">
        <w:rPr>
          <w:rFonts w:ascii="Times New Roman" w:hAnsi="Times New Roman" w:cs="Times New Roman"/>
          <w:szCs w:val="24"/>
        </w:rPr>
        <w:t>EdUFSCar</w:t>
      </w:r>
      <w:proofErr w:type="spellEnd"/>
      <w:r w:rsidR="006B4BF9" w:rsidRPr="004926CD">
        <w:rPr>
          <w:rFonts w:ascii="Times New Roman" w:hAnsi="Times New Roman" w:cs="Times New Roman"/>
          <w:szCs w:val="24"/>
        </w:rPr>
        <w:t xml:space="preserve">, 2016. </w:t>
      </w:r>
    </w:p>
    <w:p w14:paraId="5E6DA172" w14:textId="06230CD9" w:rsidR="00083A79" w:rsidRPr="004926CD" w:rsidRDefault="00083A79" w:rsidP="004926CD">
      <w:pPr>
        <w:spacing w:before="120" w:after="120" w:line="240" w:lineRule="auto"/>
        <w:ind w:firstLine="0"/>
        <w:rPr>
          <w:rFonts w:ascii="Times New Roman" w:hAnsi="Times New Roman" w:cs="Times New Roman"/>
          <w:iCs/>
          <w:szCs w:val="24"/>
          <w:shd w:val="clear" w:color="auto" w:fill="FFFFFF"/>
        </w:rPr>
      </w:pPr>
      <w:r w:rsidRPr="004926CD">
        <w:rPr>
          <w:rFonts w:ascii="Times New Roman" w:hAnsi="Times New Roman" w:cs="Times New Roman"/>
          <w:szCs w:val="24"/>
        </w:rPr>
        <w:t>21. B</w:t>
      </w:r>
      <w:r w:rsidR="00BB059D" w:rsidRPr="004926CD">
        <w:rPr>
          <w:rFonts w:ascii="Times New Roman" w:hAnsi="Times New Roman" w:cs="Times New Roman"/>
          <w:szCs w:val="24"/>
        </w:rPr>
        <w:t>arros</w:t>
      </w:r>
      <w:r w:rsidRPr="004926CD">
        <w:rPr>
          <w:rFonts w:ascii="Times New Roman" w:hAnsi="Times New Roman" w:cs="Times New Roman"/>
          <w:szCs w:val="24"/>
        </w:rPr>
        <w:t xml:space="preserve">, DD; </w:t>
      </w:r>
      <w:proofErr w:type="spellStart"/>
      <w:r w:rsidRPr="004926CD">
        <w:rPr>
          <w:rFonts w:ascii="Times New Roman" w:hAnsi="Times New Roman" w:cs="Times New Roman"/>
          <w:szCs w:val="24"/>
        </w:rPr>
        <w:t>G</w:t>
      </w:r>
      <w:r w:rsidR="00BB059D" w:rsidRPr="004926CD">
        <w:rPr>
          <w:rFonts w:ascii="Times New Roman" w:hAnsi="Times New Roman" w:cs="Times New Roman"/>
          <w:szCs w:val="24"/>
        </w:rPr>
        <w:t>hirardi</w:t>
      </w:r>
      <w:proofErr w:type="spellEnd"/>
      <w:r w:rsidR="00BB059D" w:rsidRPr="004926CD">
        <w:rPr>
          <w:rFonts w:ascii="Times New Roman" w:hAnsi="Times New Roman" w:cs="Times New Roman"/>
          <w:szCs w:val="24"/>
        </w:rPr>
        <w:t>, MIG</w:t>
      </w:r>
      <w:r w:rsidRPr="004926CD">
        <w:rPr>
          <w:rFonts w:ascii="Times New Roman" w:hAnsi="Times New Roman" w:cs="Times New Roman"/>
          <w:szCs w:val="24"/>
        </w:rPr>
        <w:t>; L</w:t>
      </w:r>
      <w:r w:rsidR="00BB059D" w:rsidRPr="004926CD">
        <w:rPr>
          <w:rFonts w:ascii="Times New Roman" w:hAnsi="Times New Roman" w:cs="Times New Roman"/>
          <w:szCs w:val="24"/>
        </w:rPr>
        <w:t>opes, R</w:t>
      </w:r>
      <w:r w:rsidRPr="004926CD">
        <w:rPr>
          <w:rFonts w:ascii="Times New Roman" w:hAnsi="Times New Roman" w:cs="Times New Roman"/>
          <w:szCs w:val="24"/>
        </w:rPr>
        <w:t xml:space="preserve">E. </w:t>
      </w:r>
      <w:r w:rsidRPr="004926CD">
        <w:rPr>
          <w:rFonts w:ascii="Times New Roman" w:hAnsi="Times New Roman" w:cs="Times New Roman"/>
          <w:b/>
          <w:szCs w:val="24"/>
        </w:rPr>
        <w:t>Terapia Ocupacional Social</w:t>
      </w:r>
      <w:r w:rsidRPr="004926CD">
        <w:rPr>
          <w:rFonts w:ascii="Times New Roman" w:hAnsi="Times New Roman" w:cs="Times New Roman"/>
          <w:szCs w:val="24"/>
        </w:rPr>
        <w:t xml:space="preserve">. Rev. Ter. </w:t>
      </w:r>
      <w:proofErr w:type="spellStart"/>
      <w:r w:rsidRPr="004926CD">
        <w:rPr>
          <w:rFonts w:ascii="Times New Roman" w:hAnsi="Times New Roman" w:cs="Times New Roman"/>
          <w:szCs w:val="24"/>
        </w:rPr>
        <w:t>Ocup</w:t>
      </w:r>
      <w:proofErr w:type="spellEnd"/>
      <w:r w:rsidRPr="004926CD">
        <w:rPr>
          <w:rFonts w:ascii="Times New Roman" w:hAnsi="Times New Roman" w:cs="Times New Roman"/>
          <w:szCs w:val="24"/>
        </w:rPr>
        <w:t>. Univ. São Paulo</w:t>
      </w:r>
      <w:r w:rsidR="00690CC4">
        <w:rPr>
          <w:rFonts w:ascii="Times New Roman" w:hAnsi="Times New Roman" w:cs="Times New Roman"/>
          <w:szCs w:val="24"/>
        </w:rPr>
        <w:t>. 2002;</w:t>
      </w:r>
      <w:r w:rsidRPr="004926CD">
        <w:rPr>
          <w:rFonts w:ascii="Times New Roman" w:hAnsi="Times New Roman" w:cs="Times New Roman"/>
          <w:szCs w:val="24"/>
        </w:rPr>
        <w:t>13</w:t>
      </w:r>
      <w:r w:rsidR="00690CC4">
        <w:rPr>
          <w:rFonts w:ascii="Times New Roman" w:hAnsi="Times New Roman" w:cs="Times New Roman"/>
          <w:szCs w:val="24"/>
        </w:rPr>
        <w:t>(</w:t>
      </w:r>
      <w:r w:rsidRPr="004926CD">
        <w:rPr>
          <w:rFonts w:ascii="Times New Roman" w:hAnsi="Times New Roman" w:cs="Times New Roman"/>
          <w:szCs w:val="24"/>
        </w:rPr>
        <w:t>3</w:t>
      </w:r>
      <w:r w:rsidR="00690CC4">
        <w:rPr>
          <w:rFonts w:ascii="Times New Roman" w:hAnsi="Times New Roman" w:cs="Times New Roman"/>
          <w:szCs w:val="24"/>
        </w:rPr>
        <w:t>):</w:t>
      </w:r>
      <w:r w:rsidRPr="004926CD">
        <w:rPr>
          <w:rFonts w:ascii="Times New Roman" w:hAnsi="Times New Roman" w:cs="Times New Roman"/>
          <w:szCs w:val="24"/>
        </w:rPr>
        <w:t>95-103.</w:t>
      </w:r>
    </w:p>
    <w:p w14:paraId="4B3DBA2D" w14:textId="45184A48" w:rsidR="00A66062" w:rsidRPr="004926CD" w:rsidRDefault="00A66062" w:rsidP="004926CD">
      <w:pPr>
        <w:autoSpaceDE w:val="0"/>
        <w:autoSpaceDN w:val="0"/>
        <w:adjustRightInd w:val="0"/>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t xml:space="preserve">22. Freire, P. </w:t>
      </w:r>
      <w:r w:rsidRPr="004926CD">
        <w:rPr>
          <w:rFonts w:ascii="Times New Roman" w:hAnsi="Times New Roman" w:cs="Times New Roman"/>
          <w:b/>
          <w:szCs w:val="24"/>
        </w:rPr>
        <w:t>Pedagogia do Oprimido.</w:t>
      </w:r>
      <w:r w:rsidRPr="004926CD">
        <w:rPr>
          <w:rFonts w:ascii="Times New Roman" w:hAnsi="Times New Roman" w:cs="Times New Roman"/>
          <w:szCs w:val="24"/>
        </w:rPr>
        <w:t xml:space="preserve"> 17 º ed. Rio de Janeiro: Paz e Terra, 1987. </w:t>
      </w:r>
    </w:p>
    <w:p w14:paraId="3C1605CF" w14:textId="5AE99701" w:rsidR="001C779F" w:rsidRPr="003F40E7" w:rsidRDefault="00B362BB" w:rsidP="00B45DDC">
      <w:pPr>
        <w:autoSpaceDE w:val="0"/>
        <w:autoSpaceDN w:val="0"/>
        <w:adjustRightInd w:val="0"/>
        <w:spacing w:before="120" w:after="120" w:line="240" w:lineRule="auto"/>
        <w:ind w:firstLine="0"/>
        <w:rPr>
          <w:rFonts w:ascii="Times New Roman" w:hAnsi="Times New Roman" w:cs="Times New Roman"/>
          <w:szCs w:val="24"/>
        </w:rPr>
      </w:pPr>
      <w:r w:rsidRPr="004926CD">
        <w:rPr>
          <w:rFonts w:ascii="Times New Roman" w:hAnsi="Times New Roman" w:cs="Times New Roman"/>
          <w:szCs w:val="24"/>
        </w:rPr>
        <w:t>23.</w:t>
      </w:r>
      <w:r w:rsidR="00FC0C81" w:rsidRPr="004926CD">
        <w:rPr>
          <w:rFonts w:ascii="Times New Roman" w:hAnsi="Times New Roman" w:cs="Times New Roman"/>
          <w:szCs w:val="24"/>
        </w:rPr>
        <w:t>G</w:t>
      </w:r>
      <w:r w:rsidRPr="004926CD">
        <w:rPr>
          <w:rFonts w:ascii="Times New Roman" w:hAnsi="Times New Roman" w:cs="Times New Roman"/>
          <w:szCs w:val="24"/>
        </w:rPr>
        <w:t>alheigo, S</w:t>
      </w:r>
      <w:r w:rsidR="00FC0C81" w:rsidRPr="004926CD">
        <w:rPr>
          <w:rFonts w:ascii="Times New Roman" w:hAnsi="Times New Roman" w:cs="Times New Roman"/>
          <w:szCs w:val="24"/>
        </w:rPr>
        <w:t xml:space="preserve">M. </w:t>
      </w:r>
      <w:r w:rsidR="00FC0C81" w:rsidRPr="004926CD">
        <w:rPr>
          <w:rFonts w:ascii="Times New Roman" w:hAnsi="Times New Roman" w:cs="Times New Roman"/>
          <w:b/>
          <w:szCs w:val="24"/>
        </w:rPr>
        <w:t xml:space="preserve">Terapia ocupacional </w:t>
      </w:r>
      <w:proofErr w:type="spellStart"/>
      <w:r w:rsidR="00FC0C81" w:rsidRPr="004926CD">
        <w:rPr>
          <w:rFonts w:ascii="Times New Roman" w:hAnsi="Times New Roman" w:cs="Times New Roman"/>
          <w:b/>
          <w:szCs w:val="24"/>
        </w:rPr>
        <w:t>en</w:t>
      </w:r>
      <w:proofErr w:type="spellEnd"/>
      <w:r w:rsidR="00FC0C81" w:rsidRPr="004926CD">
        <w:rPr>
          <w:rFonts w:ascii="Times New Roman" w:hAnsi="Times New Roman" w:cs="Times New Roman"/>
          <w:b/>
          <w:szCs w:val="24"/>
        </w:rPr>
        <w:t xml:space="preserve"> al </w:t>
      </w:r>
      <w:proofErr w:type="spellStart"/>
      <w:r w:rsidR="00FC0C81" w:rsidRPr="004926CD">
        <w:rPr>
          <w:rFonts w:ascii="Times New Roman" w:hAnsi="Times New Roman" w:cs="Times New Roman"/>
          <w:b/>
          <w:szCs w:val="24"/>
        </w:rPr>
        <w:t>ámbito</w:t>
      </w:r>
      <w:proofErr w:type="spellEnd"/>
      <w:r w:rsidR="00FC0C81" w:rsidRPr="004926CD">
        <w:rPr>
          <w:rFonts w:ascii="Times New Roman" w:hAnsi="Times New Roman" w:cs="Times New Roman"/>
          <w:b/>
          <w:szCs w:val="24"/>
        </w:rPr>
        <w:t xml:space="preserve"> social: Aclarando conceptos e</w:t>
      </w:r>
      <w:r w:rsidR="00FC0C81" w:rsidRPr="004926CD">
        <w:rPr>
          <w:rFonts w:ascii="Times New Roman" w:hAnsi="Times New Roman" w:cs="Times New Roman"/>
          <w:szCs w:val="24"/>
        </w:rPr>
        <w:t xml:space="preserve"> </w:t>
      </w:r>
      <w:proofErr w:type="spellStart"/>
      <w:r w:rsidR="00FC0C81" w:rsidRPr="004926CD">
        <w:rPr>
          <w:rFonts w:ascii="Times New Roman" w:hAnsi="Times New Roman" w:cs="Times New Roman"/>
          <w:szCs w:val="24"/>
        </w:rPr>
        <w:t>ideas</w:t>
      </w:r>
      <w:proofErr w:type="spellEnd"/>
      <w:r w:rsidR="00FC0C81" w:rsidRPr="004926CD">
        <w:rPr>
          <w:rFonts w:ascii="Times New Roman" w:hAnsi="Times New Roman" w:cs="Times New Roman"/>
          <w:szCs w:val="24"/>
        </w:rPr>
        <w:t xml:space="preserve">. </w:t>
      </w:r>
      <w:r w:rsidRPr="004926CD">
        <w:rPr>
          <w:rFonts w:ascii="Times New Roman" w:hAnsi="Times New Roman" w:cs="Times New Roman"/>
          <w:szCs w:val="24"/>
        </w:rPr>
        <w:t xml:space="preserve">In: </w:t>
      </w:r>
      <w:proofErr w:type="spellStart"/>
      <w:r w:rsidRPr="004926CD">
        <w:rPr>
          <w:rFonts w:ascii="Times New Roman" w:hAnsi="Times New Roman" w:cs="Times New Roman"/>
          <w:szCs w:val="24"/>
        </w:rPr>
        <w:t>Kronenberg</w:t>
      </w:r>
      <w:proofErr w:type="spellEnd"/>
      <w:r w:rsidRPr="004926CD">
        <w:rPr>
          <w:rFonts w:ascii="Times New Roman" w:hAnsi="Times New Roman" w:cs="Times New Roman"/>
          <w:szCs w:val="24"/>
        </w:rPr>
        <w:t xml:space="preserve">, F; </w:t>
      </w:r>
      <w:proofErr w:type="spellStart"/>
      <w:r w:rsidRPr="004926CD">
        <w:rPr>
          <w:rFonts w:ascii="Times New Roman" w:hAnsi="Times New Roman" w:cs="Times New Roman"/>
          <w:szCs w:val="24"/>
        </w:rPr>
        <w:t>Algado</w:t>
      </w:r>
      <w:proofErr w:type="spellEnd"/>
      <w:r w:rsidRPr="004926CD">
        <w:rPr>
          <w:rFonts w:ascii="Times New Roman" w:hAnsi="Times New Roman" w:cs="Times New Roman"/>
          <w:szCs w:val="24"/>
        </w:rPr>
        <w:t xml:space="preserve">, SS.; </w:t>
      </w:r>
      <w:proofErr w:type="spellStart"/>
      <w:r w:rsidRPr="004926CD">
        <w:rPr>
          <w:rFonts w:ascii="Times New Roman" w:hAnsi="Times New Roman" w:cs="Times New Roman"/>
          <w:szCs w:val="24"/>
        </w:rPr>
        <w:t>Pollard</w:t>
      </w:r>
      <w:proofErr w:type="spellEnd"/>
      <w:r w:rsidRPr="004926CD">
        <w:rPr>
          <w:rFonts w:ascii="Times New Roman" w:hAnsi="Times New Roman" w:cs="Times New Roman"/>
          <w:szCs w:val="24"/>
        </w:rPr>
        <w:t xml:space="preserve">, N. Terapia ocupacional </w:t>
      </w:r>
      <w:proofErr w:type="spellStart"/>
      <w:r w:rsidRPr="004926CD">
        <w:rPr>
          <w:rFonts w:ascii="Times New Roman" w:hAnsi="Times New Roman" w:cs="Times New Roman"/>
          <w:szCs w:val="24"/>
        </w:rPr>
        <w:t>sín</w:t>
      </w:r>
      <w:proofErr w:type="spellEnd"/>
      <w:r w:rsidRPr="004926CD">
        <w:rPr>
          <w:rFonts w:ascii="Times New Roman" w:hAnsi="Times New Roman" w:cs="Times New Roman"/>
          <w:szCs w:val="24"/>
        </w:rPr>
        <w:t xml:space="preserve"> </w:t>
      </w:r>
      <w:proofErr w:type="spellStart"/>
      <w:r w:rsidRPr="004926CD">
        <w:rPr>
          <w:rFonts w:ascii="Times New Roman" w:hAnsi="Times New Roman" w:cs="Times New Roman"/>
          <w:szCs w:val="24"/>
        </w:rPr>
        <w:t>fronteras</w:t>
      </w:r>
      <w:proofErr w:type="spellEnd"/>
      <w:r w:rsidRPr="004926CD">
        <w:rPr>
          <w:rFonts w:ascii="Times New Roman" w:hAnsi="Times New Roman" w:cs="Times New Roman"/>
          <w:szCs w:val="24"/>
        </w:rPr>
        <w:t xml:space="preserve">: </w:t>
      </w:r>
      <w:proofErr w:type="spellStart"/>
      <w:r w:rsidRPr="004926CD">
        <w:rPr>
          <w:rFonts w:ascii="Times New Roman" w:hAnsi="Times New Roman" w:cs="Times New Roman"/>
          <w:szCs w:val="24"/>
        </w:rPr>
        <w:t>aprendiendo</w:t>
      </w:r>
      <w:proofErr w:type="spellEnd"/>
      <w:r w:rsidRPr="004926CD">
        <w:rPr>
          <w:rFonts w:ascii="Times New Roman" w:hAnsi="Times New Roman" w:cs="Times New Roman"/>
          <w:szCs w:val="24"/>
        </w:rPr>
        <w:t xml:space="preserve"> </w:t>
      </w:r>
      <w:proofErr w:type="spellStart"/>
      <w:r w:rsidRPr="004926CD">
        <w:rPr>
          <w:rFonts w:ascii="Times New Roman" w:hAnsi="Times New Roman" w:cs="Times New Roman"/>
          <w:szCs w:val="24"/>
        </w:rPr>
        <w:t>el</w:t>
      </w:r>
      <w:proofErr w:type="spellEnd"/>
      <w:r w:rsidRPr="004926CD">
        <w:rPr>
          <w:rFonts w:ascii="Times New Roman" w:hAnsi="Times New Roman" w:cs="Times New Roman"/>
          <w:szCs w:val="24"/>
        </w:rPr>
        <w:t xml:space="preserve"> </w:t>
      </w:r>
      <w:proofErr w:type="spellStart"/>
      <w:r w:rsidRPr="004926CD">
        <w:rPr>
          <w:rFonts w:ascii="Times New Roman" w:hAnsi="Times New Roman" w:cs="Times New Roman"/>
          <w:szCs w:val="24"/>
        </w:rPr>
        <w:t>espíritu</w:t>
      </w:r>
      <w:proofErr w:type="spellEnd"/>
      <w:r w:rsidRPr="004926CD">
        <w:rPr>
          <w:rFonts w:ascii="Times New Roman" w:hAnsi="Times New Roman" w:cs="Times New Roman"/>
          <w:szCs w:val="24"/>
        </w:rPr>
        <w:t xml:space="preserve"> de </w:t>
      </w:r>
      <w:proofErr w:type="spellStart"/>
      <w:r w:rsidRPr="004926CD">
        <w:rPr>
          <w:rFonts w:ascii="Times New Roman" w:hAnsi="Times New Roman" w:cs="Times New Roman"/>
          <w:szCs w:val="24"/>
        </w:rPr>
        <w:t>supervivientes</w:t>
      </w:r>
      <w:proofErr w:type="spellEnd"/>
      <w:r w:rsidRPr="004926CD">
        <w:rPr>
          <w:rFonts w:ascii="Times New Roman" w:hAnsi="Times New Roman" w:cs="Times New Roman"/>
          <w:szCs w:val="24"/>
        </w:rPr>
        <w:t xml:space="preserve">. Buenos Aires – Madrid: Médica </w:t>
      </w:r>
      <w:proofErr w:type="spellStart"/>
      <w:r w:rsidRPr="004926CD">
        <w:rPr>
          <w:rFonts w:ascii="Times New Roman" w:hAnsi="Times New Roman" w:cs="Times New Roman"/>
          <w:szCs w:val="24"/>
        </w:rPr>
        <w:t>Panamericana</w:t>
      </w:r>
      <w:proofErr w:type="spellEnd"/>
      <w:r w:rsidRPr="004926CD">
        <w:rPr>
          <w:rFonts w:ascii="Times New Roman" w:hAnsi="Times New Roman" w:cs="Times New Roman"/>
          <w:szCs w:val="24"/>
        </w:rPr>
        <w:t>, 2006.</w:t>
      </w:r>
    </w:p>
    <w:p w14:paraId="03B3AF44" w14:textId="30B51F0D" w:rsidR="0063793C" w:rsidRPr="00645BF3" w:rsidRDefault="0063793C" w:rsidP="0063793C">
      <w:pPr>
        <w:autoSpaceDE w:val="0"/>
        <w:autoSpaceDN w:val="0"/>
        <w:adjustRightInd w:val="0"/>
        <w:spacing w:before="120" w:after="120" w:line="240" w:lineRule="auto"/>
        <w:ind w:firstLine="0"/>
        <w:rPr>
          <w:rFonts w:ascii="Times New Roman" w:hAnsi="Times New Roman" w:cs="Times New Roman"/>
          <w:sz w:val="24"/>
          <w:szCs w:val="24"/>
        </w:rPr>
      </w:pPr>
    </w:p>
    <w:sectPr w:rsidR="0063793C" w:rsidRPr="00645BF3" w:rsidSect="004922E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96F5" w14:textId="77777777" w:rsidR="00643C98" w:rsidRDefault="00643C98" w:rsidP="00FE38ED">
      <w:pPr>
        <w:spacing w:line="240" w:lineRule="auto"/>
      </w:pPr>
      <w:r>
        <w:separator/>
      </w:r>
    </w:p>
  </w:endnote>
  <w:endnote w:type="continuationSeparator" w:id="0">
    <w:p w14:paraId="0CD0718B" w14:textId="77777777" w:rsidR="00643C98" w:rsidRDefault="00643C98" w:rsidP="00FE3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2285" w14:textId="77777777" w:rsidR="00643C98" w:rsidRDefault="00643C98" w:rsidP="00FE38ED">
      <w:pPr>
        <w:spacing w:line="240" w:lineRule="auto"/>
      </w:pPr>
      <w:r>
        <w:separator/>
      </w:r>
    </w:p>
  </w:footnote>
  <w:footnote w:type="continuationSeparator" w:id="0">
    <w:p w14:paraId="34479E40" w14:textId="77777777" w:rsidR="00643C98" w:rsidRDefault="00643C98" w:rsidP="00FE38ED">
      <w:pPr>
        <w:spacing w:line="240" w:lineRule="auto"/>
      </w:pPr>
      <w:r>
        <w:continuationSeparator/>
      </w:r>
    </w:p>
  </w:footnote>
  <w:footnote w:id="1">
    <w:p w14:paraId="711353FD" w14:textId="24C4E259" w:rsidR="001E73A3" w:rsidRPr="00AC57C8" w:rsidRDefault="001E73A3" w:rsidP="001E73A3">
      <w:pPr>
        <w:autoSpaceDE w:val="0"/>
        <w:autoSpaceDN w:val="0"/>
        <w:adjustRightInd w:val="0"/>
        <w:spacing w:before="120" w:after="120" w:line="240" w:lineRule="auto"/>
        <w:ind w:firstLine="0"/>
        <w:rPr>
          <w:rFonts w:ascii="Times New Roman" w:hAnsi="Times New Roman" w:cs="Times New Roman"/>
          <w:szCs w:val="24"/>
        </w:rPr>
      </w:pPr>
      <w:r>
        <w:rPr>
          <w:rStyle w:val="Refdenotaderodap"/>
        </w:rPr>
        <w:footnoteRef/>
      </w:r>
      <w:r>
        <w:t>*</w:t>
      </w:r>
      <w:r w:rsidRPr="00AC57C8">
        <w:rPr>
          <w:rFonts w:ascii="Times New Roman" w:hAnsi="Times New Roman" w:cs="Times New Roman"/>
          <w:szCs w:val="24"/>
        </w:rPr>
        <w:t xml:space="preserve"> Compreende-se a injustiça ocupacional como processos políticos, sociais, econômicos, étnicos e culturais que proíbem, limitam ou reduzem a participação social dos sujeitos em fazeres/ocupações dignas e significativas. Sendo a justiça ocupacional um movimento oposto, que procura consolidar o direito a participação social, enfrentando os fatores de exclusão (</w:t>
      </w:r>
      <w:proofErr w:type="spellStart"/>
      <w:r w:rsidRPr="00AC57C8">
        <w:rPr>
          <w:rFonts w:ascii="Times New Roman" w:hAnsi="Times New Roman" w:cs="Times New Roman"/>
          <w:szCs w:val="24"/>
        </w:rPr>
        <w:t>Calvento</w:t>
      </w:r>
      <w:proofErr w:type="spellEnd"/>
      <w:r>
        <w:rPr>
          <w:rFonts w:ascii="Times New Roman" w:hAnsi="Times New Roman" w:cs="Times New Roman"/>
          <w:szCs w:val="24"/>
        </w:rPr>
        <w:t xml:space="preserve"> </w:t>
      </w:r>
      <w:r w:rsidRPr="001E73A3">
        <w:rPr>
          <w:rFonts w:ascii="Times New Roman" w:hAnsi="Times New Roman" w:cs="Times New Roman"/>
          <w:i/>
          <w:szCs w:val="24"/>
        </w:rPr>
        <w:t>et al</w:t>
      </w:r>
      <w:r>
        <w:rPr>
          <w:rFonts w:ascii="Times New Roman" w:hAnsi="Times New Roman" w:cs="Times New Roman"/>
          <w:szCs w:val="24"/>
        </w:rPr>
        <w:t>.</w:t>
      </w:r>
      <w:r w:rsidRPr="00AC57C8">
        <w:rPr>
          <w:rFonts w:ascii="Times New Roman" w:hAnsi="Times New Roman" w:cs="Times New Roman"/>
          <w:szCs w:val="24"/>
        </w:rPr>
        <w:t>)</w:t>
      </w:r>
      <w:r w:rsidR="00F2642D">
        <w:rPr>
          <w:rFonts w:ascii="Times New Roman" w:hAnsi="Times New Roman" w:cs="Times New Roman"/>
          <w:szCs w:val="24"/>
          <w:vertAlign w:val="superscript"/>
        </w:rPr>
        <w:t>18</w:t>
      </w:r>
      <w:r w:rsidRPr="00AC57C8">
        <w:rPr>
          <w:rFonts w:ascii="Times New Roman" w:hAnsi="Times New Roman" w:cs="Times New Roman"/>
          <w:szCs w:val="24"/>
        </w:rPr>
        <w:t>.</w:t>
      </w:r>
    </w:p>
    <w:p w14:paraId="65B97D74" w14:textId="5823D0EF" w:rsidR="001E73A3" w:rsidRDefault="001E73A3">
      <w:pPr>
        <w:pStyle w:val="Textodenotaderodap"/>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6D04"/>
    <w:multiLevelType w:val="hybridMultilevel"/>
    <w:tmpl w:val="953C95DA"/>
    <w:lvl w:ilvl="0" w:tplc="4CD02E7E">
      <w:start w:val="2"/>
      <w:numFmt w:val="decimalZero"/>
      <w:lvlText w:val="%1"/>
      <w:lvlJc w:val="left"/>
      <w:pPr>
        <w:ind w:left="786" w:hanging="360"/>
      </w:pPr>
      <w:rPr>
        <w:rFonts w:ascii="Garamond" w:hAnsi="Garamond" w:cs="Times New Roman" w:hint="default"/>
        <w:i/>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42F7503"/>
    <w:multiLevelType w:val="hybridMultilevel"/>
    <w:tmpl w:val="A490C642"/>
    <w:lvl w:ilvl="0" w:tplc="2AAC6B60">
      <w:start w:val="1"/>
      <w:numFmt w:val="decimalZero"/>
      <w:lvlText w:val="%1-"/>
      <w:lvlJc w:val="left"/>
      <w:pPr>
        <w:ind w:left="1065" w:hanging="360"/>
      </w:pPr>
      <w:rPr>
        <w:rFonts w:hint="default"/>
        <w:i/>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2AEE2818"/>
    <w:multiLevelType w:val="hybridMultilevel"/>
    <w:tmpl w:val="4C8E4344"/>
    <w:lvl w:ilvl="0" w:tplc="A6A48986">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596E077C"/>
    <w:multiLevelType w:val="hybridMultilevel"/>
    <w:tmpl w:val="4C8E4344"/>
    <w:lvl w:ilvl="0" w:tplc="A6A48986">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5DEB5A1F"/>
    <w:multiLevelType w:val="hybridMultilevel"/>
    <w:tmpl w:val="A490C642"/>
    <w:lvl w:ilvl="0" w:tplc="2AAC6B60">
      <w:start w:val="1"/>
      <w:numFmt w:val="decimalZero"/>
      <w:lvlText w:val="%1-"/>
      <w:lvlJc w:val="left"/>
      <w:pPr>
        <w:ind w:left="1065" w:hanging="360"/>
      </w:pPr>
      <w:rPr>
        <w:rFonts w:hint="default"/>
        <w:i/>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F9"/>
    <w:rsid w:val="00000D87"/>
    <w:rsid w:val="0000291C"/>
    <w:rsid w:val="000031DB"/>
    <w:rsid w:val="00004706"/>
    <w:rsid w:val="00006E16"/>
    <w:rsid w:val="00010F7C"/>
    <w:rsid w:val="00012F4D"/>
    <w:rsid w:val="00015BC6"/>
    <w:rsid w:val="00016344"/>
    <w:rsid w:val="0002008B"/>
    <w:rsid w:val="00020663"/>
    <w:rsid w:val="00027DF7"/>
    <w:rsid w:val="000340C1"/>
    <w:rsid w:val="00035A57"/>
    <w:rsid w:val="0004650F"/>
    <w:rsid w:val="000478AC"/>
    <w:rsid w:val="00064230"/>
    <w:rsid w:val="000653C4"/>
    <w:rsid w:val="000653C5"/>
    <w:rsid w:val="000655C4"/>
    <w:rsid w:val="000661BD"/>
    <w:rsid w:val="00066AA7"/>
    <w:rsid w:val="000674D2"/>
    <w:rsid w:val="00067A1A"/>
    <w:rsid w:val="00067AE0"/>
    <w:rsid w:val="00070D79"/>
    <w:rsid w:val="0007626B"/>
    <w:rsid w:val="00083A79"/>
    <w:rsid w:val="000844A5"/>
    <w:rsid w:val="00085972"/>
    <w:rsid w:val="00086B66"/>
    <w:rsid w:val="0008789F"/>
    <w:rsid w:val="00090D82"/>
    <w:rsid w:val="000A075C"/>
    <w:rsid w:val="000B152B"/>
    <w:rsid w:val="000B508B"/>
    <w:rsid w:val="000B63B3"/>
    <w:rsid w:val="000C29E2"/>
    <w:rsid w:val="000C4577"/>
    <w:rsid w:val="000C4636"/>
    <w:rsid w:val="000D1B0C"/>
    <w:rsid w:val="000D5303"/>
    <w:rsid w:val="000D5481"/>
    <w:rsid w:val="000D7128"/>
    <w:rsid w:val="000E537B"/>
    <w:rsid w:val="000E6438"/>
    <w:rsid w:val="000F1CEF"/>
    <w:rsid w:val="000F367E"/>
    <w:rsid w:val="000F3F4E"/>
    <w:rsid w:val="000F4FC0"/>
    <w:rsid w:val="000F57D7"/>
    <w:rsid w:val="000F597B"/>
    <w:rsid w:val="000F609B"/>
    <w:rsid w:val="0010209F"/>
    <w:rsid w:val="0010234E"/>
    <w:rsid w:val="00102561"/>
    <w:rsid w:val="001032EF"/>
    <w:rsid w:val="0010375E"/>
    <w:rsid w:val="00104C3A"/>
    <w:rsid w:val="001052AE"/>
    <w:rsid w:val="0011525F"/>
    <w:rsid w:val="00134AA4"/>
    <w:rsid w:val="00137417"/>
    <w:rsid w:val="0014489F"/>
    <w:rsid w:val="00157111"/>
    <w:rsid w:val="001656FC"/>
    <w:rsid w:val="00166C9C"/>
    <w:rsid w:val="00173DF0"/>
    <w:rsid w:val="0017657F"/>
    <w:rsid w:val="001913AC"/>
    <w:rsid w:val="00193276"/>
    <w:rsid w:val="00197568"/>
    <w:rsid w:val="001A1F85"/>
    <w:rsid w:val="001A23D1"/>
    <w:rsid w:val="001A6A05"/>
    <w:rsid w:val="001A6AFC"/>
    <w:rsid w:val="001B760C"/>
    <w:rsid w:val="001C00AA"/>
    <w:rsid w:val="001C3919"/>
    <w:rsid w:val="001C4AF4"/>
    <w:rsid w:val="001C7628"/>
    <w:rsid w:val="001C779F"/>
    <w:rsid w:val="001C7F8E"/>
    <w:rsid w:val="001D1970"/>
    <w:rsid w:val="001D202F"/>
    <w:rsid w:val="001E73A3"/>
    <w:rsid w:val="00203077"/>
    <w:rsid w:val="002041BB"/>
    <w:rsid w:val="00204B2F"/>
    <w:rsid w:val="00207878"/>
    <w:rsid w:val="002122D2"/>
    <w:rsid w:val="00213799"/>
    <w:rsid w:val="00216606"/>
    <w:rsid w:val="00216D42"/>
    <w:rsid w:val="00220138"/>
    <w:rsid w:val="00226512"/>
    <w:rsid w:val="00227524"/>
    <w:rsid w:val="00232608"/>
    <w:rsid w:val="002334BC"/>
    <w:rsid w:val="0023672B"/>
    <w:rsid w:val="00236D8C"/>
    <w:rsid w:val="0024393F"/>
    <w:rsid w:val="00246466"/>
    <w:rsid w:val="002464F0"/>
    <w:rsid w:val="00246E12"/>
    <w:rsid w:val="0025273A"/>
    <w:rsid w:val="00254568"/>
    <w:rsid w:val="00255DC5"/>
    <w:rsid w:val="00260D50"/>
    <w:rsid w:val="00264F1F"/>
    <w:rsid w:val="00270219"/>
    <w:rsid w:val="00276291"/>
    <w:rsid w:val="0028257A"/>
    <w:rsid w:val="002826A2"/>
    <w:rsid w:val="00283D23"/>
    <w:rsid w:val="00290522"/>
    <w:rsid w:val="00290861"/>
    <w:rsid w:val="002924D8"/>
    <w:rsid w:val="00292EC2"/>
    <w:rsid w:val="00295D48"/>
    <w:rsid w:val="00295FF0"/>
    <w:rsid w:val="00296980"/>
    <w:rsid w:val="002A760B"/>
    <w:rsid w:val="002A7AEE"/>
    <w:rsid w:val="002A7D34"/>
    <w:rsid w:val="002B16EB"/>
    <w:rsid w:val="002B1E0D"/>
    <w:rsid w:val="002B627C"/>
    <w:rsid w:val="002B6985"/>
    <w:rsid w:val="002B708F"/>
    <w:rsid w:val="002C1BE7"/>
    <w:rsid w:val="002C476F"/>
    <w:rsid w:val="002D02C1"/>
    <w:rsid w:val="002D5311"/>
    <w:rsid w:val="002D766F"/>
    <w:rsid w:val="002E19C9"/>
    <w:rsid w:val="002F1227"/>
    <w:rsid w:val="00302856"/>
    <w:rsid w:val="00302985"/>
    <w:rsid w:val="003069BE"/>
    <w:rsid w:val="003152F9"/>
    <w:rsid w:val="00315F40"/>
    <w:rsid w:val="0032184B"/>
    <w:rsid w:val="003219CD"/>
    <w:rsid w:val="0032327D"/>
    <w:rsid w:val="00325121"/>
    <w:rsid w:val="0033120C"/>
    <w:rsid w:val="00333254"/>
    <w:rsid w:val="0033600B"/>
    <w:rsid w:val="00340369"/>
    <w:rsid w:val="0034617C"/>
    <w:rsid w:val="0034725E"/>
    <w:rsid w:val="00347CD5"/>
    <w:rsid w:val="0035600E"/>
    <w:rsid w:val="003612F9"/>
    <w:rsid w:val="0036201F"/>
    <w:rsid w:val="00364280"/>
    <w:rsid w:val="00370B2A"/>
    <w:rsid w:val="00380341"/>
    <w:rsid w:val="00383A84"/>
    <w:rsid w:val="00384A01"/>
    <w:rsid w:val="00385382"/>
    <w:rsid w:val="00386C53"/>
    <w:rsid w:val="00387725"/>
    <w:rsid w:val="00396DE2"/>
    <w:rsid w:val="003979FB"/>
    <w:rsid w:val="00397D68"/>
    <w:rsid w:val="003A54D1"/>
    <w:rsid w:val="003A6125"/>
    <w:rsid w:val="003B3ACB"/>
    <w:rsid w:val="003B5F69"/>
    <w:rsid w:val="003C6172"/>
    <w:rsid w:val="003D1774"/>
    <w:rsid w:val="003D21B0"/>
    <w:rsid w:val="003E18A4"/>
    <w:rsid w:val="003E276B"/>
    <w:rsid w:val="003E28CF"/>
    <w:rsid w:val="003E56AB"/>
    <w:rsid w:val="003E617A"/>
    <w:rsid w:val="003E7204"/>
    <w:rsid w:val="003F294B"/>
    <w:rsid w:val="003F40E7"/>
    <w:rsid w:val="003F611F"/>
    <w:rsid w:val="003F69E5"/>
    <w:rsid w:val="00401137"/>
    <w:rsid w:val="0040301F"/>
    <w:rsid w:val="004036B7"/>
    <w:rsid w:val="004058BD"/>
    <w:rsid w:val="00411F71"/>
    <w:rsid w:val="0041425F"/>
    <w:rsid w:val="0041619F"/>
    <w:rsid w:val="00416B54"/>
    <w:rsid w:val="004172E1"/>
    <w:rsid w:val="00422C0A"/>
    <w:rsid w:val="00423889"/>
    <w:rsid w:val="00424CB2"/>
    <w:rsid w:val="00426BF4"/>
    <w:rsid w:val="00427D7C"/>
    <w:rsid w:val="004327A5"/>
    <w:rsid w:val="00434405"/>
    <w:rsid w:val="004422A7"/>
    <w:rsid w:val="0044699D"/>
    <w:rsid w:val="004568D9"/>
    <w:rsid w:val="00460D5B"/>
    <w:rsid w:val="00462572"/>
    <w:rsid w:val="00470CBE"/>
    <w:rsid w:val="00473095"/>
    <w:rsid w:val="0047311F"/>
    <w:rsid w:val="004749D2"/>
    <w:rsid w:val="00475145"/>
    <w:rsid w:val="0047556B"/>
    <w:rsid w:val="00482079"/>
    <w:rsid w:val="0048230D"/>
    <w:rsid w:val="00485246"/>
    <w:rsid w:val="00485D81"/>
    <w:rsid w:val="00485FF1"/>
    <w:rsid w:val="00486C58"/>
    <w:rsid w:val="00487365"/>
    <w:rsid w:val="00487AD4"/>
    <w:rsid w:val="004922EC"/>
    <w:rsid w:val="004926CD"/>
    <w:rsid w:val="004960C2"/>
    <w:rsid w:val="0049777B"/>
    <w:rsid w:val="004B177D"/>
    <w:rsid w:val="004B2E7C"/>
    <w:rsid w:val="004C0D28"/>
    <w:rsid w:val="004C2307"/>
    <w:rsid w:val="004C33C8"/>
    <w:rsid w:val="004C3CF1"/>
    <w:rsid w:val="004C7761"/>
    <w:rsid w:val="004D2C83"/>
    <w:rsid w:val="004E571F"/>
    <w:rsid w:val="004E643E"/>
    <w:rsid w:val="004E6BA9"/>
    <w:rsid w:val="004F12F4"/>
    <w:rsid w:val="004F1774"/>
    <w:rsid w:val="004F2AE3"/>
    <w:rsid w:val="004F3877"/>
    <w:rsid w:val="004F47F6"/>
    <w:rsid w:val="004F79F9"/>
    <w:rsid w:val="00501B54"/>
    <w:rsid w:val="00502B34"/>
    <w:rsid w:val="005144AD"/>
    <w:rsid w:val="00516C04"/>
    <w:rsid w:val="00521763"/>
    <w:rsid w:val="00521B0F"/>
    <w:rsid w:val="00530866"/>
    <w:rsid w:val="00544555"/>
    <w:rsid w:val="005508C1"/>
    <w:rsid w:val="005525E7"/>
    <w:rsid w:val="0055384A"/>
    <w:rsid w:val="00554DFB"/>
    <w:rsid w:val="005605EA"/>
    <w:rsid w:val="00561E86"/>
    <w:rsid w:val="00562F86"/>
    <w:rsid w:val="00566970"/>
    <w:rsid w:val="00571760"/>
    <w:rsid w:val="00574432"/>
    <w:rsid w:val="00581DF5"/>
    <w:rsid w:val="00592AFC"/>
    <w:rsid w:val="00593C89"/>
    <w:rsid w:val="00594AAE"/>
    <w:rsid w:val="005950B5"/>
    <w:rsid w:val="00596A79"/>
    <w:rsid w:val="00597B2C"/>
    <w:rsid w:val="005A019A"/>
    <w:rsid w:val="005B02C8"/>
    <w:rsid w:val="005B14FB"/>
    <w:rsid w:val="005B4181"/>
    <w:rsid w:val="005C1B64"/>
    <w:rsid w:val="005C1EBD"/>
    <w:rsid w:val="005C56EB"/>
    <w:rsid w:val="005D0941"/>
    <w:rsid w:val="005D0EB5"/>
    <w:rsid w:val="005E5656"/>
    <w:rsid w:val="005E617B"/>
    <w:rsid w:val="005E64C7"/>
    <w:rsid w:val="005F27AD"/>
    <w:rsid w:val="005F36DC"/>
    <w:rsid w:val="005F5022"/>
    <w:rsid w:val="005F619F"/>
    <w:rsid w:val="005F63ED"/>
    <w:rsid w:val="00606504"/>
    <w:rsid w:val="0060742E"/>
    <w:rsid w:val="00611E4F"/>
    <w:rsid w:val="0061227B"/>
    <w:rsid w:val="00612CA4"/>
    <w:rsid w:val="006161BB"/>
    <w:rsid w:val="006166EA"/>
    <w:rsid w:val="006343B5"/>
    <w:rsid w:val="0063461E"/>
    <w:rsid w:val="00636629"/>
    <w:rsid w:val="0063793C"/>
    <w:rsid w:val="0064005A"/>
    <w:rsid w:val="006431BD"/>
    <w:rsid w:val="006438A4"/>
    <w:rsid w:val="00643C98"/>
    <w:rsid w:val="00644369"/>
    <w:rsid w:val="00645BF3"/>
    <w:rsid w:val="00646A28"/>
    <w:rsid w:val="00652396"/>
    <w:rsid w:val="006663FE"/>
    <w:rsid w:val="00671994"/>
    <w:rsid w:val="0068023C"/>
    <w:rsid w:val="00680A03"/>
    <w:rsid w:val="006858B5"/>
    <w:rsid w:val="00687D49"/>
    <w:rsid w:val="00690CC4"/>
    <w:rsid w:val="006915A4"/>
    <w:rsid w:val="00692007"/>
    <w:rsid w:val="00692F71"/>
    <w:rsid w:val="00692F7F"/>
    <w:rsid w:val="0069431C"/>
    <w:rsid w:val="006A0AEB"/>
    <w:rsid w:val="006A2D99"/>
    <w:rsid w:val="006A3FD0"/>
    <w:rsid w:val="006B44B9"/>
    <w:rsid w:val="006B49F2"/>
    <w:rsid w:val="006B4BF9"/>
    <w:rsid w:val="006B4F74"/>
    <w:rsid w:val="006B54CF"/>
    <w:rsid w:val="006B7103"/>
    <w:rsid w:val="006B7527"/>
    <w:rsid w:val="006C0426"/>
    <w:rsid w:val="006C0EE1"/>
    <w:rsid w:val="006C2C2F"/>
    <w:rsid w:val="006C5C23"/>
    <w:rsid w:val="006D0210"/>
    <w:rsid w:val="006D1C5F"/>
    <w:rsid w:val="006D5326"/>
    <w:rsid w:val="006D5FA0"/>
    <w:rsid w:val="006E10C4"/>
    <w:rsid w:val="006E1278"/>
    <w:rsid w:val="006E1294"/>
    <w:rsid w:val="006E202A"/>
    <w:rsid w:val="006E58AE"/>
    <w:rsid w:val="006E6561"/>
    <w:rsid w:val="006E7EDE"/>
    <w:rsid w:val="0070376B"/>
    <w:rsid w:val="00706C1A"/>
    <w:rsid w:val="00712919"/>
    <w:rsid w:val="00725288"/>
    <w:rsid w:val="00725366"/>
    <w:rsid w:val="007276BA"/>
    <w:rsid w:val="00727BCD"/>
    <w:rsid w:val="00731751"/>
    <w:rsid w:val="00744801"/>
    <w:rsid w:val="00745CD4"/>
    <w:rsid w:val="00754484"/>
    <w:rsid w:val="0075540D"/>
    <w:rsid w:val="00755D7F"/>
    <w:rsid w:val="0075623F"/>
    <w:rsid w:val="00770EF0"/>
    <w:rsid w:val="00776377"/>
    <w:rsid w:val="0078295E"/>
    <w:rsid w:val="0078310D"/>
    <w:rsid w:val="007833A4"/>
    <w:rsid w:val="00785318"/>
    <w:rsid w:val="00785976"/>
    <w:rsid w:val="0079121C"/>
    <w:rsid w:val="00792192"/>
    <w:rsid w:val="007A3EB5"/>
    <w:rsid w:val="007B4676"/>
    <w:rsid w:val="007C1374"/>
    <w:rsid w:val="007C1DC3"/>
    <w:rsid w:val="007C2E3C"/>
    <w:rsid w:val="007D70E5"/>
    <w:rsid w:val="007E0DDB"/>
    <w:rsid w:val="007E23C1"/>
    <w:rsid w:val="007E5AD5"/>
    <w:rsid w:val="007E7BED"/>
    <w:rsid w:val="007F3B69"/>
    <w:rsid w:val="00803D2E"/>
    <w:rsid w:val="0080678B"/>
    <w:rsid w:val="00813955"/>
    <w:rsid w:val="0081477D"/>
    <w:rsid w:val="00817A47"/>
    <w:rsid w:val="00817CFC"/>
    <w:rsid w:val="00821E58"/>
    <w:rsid w:val="00824661"/>
    <w:rsid w:val="008260C4"/>
    <w:rsid w:val="008277BB"/>
    <w:rsid w:val="0083314C"/>
    <w:rsid w:val="0084257D"/>
    <w:rsid w:val="00850278"/>
    <w:rsid w:val="00852D5C"/>
    <w:rsid w:val="00857AAD"/>
    <w:rsid w:val="00866288"/>
    <w:rsid w:val="00867AC0"/>
    <w:rsid w:val="0087185C"/>
    <w:rsid w:val="00876F7F"/>
    <w:rsid w:val="008804D4"/>
    <w:rsid w:val="00887F74"/>
    <w:rsid w:val="00893218"/>
    <w:rsid w:val="008A254D"/>
    <w:rsid w:val="008B1956"/>
    <w:rsid w:val="008C4CB9"/>
    <w:rsid w:val="008C5F5C"/>
    <w:rsid w:val="008C7375"/>
    <w:rsid w:val="008D1B2E"/>
    <w:rsid w:val="008D31C8"/>
    <w:rsid w:val="008D730F"/>
    <w:rsid w:val="008D7ECB"/>
    <w:rsid w:val="008E3B57"/>
    <w:rsid w:val="008E4036"/>
    <w:rsid w:val="008F3F20"/>
    <w:rsid w:val="008F6E82"/>
    <w:rsid w:val="00902980"/>
    <w:rsid w:val="00907AFD"/>
    <w:rsid w:val="00913507"/>
    <w:rsid w:val="00924BB0"/>
    <w:rsid w:val="00926BA7"/>
    <w:rsid w:val="00931A8D"/>
    <w:rsid w:val="00933E85"/>
    <w:rsid w:val="00936FB7"/>
    <w:rsid w:val="0094740D"/>
    <w:rsid w:val="009525C6"/>
    <w:rsid w:val="0095542B"/>
    <w:rsid w:val="00956827"/>
    <w:rsid w:val="009652A4"/>
    <w:rsid w:val="00966228"/>
    <w:rsid w:val="00971160"/>
    <w:rsid w:val="009723B9"/>
    <w:rsid w:val="0098146D"/>
    <w:rsid w:val="00981D95"/>
    <w:rsid w:val="00982D01"/>
    <w:rsid w:val="009840FA"/>
    <w:rsid w:val="0098532C"/>
    <w:rsid w:val="00990657"/>
    <w:rsid w:val="00997B1F"/>
    <w:rsid w:val="009A25CF"/>
    <w:rsid w:val="009A7692"/>
    <w:rsid w:val="009A7D7F"/>
    <w:rsid w:val="009B2D45"/>
    <w:rsid w:val="009B3443"/>
    <w:rsid w:val="009B7259"/>
    <w:rsid w:val="009B7F21"/>
    <w:rsid w:val="009C232D"/>
    <w:rsid w:val="009D3678"/>
    <w:rsid w:val="009D3CFC"/>
    <w:rsid w:val="009D594E"/>
    <w:rsid w:val="009D69B1"/>
    <w:rsid w:val="009E2652"/>
    <w:rsid w:val="009F2A70"/>
    <w:rsid w:val="00A00872"/>
    <w:rsid w:val="00A03264"/>
    <w:rsid w:val="00A035C3"/>
    <w:rsid w:val="00A0364F"/>
    <w:rsid w:val="00A04B57"/>
    <w:rsid w:val="00A109B5"/>
    <w:rsid w:val="00A216E7"/>
    <w:rsid w:val="00A235E3"/>
    <w:rsid w:val="00A27A4D"/>
    <w:rsid w:val="00A30DBA"/>
    <w:rsid w:val="00A312CC"/>
    <w:rsid w:val="00A320A8"/>
    <w:rsid w:val="00A3305D"/>
    <w:rsid w:val="00A36BC3"/>
    <w:rsid w:val="00A456E9"/>
    <w:rsid w:val="00A457A1"/>
    <w:rsid w:val="00A46933"/>
    <w:rsid w:val="00A46C09"/>
    <w:rsid w:val="00A54CFA"/>
    <w:rsid w:val="00A56874"/>
    <w:rsid w:val="00A65159"/>
    <w:rsid w:val="00A65BF2"/>
    <w:rsid w:val="00A66062"/>
    <w:rsid w:val="00A66A81"/>
    <w:rsid w:val="00A67558"/>
    <w:rsid w:val="00A73D74"/>
    <w:rsid w:val="00A77DDF"/>
    <w:rsid w:val="00A81EB9"/>
    <w:rsid w:val="00A83433"/>
    <w:rsid w:val="00A8681A"/>
    <w:rsid w:val="00A90A70"/>
    <w:rsid w:val="00A91333"/>
    <w:rsid w:val="00AA12CA"/>
    <w:rsid w:val="00AA62EE"/>
    <w:rsid w:val="00AB19F3"/>
    <w:rsid w:val="00AB24D3"/>
    <w:rsid w:val="00AB2C44"/>
    <w:rsid w:val="00AB361B"/>
    <w:rsid w:val="00AC4DE6"/>
    <w:rsid w:val="00AC53B4"/>
    <w:rsid w:val="00AC57C8"/>
    <w:rsid w:val="00AD0E17"/>
    <w:rsid w:val="00AD208C"/>
    <w:rsid w:val="00AD3840"/>
    <w:rsid w:val="00AE0C2A"/>
    <w:rsid w:val="00AE1F94"/>
    <w:rsid w:val="00AE47F4"/>
    <w:rsid w:val="00AF26EE"/>
    <w:rsid w:val="00AF619B"/>
    <w:rsid w:val="00B02DCC"/>
    <w:rsid w:val="00B03EB4"/>
    <w:rsid w:val="00B04DD1"/>
    <w:rsid w:val="00B06C7A"/>
    <w:rsid w:val="00B1778E"/>
    <w:rsid w:val="00B217BA"/>
    <w:rsid w:val="00B2517E"/>
    <w:rsid w:val="00B31E6B"/>
    <w:rsid w:val="00B31F19"/>
    <w:rsid w:val="00B35C3F"/>
    <w:rsid w:val="00B362BB"/>
    <w:rsid w:val="00B413A2"/>
    <w:rsid w:val="00B41664"/>
    <w:rsid w:val="00B4447C"/>
    <w:rsid w:val="00B44A58"/>
    <w:rsid w:val="00B4582F"/>
    <w:rsid w:val="00B45DDC"/>
    <w:rsid w:val="00B53EB7"/>
    <w:rsid w:val="00B55DA1"/>
    <w:rsid w:val="00B5643F"/>
    <w:rsid w:val="00B577D6"/>
    <w:rsid w:val="00B612FF"/>
    <w:rsid w:val="00B61370"/>
    <w:rsid w:val="00B647C9"/>
    <w:rsid w:val="00B6482B"/>
    <w:rsid w:val="00B65B2E"/>
    <w:rsid w:val="00B669E6"/>
    <w:rsid w:val="00B70F3F"/>
    <w:rsid w:val="00B71412"/>
    <w:rsid w:val="00B73637"/>
    <w:rsid w:val="00B75229"/>
    <w:rsid w:val="00B80297"/>
    <w:rsid w:val="00B84EB4"/>
    <w:rsid w:val="00B9102D"/>
    <w:rsid w:val="00B91CA1"/>
    <w:rsid w:val="00B95C13"/>
    <w:rsid w:val="00BA3088"/>
    <w:rsid w:val="00BB059D"/>
    <w:rsid w:val="00BB27A4"/>
    <w:rsid w:val="00BC191B"/>
    <w:rsid w:val="00BC33EB"/>
    <w:rsid w:val="00BC4F0A"/>
    <w:rsid w:val="00BD03B8"/>
    <w:rsid w:val="00BD5D90"/>
    <w:rsid w:val="00BD62BB"/>
    <w:rsid w:val="00BD78C3"/>
    <w:rsid w:val="00BD7BD6"/>
    <w:rsid w:val="00BE2562"/>
    <w:rsid w:val="00BE532D"/>
    <w:rsid w:val="00BF321C"/>
    <w:rsid w:val="00BF33D9"/>
    <w:rsid w:val="00BF4B0A"/>
    <w:rsid w:val="00BF6A39"/>
    <w:rsid w:val="00C01A72"/>
    <w:rsid w:val="00C026C2"/>
    <w:rsid w:val="00C04AB9"/>
    <w:rsid w:val="00C057AF"/>
    <w:rsid w:val="00C108FA"/>
    <w:rsid w:val="00C14FC0"/>
    <w:rsid w:val="00C229B0"/>
    <w:rsid w:val="00C27536"/>
    <w:rsid w:val="00C3083E"/>
    <w:rsid w:val="00C30DCA"/>
    <w:rsid w:val="00C367ED"/>
    <w:rsid w:val="00C36CEB"/>
    <w:rsid w:val="00C37DD6"/>
    <w:rsid w:val="00C4000E"/>
    <w:rsid w:val="00C40DC9"/>
    <w:rsid w:val="00C44D88"/>
    <w:rsid w:val="00C46A08"/>
    <w:rsid w:val="00C46E91"/>
    <w:rsid w:val="00C47816"/>
    <w:rsid w:val="00C542E2"/>
    <w:rsid w:val="00C60EDA"/>
    <w:rsid w:val="00C6393C"/>
    <w:rsid w:val="00C647DD"/>
    <w:rsid w:val="00C653F0"/>
    <w:rsid w:val="00C70BB4"/>
    <w:rsid w:val="00C8076E"/>
    <w:rsid w:val="00C80C36"/>
    <w:rsid w:val="00C87D2E"/>
    <w:rsid w:val="00C940B6"/>
    <w:rsid w:val="00CA5DC0"/>
    <w:rsid w:val="00CB1B31"/>
    <w:rsid w:val="00CB76CD"/>
    <w:rsid w:val="00CD3B7A"/>
    <w:rsid w:val="00CE0B3C"/>
    <w:rsid w:val="00CE1E46"/>
    <w:rsid w:val="00CE2C0D"/>
    <w:rsid w:val="00CE6012"/>
    <w:rsid w:val="00CF0309"/>
    <w:rsid w:val="00D05472"/>
    <w:rsid w:val="00D16108"/>
    <w:rsid w:val="00D17FC2"/>
    <w:rsid w:val="00D22A63"/>
    <w:rsid w:val="00D234C4"/>
    <w:rsid w:val="00D23CCB"/>
    <w:rsid w:val="00D3241D"/>
    <w:rsid w:val="00D35A7E"/>
    <w:rsid w:val="00D41931"/>
    <w:rsid w:val="00D41CDD"/>
    <w:rsid w:val="00D4594F"/>
    <w:rsid w:val="00D518E5"/>
    <w:rsid w:val="00D54346"/>
    <w:rsid w:val="00D56FE6"/>
    <w:rsid w:val="00D579B5"/>
    <w:rsid w:val="00D60461"/>
    <w:rsid w:val="00D63B9D"/>
    <w:rsid w:val="00D64F66"/>
    <w:rsid w:val="00D65EEB"/>
    <w:rsid w:val="00D74119"/>
    <w:rsid w:val="00D74439"/>
    <w:rsid w:val="00D80D8C"/>
    <w:rsid w:val="00D85508"/>
    <w:rsid w:val="00D903BC"/>
    <w:rsid w:val="00D934BE"/>
    <w:rsid w:val="00D934E5"/>
    <w:rsid w:val="00D946F0"/>
    <w:rsid w:val="00D94F5D"/>
    <w:rsid w:val="00D9655F"/>
    <w:rsid w:val="00D97D88"/>
    <w:rsid w:val="00DB1780"/>
    <w:rsid w:val="00DB73A7"/>
    <w:rsid w:val="00DC161F"/>
    <w:rsid w:val="00DC35B1"/>
    <w:rsid w:val="00DD2C98"/>
    <w:rsid w:val="00DD4740"/>
    <w:rsid w:val="00DD61A8"/>
    <w:rsid w:val="00DD6859"/>
    <w:rsid w:val="00DE3E8E"/>
    <w:rsid w:val="00DE5ED1"/>
    <w:rsid w:val="00DF024E"/>
    <w:rsid w:val="00DF08CB"/>
    <w:rsid w:val="00DF2E3E"/>
    <w:rsid w:val="00DF3FE8"/>
    <w:rsid w:val="00DF4070"/>
    <w:rsid w:val="00DF4C01"/>
    <w:rsid w:val="00DF620A"/>
    <w:rsid w:val="00DF7497"/>
    <w:rsid w:val="00E02AE4"/>
    <w:rsid w:val="00E03F11"/>
    <w:rsid w:val="00E042D8"/>
    <w:rsid w:val="00E07FCE"/>
    <w:rsid w:val="00E1207C"/>
    <w:rsid w:val="00E12B48"/>
    <w:rsid w:val="00E17BBF"/>
    <w:rsid w:val="00E2209A"/>
    <w:rsid w:val="00E30125"/>
    <w:rsid w:val="00E32D8D"/>
    <w:rsid w:val="00E43D7C"/>
    <w:rsid w:val="00E452C9"/>
    <w:rsid w:val="00E45753"/>
    <w:rsid w:val="00E46425"/>
    <w:rsid w:val="00E47206"/>
    <w:rsid w:val="00E505A9"/>
    <w:rsid w:val="00E7035C"/>
    <w:rsid w:val="00E77E81"/>
    <w:rsid w:val="00E81FF9"/>
    <w:rsid w:val="00E840BD"/>
    <w:rsid w:val="00E85200"/>
    <w:rsid w:val="00E908FE"/>
    <w:rsid w:val="00E93C55"/>
    <w:rsid w:val="00E93E83"/>
    <w:rsid w:val="00E972B2"/>
    <w:rsid w:val="00E9735C"/>
    <w:rsid w:val="00EA23BB"/>
    <w:rsid w:val="00EB145A"/>
    <w:rsid w:val="00EB611F"/>
    <w:rsid w:val="00EB73F2"/>
    <w:rsid w:val="00EC5D69"/>
    <w:rsid w:val="00EC5D77"/>
    <w:rsid w:val="00ED16EC"/>
    <w:rsid w:val="00ED1DF4"/>
    <w:rsid w:val="00ED3176"/>
    <w:rsid w:val="00ED766F"/>
    <w:rsid w:val="00EE18A6"/>
    <w:rsid w:val="00EE53BE"/>
    <w:rsid w:val="00EE5BF2"/>
    <w:rsid w:val="00EF2BF8"/>
    <w:rsid w:val="00EF3EB3"/>
    <w:rsid w:val="00F058D5"/>
    <w:rsid w:val="00F065B4"/>
    <w:rsid w:val="00F1345A"/>
    <w:rsid w:val="00F14635"/>
    <w:rsid w:val="00F158B7"/>
    <w:rsid w:val="00F2642D"/>
    <w:rsid w:val="00F3037C"/>
    <w:rsid w:val="00F32F3B"/>
    <w:rsid w:val="00F3315C"/>
    <w:rsid w:val="00F37FD8"/>
    <w:rsid w:val="00F41C91"/>
    <w:rsid w:val="00F47531"/>
    <w:rsid w:val="00F51E76"/>
    <w:rsid w:val="00F54968"/>
    <w:rsid w:val="00F5541C"/>
    <w:rsid w:val="00F56788"/>
    <w:rsid w:val="00F57177"/>
    <w:rsid w:val="00F620EB"/>
    <w:rsid w:val="00F62331"/>
    <w:rsid w:val="00F64815"/>
    <w:rsid w:val="00F66076"/>
    <w:rsid w:val="00F67093"/>
    <w:rsid w:val="00F67254"/>
    <w:rsid w:val="00F73759"/>
    <w:rsid w:val="00F82011"/>
    <w:rsid w:val="00F85750"/>
    <w:rsid w:val="00F86622"/>
    <w:rsid w:val="00F870E0"/>
    <w:rsid w:val="00F960C5"/>
    <w:rsid w:val="00FA57EC"/>
    <w:rsid w:val="00FA5919"/>
    <w:rsid w:val="00FA73A9"/>
    <w:rsid w:val="00FC0C81"/>
    <w:rsid w:val="00FC32C6"/>
    <w:rsid w:val="00FC3B41"/>
    <w:rsid w:val="00FC4092"/>
    <w:rsid w:val="00FC5064"/>
    <w:rsid w:val="00FC6405"/>
    <w:rsid w:val="00FC742A"/>
    <w:rsid w:val="00FC7D9F"/>
    <w:rsid w:val="00FD06EE"/>
    <w:rsid w:val="00FD1BC2"/>
    <w:rsid w:val="00FD3681"/>
    <w:rsid w:val="00FE1B27"/>
    <w:rsid w:val="00FE38ED"/>
    <w:rsid w:val="00FE3AC9"/>
    <w:rsid w:val="00FE441F"/>
    <w:rsid w:val="00FE5E0E"/>
    <w:rsid w:val="00FE74C3"/>
    <w:rsid w:val="00FF30E8"/>
    <w:rsid w:val="00FF3BCE"/>
    <w:rsid w:val="00FF7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DB08"/>
  <w15:docId w15:val="{153A213F-E3EB-49C4-B5ED-E9574248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E38E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E38ED"/>
    <w:rPr>
      <w:sz w:val="20"/>
      <w:szCs w:val="20"/>
    </w:rPr>
  </w:style>
  <w:style w:type="character" w:styleId="Refdenotaderodap">
    <w:name w:val="footnote reference"/>
    <w:basedOn w:val="Fontepargpadro"/>
    <w:uiPriority w:val="99"/>
    <w:semiHidden/>
    <w:unhideWhenUsed/>
    <w:rsid w:val="00FE38ED"/>
    <w:rPr>
      <w:vertAlign w:val="superscript"/>
    </w:rPr>
  </w:style>
  <w:style w:type="paragraph" w:styleId="PargrafodaLista">
    <w:name w:val="List Paragraph"/>
    <w:basedOn w:val="Normal"/>
    <w:uiPriority w:val="34"/>
    <w:qFormat/>
    <w:rsid w:val="00DD6859"/>
    <w:pPr>
      <w:ind w:left="720"/>
      <w:contextualSpacing/>
    </w:pPr>
  </w:style>
  <w:style w:type="character" w:styleId="Hyperlink">
    <w:name w:val="Hyperlink"/>
    <w:basedOn w:val="Fontepargpadro"/>
    <w:uiPriority w:val="99"/>
    <w:unhideWhenUsed/>
    <w:rsid w:val="00E9735C"/>
    <w:rPr>
      <w:color w:val="0563C1" w:themeColor="hyperlink"/>
      <w:u w:val="single"/>
    </w:rPr>
  </w:style>
  <w:style w:type="paragraph" w:customStyle="1" w:styleId="Corpo">
    <w:name w:val="Corpo"/>
    <w:rsid w:val="00E840BD"/>
    <w:pPr>
      <w:pBdr>
        <w:top w:val="nil"/>
        <w:left w:val="nil"/>
        <w:bottom w:val="nil"/>
        <w:right w:val="nil"/>
        <w:between w:val="nil"/>
        <w:bar w:val="nil"/>
      </w:pBdr>
      <w:spacing w:after="160" w:line="259" w:lineRule="auto"/>
      <w:ind w:firstLine="0"/>
      <w:jc w:val="left"/>
    </w:pPr>
    <w:rPr>
      <w:rFonts w:ascii="Calibri" w:eastAsia="Calibri" w:hAnsi="Calibri" w:cs="Calibri"/>
      <w:color w:val="000000"/>
      <w:u w:color="000000"/>
      <w:bdr w:val="nil"/>
      <w:lang w:eastAsia="pt-BR"/>
    </w:rPr>
  </w:style>
  <w:style w:type="character" w:customStyle="1" w:styleId="MenoPendente1">
    <w:name w:val="Menção Pendente1"/>
    <w:basedOn w:val="Fontepargpadro"/>
    <w:uiPriority w:val="99"/>
    <w:semiHidden/>
    <w:unhideWhenUsed/>
    <w:rsid w:val="00315F40"/>
    <w:rPr>
      <w:color w:val="808080"/>
      <w:shd w:val="clear" w:color="auto" w:fill="E6E6E6"/>
    </w:rPr>
  </w:style>
  <w:style w:type="paragraph" w:styleId="Textodebalo">
    <w:name w:val="Balloon Text"/>
    <w:basedOn w:val="Normal"/>
    <w:link w:val="TextodebaloChar"/>
    <w:uiPriority w:val="99"/>
    <w:semiHidden/>
    <w:unhideWhenUsed/>
    <w:rsid w:val="004B2E7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E7C"/>
    <w:rPr>
      <w:rFonts w:ascii="Segoe UI" w:hAnsi="Segoe UI" w:cs="Segoe UI"/>
      <w:sz w:val="18"/>
      <w:szCs w:val="18"/>
    </w:rPr>
  </w:style>
  <w:style w:type="character" w:styleId="Refdecomentrio">
    <w:name w:val="annotation reference"/>
    <w:basedOn w:val="Fontepargpadro"/>
    <w:uiPriority w:val="99"/>
    <w:semiHidden/>
    <w:unhideWhenUsed/>
    <w:rsid w:val="00F73759"/>
    <w:rPr>
      <w:sz w:val="16"/>
      <w:szCs w:val="16"/>
    </w:rPr>
  </w:style>
  <w:style w:type="paragraph" w:styleId="Textodecomentrio">
    <w:name w:val="annotation text"/>
    <w:basedOn w:val="Normal"/>
    <w:link w:val="TextodecomentrioChar"/>
    <w:uiPriority w:val="99"/>
    <w:semiHidden/>
    <w:unhideWhenUsed/>
    <w:rsid w:val="00F737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3759"/>
    <w:rPr>
      <w:sz w:val="20"/>
      <w:szCs w:val="20"/>
    </w:rPr>
  </w:style>
  <w:style w:type="character" w:styleId="Forte">
    <w:name w:val="Strong"/>
    <w:basedOn w:val="Fontepargpadro"/>
    <w:uiPriority w:val="22"/>
    <w:qFormat/>
    <w:rsid w:val="003A54D1"/>
    <w:rPr>
      <w:b/>
      <w:bCs/>
    </w:rPr>
  </w:style>
  <w:style w:type="paragraph" w:styleId="NormalWeb">
    <w:name w:val="Normal (Web)"/>
    <w:basedOn w:val="Normal"/>
    <w:uiPriority w:val="99"/>
    <w:semiHidden/>
    <w:unhideWhenUsed/>
    <w:rsid w:val="00BE532D"/>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75623F"/>
    <w:rPr>
      <w:b/>
      <w:bCs/>
    </w:rPr>
  </w:style>
  <w:style w:type="character" w:customStyle="1" w:styleId="AssuntodocomentrioChar">
    <w:name w:val="Assunto do comentário Char"/>
    <w:basedOn w:val="TextodecomentrioChar"/>
    <w:link w:val="Assuntodocomentrio"/>
    <w:uiPriority w:val="99"/>
    <w:semiHidden/>
    <w:rsid w:val="0075623F"/>
    <w:rPr>
      <w:b/>
      <w:bCs/>
      <w:sz w:val="20"/>
      <w:szCs w:val="20"/>
    </w:rPr>
  </w:style>
  <w:style w:type="paragraph" w:styleId="Cabealho">
    <w:name w:val="header"/>
    <w:basedOn w:val="Normal"/>
    <w:link w:val="CabealhoChar"/>
    <w:uiPriority w:val="99"/>
    <w:unhideWhenUsed/>
    <w:rsid w:val="00D35A7E"/>
    <w:pPr>
      <w:tabs>
        <w:tab w:val="center" w:pos="4252"/>
        <w:tab w:val="right" w:pos="8504"/>
      </w:tabs>
      <w:spacing w:line="240" w:lineRule="auto"/>
    </w:pPr>
  </w:style>
  <w:style w:type="character" w:customStyle="1" w:styleId="CabealhoChar">
    <w:name w:val="Cabeçalho Char"/>
    <w:basedOn w:val="Fontepargpadro"/>
    <w:link w:val="Cabealho"/>
    <w:uiPriority w:val="99"/>
    <w:rsid w:val="00D35A7E"/>
  </w:style>
  <w:style w:type="paragraph" w:styleId="Rodap">
    <w:name w:val="footer"/>
    <w:basedOn w:val="Normal"/>
    <w:link w:val="RodapChar"/>
    <w:uiPriority w:val="99"/>
    <w:unhideWhenUsed/>
    <w:rsid w:val="00D35A7E"/>
    <w:pPr>
      <w:tabs>
        <w:tab w:val="center" w:pos="4252"/>
        <w:tab w:val="right" w:pos="8504"/>
      </w:tabs>
      <w:spacing w:line="240" w:lineRule="auto"/>
    </w:pPr>
  </w:style>
  <w:style w:type="character" w:customStyle="1" w:styleId="RodapChar">
    <w:name w:val="Rodapé Char"/>
    <w:basedOn w:val="Fontepargpadro"/>
    <w:link w:val="Rodap"/>
    <w:uiPriority w:val="99"/>
    <w:rsid w:val="00D35A7E"/>
  </w:style>
  <w:style w:type="paragraph" w:styleId="Textodenotadefim">
    <w:name w:val="endnote text"/>
    <w:basedOn w:val="Normal"/>
    <w:link w:val="TextodenotadefimChar"/>
    <w:uiPriority w:val="99"/>
    <w:semiHidden/>
    <w:unhideWhenUsed/>
    <w:rsid w:val="001E73A3"/>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1E73A3"/>
    <w:rPr>
      <w:sz w:val="20"/>
      <w:szCs w:val="20"/>
    </w:rPr>
  </w:style>
  <w:style w:type="character" w:styleId="Refdenotadefim">
    <w:name w:val="endnote reference"/>
    <w:basedOn w:val="Fontepargpadro"/>
    <w:uiPriority w:val="99"/>
    <w:semiHidden/>
    <w:unhideWhenUsed/>
    <w:rsid w:val="001E7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1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40DC-6A91-4D8B-8203-E0C78008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5616</Words>
  <Characters>30330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dc:creator>
  <cp:keywords/>
  <dc:description/>
  <cp:lastModifiedBy>Magno</cp:lastModifiedBy>
  <cp:revision>29</cp:revision>
  <dcterms:created xsi:type="dcterms:W3CDTF">2017-10-03T16:08:00Z</dcterms:created>
  <dcterms:modified xsi:type="dcterms:W3CDTF">2017-10-04T01:31:00Z</dcterms:modified>
</cp:coreProperties>
</file>