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22B31" w14:textId="591FB18B" w:rsidR="00EF21F7" w:rsidRDefault="00A4624B" w:rsidP="00EF21F7">
      <w:pPr>
        <w:spacing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D6536">
        <w:rPr>
          <w:rFonts w:ascii="Times New Roman" w:hAnsi="Times New Roman" w:cs="Times New Roman"/>
          <w:b/>
          <w:sz w:val="28"/>
          <w:szCs w:val="24"/>
        </w:rPr>
        <w:t>ENVOLVIMENTO EM OCUPAÇÕES DE CUIDADORES INFORMAIS EM ATENÇÃO DOMICILIAR</w:t>
      </w:r>
    </w:p>
    <w:p w14:paraId="0FD98F7B" w14:textId="52BA16A9" w:rsidR="00EF21F7" w:rsidRDefault="00EF21F7" w:rsidP="00EF21F7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Involvement in occupations factors of informal caregivers of patients at home care</w:t>
      </w:r>
    </w:p>
    <w:p w14:paraId="1580813E" w14:textId="77777777" w:rsidR="00EF21F7" w:rsidRDefault="00EF21F7" w:rsidP="00EF21F7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Envolvimiento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ocupaciones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cuidadores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informativos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atención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domiciliary</w:t>
      </w:r>
    </w:p>
    <w:p w14:paraId="4A379D95" w14:textId="77777777" w:rsidR="00A4624B" w:rsidRPr="008B78FB" w:rsidRDefault="00A4624B" w:rsidP="00975841">
      <w:p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52A54235" w14:textId="77777777" w:rsidR="00A4624B" w:rsidRPr="00A7049A" w:rsidRDefault="00A4624B" w:rsidP="00047964">
      <w:pPr>
        <w:spacing w:line="36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A7049A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28E9C65E" w14:textId="20F9AEA8" w:rsidR="00D36A1D" w:rsidRDefault="00A4624B" w:rsidP="00047964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24FB">
        <w:rPr>
          <w:rFonts w:ascii="Times New Roman" w:hAnsi="Times New Roman" w:cs="Times New Roman"/>
          <w:sz w:val="24"/>
          <w:szCs w:val="24"/>
        </w:rPr>
        <w:t xml:space="preserve">O processo de cuidado pode interferir diretamente na qualidade de vida e nas ocupações </w:t>
      </w:r>
      <w:r w:rsidR="00D23166" w:rsidRPr="005324FB">
        <w:rPr>
          <w:rFonts w:ascii="Times New Roman" w:hAnsi="Times New Roman" w:cs="Times New Roman"/>
          <w:sz w:val="24"/>
          <w:szCs w:val="24"/>
        </w:rPr>
        <w:t>d</w:t>
      </w:r>
      <w:r w:rsidR="00B152E3" w:rsidRPr="005324FB">
        <w:rPr>
          <w:rFonts w:ascii="Times New Roman" w:hAnsi="Times New Roman" w:cs="Times New Roman"/>
          <w:sz w:val="24"/>
          <w:szCs w:val="24"/>
        </w:rPr>
        <w:t>e</w:t>
      </w:r>
      <w:r w:rsidR="00D23166" w:rsidRPr="005324FB">
        <w:rPr>
          <w:rFonts w:ascii="Times New Roman" w:hAnsi="Times New Roman" w:cs="Times New Roman"/>
          <w:sz w:val="24"/>
          <w:szCs w:val="24"/>
        </w:rPr>
        <w:t xml:space="preserve"> cuidadores informais</w:t>
      </w:r>
      <w:r w:rsidRPr="005324FB">
        <w:rPr>
          <w:rFonts w:ascii="Times New Roman" w:hAnsi="Times New Roman" w:cs="Times New Roman"/>
          <w:sz w:val="24"/>
          <w:szCs w:val="24"/>
        </w:rPr>
        <w:t>, afetando seu bem-estar</w:t>
      </w:r>
      <w:r w:rsidR="00CB64B7" w:rsidRPr="005324FB">
        <w:rPr>
          <w:rFonts w:ascii="Times New Roman" w:hAnsi="Times New Roman" w:cs="Times New Roman"/>
          <w:sz w:val="24"/>
          <w:szCs w:val="24"/>
        </w:rPr>
        <w:t xml:space="preserve"> </w:t>
      </w:r>
      <w:r w:rsidRPr="005324FB">
        <w:rPr>
          <w:rFonts w:ascii="Times New Roman" w:hAnsi="Times New Roman" w:cs="Times New Roman"/>
          <w:sz w:val="24"/>
          <w:szCs w:val="24"/>
        </w:rPr>
        <w:t>e sua saúde.</w:t>
      </w:r>
      <w:r w:rsidR="00FC1F26" w:rsidRPr="005324FB">
        <w:rPr>
          <w:rFonts w:ascii="Times New Roman" w:hAnsi="Times New Roman" w:cs="Times New Roman"/>
          <w:sz w:val="24"/>
          <w:szCs w:val="24"/>
        </w:rPr>
        <w:t xml:space="preserve"> </w:t>
      </w:r>
      <w:r w:rsidR="00BF158C" w:rsidRPr="005324FB">
        <w:rPr>
          <w:rFonts w:ascii="Times New Roman" w:hAnsi="Times New Roman" w:cs="Times New Roman"/>
          <w:sz w:val="24"/>
          <w:szCs w:val="24"/>
        </w:rPr>
        <w:t xml:space="preserve">O estudo objetivou compreender como acontece o envolvimento em ocupações, possíveis fatores de adoecimento e rompimentos em papeis ocupacionais de cuidadores informais em atenção domiciliar. </w:t>
      </w:r>
      <w:r w:rsidR="00B152E3" w:rsidRPr="005324FB">
        <w:rPr>
          <w:rFonts w:ascii="Times New Roman" w:hAnsi="Times New Roman" w:cs="Times New Roman"/>
          <w:sz w:val="24"/>
          <w:szCs w:val="24"/>
        </w:rPr>
        <w:t xml:space="preserve">Trata-se </w:t>
      </w:r>
      <w:r w:rsidR="00D36A1D" w:rsidRPr="005324FB">
        <w:rPr>
          <w:rFonts w:ascii="Times New Roman" w:hAnsi="Times New Roman" w:cs="Times New Roman"/>
          <w:sz w:val="24"/>
          <w:szCs w:val="24"/>
        </w:rPr>
        <w:t>de um estudo transversal de abordagem qualitativa</w:t>
      </w:r>
      <w:r w:rsidR="00D23166" w:rsidRPr="005324FB">
        <w:rPr>
          <w:rFonts w:ascii="Times New Roman" w:hAnsi="Times New Roman" w:cs="Times New Roman"/>
          <w:sz w:val="24"/>
          <w:szCs w:val="24"/>
        </w:rPr>
        <w:t xml:space="preserve"> e</w:t>
      </w:r>
      <w:r w:rsidR="00D36A1D" w:rsidRPr="005324FB">
        <w:rPr>
          <w:rFonts w:ascii="Times New Roman" w:hAnsi="Times New Roman" w:cs="Times New Roman"/>
          <w:sz w:val="24"/>
          <w:szCs w:val="24"/>
        </w:rPr>
        <w:t xml:space="preserve"> com amostra composta por dez cuidadores informais assistidos pelo Programa de Internação Domiciliar Interdisciplinar e Melhor em Casa na cidade de Pelotas-RS. Foram aplicados </w:t>
      </w:r>
      <w:r w:rsidR="00B152E3" w:rsidRPr="005324FB">
        <w:rPr>
          <w:rFonts w:ascii="Times New Roman" w:hAnsi="Times New Roman" w:cs="Times New Roman"/>
          <w:sz w:val="24"/>
          <w:szCs w:val="24"/>
        </w:rPr>
        <w:t xml:space="preserve">um </w:t>
      </w:r>
      <w:r w:rsidR="00D36A1D" w:rsidRPr="005324FB">
        <w:rPr>
          <w:rFonts w:ascii="Times New Roman" w:hAnsi="Times New Roman" w:cs="Times New Roman"/>
          <w:sz w:val="24"/>
          <w:szCs w:val="24"/>
        </w:rPr>
        <w:t>Que</w:t>
      </w:r>
      <w:r w:rsidR="00D23166" w:rsidRPr="005324FB">
        <w:rPr>
          <w:rFonts w:ascii="Times New Roman" w:hAnsi="Times New Roman" w:cs="Times New Roman"/>
          <w:sz w:val="24"/>
          <w:szCs w:val="24"/>
        </w:rPr>
        <w:t xml:space="preserve">stionário </w:t>
      </w:r>
      <w:proofErr w:type="spellStart"/>
      <w:r w:rsidR="00D23166" w:rsidRPr="005324FB">
        <w:rPr>
          <w:rFonts w:ascii="Times New Roman" w:hAnsi="Times New Roman" w:cs="Times New Roman"/>
          <w:sz w:val="24"/>
          <w:szCs w:val="24"/>
        </w:rPr>
        <w:t>Sociodemográfico</w:t>
      </w:r>
      <w:proofErr w:type="spellEnd"/>
      <w:r w:rsidR="00D23166" w:rsidRPr="005324FB">
        <w:rPr>
          <w:rFonts w:ascii="Times New Roman" w:hAnsi="Times New Roman" w:cs="Times New Roman"/>
          <w:sz w:val="24"/>
          <w:szCs w:val="24"/>
        </w:rPr>
        <w:t xml:space="preserve"> e</w:t>
      </w:r>
      <w:r w:rsidR="00B152E3" w:rsidRPr="005324FB">
        <w:rPr>
          <w:rFonts w:ascii="Times New Roman" w:hAnsi="Times New Roman" w:cs="Times New Roman"/>
          <w:sz w:val="24"/>
          <w:szCs w:val="24"/>
        </w:rPr>
        <w:t xml:space="preserve"> um </w:t>
      </w:r>
      <w:r w:rsidR="00D36A1D" w:rsidRPr="005324FB">
        <w:rPr>
          <w:rFonts w:ascii="Times New Roman" w:hAnsi="Times New Roman" w:cs="Times New Roman"/>
          <w:sz w:val="24"/>
          <w:szCs w:val="24"/>
        </w:rPr>
        <w:t xml:space="preserve">Questionário aberto compondo questões sobre o autocuidado e a saúde dos cuidadores, desempenho do </w:t>
      </w:r>
      <w:r w:rsidR="00B152E3" w:rsidRPr="005324FB">
        <w:rPr>
          <w:rFonts w:ascii="Times New Roman" w:hAnsi="Times New Roman" w:cs="Times New Roman"/>
          <w:sz w:val="24"/>
          <w:szCs w:val="24"/>
        </w:rPr>
        <w:t>mesmo</w:t>
      </w:r>
      <w:r w:rsidR="00D36A1D" w:rsidRPr="005324FB">
        <w:rPr>
          <w:rFonts w:ascii="Times New Roman" w:hAnsi="Times New Roman" w:cs="Times New Roman"/>
          <w:sz w:val="24"/>
          <w:szCs w:val="24"/>
        </w:rPr>
        <w:t xml:space="preserve"> em atividades prazerosas, de lazer e atividades </w:t>
      </w:r>
      <w:proofErr w:type="gramStart"/>
      <w:r w:rsidR="00D36A1D" w:rsidRPr="005324FB">
        <w:rPr>
          <w:rFonts w:ascii="Times New Roman" w:hAnsi="Times New Roman" w:cs="Times New Roman"/>
          <w:sz w:val="24"/>
          <w:szCs w:val="24"/>
        </w:rPr>
        <w:t>produtivas</w:t>
      </w:r>
      <w:proofErr w:type="gramEnd"/>
      <w:r w:rsidR="00D36A1D" w:rsidRPr="005324FB">
        <w:rPr>
          <w:rFonts w:ascii="Times New Roman" w:hAnsi="Times New Roman" w:cs="Times New Roman"/>
          <w:sz w:val="24"/>
          <w:szCs w:val="24"/>
        </w:rPr>
        <w:t xml:space="preserve">. Os dados do Questionário </w:t>
      </w:r>
      <w:proofErr w:type="spellStart"/>
      <w:r w:rsidR="00D36A1D" w:rsidRPr="005324FB">
        <w:rPr>
          <w:rFonts w:ascii="Times New Roman" w:hAnsi="Times New Roman" w:cs="Times New Roman"/>
          <w:sz w:val="24"/>
          <w:szCs w:val="24"/>
        </w:rPr>
        <w:t>Sociodemográfico</w:t>
      </w:r>
      <w:proofErr w:type="spellEnd"/>
      <w:r w:rsidR="00D36A1D" w:rsidRPr="005324FB">
        <w:rPr>
          <w:rFonts w:ascii="Times New Roman" w:hAnsi="Times New Roman" w:cs="Times New Roman"/>
          <w:sz w:val="24"/>
          <w:szCs w:val="24"/>
        </w:rPr>
        <w:t xml:space="preserve"> foram analisados por média e frequência absoluta. Os dados do Questionário Aberto foram analisados pelo método de análise de conteúdo</w:t>
      </w:r>
      <w:r w:rsidR="00D23166" w:rsidRPr="005324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23166" w:rsidRPr="005324FB">
        <w:rPr>
          <w:rFonts w:ascii="Times New Roman" w:hAnsi="Times New Roman" w:cs="Times New Roman"/>
          <w:sz w:val="24"/>
          <w:szCs w:val="24"/>
        </w:rPr>
        <w:t>Bardin</w:t>
      </w:r>
      <w:proofErr w:type="spellEnd"/>
      <w:r w:rsidR="00D36A1D" w:rsidRPr="005324FB">
        <w:rPr>
          <w:rFonts w:ascii="Times New Roman" w:hAnsi="Times New Roman" w:cs="Times New Roman"/>
          <w:sz w:val="24"/>
          <w:szCs w:val="24"/>
        </w:rPr>
        <w:t xml:space="preserve">. Os resultados mostraram que a maioria dos cuidadores não possuíam outra pessoa para dividir as tarefas relativas ao cuidado, </w:t>
      </w:r>
      <w:r w:rsidR="00D23166" w:rsidRPr="005324FB">
        <w:rPr>
          <w:rFonts w:ascii="Times New Roman" w:hAnsi="Times New Roman" w:cs="Times New Roman"/>
          <w:sz w:val="24"/>
          <w:szCs w:val="24"/>
        </w:rPr>
        <w:t xml:space="preserve">foi identificado também que houve </w:t>
      </w:r>
      <w:r w:rsidR="00D36A1D" w:rsidRPr="005324FB">
        <w:rPr>
          <w:rFonts w:ascii="Times New Roman" w:hAnsi="Times New Roman" w:cs="Times New Roman"/>
          <w:sz w:val="24"/>
          <w:szCs w:val="24"/>
        </w:rPr>
        <w:t xml:space="preserve">rompimento </w:t>
      </w:r>
      <w:r w:rsidR="00D23166" w:rsidRPr="005324FB">
        <w:rPr>
          <w:rFonts w:ascii="Times New Roman" w:hAnsi="Times New Roman" w:cs="Times New Roman"/>
          <w:sz w:val="24"/>
          <w:szCs w:val="24"/>
        </w:rPr>
        <w:t>e alterações nas ocupações desde que assumiram o papel de cuidador</w:t>
      </w:r>
      <w:r w:rsidR="00D36A1D" w:rsidRPr="005324FB">
        <w:rPr>
          <w:rFonts w:ascii="Times New Roman" w:hAnsi="Times New Roman" w:cs="Times New Roman"/>
          <w:sz w:val="24"/>
          <w:szCs w:val="24"/>
        </w:rPr>
        <w:t xml:space="preserve">. </w:t>
      </w:r>
      <w:r w:rsidR="00CB64B7" w:rsidRPr="005324FB">
        <w:rPr>
          <w:rFonts w:ascii="Times New Roman" w:hAnsi="Times New Roman" w:cs="Times New Roman"/>
          <w:sz w:val="24"/>
          <w:szCs w:val="24"/>
        </w:rPr>
        <w:t>Além disso, o estudo pretende fomentar a importância das ações da Terapia Ocupacional com este público</w:t>
      </w:r>
      <w:r w:rsidR="005324FB">
        <w:rPr>
          <w:rFonts w:ascii="Times New Roman" w:hAnsi="Times New Roman" w:cs="Times New Roman"/>
          <w:sz w:val="24"/>
          <w:szCs w:val="24"/>
        </w:rPr>
        <w:t>.</w:t>
      </w:r>
    </w:p>
    <w:p w14:paraId="64E18D81" w14:textId="67A61EB7" w:rsidR="00047964" w:rsidRPr="00047964" w:rsidRDefault="00047964" w:rsidP="0004796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79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Palavras-chave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cuidador informal, cuidado, </w:t>
      </w:r>
      <w:r w:rsidRPr="00047964">
        <w:rPr>
          <w:rFonts w:ascii="Times New Roman" w:hAnsi="Times New Roman" w:cs="Times New Roman"/>
          <w:color w:val="000000" w:themeColor="text1"/>
          <w:sz w:val="24"/>
          <w:szCs w:val="24"/>
        </w:rPr>
        <w:t>atenção domic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iliar, saúde, </w:t>
      </w:r>
      <w:r w:rsidRPr="00047964">
        <w:rPr>
          <w:rFonts w:ascii="Times New Roman" w:hAnsi="Times New Roman" w:cs="Times New Roman"/>
          <w:color w:val="000000" w:themeColor="text1"/>
          <w:sz w:val="24"/>
          <w:szCs w:val="24"/>
        </w:rPr>
        <w:t>ocupações, rotina</w:t>
      </w:r>
    </w:p>
    <w:p w14:paraId="03FB7674" w14:textId="77777777" w:rsidR="00047964" w:rsidRPr="00047964" w:rsidRDefault="00047964" w:rsidP="00047964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6B902E6" w14:textId="77777777" w:rsidR="00CB64B7" w:rsidRPr="005832B1" w:rsidRDefault="00CB64B7" w:rsidP="00047964">
      <w:pPr>
        <w:spacing w:line="360" w:lineRule="auto"/>
        <w:ind w:left="567"/>
        <w:rPr>
          <w:rFonts w:ascii="Times New Roman" w:hAnsi="Times New Roman" w:cs="Times New Roman"/>
          <w:b/>
          <w:sz w:val="28"/>
          <w:szCs w:val="24"/>
        </w:rPr>
      </w:pPr>
      <w:r w:rsidRPr="005832B1">
        <w:rPr>
          <w:rFonts w:ascii="Times New Roman" w:hAnsi="Times New Roman" w:cs="Times New Roman"/>
          <w:b/>
          <w:sz w:val="28"/>
          <w:szCs w:val="24"/>
        </w:rPr>
        <w:t>Abstract</w:t>
      </w:r>
    </w:p>
    <w:p w14:paraId="5451A9A7" w14:textId="4D81D7A5" w:rsidR="00047964" w:rsidRPr="00047964" w:rsidRDefault="00CB64B7" w:rsidP="00047964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650A9C">
        <w:rPr>
          <w:rFonts w:ascii="Times New Roman" w:hAnsi="Times New Roman" w:cs="Times New Roman"/>
          <w:sz w:val="24"/>
          <w:szCs w:val="24"/>
          <w:lang w:val="en-US"/>
        </w:rPr>
        <w:t xml:space="preserve">The care process may interfere directly in informal </w:t>
      </w:r>
      <w:proofErr w:type="gramStart"/>
      <w:r w:rsidRPr="00650A9C">
        <w:rPr>
          <w:rFonts w:ascii="Times New Roman" w:hAnsi="Times New Roman" w:cs="Times New Roman"/>
          <w:sz w:val="24"/>
          <w:szCs w:val="24"/>
          <w:lang w:val="en-US"/>
        </w:rPr>
        <w:t>caregivers</w:t>
      </w:r>
      <w:proofErr w:type="gramEnd"/>
      <w:r w:rsidRPr="00650A9C">
        <w:rPr>
          <w:rFonts w:ascii="Times New Roman" w:hAnsi="Times New Roman" w:cs="Times New Roman"/>
          <w:sz w:val="24"/>
          <w:szCs w:val="24"/>
          <w:lang w:val="en-US"/>
        </w:rPr>
        <w:t xml:space="preserve"> quality of life and in their occupations affecting their welfare and health.</w:t>
      </w:r>
      <w:r w:rsidR="00BF158C" w:rsidRPr="00BF15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158C" w:rsidRPr="00650A9C">
        <w:rPr>
          <w:rFonts w:ascii="Times New Roman" w:hAnsi="Times New Roman" w:cs="Times New Roman"/>
          <w:sz w:val="24"/>
          <w:szCs w:val="24"/>
          <w:lang w:val="en-US"/>
        </w:rPr>
        <w:t>This study aims to understand how the involvement in occupations, possible diseases factors and disruptions to occupational roles take place and to evaluate if these occupational roles have a physical, emotional or social overload for in</w:t>
      </w:r>
      <w:r w:rsidR="00BF158C">
        <w:rPr>
          <w:rFonts w:ascii="Times New Roman" w:hAnsi="Times New Roman" w:cs="Times New Roman"/>
          <w:sz w:val="24"/>
          <w:szCs w:val="24"/>
          <w:lang w:val="en-US"/>
        </w:rPr>
        <w:t xml:space="preserve">formal caregivers at home </w:t>
      </w:r>
      <w:proofErr w:type="gramStart"/>
      <w:r w:rsidR="00BF158C">
        <w:rPr>
          <w:rFonts w:ascii="Times New Roman" w:hAnsi="Times New Roman" w:cs="Times New Roman"/>
          <w:sz w:val="24"/>
          <w:szCs w:val="24"/>
          <w:lang w:val="en-US"/>
        </w:rPr>
        <w:t>care</w:t>
      </w:r>
      <w:r w:rsidRPr="00650A9C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 w:rsidRPr="00650A9C">
        <w:rPr>
          <w:rFonts w:ascii="Times New Roman" w:hAnsi="Times New Roman" w:cs="Times New Roman"/>
          <w:sz w:val="24"/>
          <w:szCs w:val="24"/>
          <w:lang w:val="en-US"/>
        </w:rPr>
        <w:t xml:space="preserve"> It is a cross-sectional and qualitative study </w:t>
      </w:r>
      <w:r w:rsidRPr="00650A9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with a sample of ten informal caregivers helped by the home care </w:t>
      </w:r>
      <w:proofErr w:type="spellStart"/>
      <w:r w:rsidRPr="00650A9C">
        <w:rPr>
          <w:rFonts w:ascii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650A9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0A9C">
        <w:rPr>
          <w:rFonts w:ascii="Times New Roman" w:hAnsi="Times New Roman" w:cs="Times New Roman"/>
          <w:sz w:val="24"/>
          <w:szCs w:val="24"/>
          <w:lang w:val="en-US"/>
        </w:rPr>
        <w:t>Internação</w:t>
      </w:r>
      <w:proofErr w:type="spellEnd"/>
      <w:r w:rsidRPr="006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0A9C">
        <w:rPr>
          <w:rFonts w:ascii="Times New Roman" w:hAnsi="Times New Roman" w:cs="Times New Roman"/>
          <w:sz w:val="24"/>
          <w:szCs w:val="24"/>
          <w:lang w:val="en-US"/>
        </w:rPr>
        <w:t>Domiciliar</w:t>
      </w:r>
      <w:proofErr w:type="spellEnd"/>
      <w:r w:rsidRPr="006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0A9C">
        <w:rPr>
          <w:rFonts w:ascii="Times New Roman" w:hAnsi="Times New Roman" w:cs="Times New Roman"/>
          <w:sz w:val="24"/>
          <w:szCs w:val="24"/>
          <w:lang w:val="en-US"/>
        </w:rPr>
        <w:t>Interdisciplinar</w:t>
      </w:r>
      <w:proofErr w:type="spellEnd"/>
      <w:r w:rsidRPr="00650A9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650A9C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Interdisciplinary Home Hospitalization Program) </w:t>
      </w:r>
      <w:r w:rsidRPr="00650A9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proofErr w:type="spellStart"/>
      <w:r w:rsidRPr="00650A9C">
        <w:rPr>
          <w:rFonts w:ascii="Times New Roman" w:hAnsi="Times New Roman" w:cs="Times New Roman"/>
          <w:sz w:val="24"/>
          <w:szCs w:val="24"/>
          <w:lang w:val="en-US"/>
        </w:rPr>
        <w:t>Melhor</w:t>
      </w:r>
      <w:proofErr w:type="spellEnd"/>
      <w:r w:rsidRPr="006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0A9C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650A9C">
        <w:rPr>
          <w:rFonts w:ascii="Times New Roman" w:hAnsi="Times New Roman" w:cs="Times New Roman"/>
          <w:sz w:val="24"/>
          <w:szCs w:val="24"/>
          <w:lang w:val="en-US"/>
        </w:rPr>
        <w:t xml:space="preserve"> Casa (Better at Home) in Pelotas, RS. In addition, this study aims to emphasize the importance of the actions of Occupation Therapy with this public. The following instruments </w:t>
      </w:r>
      <w:proofErr w:type="gramStart"/>
      <w:r w:rsidRPr="00650A9C">
        <w:rPr>
          <w:rFonts w:ascii="Times New Roman" w:hAnsi="Times New Roman" w:cs="Times New Roman"/>
          <w:sz w:val="24"/>
          <w:szCs w:val="24"/>
          <w:lang w:val="en-US"/>
        </w:rPr>
        <w:t>were used</w:t>
      </w:r>
      <w:proofErr w:type="gramEnd"/>
      <w:r w:rsidRPr="00650A9C">
        <w:rPr>
          <w:rFonts w:ascii="Times New Roman" w:hAnsi="Times New Roman" w:cs="Times New Roman"/>
          <w:sz w:val="24"/>
          <w:szCs w:val="24"/>
          <w:lang w:val="en-US"/>
        </w:rPr>
        <w:t xml:space="preserve">: a Socio-demographic Questionnaire and an Open Questionnaire composing questions about caregivers’ self-care and health, performance in pleasant, leisure and productive activities. The data of the Socio-demographic Questionnaire </w:t>
      </w:r>
      <w:proofErr w:type="gramStart"/>
      <w:r w:rsidRPr="00650A9C">
        <w:rPr>
          <w:rFonts w:ascii="Times New Roman" w:hAnsi="Times New Roman" w:cs="Times New Roman"/>
          <w:sz w:val="24"/>
          <w:szCs w:val="24"/>
          <w:lang w:val="en-US"/>
        </w:rPr>
        <w:t>were analyzed</w:t>
      </w:r>
      <w:proofErr w:type="gramEnd"/>
      <w:r w:rsidRPr="00650A9C">
        <w:rPr>
          <w:rFonts w:ascii="Times New Roman" w:hAnsi="Times New Roman" w:cs="Times New Roman"/>
          <w:sz w:val="24"/>
          <w:szCs w:val="24"/>
          <w:lang w:val="en-US"/>
        </w:rPr>
        <w:t xml:space="preserve"> by average and absolute frequency. The results of the Open Questionnaire </w:t>
      </w:r>
      <w:proofErr w:type="gramStart"/>
      <w:r w:rsidRPr="00650A9C">
        <w:rPr>
          <w:rFonts w:ascii="Times New Roman" w:hAnsi="Times New Roman" w:cs="Times New Roman"/>
          <w:sz w:val="24"/>
          <w:szCs w:val="24"/>
          <w:lang w:val="en-US"/>
        </w:rPr>
        <w:t>were analyzed</w:t>
      </w:r>
      <w:proofErr w:type="gramEnd"/>
      <w:r w:rsidRPr="00650A9C">
        <w:rPr>
          <w:rFonts w:ascii="Times New Roman" w:hAnsi="Times New Roman" w:cs="Times New Roman"/>
          <w:sz w:val="24"/>
          <w:szCs w:val="24"/>
          <w:lang w:val="en-US"/>
        </w:rPr>
        <w:t xml:space="preserve"> by the content analysis method’s Bardin. The results showed that the majority of caregivers reported that they did not have another person to share the caring </w:t>
      </w:r>
      <w:proofErr w:type="gramStart"/>
      <w:r w:rsidRPr="00650A9C">
        <w:rPr>
          <w:rFonts w:ascii="Times New Roman" w:hAnsi="Times New Roman" w:cs="Times New Roman"/>
          <w:sz w:val="24"/>
          <w:szCs w:val="24"/>
          <w:lang w:val="en-US"/>
        </w:rPr>
        <w:t>tasks,</w:t>
      </w:r>
      <w:proofErr w:type="gramEnd"/>
      <w:r w:rsidRPr="00650A9C">
        <w:rPr>
          <w:rFonts w:ascii="Times New Roman" w:hAnsi="Times New Roman" w:cs="Times New Roman"/>
          <w:sz w:val="24"/>
          <w:szCs w:val="24"/>
          <w:lang w:val="en-US"/>
        </w:rPr>
        <w:t xml:space="preserve"> in addition, there was disruption and changes in occupations since they assumed the role of caregiver.</w:t>
      </w:r>
    </w:p>
    <w:p w14:paraId="126553EF" w14:textId="48A2A475" w:rsidR="00047964" w:rsidRPr="00047964" w:rsidRDefault="00047964" w:rsidP="0004796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0"/>
          <w:lang w:val="en-US"/>
        </w:rPr>
      </w:pPr>
      <w:r w:rsidRPr="00047964">
        <w:rPr>
          <w:rFonts w:ascii="Times New Roman" w:hAnsi="Times New Roman" w:cs="Times New Roman"/>
          <w:b/>
          <w:sz w:val="24"/>
          <w:szCs w:val="20"/>
          <w:lang w:val="en-US"/>
        </w:rPr>
        <w:t>Keywords:</w:t>
      </w:r>
      <w:r w:rsidR="0082730C">
        <w:rPr>
          <w:rFonts w:ascii="Times New Roman" w:hAnsi="Times New Roman" w:cs="Times New Roman"/>
          <w:sz w:val="24"/>
          <w:szCs w:val="20"/>
          <w:lang w:val="en-US"/>
        </w:rPr>
        <w:t xml:space="preserve"> informal caregiver, caring, home-care, health, occupations,</w:t>
      </w:r>
      <w:r w:rsidRPr="00047964">
        <w:rPr>
          <w:rFonts w:ascii="Times New Roman" w:hAnsi="Times New Roman" w:cs="Times New Roman"/>
          <w:sz w:val="24"/>
          <w:szCs w:val="20"/>
          <w:lang w:val="en-US"/>
        </w:rPr>
        <w:t xml:space="preserve"> routine</w:t>
      </w:r>
    </w:p>
    <w:p w14:paraId="63780CDB" w14:textId="77777777" w:rsidR="00573277" w:rsidRPr="008B78FB" w:rsidRDefault="00573277" w:rsidP="00047964">
      <w:p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176BE31A" w14:textId="77777777" w:rsidR="00CB64B7" w:rsidRPr="005832B1" w:rsidRDefault="00CB64B7" w:rsidP="00047964">
      <w:pPr>
        <w:spacing w:line="360" w:lineRule="auto"/>
        <w:ind w:left="567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5832B1">
        <w:rPr>
          <w:rFonts w:ascii="Times New Roman" w:hAnsi="Times New Roman" w:cs="Times New Roman"/>
          <w:b/>
          <w:sz w:val="28"/>
          <w:szCs w:val="24"/>
        </w:rPr>
        <w:t>Resumen</w:t>
      </w:r>
      <w:proofErr w:type="spellEnd"/>
    </w:p>
    <w:p w14:paraId="20F41744" w14:textId="73038C9D" w:rsidR="00CB64B7" w:rsidRDefault="00CB64B7" w:rsidP="00047964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50A9C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proceso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de cuidado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interferir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directamente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calidad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0A9C">
        <w:rPr>
          <w:rFonts w:ascii="Times New Roman" w:hAnsi="Times New Roman" w:cs="Times New Roman"/>
          <w:sz w:val="24"/>
          <w:szCs w:val="24"/>
        </w:rPr>
        <w:t>de vida y</w:t>
      </w:r>
      <w:proofErr w:type="gramEnd"/>
      <w:r w:rsidRPr="00650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ocupaciones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cuidadores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informales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afectando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bienestar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salud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. </w:t>
      </w:r>
      <w:r w:rsidR="00BF158C" w:rsidRPr="00650A9C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="00BF158C" w:rsidRPr="00650A9C">
        <w:rPr>
          <w:rFonts w:ascii="Times New Roman" w:hAnsi="Times New Roman" w:cs="Times New Roman"/>
          <w:sz w:val="24"/>
          <w:szCs w:val="24"/>
        </w:rPr>
        <w:t>estudio</w:t>
      </w:r>
      <w:proofErr w:type="spellEnd"/>
      <w:r w:rsidR="00BF158C" w:rsidRPr="00650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58C" w:rsidRPr="00650A9C">
        <w:rPr>
          <w:rFonts w:ascii="Times New Roman" w:hAnsi="Times New Roman" w:cs="Times New Roman"/>
          <w:sz w:val="24"/>
          <w:szCs w:val="24"/>
        </w:rPr>
        <w:t>objetivó</w:t>
      </w:r>
      <w:proofErr w:type="spellEnd"/>
      <w:r w:rsidR="00BF158C" w:rsidRPr="00650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58C" w:rsidRPr="00650A9C">
        <w:rPr>
          <w:rFonts w:ascii="Times New Roman" w:hAnsi="Times New Roman" w:cs="Times New Roman"/>
          <w:sz w:val="24"/>
          <w:szCs w:val="24"/>
        </w:rPr>
        <w:t>comprender</w:t>
      </w:r>
      <w:proofErr w:type="spellEnd"/>
      <w:r w:rsidR="00BF158C" w:rsidRPr="00650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58C" w:rsidRPr="00650A9C">
        <w:rPr>
          <w:rFonts w:ascii="Times New Roman" w:hAnsi="Times New Roman" w:cs="Times New Roman"/>
          <w:sz w:val="24"/>
          <w:szCs w:val="24"/>
        </w:rPr>
        <w:t>cómo</w:t>
      </w:r>
      <w:proofErr w:type="spellEnd"/>
      <w:r w:rsidR="00BF158C" w:rsidRPr="00650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58C" w:rsidRPr="00650A9C">
        <w:rPr>
          <w:rFonts w:ascii="Times New Roman" w:hAnsi="Times New Roman" w:cs="Times New Roman"/>
          <w:sz w:val="24"/>
          <w:szCs w:val="24"/>
        </w:rPr>
        <w:t>ocurre</w:t>
      </w:r>
      <w:proofErr w:type="spellEnd"/>
      <w:r w:rsidR="00BF158C" w:rsidRPr="00650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58C" w:rsidRPr="00650A9C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="00BF158C" w:rsidRPr="00650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58C" w:rsidRPr="00650A9C">
        <w:rPr>
          <w:rFonts w:ascii="Times New Roman" w:hAnsi="Times New Roman" w:cs="Times New Roman"/>
          <w:sz w:val="24"/>
          <w:szCs w:val="24"/>
        </w:rPr>
        <w:t>implicación</w:t>
      </w:r>
      <w:proofErr w:type="spellEnd"/>
      <w:r w:rsidR="00BF158C" w:rsidRPr="00650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58C" w:rsidRPr="00650A9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BF158C" w:rsidRPr="00650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58C" w:rsidRPr="00650A9C">
        <w:rPr>
          <w:rFonts w:ascii="Times New Roman" w:hAnsi="Times New Roman" w:cs="Times New Roman"/>
          <w:sz w:val="24"/>
          <w:szCs w:val="24"/>
        </w:rPr>
        <w:t>ocupaciones</w:t>
      </w:r>
      <w:proofErr w:type="spellEnd"/>
      <w:r w:rsidR="00BF158C" w:rsidRPr="00650A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158C" w:rsidRPr="00650A9C">
        <w:rPr>
          <w:rFonts w:ascii="Times New Roman" w:hAnsi="Times New Roman" w:cs="Times New Roman"/>
          <w:sz w:val="24"/>
          <w:szCs w:val="24"/>
        </w:rPr>
        <w:t>posibles</w:t>
      </w:r>
      <w:proofErr w:type="spellEnd"/>
      <w:r w:rsidR="00BF158C" w:rsidRPr="00650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58C" w:rsidRPr="00650A9C">
        <w:rPr>
          <w:rFonts w:ascii="Times New Roman" w:hAnsi="Times New Roman" w:cs="Times New Roman"/>
          <w:sz w:val="24"/>
          <w:szCs w:val="24"/>
        </w:rPr>
        <w:t>factores</w:t>
      </w:r>
      <w:proofErr w:type="spellEnd"/>
      <w:r w:rsidR="00BF158C" w:rsidRPr="00650A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F158C" w:rsidRPr="00650A9C">
        <w:rPr>
          <w:rFonts w:ascii="Times New Roman" w:hAnsi="Times New Roman" w:cs="Times New Roman"/>
          <w:sz w:val="24"/>
          <w:szCs w:val="24"/>
        </w:rPr>
        <w:t>enfermedad</w:t>
      </w:r>
      <w:proofErr w:type="spellEnd"/>
      <w:r w:rsidR="00BF158C" w:rsidRPr="00650A9C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BF158C" w:rsidRPr="00650A9C">
        <w:rPr>
          <w:rFonts w:ascii="Times New Roman" w:hAnsi="Times New Roman" w:cs="Times New Roman"/>
          <w:sz w:val="24"/>
          <w:szCs w:val="24"/>
        </w:rPr>
        <w:t>rompimientos</w:t>
      </w:r>
      <w:proofErr w:type="spellEnd"/>
      <w:r w:rsidR="00BF158C" w:rsidRPr="00650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58C" w:rsidRPr="00650A9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BF158C" w:rsidRPr="00650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58C" w:rsidRPr="00650A9C">
        <w:rPr>
          <w:rFonts w:ascii="Times New Roman" w:hAnsi="Times New Roman" w:cs="Times New Roman"/>
          <w:sz w:val="24"/>
          <w:szCs w:val="24"/>
        </w:rPr>
        <w:t>papeles</w:t>
      </w:r>
      <w:proofErr w:type="spellEnd"/>
      <w:r w:rsidR="00BF158C" w:rsidRPr="00650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58C" w:rsidRPr="00650A9C">
        <w:rPr>
          <w:rFonts w:ascii="Times New Roman" w:hAnsi="Times New Roman" w:cs="Times New Roman"/>
          <w:sz w:val="24"/>
          <w:szCs w:val="24"/>
        </w:rPr>
        <w:t>ocupacionales</w:t>
      </w:r>
      <w:proofErr w:type="spellEnd"/>
      <w:r w:rsidR="00BF158C" w:rsidRPr="00650A9C">
        <w:rPr>
          <w:rFonts w:ascii="Times New Roman" w:hAnsi="Times New Roman" w:cs="Times New Roman"/>
          <w:sz w:val="24"/>
          <w:szCs w:val="24"/>
        </w:rPr>
        <w:t xml:space="preserve"> de cuidadores </w:t>
      </w:r>
      <w:proofErr w:type="spellStart"/>
      <w:r w:rsidR="00BF158C" w:rsidRPr="00650A9C">
        <w:rPr>
          <w:rFonts w:ascii="Times New Roman" w:hAnsi="Times New Roman" w:cs="Times New Roman"/>
          <w:sz w:val="24"/>
          <w:szCs w:val="24"/>
        </w:rPr>
        <w:t>inf</w:t>
      </w:r>
      <w:r w:rsidR="00BF158C">
        <w:rPr>
          <w:rFonts w:ascii="Times New Roman" w:hAnsi="Times New Roman" w:cs="Times New Roman"/>
          <w:sz w:val="24"/>
          <w:szCs w:val="24"/>
        </w:rPr>
        <w:t>ormales</w:t>
      </w:r>
      <w:proofErr w:type="spellEnd"/>
      <w:r w:rsidR="00BF1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58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BF1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58C">
        <w:rPr>
          <w:rFonts w:ascii="Times New Roman" w:hAnsi="Times New Roman" w:cs="Times New Roman"/>
          <w:sz w:val="24"/>
          <w:szCs w:val="24"/>
        </w:rPr>
        <w:t>atención</w:t>
      </w:r>
      <w:proofErr w:type="spellEnd"/>
      <w:r w:rsidR="00BF158C">
        <w:rPr>
          <w:rFonts w:ascii="Times New Roman" w:hAnsi="Times New Roman" w:cs="Times New Roman"/>
          <w:sz w:val="24"/>
          <w:szCs w:val="24"/>
        </w:rPr>
        <w:t xml:space="preserve"> domiciliar. </w:t>
      </w:r>
      <w:r w:rsidRPr="00650A9C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estudio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se trata de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estudio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transversal de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abordaje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cualitativo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con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muestra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compuesta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diez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cuidadores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informales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asistidos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A9C">
        <w:rPr>
          <w:rFonts w:ascii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650A9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0A9C">
        <w:rPr>
          <w:rFonts w:ascii="Times New Roman" w:hAnsi="Times New Roman" w:cs="Times New Roman"/>
          <w:sz w:val="24"/>
          <w:szCs w:val="24"/>
          <w:lang w:val="en-US"/>
        </w:rPr>
        <w:t>Internação</w:t>
      </w:r>
      <w:proofErr w:type="spellEnd"/>
      <w:r w:rsidRPr="006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0A9C">
        <w:rPr>
          <w:rFonts w:ascii="Times New Roman" w:hAnsi="Times New Roman" w:cs="Times New Roman"/>
          <w:sz w:val="24"/>
          <w:szCs w:val="24"/>
          <w:lang w:val="en-US"/>
        </w:rPr>
        <w:t>Domiciliar</w:t>
      </w:r>
      <w:proofErr w:type="spellEnd"/>
      <w:r w:rsidRPr="006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0A9C">
        <w:rPr>
          <w:rFonts w:ascii="Times New Roman" w:hAnsi="Times New Roman" w:cs="Times New Roman"/>
          <w:sz w:val="24"/>
          <w:szCs w:val="24"/>
          <w:lang w:val="en-US"/>
        </w:rPr>
        <w:t>Interdisciplinar</w:t>
      </w:r>
      <w:proofErr w:type="spellEnd"/>
      <w:r w:rsidRPr="00650A9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50A9C">
        <w:rPr>
          <w:rFonts w:ascii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650A9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0A9C">
        <w:rPr>
          <w:rFonts w:ascii="Times New Roman" w:hAnsi="Times New Roman" w:cs="Times New Roman"/>
          <w:sz w:val="24"/>
          <w:szCs w:val="24"/>
          <w:lang w:val="en-US"/>
        </w:rPr>
        <w:t>Internación</w:t>
      </w:r>
      <w:proofErr w:type="spellEnd"/>
      <w:r w:rsidRPr="006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0A9C">
        <w:rPr>
          <w:rFonts w:ascii="Times New Roman" w:hAnsi="Times New Roman" w:cs="Times New Roman"/>
          <w:sz w:val="24"/>
          <w:szCs w:val="24"/>
          <w:lang w:val="en-US"/>
        </w:rPr>
        <w:t>Domiciliar</w:t>
      </w:r>
      <w:proofErr w:type="spellEnd"/>
      <w:r w:rsidRPr="006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0A9C">
        <w:rPr>
          <w:rFonts w:ascii="Times New Roman" w:hAnsi="Times New Roman" w:cs="Times New Roman"/>
          <w:sz w:val="24"/>
          <w:szCs w:val="24"/>
          <w:lang w:val="en-US"/>
        </w:rPr>
        <w:t>Interdisciplinario</w:t>
      </w:r>
      <w:proofErr w:type="spellEnd"/>
      <w:r w:rsidRPr="00650A9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650A9C">
        <w:rPr>
          <w:rFonts w:ascii="Times New Roman" w:hAnsi="Times New Roman" w:cs="Times New Roman"/>
          <w:sz w:val="24"/>
          <w:szCs w:val="24"/>
        </w:rPr>
        <w:t>y Melhor em casa (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Mejor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Casa)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ciudad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de Pelotas-RS.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Además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estudio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pretende fomentar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importancia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acciones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Terapia Ocupacional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con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este público. Se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aplicaron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siguientes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instrumentos: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Cuestionario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Sociodemográfico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Cuestionario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abierto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componiendo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cuestiones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sobre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autocuidado y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salud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cuidadores,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desempeño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cuidador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actividades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placenteras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ocio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actividades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productivas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. Los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datos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Cuestionario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Sociodemográfico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fueron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analizados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por media y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frecuencia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absoluta. Los resultados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Cuestionario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Abierto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fueron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analizados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método de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análisis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contenido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Bardin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. Los resultados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mostraron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mayoría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cuidadores no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poseían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otra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persona para dividir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tareas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relativas al cuidado, se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identificó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hubo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ruptura y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alteraciones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ocupaciones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desde que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asumieron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A9C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50A9C">
        <w:rPr>
          <w:rFonts w:ascii="Times New Roman" w:hAnsi="Times New Roman" w:cs="Times New Roman"/>
          <w:sz w:val="24"/>
          <w:szCs w:val="24"/>
        </w:rPr>
        <w:t xml:space="preserve"> papel de cuidador.</w:t>
      </w:r>
    </w:p>
    <w:p w14:paraId="7C36B5AD" w14:textId="6B441B75" w:rsidR="00D23166" w:rsidRDefault="00047964" w:rsidP="00BF15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Fort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proofErr w:type="spellStart"/>
      <w:r w:rsidRPr="00047964"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Palabras</w:t>
      </w:r>
      <w:proofErr w:type="spellEnd"/>
      <w:r w:rsidR="00390BE6"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47964"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clave: </w:t>
      </w:r>
      <w:r w:rsidRPr="00047964">
        <w:rPr>
          <w:rFonts w:ascii="Times New Roman" w:hAnsi="Times New Roman" w:cs="Times New Roman"/>
          <w:sz w:val="24"/>
          <w:szCs w:val="24"/>
        </w:rPr>
        <w:t xml:space="preserve">cuidador informal, cuidado, </w:t>
      </w:r>
      <w:proofErr w:type="spellStart"/>
      <w:r w:rsidRPr="00047964">
        <w:rPr>
          <w:rFonts w:ascii="Times New Roman" w:hAnsi="Times New Roman" w:cs="Times New Roman"/>
          <w:sz w:val="24"/>
          <w:szCs w:val="24"/>
        </w:rPr>
        <w:t>atención</w:t>
      </w:r>
      <w:proofErr w:type="spellEnd"/>
      <w:r w:rsidRPr="00047964">
        <w:rPr>
          <w:rFonts w:ascii="Times New Roman" w:hAnsi="Times New Roman" w:cs="Times New Roman"/>
          <w:sz w:val="24"/>
          <w:szCs w:val="24"/>
        </w:rPr>
        <w:t xml:space="preserve"> domiciliar, </w:t>
      </w:r>
      <w:proofErr w:type="spellStart"/>
      <w:r w:rsidRPr="00047964">
        <w:rPr>
          <w:rFonts w:ascii="Times New Roman" w:hAnsi="Times New Roman" w:cs="Times New Roman"/>
          <w:sz w:val="24"/>
          <w:szCs w:val="24"/>
        </w:rPr>
        <w:t>salud</w:t>
      </w:r>
      <w:proofErr w:type="spellEnd"/>
      <w:r w:rsidRPr="000479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7964">
        <w:rPr>
          <w:rFonts w:ascii="Times New Roman" w:hAnsi="Times New Roman" w:cs="Times New Roman"/>
          <w:sz w:val="24"/>
          <w:szCs w:val="24"/>
        </w:rPr>
        <w:t>ocupaciones</w:t>
      </w:r>
      <w:proofErr w:type="spellEnd"/>
      <w:r w:rsidRPr="00047964">
        <w:rPr>
          <w:rFonts w:ascii="Times New Roman" w:hAnsi="Times New Roman" w:cs="Times New Roman"/>
          <w:sz w:val="24"/>
          <w:szCs w:val="24"/>
        </w:rPr>
        <w:t>, rutina</w:t>
      </w:r>
    </w:p>
    <w:p w14:paraId="59E4AA27" w14:textId="77777777" w:rsidR="00FC1F26" w:rsidRPr="00D23166" w:rsidRDefault="00FC1F26" w:rsidP="00B23803">
      <w:pPr>
        <w:spacing w:line="36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D23166">
        <w:rPr>
          <w:rFonts w:ascii="Times New Roman" w:hAnsi="Times New Roman" w:cs="Times New Roman"/>
          <w:b/>
          <w:sz w:val="24"/>
          <w:szCs w:val="24"/>
        </w:rPr>
        <w:lastRenderedPageBreak/>
        <w:t>Introdução</w:t>
      </w:r>
    </w:p>
    <w:p w14:paraId="193ED275" w14:textId="56B59CC0" w:rsidR="00CB64B7" w:rsidRPr="008B78FB" w:rsidRDefault="00CB64B7" w:rsidP="00B23803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B78FB">
        <w:rPr>
          <w:rFonts w:ascii="Times New Roman" w:hAnsi="Times New Roman" w:cs="Times New Roman"/>
          <w:sz w:val="24"/>
          <w:szCs w:val="24"/>
        </w:rPr>
        <w:t>Nos últimos anos, em decorrência de diferentes fatores (tais como o progresso das condições sanitárias e a implementação de ações e serviços de saúde pública no Brasil), aumentou a expectativa de vida populacional, mesmo quando o indivíduo apresenta algum tipo de incapac</w:t>
      </w:r>
      <w:r>
        <w:rPr>
          <w:rFonts w:ascii="Times New Roman" w:hAnsi="Times New Roman" w:cs="Times New Roman"/>
          <w:sz w:val="24"/>
          <w:szCs w:val="24"/>
        </w:rPr>
        <w:t xml:space="preserve">idade ou </w:t>
      </w:r>
      <w:proofErr w:type="spellStart"/>
      <w:r>
        <w:rPr>
          <w:rFonts w:ascii="Times New Roman" w:hAnsi="Times New Roman" w:cs="Times New Roman"/>
          <w:sz w:val="24"/>
          <w:szCs w:val="24"/>
        </w:rPr>
        <w:t>comorbidade</w:t>
      </w:r>
      <w:proofErr w:type="spellEnd"/>
      <w:r>
        <w:rPr>
          <w:rFonts w:ascii="Times New Roman" w:hAnsi="Times New Roman" w:cs="Times New Roman"/>
          <w:sz w:val="24"/>
          <w:szCs w:val="24"/>
        </w:rPr>
        <w:t>, c</w:t>
      </w:r>
      <w:r w:rsidR="00F12400">
        <w:rPr>
          <w:rFonts w:ascii="Times New Roman" w:hAnsi="Times New Roman" w:cs="Times New Roman"/>
          <w:sz w:val="24"/>
          <w:szCs w:val="24"/>
        </w:rPr>
        <w:t xml:space="preserve">omo afirma </w:t>
      </w:r>
      <w:r w:rsidR="00BF158C">
        <w:rPr>
          <w:rFonts w:ascii="Times New Roman" w:hAnsi="Times New Roman" w:cs="Times New Roman"/>
          <w:sz w:val="24"/>
          <w:szCs w:val="24"/>
        </w:rPr>
        <w:t>Ministério da Saúde</w:t>
      </w:r>
      <w:r w:rsidR="00F12400">
        <w:rPr>
          <w:rFonts w:ascii="Times New Roman" w:hAnsi="Times New Roman" w:cs="Times New Roman"/>
          <w:sz w:val="24"/>
          <w:szCs w:val="24"/>
        </w:rPr>
        <w:t>¹. Para Santos</w:t>
      </w:r>
      <w:r w:rsidR="00EF21F7">
        <w:rPr>
          <w:rFonts w:ascii="Times New Roman" w:hAnsi="Times New Roman" w:cs="Times New Roman"/>
          <w:sz w:val="24"/>
          <w:szCs w:val="24"/>
        </w:rPr>
        <w:t>²</w:t>
      </w:r>
      <w:r w:rsidRPr="008B78FB">
        <w:rPr>
          <w:rFonts w:ascii="Times New Roman" w:hAnsi="Times New Roman" w:cs="Times New Roman"/>
          <w:sz w:val="24"/>
          <w:szCs w:val="24"/>
        </w:rPr>
        <w:t>, nos últimos anos houve um aumento das doenças crônico-degenerativas, havendo também uma expansão no número de indivíduos com perda de autonomia e invalidez</w:t>
      </w:r>
      <w:r w:rsidR="00EF21F7">
        <w:rPr>
          <w:rFonts w:ascii="Times New Roman" w:hAnsi="Times New Roman" w:cs="Times New Roman"/>
          <w:sz w:val="24"/>
          <w:szCs w:val="24"/>
        </w:rPr>
        <w:t>.</w:t>
      </w:r>
    </w:p>
    <w:p w14:paraId="75492BA2" w14:textId="62EEAD35" w:rsidR="00573277" w:rsidRPr="00DE7100" w:rsidRDefault="005E3D37" w:rsidP="00B23803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7100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="00FC1F26" w:rsidRPr="00DE7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ações e serviços de saúde surgem como uma remodelação de práticas de atenção à saúde – como </w:t>
      </w:r>
      <w:r w:rsidR="00E70B22" w:rsidRPr="00DE7100">
        <w:rPr>
          <w:rFonts w:ascii="Times New Roman" w:hAnsi="Times New Roman" w:cs="Times New Roman"/>
          <w:color w:val="000000" w:themeColor="text1"/>
          <w:sz w:val="24"/>
          <w:szCs w:val="24"/>
        </w:rPr>
        <w:t>é o caso d</w:t>
      </w:r>
      <w:r w:rsidR="00FC1F26" w:rsidRPr="00DE7100">
        <w:rPr>
          <w:rFonts w:ascii="Times New Roman" w:hAnsi="Times New Roman" w:cs="Times New Roman"/>
          <w:color w:val="000000" w:themeColor="text1"/>
          <w:sz w:val="24"/>
          <w:szCs w:val="24"/>
        </w:rPr>
        <w:t>a atenção domiciliar. A atenção domiciliar (AD) é uma modalidade de assistência que tem como propósito evitar a hospitalização desnecessária de pacientes. Assim, são oferecidos serviços continuados de saúde no domicílio, com profissionais de saúde disponibilizados pelos progra</w:t>
      </w:r>
      <w:r w:rsidR="004A193F" w:rsidRPr="00DE7100">
        <w:rPr>
          <w:rFonts w:ascii="Times New Roman" w:hAnsi="Times New Roman" w:cs="Times New Roman"/>
          <w:color w:val="000000" w:themeColor="text1"/>
          <w:sz w:val="24"/>
          <w:szCs w:val="24"/>
        </w:rPr>
        <w:t>mas Melhor em Casa</w:t>
      </w:r>
      <w:r w:rsidR="00DE4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conforme </w:t>
      </w:r>
      <w:r w:rsidR="00DE4E57">
        <w:rPr>
          <w:rFonts w:ascii="Times New Roman" w:hAnsi="Times New Roman" w:cs="Times New Roman"/>
          <w:sz w:val="24"/>
          <w:szCs w:val="24"/>
        </w:rPr>
        <w:t>o</w:t>
      </w:r>
      <w:r w:rsidR="00DE4E57">
        <w:rPr>
          <w:rFonts w:ascii="Times New Roman" w:hAnsi="Times New Roman" w:cs="Times New Roman"/>
          <w:sz w:val="24"/>
          <w:szCs w:val="24"/>
        </w:rPr>
        <w:t xml:space="preserve"> Ministério da Saúde</w:t>
      </w:r>
      <w:r w:rsidR="00F12400" w:rsidRPr="00DE710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¹</w:t>
      </w:r>
      <w:r w:rsidR="00FC1F26" w:rsidRPr="00DE7100">
        <w:rPr>
          <w:rFonts w:ascii="Times New Roman" w:hAnsi="Times New Roman" w:cs="Times New Roman"/>
          <w:color w:val="000000" w:themeColor="text1"/>
          <w:sz w:val="24"/>
          <w:szCs w:val="24"/>
        </w:rPr>
        <w:t>. Na cidade de Pelotas, a atenção domiciliar também é oferecida pelo Prog</w:t>
      </w:r>
      <w:bookmarkStart w:id="0" w:name="_GoBack"/>
      <w:bookmarkEnd w:id="0"/>
      <w:r w:rsidR="00FC1F26" w:rsidRPr="00DE7100">
        <w:rPr>
          <w:rFonts w:ascii="Times New Roman" w:hAnsi="Times New Roman" w:cs="Times New Roman"/>
          <w:color w:val="000000" w:themeColor="text1"/>
          <w:sz w:val="24"/>
          <w:szCs w:val="24"/>
        </w:rPr>
        <w:t>rama de Internação Domiciliar (PIDI) do Hospital Escola da Universidade Federal de Pelotas</w:t>
      </w:r>
      <w:r w:rsidR="00F12400" w:rsidRPr="00DE7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</w:t>
      </w:r>
      <w:r w:rsidR="00F12400" w:rsidRPr="00DE71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são dirigidas a pessoas com diagnóstico de câncer, contemplando principalmente pacientes em fase de cuidados paliativo</w:t>
      </w:r>
      <w:r w:rsidRPr="00DE710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FC1F26" w:rsidRPr="00DE71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70FB488" w14:textId="542464AA" w:rsidR="00CB64B7" w:rsidRPr="00CB64B7" w:rsidRDefault="00CB64B7" w:rsidP="00B2380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Segundo </w:t>
      </w:r>
      <w:r w:rsidR="00BF158C">
        <w:rPr>
          <w:rFonts w:ascii="Times New Roman" w:hAnsi="Times New Roman" w:cs="Times New Roman"/>
          <w:sz w:val="24"/>
          <w:szCs w:val="24"/>
        </w:rPr>
        <w:t>Ministério da Saúde</w:t>
      </w:r>
      <w:r w:rsidR="00EF21F7" w:rsidRPr="00CB64B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8B78FB">
        <w:rPr>
          <w:rFonts w:ascii="Times New Roman" w:hAnsi="Times New Roman" w:cs="Times New Roman"/>
          <w:sz w:val="24"/>
          <w:szCs w:val="24"/>
        </w:rPr>
        <w:t xml:space="preserve"> pessoa incapacitada geralmente está acamada, tem limitações físicas ou mentais e pode se beneficiar dos serviços </w:t>
      </w:r>
      <w:proofErr w:type="gramStart"/>
      <w:r w:rsidRPr="008B78FB">
        <w:rPr>
          <w:rFonts w:ascii="Times New Roman" w:hAnsi="Times New Roman" w:cs="Times New Roman"/>
          <w:sz w:val="24"/>
          <w:szCs w:val="24"/>
        </w:rPr>
        <w:t>de AD.</w:t>
      </w:r>
      <w:proofErr w:type="gramEnd"/>
      <w:r w:rsidRPr="008B78FB">
        <w:rPr>
          <w:rFonts w:ascii="Times New Roman" w:hAnsi="Times New Roman" w:cs="Times New Roman"/>
          <w:sz w:val="24"/>
          <w:szCs w:val="24"/>
        </w:rPr>
        <w:t xml:space="preserve"> No entanto, devido a sua condição de ausência de autonomia e independência em suas atividades cotidianas, ela demanda de cuidados estendidos, caracterizando a necessidade de dispor de um cuidador integral. </w:t>
      </w:r>
      <w:r w:rsidR="00416BBC">
        <w:rPr>
          <w:rFonts w:ascii="Times New Roman" w:hAnsi="Times New Roman" w:cs="Times New Roman"/>
          <w:sz w:val="24"/>
          <w:szCs w:val="24"/>
        </w:rPr>
        <w:t>Em função de</w:t>
      </w:r>
      <w:r w:rsidRPr="008B78FB">
        <w:rPr>
          <w:rFonts w:ascii="Times New Roman" w:hAnsi="Times New Roman" w:cs="Times New Roman"/>
          <w:sz w:val="24"/>
          <w:szCs w:val="24"/>
        </w:rPr>
        <w:t xml:space="preserve"> condições socioeconômicas, comumente o papel de cuidador</w:t>
      </w:r>
      <w:r>
        <w:rPr>
          <w:rFonts w:ascii="Times New Roman" w:hAnsi="Times New Roman" w:cs="Times New Roman"/>
          <w:sz w:val="24"/>
          <w:szCs w:val="24"/>
        </w:rPr>
        <w:t xml:space="preserve"> (cuidador informal) </w:t>
      </w:r>
      <w:r w:rsidRPr="008B78FB">
        <w:rPr>
          <w:rFonts w:ascii="Times New Roman" w:hAnsi="Times New Roman" w:cs="Times New Roman"/>
          <w:sz w:val="24"/>
          <w:szCs w:val="24"/>
        </w:rPr>
        <w:t>é desenvolvido por pessoas próximas do sujeito adoecido, podendo ser um familiar ou um membro da comunidade que se disponha a prestar estes cuidad</w:t>
      </w:r>
      <w:r>
        <w:rPr>
          <w:rFonts w:ascii="Times New Roman" w:hAnsi="Times New Roman" w:cs="Times New Roman"/>
          <w:sz w:val="24"/>
          <w:szCs w:val="24"/>
        </w:rPr>
        <w:t>os sem remuneração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</w:p>
    <w:p w14:paraId="2D2CFC46" w14:textId="19D9F6C3" w:rsidR="00416BBC" w:rsidRDefault="00416BBC" w:rsidP="00B23803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8B78FB">
        <w:rPr>
          <w:rFonts w:ascii="Times New Roman" w:hAnsi="Times New Roman" w:cs="Times New Roman"/>
          <w:sz w:val="24"/>
          <w:szCs w:val="24"/>
        </w:rPr>
        <w:t xml:space="preserve"> necessidade de cuidados contínuos, o difícil manejo das manifestações clínicas e comportamentais, junto às vivênc</w:t>
      </w:r>
      <w:r>
        <w:rPr>
          <w:rFonts w:ascii="Times New Roman" w:hAnsi="Times New Roman" w:cs="Times New Roman"/>
          <w:sz w:val="24"/>
          <w:szCs w:val="24"/>
        </w:rPr>
        <w:t>ias dos laços emocionais (tanto positivos quanto</w:t>
      </w:r>
      <w:r w:rsidRPr="008B78FB">
        <w:rPr>
          <w:rFonts w:ascii="Times New Roman" w:hAnsi="Times New Roman" w:cs="Times New Roman"/>
          <w:sz w:val="24"/>
          <w:szCs w:val="24"/>
        </w:rPr>
        <w:t xml:space="preserve"> negativos </w:t>
      </w:r>
      <w:proofErr w:type="spellStart"/>
      <w:r w:rsidRPr="008B78FB">
        <w:rPr>
          <w:rFonts w:ascii="Times New Roman" w:hAnsi="Times New Roman" w:cs="Times New Roman"/>
          <w:sz w:val="24"/>
          <w:szCs w:val="24"/>
        </w:rPr>
        <w:t>experienciados</w:t>
      </w:r>
      <w:proofErr w:type="spellEnd"/>
      <w:r w:rsidRPr="008B78FB">
        <w:rPr>
          <w:rFonts w:ascii="Times New Roman" w:hAnsi="Times New Roman" w:cs="Times New Roman"/>
          <w:sz w:val="24"/>
          <w:szCs w:val="24"/>
        </w:rPr>
        <w:t xml:space="preserve"> pelo convívio anterior à instalação da doença) produzem desgaste físico, </w:t>
      </w:r>
      <w:r>
        <w:rPr>
          <w:rFonts w:ascii="Times New Roman" w:hAnsi="Times New Roman" w:cs="Times New Roman"/>
          <w:sz w:val="24"/>
          <w:szCs w:val="24"/>
        </w:rPr>
        <w:t>mental e emocional no cuidador</w:t>
      </w:r>
      <w:r w:rsidRPr="008B78FB">
        <w:rPr>
          <w:rFonts w:ascii="Times New Roman" w:hAnsi="Times New Roman" w:cs="Times New Roman"/>
          <w:sz w:val="24"/>
          <w:szCs w:val="24"/>
        </w:rPr>
        <w:t>. O adoecim</w:t>
      </w:r>
      <w:r>
        <w:rPr>
          <w:rFonts w:ascii="Times New Roman" w:hAnsi="Times New Roman" w:cs="Times New Roman"/>
          <w:sz w:val="24"/>
          <w:szCs w:val="24"/>
        </w:rPr>
        <w:t xml:space="preserve">ento físico, psíquico e social </w:t>
      </w:r>
      <w:r w:rsidRPr="008B78FB">
        <w:rPr>
          <w:rFonts w:ascii="Times New Roman" w:hAnsi="Times New Roman" w:cs="Times New Roman"/>
          <w:sz w:val="24"/>
          <w:szCs w:val="24"/>
        </w:rPr>
        <w:t>pode manter esse cuidador restrito às atividades de cuidado, ocasionando o isolamento social e fatores de estresse tanto para o mesmo quanto para o sujeito incapacitado</w:t>
      </w:r>
      <w:r>
        <w:rPr>
          <w:rFonts w:ascii="Times New Roman" w:hAnsi="Times New Roman" w:cs="Times New Roman"/>
          <w:sz w:val="24"/>
          <w:szCs w:val="24"/>
        </w:rPr>
        <w:t>, como afirma Luzardo</w:t>
      </w:r>
      <w:r w:rsidRPr="005D66CA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8B78FB">
        <w:rPr>
          <w:rFonts w:ascii="Times New Roman" w:hAnsi="Times New Roman" w:cs="Times New Roman"/>
          <w:sz w:val="24"/>
          <w:szCs w:val="24"/>
        </w:rPr>
        <w:t>.</w:t>
      </w:r>
    </w:p>
    <w:p w14:paraId="7196C324" w14:textId="52B2ADD1" w:rsidR="00983AD5" w:rsidRPr="008B78FB" w:rsidRDefault="00983AD5" w:rsidP="00B23803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B78FB">
        <w:rPr>
          <w:rFonts w:ascii="Times New Roman" w:hAnsi="Times New Roman" w:cs="Times New Roman"/>
          <w:sz w:val="24"/>
          <w:szCs w:val="24"/>
        </w:rPr>
        <w:t>A partir dessa perspectiva, convém destacar que a Terapia Ocupacional intervém junto a sujeitos que possuam alguma incapacidade funcional com uma abordagem holística do mesmo, considerando fatores psicossociais, biológicos e ambientais. Com isso</w:t>
      </w:r>
      <w:r w:rsidR="000459A9">
        <w:rPr>
          <w:rFonts w:ascii="Times New Roman" w:hAnsi="Times New Roman" w:cs="Times New Roman"/>
          <w:sz w:val="24"/>
          <w:szCs w:val="24"/>
        </w:rPr>
        <w:t>,</w:t>
      </w:r>
      <w:r w:rsidRPr="008B78FB">
        <w:rPr>
          <w:rFonts w:ascii="Times New Roman" w:hAnsi="Times New Roman" w:cs="Times New Roman"/>
          <w:sz w:val="24"/>
          <w:szCs w:val="24"/>
        </w:rPr>
        <w:t xml:space="preserve"> a saúde e a </w:t>
      </w:r>
      <w:proofErr w:type="gramStart"/>
      <w:r w:rsidRPr="008B78FB">
        <w:rPr>
          <w:rFonts w:ascii="Times New Roman" w:hAnsi="Times New Roman" w:cs="Times New Roman"/>
          <w:sz w:val="24"/>
          <w:szCs w:val="24"/>
        </w:rPr>
        <w:lastRenderedPageBreak/>
        <w:t>qualidade</w:t>
      </w:r>
      <w:proofErr w:type="gramEnd"/>
      <w:r w:rsidRPr="008B78FB">
        <w:rPr>
          <w:rFonts w:ascii="Times New Roman" w:hAnsi="Times New Roman" w:cs="Times New Roman"/>
          <w:sz w:val="24"/>
          <w:szCs w:val="24"/>
        </w:rPr>
        <w:t xml:space="preserve"> de vida do cuidador informal de pacientes também se tornam um foco de intervenção da terapia ocupacional</w:t>
      </w:r>
      <w:r w:rsidR="000459A9" w:rsidRPr="000459A9">
        <w:rPr>
          <w:rFonts w:ascii="Times New Roman" w:hAnsi="Times New Roman" w:cs="Times New Roman"/>
          <w:color w:val="92D050"/>
          <w:sz w:val="24"/>
          <w:szCs w:val="24"/>
        </w:rPr>
        <w:t>.</w:t>
      </w:r>
    </w:p>
    <w:p w14:paraId="3FC93C48" w14:textId="0157EE10" w:rsidR="00983AD5" w:rsidRPr="008B78FB" w:rsidRDefault="00983AD5" w:rsidP="00B2380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B78FB">
        <w:rPr>
          <w:rFonts w:ascii="Times New Roman" w:hAnsi="Times New Roman" w:cs="Times New Roman"/>
          <w:sz w:val="24"/>
          <w:szCs w:val="24"/>
        </w:rPr>
        <w:t>Diante do exposto, o presente estudo pretendeu compreender como acontece o envolvimento em ocupações e possíveis fatores de adoecimento de cuidadores informais de pacientes em atenção domiciliar.</w:t>
      </w:r>
      <w:r w:rsidR="00F12400" w:rsidRPr="008B78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1A67E8" w14:textId="77777777" w:rsidR="00983AD5" w:rsidRPr="008B78FB" w:rsidRDefault="00983AD5" w:rsidP="00B238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E10E946" w14:textId="77777777" w:rsidR="00983AD5" w:rsidRPr="00D23166" w:rsidRDefault="00983AD5" w:rsidP="00B23803">
      <w:pPr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23166">
        <w:rPr>
          <w:rFonts w:ascii="Times New Roman" w:hAnsi="Times New Roman" w:cs="Times New Roman"/>
          <w:b/>
          <w:sz w:val="24"/>
          <w:szCs w:val="24"/>
        </w:rPr>
        <w:t>Métodos</w:t>
      </w:r>
    </w:p>
    <w:p w14:paraId="49D212E6" w14:textId="16AF1D62" w:rsidR="00975841" w:rsidRPr="00F12400" w:rsidRDefault="00983AD5" w:rsidP="00B23803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4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estudo ocorreu </w:t>
      </w:r>
      <w:r w:rsidR="003D0B8E" w:rsidRPr="00F124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partir da participação como aluno e visitador </w:t>
      </w:r>
      <w:r w:rsidR="00EB1F09">
        <w:rPr>
          <w:rFonts w:ascii="Times New Roman" w:hAnsi="Times New Roman" w:cs="Times New Roman"/>
          <w:color w:val="000000" w:themeColor="text1"/>
          <w:sz w:val="24"/>
          <w:szCs w:val="24"/>
        </w:rPr>
        <w:t>de um projeto de extensão com enfoque a atenção ao cuidador familiar</w:t>
      </w:r>
      <w:r w:rsidRPr="00F124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C43BA" w:rsidRPr="00F124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acordo com </w:t>
      </w:r>
      <w:r w:rsidR="00CC43BA" w:rsidRPr="00DE7100">
        <w:rPr>
          <w:rFonts w:ascii="Times New Roman" w:hAnsi="Times New Roman" w:cs="Times New Roman"/>
          <w:color w:val="000000" w:themeColor="text1"/>
          <w:sz w:val="24"/>
          <w:szCs w:val="24"/>
        </w:rPr>
        <w:t>Oliveira</w:t>
      </w:r>
      <w:r w:rsidR="00DE4E57" w:rsidRPr="00DE4E5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6</w:t>
      </w:r>
      <w:r w:rsidR="003D0B8E" w:rsidRPr="00F1240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C43BA" w:rsidRPr="00F124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3D37" w:rsidRPr="00F1240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F124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mesmo tem como propósito acompanhar cuidadores familiares</w:t>
      </w:r>
      <w:r w:rsidR="00EB1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1F09" w:rsidRPr="00F12400">
        <w:rPr>
          <w:rFonts w:ascii="Times New Roman" w:hAnsi="Times New Roman" w:cs="Times New Roman"/>
          <w:color w:val="000000" w:themeColor="text1"/>
          <w:sz w:val="24"/>
          <w:szCs w:val="24"/>
        </w:rPr>
        <w:t>por meio de visitas</w:t>
      </w:r>
      <w:r w:rsidR="00EB1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domiciliares</w:t>
      </w:r>
      <w:r w:rsidRPr="00F124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estão vinculados a programas de atenção domicili</w:t>
      </w:r>
      <w:r w:rsidR="00EB1F09">
        <w:rPr>
          <w:rFonts w:ascii="Times New Roman" w:hAnsi="Times New Roman" w:cs="Times New Roman"/>
          <w:color w:val="000000" w:themeColor="text1"/>
          <w:sz w:val="24"/>
          <w:szCs w:val="24"/>
        </w:rPr>
        <w:t>ar à saúde da cidade de Pelotas-RS</w:t>
      </w:r>
      <w:r w:rsidR="002F0E87" w:rsidRPr="00F124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A7E7B07" w14:textId="1CE58E5D" w:rsidR="00983AD5" w:rsidRPr="00F12400" w:rsidRDefault="00983AD5" w:rsidP="00B23803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4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população do presente estudo foi composta por cuidadores informais cadastrados e acompanhados pelo projeto </w:t>
      </w:r>
      <w:r w:rsidR="003D0B8E" w:rsidRPr="00F124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supracitado, sendo a </w:t>
      </w:r>
      <w:r w:rsidRPr="00F12400">
        <w:rPr>
          <w:rFonts w:ascii="Times New Roman" w:hAnsi="Times New Roman" w:cs="Times New Roman"/>
          <w:color w:val="000000" w:themeColor="text1"/>
          <w:sz w:val="24"/>
          <w:szCs w:val="24"/>
        </w:rPr>
        <w:t>amostra de conveniência.</w:t>
      </w:r>
      <w:r w:rsidR="003D0B8E" w:rsidRPr="00F124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2400">
        <w:rPr>
          <w:rFonts w:ascii="Times New Roman" w:hAnsi="Times New Roman" w:cs="Times New Roman"/>
          <w:color w:val="000000" w:themeColor="text1"/>
          <w:sz w:val="24"/>
          <w:szCs w:val="24"/>
        </w:rPr>
        <w:t>Foram incluídos indivíduos de ambos sexos</w:t>
      </w:r>
      <w:r w:rsidR="003D0B8E" w:rsidRPr="00F124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que </w:t>
      </w:r>
      <w:r w:rsidRPr="00F124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ainda </w:t>
      </w:r>
      <w:r w:rsidR="003D0B8E" w:rsidRPr="00F124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estavam </w:t>
      </w:r>
      <w:r w:rsidRPr="00F124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vinculados </w:t>
      </w:r>
      <w:r w:rsidR="003D0B8E" w:rsidRPr="00F124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projeto </w:t>
      </w:r>
      <w:r w:rsidRPr="00F124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 que receberam </w:t>
      </w:r>
      <w:r w:rsidR="001A3F02" w:rsidRPr="00F124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suporte do </w:t>
      </w:r>
      <w:r w:rsidR="003D0B8E" w:rsidRPr="00F12400">
        <w:rPr>
          <w:rFonts w:ascii="Times New Roman" w:hAnsi="Times New Roman" w:cs="Times New Roman"/>
          <w:color w:val="000000" w:themeColor="text1"/>
          <w:sz w:val="24"/>
          <w:szCs w:val="24"/>
        </w:rPr>
        <w:t>mesmo em algum momento do</w:t>
      </w:r>
      <w:r w:rsidR="00416BBC" w:rsidRPr="00F1240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3D0B8E" w:rsidRPr="00F124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ano</w:t>
      </w:r>
      <w:r w:rsidR="00416BBC" w:rsidRPr="00F1240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3D0B8E" w:rsidRPr="00F124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</w:t>
      </w:r>
      <w:r w:rsidR="00416BBC" w:rsidRPr="00F124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2015 e</w:t>
      </w:r>
      <w:r w:rsidR="003D0B8E" w:rsidRPr="00F124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416BBC" w:rsidRPr="00F12400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="003D0B8E" w:rsidRPr="00F124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142AE2E" w14:textId="4E5A80A3" w:rsidR="008B78FB" w:rsidRPr="00F12400" w:rsidRDefault="00983AD5" w:rsidP="00B23803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4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a coleta das informações foram utilizados um questionário </w:t>
      </w:r>
      <w:proofErr w:type="spellStart"/>
      <w:r w:rsidRPr="00F12400">
        <w:rPr>
          <w:rFonts w:ascii="Times New Roman" w:hAnsi="Times New Roman" w:cs="Times New Roman"/>
          <w:color w:val="000000" w:themeColor="text1"/>
          <w:sz w:val="24"/>
          <w:szCs w:val="24"/>
        </w:rPr>
        <w:t>sociodemográfico</w:t>
      </w:r>
      <w:proofErr w:type="spellEnd"/>
      <w:r w:rsidRPr="00F124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um questionário abe</w:t>
      </w:r>
      <w:r w:rsidR="00D23166" w:rsidRPr="00F12400">
        <w:rPr>
          <w:rFonts w:ascii="Times New Roman" w:hAnsi="Times New Roman" w:cs="Times New Roman"/>
          <w:color w:val="000000" w:themeColor="text1"/>
          <w:sz w:val="24"/>
          <w:szCs w:val="24"/>
        </w:rPr>
        <w:t>rto</w:t>
      </w:r>
      <w:r w:rsidR="003D0B8E" w:rsidRPr="00F124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D23166" w:rsidRPr="00F124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ambos </w:t>
      </w:r>
      <w:r w:rsidR="008B78FB" w:rsidRPr="00F12400">
        <w:rPr>
          <w:rFonts w:ascii="Times New Roman" w:hAnsi="Times New Roman" w:cs="Times New Roman"/>
          <w:color w:val="000000" w:themeColor="text1"/>
          <w:sz w:val="24"/>
          <w:szCs w:val="24"/>
        </w:rPr>
        <w:t>elaborado</w:t>
      </w:r>
      <w:r w:rsidR="00D23166" w:rsidRPr="00F1240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8B78FB" w:rsidRPr="00F124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pelo autor do estudo.</w:t>
      </w:r>
    </w:p>
    <w:p w14:paraId="5621179E" w14:textId="7E0A1049" w:rsidR="00975841" w:rsidRPr="00F12400" w:rsidRDefault="00983AD5" w:rsidP="00B23803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4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questionário </w:t>
      </w:r>
      <w:proofErr w:type="spellStart"/>
      <w:r w:rsidRPr="00F12400">
        <w:rPr>
          <w:rFonts w:ascii="Times New Roman" w:hAnsi="Times New Roman" w:cs="Times New Roman"/>
          <w:color w:val="000000" w:themeColor="text1"/>
          <w:sz w:val="24"/>
          <w:szCs w:val="24"/>
        </w:rPr>
        <w:t>sociodemográfico</w:t>
      </w:r>
      <w:proofErr w:type="spellEnd"/>
      <w:r w:rsidRPr="00F124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foi composto por diferentes questões, como dados e informações pessoais do cuidador, dados e informações sobre o paciente e também informações acerca do processo de cuidado</w:t>
      </w:r>
      <w:r w:rsidR="00536E71" w:rsidRPr="00F124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F12400">
        <w:rPr>
          <w:rFonts w:ascii="Times New Roman" w:hAnsi="Times New Roman" w:cs="Times New Roman"/>
          <w:color w:val="000000" w:themeColor="text1"/>
          <w:sz w:val="24"/>
          <w:szCs w:val="24"/>
        </w:rPr>
        <w:t>cuidador</w:t>
      </w:r>
      <w:r w:rsidR="00536E71" w:rsidRPr="00F1240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F12400">
        <w:rPr>
          <w:rFonts w:ascii="Times New Roman" w:hAnsi="Times New Roman" w:cs="Times New Roman"/>
          <w:color w:val="000000" w:themeColor="text1"/>
          <w:sz w:val="24"/>
          <w:szCs w:val="24"/>
        </w:rPr>
        <w:t>paciente</w:t>
      </w:r>
      <w:r w:rsidR="00536E71" w:rsidRPr="00F1240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F124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Essas informações foram utilizadas para conhecer </w:t>
      </w:r>
      <w:r w:rsidR="00536E71" w:rsidRPr="00F124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cotidiano e vivências </w:t>
      </w:r>
      <w:r w:rsidRPr="00F12400">
        <w:rPr>
          <w:rFonts w:ascii="Times New Roman" w:hAnsi="Times New Roman" w:cs="Times New Roman"/>
          <w:color w:val="000000" w:themeColor="text1"/>
          <w:sz w:val="24"/>
          <w:szCs w:val="24"/>
        </w:rPr>
        <w:t>do cuidador e do paciente, conhecer a rotina de cuidado e dados clínicos do paciente que poderiam influenciar n</w:t>
      </w:r>
      <w:r w:rsidR="00536E71" w:rsidRPr="00F12400">
        <w:rPr>
          <w:rFonts w:ascii="Times New Roman" w:hAnsi="Times New Roman" w:cs="Times New Roman"/>
          <w:color w:val="000000" w:themeColor="text1"/>
          <w:sz w:val="24"/>
          <w:szCs w:val="24"/>
        </w:rPr>
        <w:t>esse processo</w:t>
      </w:r>
      <w:r w:rsidRPr="00F124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 questionário foi aplicado pelo pesquisador e </w:t>
      </w:r>
      <w:r w:rsidR="00536E71" w:rsidRPr="00F124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dados foram analisados </w:t>
      </w:r>
      <w:r w:rsidRPr="00F124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 média e </w:t>
      </w:r>
      <w:r w:rsidR="00536E71" w:rsidRPr="00F124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frequência </w:t>
      </w:r>
      <w:r w:rsidRPr="00F12400">
        <w:rPr>
          <w:rFonts w:ascii="Times New Roman" w:hAnsi="Times New Roman" w:cs="Times New Roman"/>
          <w:color w:val="000000" w:themeColor="text1"/>
          <w:sz w:val="24"/>
          <w:szCs w:val="24"/>
        </w:rPr>
        <w:t>absoluta</w:t>
      </w:r>
      <w:r w:rsidR="008B78FB" w:rsidRPr="00F124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E93DA5F" w14:textId="1965BCB0" w:rsidR="00983AD5" w:rsidRPr="00F12400" w:rsidRDefault="00983AD5" w:rsidP="00B23803">
      <w:pPr>
        <w:spacing w:after="0" w:line="360" w:lineRule="auto"/>
        <w:ind w:firstLine="567"/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</w:pPr>
      <w:r w:rsidRPr="00F124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questionário aberto foi composto por </w:t>
      </w:r>
      <w:r w:rsidR="003D0B8E" w:rsidRPr="00F124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sete </w:t>
      </w:r>
      <w:r w:rsidRPr="00F124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questões de diferentes eixos avaliando o autocuidado e a saúde dos cuidadores, perguntas relacionadas ao desempenho do cuidador em atividades prazerosas e de lazer, e desempenho em atividades produtivas. O questionário </w:t>
      </w:r>
      <w:r w:rsidR="00536E71" w:rsidRPr="00F124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também </w:t>
      </w:r>
      <w:r w:rsidRPr="00F12400">
        <w:rPr>
          <w:rFonts w:ascii="Times New Roman" w:hAnsi="Times New Roman" w:cs="Times New Roman"/>
          <w:color w:val="000000" w:themeColor="text1"/>
          <w:sz w:val="24"/>
          <w:szCs w:val="24"/>
        </w:rPr>
        <w:t>foi aplicado pelo pesquisador. Os dados foram analisados pel</w:t>
      </w:r>
      <w:r w:rsidR="00536E71" w:rsidRPr="00F12400">
        <w:rPr>
          <w:rFonts w:ascii="Times New Roman" w:hAnsi="Times New Roman" w:cs="Times New Roman"/>
          <w:color w:val="000000" w:themeColor="text1"/>
          <w:sz w:val="24"/>
          <w:szCs w:val="24"/>
        </w:rPr>
        <w:t>o método</w:t>
      </w:r>
      <w:r w:rsidRPr="00F124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análise de conteú</w:t>
      </w:r>
      <w:r w:rsidR="002F0E87" w:rsidRPr="00F124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536E71" w:rsidRPr="00F124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proposto por </w:t>
      </w:r>
      <w:r w:rsidR="002F0E87" w:rsidRPr="00F12400">
        <w:rPr>
          <w:rFonts w:ascii="Times New Roman" w:hAnsi="Times New Roman" w:cs="Times New Roman"/>
          <w:color w:val="000000" w:themeColor="text1"/>
          <w:sz w:val="24"/>
          <w:szCs w:val="24"/>
        </w:rPr>
        <w:t>Bardin</w:t>
      </w:r>
      <w:r w:rsidR="00626C2D" w:rsidRPr="00DE7100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  <w:vertAlign w:val="superscript"/>
        </w:rPr>
        <w:t>7</w:t>
      </w:r>
      <w:r w:rsidR="00CC43BA" w:rsidRPr="00F124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240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="00536E71" w:rsidRPr="00F1240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  <w:r w:rsidR="00CC43BA" w:rsidRPr="00F1240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de</w:t>
      </w:r>
      <w:r w:rsidRPr="00F1240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acordo com a </w:t>
      </w:r>
      <w:r w:rsidRPr="00F12400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p</w:t>
      </w:r>
      <w:r w:rsidRPr="00F1240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ro</w:t>
      </w:r>
      <w:r w:rsidRPr="00F12400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po</w:t>
      </w:r>
      <w:r w:rsidRPr="00F12400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s</w:t>
      </w:r>
      <w:r w:rsidRPr="00F1240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ta,</w:t>
      </w:r>
      <w:r w:rsidRPr="00F12400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1240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 c</w:t>
      </w:r>
      <w:r w:rsidRPr="00F12400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o</w:t>
      </w:r>
      <w:r w:rsidRPr="00F1240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l</w:t>
      </w:r>
      <w:r w:rsidRPr="00F12400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e</w:t>
      </w:r>
      <w:r w:rsidRPr="00F1240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ta </w:t>
      </w:r>
      <w:r w:rsidRPr="00F12400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d</w:t>
      </w:r>
      <w:r w:rsidRPr="00F1240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F12400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12400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da</w:t>
      </w:r>
      <w:r w:rsidRPr="00F12400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F12400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o</w:t>
      </w:r>
      <w:r w:rsidRPr="00F1240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 foi</w:t>
      </w:r>
      <w:r w:rsidRPr="00F12400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1240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f</w:t>
      </w:r>
      <w:r w:rsidRPr="00F12400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e</w:t>
      </w:r>
      <w:r w:rsidRPr="00F1240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ita</w:t>
      </w:r>
      <w:r w:rsidRPr="00F12400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536E71" w:rsidRPr="00F12400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no formato de entrevista</w:t>
      </w:r>
      <w:r w:rsidRPr="00F12400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. </w:t>
      </w:r>
      <w:r w:rsidR="00536E71" w:rsidRPr="00F12400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De acordo com </w:t>
      </w:r>
      <w:r w:rsidRPr="00F12400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o autor, </w:t>
      </w:r>
      <w:r w:rsidR="00536E71" w:rsidRPr="00F12400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o método é dividido</w:t>
      </w:r>
      <w:r w:rsidRPr="00F12400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em três fases</w:t>
      </w:r>
      <w:r w:rsidR="00536E71" w:rsidRPr="00F12400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F12400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A primeira </w:t>
      </w:r>
      <w:r w:rsidR="00536E71" w:rsidRPr="00F12400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fase </w:t>
      </w:r>
      <w:r w:rsidRPr="00F12400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consiste na </w:t>
      </w:r>
      <w:proofErr w:type="spellStart"/>
      <w:r w:rsidRPr="00F12400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pré-análise</w:t>
      </w:r>
      <w:proofErr w:type="spellEnd"/>
      <w:r w:rsidRPr="00F12400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do conteúdo, onde é realizada a organização e leitura geral do </w:t>
      </w:r>
      <w:r w:rsidRPr="00F12400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lastRenderedPageBreak/>
        <w:t xml:space="preserve">material transcrito. A segunda fase é a exploração do material que é constituído na construção da codificação das entrevistas e agrupamento de temáticas ou categorias simbólicas através das falas, onde também é realizado os recortes dos textos em unidades de registros. A terceira e última etapa é a do tratamento dos resultados, inferência e interpretação, onde acontece a captação dos conteúdos que foram manifestados para que possa ser feito a análise comparativa </w:t>
      </w:r>
      <w:r w:rsidR="00536E71" w:rsidRPr="00F12400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(</w:t>
      </w:r>
      <w:r w:rsidRPr="00F12400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aspectos semelhantes nas falas dos participantes</w:t>
      </w:r>
      <w:r w:rsidR="00536E71" w:rsidRPr="00F12400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)</w:t>
      </w:r>
      <w:r w:rsidRPr="00F12400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</w:p>
    <w:p w14:paraId="192D3D6A" w14:textId="62319B56" w:rsidR="00983AD5" w:rsidRPr="00F12400" w:rsidRDefault="00975841" w:rsidP="00B23803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4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entrevistas com os cuidadores ocorreram </w:t>
      </w:r>
      <w:r w:rsidR="00536E71" w:rsidRPr="00F124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primeira quinzena do mês de junho de 2017, diretamente </w:t>
      </w:r>
      <w:r w:rsidR="008B78FB" w:rsidRPr="00F12400">
        <w:rPr>
          <w:rFonts w:ascii="Times New Roman" w:hAnsi="Times New Roman" w:cs="Times New Roman"/>
          <w:color w:val="000000" w:themeColor="text1"/>
          <w:sz w:val="24"/>
          <w:szCs w:val="24"/>
        </w:rPr>
        <w:t>nos domicílios</w:t>
      </w:r>
      <w:r w:rsidRPr="00F124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mesmos em diferentes bairros da cidade de Pelotas.</w:t>
      </w:r>
    </w:p>
    <w:p w14:paraId="6C632EF0" w14:textId="16F0D0B1" w:rsidR="00F12400" w:rsidRDefault="00F12400" w:rsidP="00B2380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12400">
        <w:rPr>
          <w:rFonts w:ascii="Times New Roman" w:hAnsi="Times New Roman" w:cs="Times New Roman"/>
          <w:sz w:val="24"/>
          <w:szCs w:val="24"/>
        </w:rPr>
        <w:t>O projeto de pesquisa foi cadastrado na plataforma Brasil e enviado</w:t>
      </w:r>
      <w:r w:rsidR="00EB1F09">
        <w:rPr>
          <w:rFonts w:ascii="Times New Roman" w:hAnsi="Times New Roman" w:cs="Times New Roman"/>
          <w:sz w:val="24"/>
          <w:szCs w:val="24"/>
        </w:rPr>
        <w:t xml:space="preserve"> ao Comitê de Ética em Pesquisa, </w:t>
      </w:r>
      <w:r w:rsidRPr="00F12400">
        <w:rPr>
          <w:rFonts w:ascii="Times New Roman" w:hAnsi="Times New Roman" w:cs="Times New Roman"/>
          <w:sz w:val="24"/>
          <w:szCs w:val="24"/>
        </w:rPr>
        <w:t>sendo aprovado no di</w:t>
      </w:r>
      <w:r w:rsidR="00EB1F09">
        <w:rPr>
          <w:rFonts w:ascii="Times New Roman" w:hAnsi="Times New Roman" w:cs="Times New Roman"/>
          <w:sz w:val="24"/>
          <w:szCs w:val="24"/>
        </w:rPr>
        <w:t xml:space="preserve">a 01/06/2017 sob número de CAEE </w:t>
      </w:r>
      <w:r w:rsidRPr="00F12400">
        <w:rPr>
          <w:rFonts w:ascii="Times New Roman" w:hAnsi="Times New Roman" w:cs="Times New Roman"/>
          <w:sz w:val="24"/>
          <w:szCs w:val="24"/>
        </w:rPr>
        <w:t>68062017.6.0000.5317</w:t>
      </w:r>
    </w:p>
    <w:p w14:paraId="09C98622" w14:textId="77777777" w:rsidR="00DE7100" w:rsidRPr="00F12400" w:rsidRDefault="00DE7100" w:rsidP="00B2380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61CA6980" w14:textId="77777777" w:rsidR="000B0B0B" w:rsidRPr="003B0DAA" w:rsidRDefault="000B0B0B" w:rsidP="00B23803">
      <w:pPr>
        <w:spacing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DAA">
        <w:rPr>
          <w:rFonts w:ascii="Times New Roman" w:hAnsi="Times New Roman" w:cs="Times New Roman"/>
          <w:b/>
          <w:sz w:val="24"/>
          <w:szCs w:val="24"/>
        </w:rPr>
        <w:t>Resultados e Discussão</w:t>
      </w:r>
    </w:p>
    <w:p w14:paraId="2D3E37D5" w14:textId="77777777" w:rsidR="003B0DAA" w:rsidRDefault="003B0DAA" w:rsidP="00B23803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Análise das informações que foram coletadas pelo questionário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sociodemográfico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serão expostas a seguir:</w:t>
      </w:r>
    </w:p>
    <w:p w14:paraId="46F0A22C" w14:textId="2B59C787" w:rsidR="000B0B0B" w:rsidRPr="008B78FB" w:rsidRDefault="008B78FB" w:rsidP="00B23803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B78FB">
        <w:rPr>
          <w:rFonts w:ascii="Times New Roman" w:hAnsi="Times New Roman" w:cs="Times New Roman"/>
          <w:sz w:val="24"/>
          <w:szCs w:val="24"/>
        </w:rPr>
        <w:t xml:space="preserve">A amostra foi composta por </w:t>
      </w:r>
      <w:r w:rsidRPr="008B78FB">
        <w:rPr>
          <w:rFonts w:ascii="Times New Roman" w:hAnsi="Times New Roman" w:cs="Times New Roman"/>
          <w:color w:val="000000" w:themeColor="text1"/>
          <w:sz w:val="24"/>
          <w:szCs w:val="24"/>
        </w:rPr>
        <w:t>nove</w:t>
      </w:r>
      <w:r w:rsidRPr="008B78FB">
        <w:rPr>
          <w:rFonts w:ascii="Times New Roman" w:hAnsi="Times New Roman" w:cs="Times New Roman"/>
          <w:sz w:val="24"/>
          <w:szCs w:val="24"/>
        </w:rPr>
        <w:t xml:space="preserve"> pessoas do sexo feminino e</w:t>
      </w:r>
      <w:r w:rsidRPr="008B7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</w:t>
      </w:r>
      <w:r w:rsidR="0036706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8B7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B78FB">
        <w:rPr>
          <w:rFonts w:ascii="Times New Roman" w:hAnsi="Times New Roman" w:cs="Times New Roman"/>
          <w:sz w:val="24"/>
          <w:szCs w:val="24"/>
        </w:rPr>
        <w:t xml:space="preserve">do sexo masculino. É notável que o papel de cuidador é geralmente relacionado ao gênero feminino, como pode comprovar este estudo onde a amostra é majoritariamente composta por mulheres. Segundo Pereira </w:t>
      </w:r>
      <w:r w:rsidR="00EB1F09">
        <w:rPr>
          <w:rFonts w:ascii="Times New Roman" w:hAnsi="Times New Roman" w:cs="Times New Roman"/>
          <w:i/>
          <w:sz w:val="24"/>
          <w:szCs w:val="24"/>
        </w:rPr>
        <w:t>et al.</w:t>
      </w:r>
      <w:r w:rsidR="00EB1F09" w:rsidRPr="00002546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EB1F09" w:rsidRPr="00EB1F09">
        <w:rPr>
          <w:rFonts w:ascii="Times New Roman" w:hAnsi="Times New Roman" w:cs="Times New Roman"/>
          <w:sz w:val="24"/>
          <w:szCs w:val="24"/>
        </w:rPr>
        <w:t>,</w:t>
      </w:r>
      <w:r w:rsidR="00543E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B78FB">
        <w:rPr>
          <w:rFonts w:ascii="Times New Roman" w:hAnsi="Times New Roman" w:cs="Times New Roman"/>
          <w:sz w:val="24"/>
          <w:szCs w:val="24"/>
        </w:rPr>
        <w:t>isso se deve a fatores culturais e sociais brasileiros já que, historicamente, a mulher é responsável pelo cuidado</w:t>
      </w:r>
      <w:r w:rsidR="00EB1F09">
        <w:rPr>
          <w:rFonts w:ascii="Times New Roman" w:hAnsi="Times New Roman" w:cs="Times New Roman"/>
          <w:sz w:val="24"/>
          <w:szCs w:val="24"/>
        </w:rPr>
        <w:t>.</w:t>
      </w:r>
    </w:p>
    <w:p w14:paraId="188A49E1" w14:textId="5612FDB8" w:rsidR="008B78FB" w:rsidRPr="002939A5" w:rsidRDefault="008B78FB" w:rsidP="00B23803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B78FB">
        <w:rPr>
          <w:rFonts w:ascii="Times New Roman" w:hAnsi="Times New Roman" w:cs="Times New Roman"/>
          <w:sz w:val="24"/>
          <w:szCs w:val="24"/>
        </w:rPr>
        <w:t>A média de idade dos cuidadores foi de 54,1 anos sendo o mais novo com 20 anos e</w:t>
      </w:r>
      <w:r w:rsidRPr="0029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2546" w:rsidRPr="0029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8B78FB">
        <w:rPr>
          <w:rFonts w:ascii="Times New Roman" w:hAnsi="Times New Roman" w:cs="Times New Roman"/>
          <w:sz w:val="24"/>
          <w:szCs w:val="24"/>
        </w:rPr>
        <w:t>mais velho com 67 anos. Pode-se perceber, através da média de idade, que alguns desses cuidadores er</w:t>
      </w:r>
      <w:r w:rsidR="002F0E87">
        <w:rPr>
          <w:rFonts w:ascii="Times New Roman" w:hAnsi="Times New Roman" w:cs="Times New Roman"/>
          <w:sz w:val="24"/>
          <w:szCs w:val="24"/>
        </w:rPr>
        <w:t>am idosos. Segundo Marques</w:t>
      </w:r>
      <w:r w:rsidR="00626C2D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8B78FB">
        <w:rPr>
          <w:rFonts w:ascii="Times New Roman" w:hAnsi="Times New Roman" w:cs="Times New Roman"/>
          <w:sz w:val="24"/>
          <w:szCs w:val="24"/>
        </w:rPr>
        <w:t>, apesar do fato de que cuidar de uma outra pessoa seja desgastante, é relativamente comum encontrar cuidadores idosos que geralmente também cuidam de outro idoso.</w:t>
      </w:r>
      <w:r w:rsidR="00002546">
        <w:rPr>
          <w:rFonts w:ascii="Times New Roman" w:hAnsi="Times New Roman" w:cs="Times New Roman"/>
          <w:sz w:val="24"/>
          <w:szCs w:val="24"/>
        </w:rPr>
        <w:t xml:space="preserve"> </w:t>
      </w:r>
      <w:r w:rsidR="002939A5" w:rsidRPr="002939A5">
        <w:rPr>
          <w:rFonts w:ascii="Times New Roman" w:hAnsi="Times New Roman" w:cs="Times New Roman"/>
          <w:sz w:val="24"/>
          <w:szCs w:val="24"/>
        </w:rPr>
        <w:t>Santos</w:t>
      </w:r>
      <w:r w:rsidR="00EB1F09" w:rsidRPr="002939A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B1F09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="002939A5" w:rsidRPr="002939A5">
        <w:rPr>
          <w:rFonts w:ascii="Times New Roman" w:hAnsi="Times New Roman" w:cs="Times New Roman"/>
          <w:sz w:val="24"/>
          <w:szCs w:val="24"/>
        </w:rPr>
        <w:t>relata que “devemos ter em conta a idade do cuidador, pois os que apresentam um maior número de anos encontram-se mais expostos a problemas de saúde, em comparação com os mais novos” (p.63).</w:t>
      </w:r>
    </w:p>
    <w:p w14:paraId="7E1E3267" w14:textId="315C394C" w:rsidR="002939A5" w:rsidRDefault="008B78FB" w:rsidP="00B23803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B78FB">
        <w:rPr>
          <w:rFonts w:ascii="Times New Roman" w:hAnsi="Times New Roman" w:cs="Times New Roman"/>
          <w:sz w:val="24"/>
          <w:szCs w:val="24"/>
        </w:rPr>
        <w:t xml:space="preserve">A escolaridade da maioria dos cuidadores (n=6) foi Ensino Fundamental Incompleto. A baixa escolaridade pode interferir nos cuidados que o cuidador presta. De acordo com </w:t>
      </w:r>
      <w:proofErr w:type="spellStart"/>
      <w:r w:rsidRPr="008B78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Nakatani</w:t>
      </w:r>
      <w:proofErr w:type="spellEnd"/>
      <w:r w:rsidRPr="008B78FB">
        <w:rPr>
          <w:rFonts w:ascii="Times New Roman" w:hAnsi="Times New Roman" w:cs="Times New Roman"/>
          <w:sz w:val="24"/>
          <w:szCs w:val="24"/>
        </w:rPr>
        <w:t xml:space="preserve"> </w:t>
      </w:r>
      <w:r w:rsidR="002F0E87">
        <w:rPr>
          <w:rFonts w:ascii="Times New Roman" w:hAnsi="Times New Roman" w:cs="Times New Roman"/>
          <w:i/>
          <w:sz w:val="24"/>
          <w:szCs w:val="24"/>
        </w:rPr>
        <w:t>et al</w:t>
      </w:r>
      <w:r w:rsidR="00002546">
        <w:rPr>
          <w:rFonts w:ascii="Times New Roman" w:hAnsi="Times New Roman" w:cs="Times New Roman"/>
          <w:i/>
          <w:sz w:val="24"/>
          <w:szCs w:val="24"/>
        </w:rPr>
        <w:t>.</w:t>
      </w:r>
      <w:r w:rsidR="00EB1F09" w:rsidRPr="00EB1F0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B1F09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="00002546" w:rsidRPr="00002546">
        <w:rPr>
          <w:rFonts w:ascii="Times New Roman" w:hAnsi="Times New Roman" w:cs="Times New Roman"/>
          <w:sz w:val="24"/>
          <w:szCs w:val="24"/>
        </w:rPr>
        <w:t>,</w:t>
      </w:r>
      <w:r w:rsidR="00EB1F09">
        <w:rPr>
          <w:rFonts w:ascii="Times New Roman" w:hAnsi="Times New Roman" w:cs="Times New Roman"/>
          <w:sz w:val="24"/>
          <w:szCs w:val="24"/>
        </w:rPr>
        <w:t xml:space="preserve"> </w:t>
      </w:r>
      <w:r w:rsidRPr="008B78FB">
        <w:rPr>
          <w:rFonts w:ascii="Times New Roman" w:hAnsi="Times New Roman" w:cs="Times New Roman"/>
          <w:sz w:val="24"/>
          <w:szCs w:val="24"/>
        </w:rPr>
        <w:t xml:space="preserve">a falta ou a baixa escolaridade interfere, direta ou indiretamente, nos cuidados prestados. O cuidador poderá necessitar de informações que poderão ser complexas ou de difícil entendimento, como: manuseio de medições (ler receitas médicas, entender a </w:t>
      </w:r>
      <w:r w:rsidRPr="008B78FB">
        <w:rPr>
          <w:rFonts w:ascii="Times New Roman" w:hAnsi="Times New Roman" w:cs="Times New Roman"/>
          <w:sz w:val="24"/>
          <w:szCs w:val="24"/>
        </w:rPr>
        <w:lastRenderedPageBreak/>
        <w:t>dosagem e via de administração dos medicamentos) e seguimento de dietas e de prescrições médicas</w:t>
      </w:r>
      <w:r w:rsidR="00EB1F09">
        <w:rPr>
          <w:rFonts w:ascii="Times New Roman" w:hAnsi="Times New Roman" w:cs="Times New Roman"/>
          <w:sz w:val="24"/>
          <w:szCs w:val="24"/>
        </w:rPr>
        <w:t>.</w:t>
      </w:r>
    </w:p>
    <w:p w14:paraId="686DFB81" w14:textId="6FB946EF" w:rsidR="002939A5" w:rsidRDefault="008B78FB" w:rsidP="00B23803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939A5">
        <w:rPr>
          <w:rFonts w:ascii="Times New Roman" w:hAnsi="Times New Roman" w:cs="Times New Roman"/>
          <w:sz w:val="24"/>
          <w:szCs w:val="24"/>
        </w:rPr>
        <w:t>A maioria dos cuidadores (n=7) rela</w:t>
      </w:r>
      <w:r w:rsidRPr="002939A5">
        <w:rPr>
          <w:rFonts w:ascii="Times New Roman" w:hAnsi="Times New Roman" w:cs="Times New Roman"/>
          <w:color w:val="000000" w:themeColor="text1"/>
          <w:sz w:val="24"/>
          <w:szCs w:val="24"/>
        </w:rPr>
        <w:t>tou</w:t>
      </w:r>
      <w:r w:rsidRPr="002939A5">
        <w:rPr>
          <w:rFonts w:ascii="Times New Roman" w:hAnsi="Times New Roman" w:cs="Times New Roman"/>
          <w:sz w:val="24"/>
          <w:szCs w:val="24"/>
        </w:rPr>
        <w:t xml:space="preserve"> não possuir outra pessoa (cuidador secundário) para dividir as tarefas relativas ao cuidado. De acord</w:t>
      </w:r>
      <w:r w:rsidR="004A193F" w:rsidRPr="002939A5">
        <w:rPr>
          <w:rFonts w:ascii="Times New Roman" w:hAnsi="Times New Roman" w:cs="Times New Roman"/>
          <w:sz w:val="24"/>
          <w:szCs w:val="24"/>
        </w:rPr>
        <w:t>o com Pedreira e Oliveira</w:t>
      </w:r>
      <w:r w:rsidR="00EB1F09" w:rsidRPr="00DE7100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2939A5">
        <w:rPr>
          <w:rFonts w:ascii="Times New Roman" w:hAnsi="Times New Roman" w:cs="Times New Roman"/>
          <w:sz w:val="24"/>
          <w:szCs w:val="24"/>
        </w:rPr>
        <w:t>, o apoio familiar (quando é relatado pelos cuidadores) acontece de forma momentânea, em situações de emergência e de forma pontual, não configurando como uma divisão na prestação de cuidados</w:t>
      </w:r>
      <w:r w:rsidR="002939A5" w:rsidRPr="002939A5">
        <w:rPr>
          <w:rFonts w:ascii="Times New Roman" w:hAnsi="Times New Roman" w:cs="Times New Roman"/>
          <w:sz w:val="24"/>
          <w:szCs w:val="24"/>
        </w:rPr>
        <w:t>. Isso pode estar relacionado ao fato da falta de disponibilidade diária dos demais familiares na colaboração nas tarefas do cuidado, principalmente daqueles que estão inseridos no mercado de trabalho</w:t>
      </w:r>
      <w:r w:rsidR="00EB1F09">
        <w:rPr>
          <w:rFonts w:ascii="Times New Roman" w:hAnsi="Times New Roman" w:cs="Times New Roman"/>
          <w:sz w:val="24"/>
          <w:szCs w:val="24"/>
        </w:rPr>
        <w:t>.</w:t>
      </w:r>
    </w:p>
    <w:p w14:paraId="69466972" w14:textId="38269113" w:rsidR="008B78FB" w:rsidRPr="002939A5" w:rsidRDefault="002939A5" w:rsidP="00B23803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B78FB" w:rsidRPr="008B78FB">
        <w:rPr>
          <w:rFonts w:ascii="Times New Roman" w:hAnsi="Times New Roman" w:cs="Times New Roman"/>
          <w:sz w:val="24"/>
          <w:szCs w:val="24"/>
        </w:rPr>
        <w:t xml:space="preserve"> renda familiar da maioria dos cuidadores (n=6) foi de</w:t>
      </w:r>
      <w:r w:rsidR="008B78FB" w:rsidRPr="008B78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B78FB" w:rsidRPr="008B78FB">
        <w:rPr>
          <w:rFonts w:ascii="Times New Roman" w:hAnsi="Times New Roman" w:cs="Times New Roman"/>
          <w:color w:val="000000" w:themeColor="text1"/>
          <w:sz w:val="24"/>
          <w:szCs w:val="24"/>
        </w:rPr>
        <w:t>um</w:t>
      </w:r>
      <w:r w:rsidR="003B0DAA">
        <w:rPr>
          <w:rFonts w:ascii="Times New Roman" w:hAnsi="Times New Roman" w:cs="Times New Roman"/>
          <w:sz w:val="24"/>
          <w:szCs w:val="24"/>
        </w:rPr>
        <w:t xml:space="preserve"> salário mínimo mensal</w:t>
      </w:r>
      <w:r w:rsidR="008B78FB" w:rsidRPr="008B78FB">
        <w:rPr>
          <w:rFonts w:ascii="Times New Roman" w:hAnsi="Times New Roman" w:cs="Times New Roman"/>
          <w:sz w:val="24"/>
          <w:szCs w:val="24"/>
        </w:rPr>
        <w:t xml:space="preserve">. </w:t>
      </w:r>
      <w:r w:rsidR="003B0DAA">
        <w:rPr>
          <w:rFonts w:ascii="Times New Roman" w:hAnsi="Times New Roman" w:cs="Times New Roman"/>
          <w:color w:val="000000" w:themeColor="text1"/>
          <w:sz w:val="24"/>
          <w:szCs w:val="24"/>
        </w:rPr>
        <w:t>A ocupação mais citada</w:t>
      </w:r>
      <w:r w:rsidR="008B78FB" w:rsidRPr="008B7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1A3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ntre os cuidadores (n=6) foi </w:t>
      </w:r>
      <w:r w:rsidR="00002546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1A3F02">
        <w:rPr>
          <w:rFonts w:ascii="Times New Roman" w:hAnsi="Times New Roman" w:cs="Times New Roman"/>
          <w:color w:val="000000" w:themeColor="text1"/>
          <w:sz w:val="24"/>
          <w:szCs w:val="24"/>
        </w:rPr>
        <w:t>Do Lar</w:t>
      </w:r>
      <w:r w:rsidR="00002546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8B78FB" w:rsidRPr="008B78F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D483B5D" w14:textId="77777777" w:rsidR="008B78FB" w:rsidRPr="008B78FB" w:rsidRDefault="008B78FB" w:rsidP="00B2380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B78FB">
        <w:rPr>
          <w:rFonts w:ascii="Times New Roman" w:hAnsi="Times New Roman" w:cs="Times New Roman"/>
          <w:sz w:val="24"/>
          <w:szCs w:val="24"/>
        </w:rPr>
        <w:t xml:space="preserve">O grau de </w:t>
      </w:r>
      <w:r w:rsidRPr="008B7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parentesco entre </w:t>
      </w:r>
      <w:r w:rsidRPr="008B78FB">
        <w:rPr>
          <w:rFonts w:ascii="Times New Roman" w:hAnsi="Times New Roman" w:cs="Times New Roman"/>
          <w:sz w:val="24"/>
          <w:szCs w:val="24"/>
        </w:rPr>
        <w:t xml:space="preserve">cuidadores e pacientes foi composto pela maioria de filhos (n=4). A maioria dos cuidadores (n=6) já haviam cuidado de alguma outra pessoa anteriormente. </w:t>
      </w:r>
    </w:p>
    <w:p w14:paraId="3E7E03CB" w14:textId="14D14B19" w:rsidR="002939A5" w:rsidRDefault="008B78FB" w:rsidP="00B238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9A5">
        <w:rPr>
          <w:rFonts w:ascii="Times New Roman" w:hAnsi="Times New Roman" w:cs="Times New Roman"/>
          <w:color w:val="000000" w:themeColor="text1"/>
          <w:sz w:val="24"/>
          <w:szCs w:val="24"/>
        </w:rPr>
        <w:t>Em relação ao tempo de cuidado com o paciente</w:t>
      </w:r>
      <w:r w:rsidR="00002546" w:rsidRPr="002939A5">
        <w:rPr>
          <w:rFonts w:ascii="Times New Roman" w:hAnsi="Times New Roman" w:cs="Times New Roman"/>
          <w:color w:val="92D050"/>
          <w:sz w:val="24"/>
          <w:szCs w:val="24"/>
        </w:rPr>
        <w:t>,</w:t>
      </w:r>
      <w:r w:rsidRPr="0029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média foi de 5,1 anos. Em relação ao diagnóstico dos pacientes cuidados, a maioria foi composta por Acidente Vascular Cerebral (</w:t>
      </w:r>
      <w:r w:rsidR="00356C85" w:rsidRPr="0029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n=4), </w:t>
      </w:r>
      <w:r w:rsidR="002939A5" w:rsidRPr="0029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sendo </w:t>
      </w:r>
      <w:r w:rsidRPr="002939A5">
        <w:rPr>
          <w:rFonts w:ascii="Times New Roman" w:hAnsi="Times New Roman" w:cs="Times New Roman"/>
          <w:color w:val="000000" w:themeColor="text1"/>
          <w:sz w:val="24"/>
          <w:szCs w:val="24"/>
        </w:rPr>
        <w:t>citado</w:t>
      </w:r>
      <w:r w:rsidR="0029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r w:rsidR="002939A5" w:rsidRPr="002939A5">
        <w:rPr>
          <w:rFonts w:ascii="Times New Roman" w:hAnsi="Times New Roman" w:cs="Times New Roman"/>
          <w:color w:val="000000" w:themeColor="text1"/>
          <w:sz w:val="24"/>
          <w:szCs w:val="24"/>
        </w:rPr>
        <w:t>outros, como Câncer (n=2), Amputação de MMII em decorrência de Diabetes (n=1), Paralisia Cerebral (n=1), Demência (n=1) e Leucemia (n=1). A maioria (n=7) dos pacientes está acamado, em média, a 6,4 anos, assim distribuídos: 9 anos (n=2), 2 anos (n=2), 19 anos (n=1), 3 anos (n=1), 1 ano (n=1)</w:t>
      </w:r>
      <w:r w:rsidRPr="002939A5">
        <w:rPr>
          <w:rFonts w:ascii="Times New Roman" w:hAnsi="Times New Roman" w:cs="Times New Roman"/>
          <w:color w:val="000000" w:themeColor="text1"/>
          <w:sz w:val="24"/>
          <w:szCs w:val="24"/>
        </w:rPr>
        <w:t>. A maioria (n=7) dos pacientes está acamado</w:t>
      </w:r>
      <w:r w:rsidR="00463B13">
        <w:rPr>
          <w:rFonts w:ascii="Times New Roman" w:hAnsi="Times New Roman" w:cs="Times New Roman"/>
          <w:color w:val="000000" w:themeColor="text1"/>
          <w:sz w:val="24"/>
          <w:szCs w:val="24"/>
        </w:rPr>
        <w:t>. F</w:t>
      </w:r>
      <w:r w:rsidR="002939A5">
        <w:rPr>
          <w:rFonts w:ascii="Times New Roman" w:hAnsi="Times New Roman" w:cs="Times New Roman"/>
          <w:color w:val="000000" w:themeColor="text1"/>
          <w:sz w:val="24"/>
          <w:szCs w:val="24"/>
        </w:rPr>
        <w:t>atores esses, como o tempo de cuidado e o diagnóstico dos pacientes, podem ser desencadeantes de fatore</w:t>
      </w:r>
      <w:r w:rsidR="00463B13">
        <w:rPr>
          <w:rFonts w:ascii="Times New Roman" w:hAnsi="Times New Roman" w:cs="Times New Roman"/>
          <w:color w:val="000000" w:themeColor="text1"/>
          <w:sz w:val="24"/>
          <w:szCs w:val="24"/>
        </w:rPr>
        <w:t>s de adoecimento dos cuidadores e rompimento e alterações nas suas ocupações.</w:t>
      </w:r>
    </w:p>
    <w:p w14:paraId="03644643" w14:textId="341E9377" w:rsidR="002939A5" w:rsidRDefault="00463B13" w:rsidP="00B23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seguir serão apresentados os resultados e dados obtidos através da análise de conteúdo:</w:t>
      </w:r>
    </w:p>
    <w:p w14:paraId="77735BD5" w14:textId="1EA5DDA7" w:rsidR="008B78FB" w:rsidRPr="008B78FB" w:rsidRDefault="00463B13" w:rsidP="00B23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partir das questões do questionário aberto foram elencadas seis categorias que ilustrarão os resultados. </w:t>
      </w:r>
      <w:r w:rsidR="008B78FB" w:rsidRPr="008B78F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8B78FB" w:rsidRPr="008B78FB">
        <w:rPr>
          <w:rFonts w:ascii="Times New Roman" w:hAnsi="Times New Roman" w:cs="Times New Roman"/>
          <w:sz w:val="24"/>
          <w:szCs w:val="24"/>
        </w:rPr>
        <w:t>falas apresentadas nas categorias correspondem a trechos das entrevistas de um dos cuidadores que melhor se encaixam em cada uma delas. Os cuidadores foram identificados por números de 1 a 10.</w:t>
      </w:r>
      <w:r w:rsidR="003B0D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5360B0" w14:textId="38B109BE" w:rsidR="00416BBC" w:rsidRPr="002506AD" w:rsidRDefault="00356C85" w:rsidP="00B2380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8B78FB" w:rsidRPr="008B78FB">
        <w:rPr>
          <w:rFonts w:ascii="Times New Roman" w:hAnsi="Times New Roman" w:cs="Times New Roman"/>
          <w:sz w:val="24"/>
          <w:szCs w:val="24"/>
        </w:rPr>
        <w:t xml:space="preserve">categoria </w:t>
      </w:r>
      <w:r w:rsidR="008B78FB" w:rsidRPr="008B78FB">
        <w:rPr>
          <w:rFonts w:ascii="Times New Roman" w:hAnsi="Times New Roman" w:cs="Times New Roman"/>
          <w:b/>
          <w:sz w:val="24"/>
          <w:szCs w:val="24"/>
        </w:rPr>
        <w:t>Satisfação com sua saúde</w:t>
      </w:r>
      <w:r w:rsidR="008B78FB" w:rsidRPr="008B78FB">
        <w:rPr>
          <w:rFonts w:ascii="Times New Roman" w:hAnsi="Times New Roman" w:cs="Times New Roman"/>
          <w:sz w:val="24"/>
          <w:szCs w:val="24"/>
        </w:rPr>
        <w:t xml:space="preserve">, identificou-se que a maioria dos cuidadores (n=7) </w:t>
      </w:r>
      <w:r w:rsidR="008B78FB" w:rsidRPr="008B7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não está satisfeito com seu quadro atual de saúde; eles relataram </w:t>
      </w:r>
      <w:r w:rsidR="008B78FB" w:rsidRPr="008B78FB">
        <w:rPr>
          <w:rFonts w:ascii="Times New Roman" w:hAnsi="Times New Roman" w:cs="Times New Roman"/>
          <w:sz w:val="24"/>
          <w:szCs w:val="24"/>
        </w:rPr>
        <w:t xml:space="preserve">que houve piora da saúde após assumir o papel de cuidador. </w:t>
      </w:r>
      <w:r w:rsidR="008B78FB" w:rsidRPr="008B7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cuidadores informaram </w:t>
      </w:r>
      <w:r w:rsidR="008B78FB" w:rsidRPr="008B78FB">
        <w:rPr>
          <w:rFonts w:ascii="Times New Roman" w:hAnsi="Times New Roman" w:cs="Times New Roman"/>
          <w:sz w:val="24"/>
          <w:szCs w:val="24"/>
        </w:rPr>
        <w:t xml:space="preserve">que não possuem </w:t>
      </w:r>
      <w:r w:rsidR="008B78FB" w:rsidRPr="008B78FB">
        <w:rPr>
          <w:rFonts w:ascii="Times New Roman" w:hAnsi="Times New Roman" w:cs="Times New Roman"/>
          <w:sz w:val="24"/>
          <w:szCs w:val="24"/>
        </w:rPr>
        <w:lastRenderedPageBreak/>
        <w:t xml:space="preserve">disponibilidade para acessar serviços de saúde quando necessário, devido ao tempo dedicado ao cuidado. </w:t>
      </w:r>
      <w:r w:rsidR="00416BBC" w:rsidRPr="008B78FB">
        <w:rPr>
          <w:rFonts w:ascii="Times New Roman" w:hAnsi="Times New Roman" w:cs="Times New Roman"/>
          <w:sz w:val="24"/>
          <w:szCs w:val="24"/>
        </w:rPr>
        <w:t>Tal resultado pode ser ilustrado pel</w:t>
      </w:r>
      <w:r w:rsidR="00416BBC">
        <w:rPr>
          <w:rFonts w:ascii="Times New Roman" w:hAnsi="Times New Roman" w:cs="Times New Roman"/>
          <w:sz w:val="24"/>
          <w:szCs w:val="24"/>
        </w:rPr>
        <w:t>a seguinte fala:</w:t>
      </w:r>
      <w:r w:rsidR="00416BBC" w:rsidRPr="00022214">
        <w:rPr>
          <w:rFonts w:ascii="Times New Roman" w:hAnsi="Times New Roman" w:cs="Times New Roman"/>
          <w:i/>
          <w:sz w:val="24"/>
          <w:szCs w:val="24"/>
        </w:rPr>
        <w:t xml:space="preserve"> “Não estou satisfeita. Só acesso quando preciso muito e quando tenho tempo. Eu não me cuido como deveria, estou muito cansada e estressada, tem dias que eu nem queria estar aqui de tão mal comigo de tão sobrecarregada”</w:t>
      </w:r>
      <w:r w:rsidR="00416BBC" w:rsidRPr="00463B13">
        <w:rPr>
          <w:rFonts w:ascii="Times New Roman" w:hAnsi="Times New Roman" w:cs="Times New Roman"/>
          <w:sz w:val="24"/>
          <w:szCs w:val="24"/>
        </w:rPr>
        <w:t xml:space="preserve"> </w:t>
      </w:r>
      <w:r w:rsidR="00416BBC">
        <w:rPr>
          <w:rFonts w:ascii="Times New Roman" w:hAnsi="Times New Roman" w:cs="Times New Roman"/>
          <w:szCs w:val="24"/>
        </w:rPr>
        <w:t>(</w:t>
      </w:r>
      <w:r w:rsidR="00416BBC" w:rsidRPr="002506AD">
        <w:rPr>
          <w:rFonts w:ascii="Times New Roman" w:hAnsi="Times New Roman" w:cs="Times New Roman"/>
          <w:sz w:val="24"/>
          <w:szCs w:val="24"/>
        </w:rPr>
        <w:t>cuidador 10</w:t>
      </w:r>
      <w:r w:rsidR="00416BBC">
        <w:rPr>
          <w:rFonts w:ascii="Times New Roman" w:hAnsi="Times New Roman" w:cs="Times New Roman"/>
          <w:szCs w:val="24"/>
        </w:rPr>
        <w:t>).</w:t>
      </w:r>
    </w:p>
    <w:p w14:paraId="6EF37726" w14:textId="2C44A2E3" w:rsidR="008B78FB" w:rsidRPr="00463B13" w:rsidRDefault="008B78FB" w:rsidP="00B23803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3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sobrecarga de tarefas relacionadas ao cuidado e o tempo exacerbado dedicado a isso faz com que os cuidadores não tenham tempo suficiente para si mesmos, deixando de cuidar de sua saúde. A percepção que estes têm de sua saúde, deveria ser um dos fatores influenciadores pela procura de ajuda médica e dedicação de tempo para cuidar de si. Porém, muitas vezes por serem cuidadores principais e únicos, sem ter nenhum auxílio, não possuem disponibilidade de tempo e alguém </w:t>
      </w:r>
      <w:r w:rsidR="00321A89" w:rsidRPr="00463B13">
        <w:rPr>
          <w:rFonts w:ascii="Times New Roman" w:hAnsi="Times New Roman" w:cs="Times New Roman"/>
          <w:color w:val="000000" w:themeColor="text1"/>
          <w:sz w:val="24"/>
          <w:szCs w:val="24"/>
        </w:rPr>
        <w:t>que possa cuidar do paciente</w:t>
      </w:r>
      <w:r w:rsidR="004A193F" w:rsidRPr="00463B13">
        <w:rPr>
          <w:rFonts w:ascii="Times New Roman" w:hAnsi="Times New Roman" w:cs="Times New Roman"/>
          <w:color w:val="000000" w:themeColor="text1"/>
          <w:sz w:val="24"/>
          <w:szCs w:val="24"/>
        </w:rPr>
        <w:t>. De acordo com Garbelini</w:t>
      </w:r>
      <w:r w:rsidR="00390BE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13</w:t>
      </w:r>
      <w:r w:rsidRPr="00463B13">
        <w:rPr>
          <w:rFonts w:ascii="Times New Roman" w:hAnsi="Times New Roman" w:cs="Times New Roman"/>
          <w:color w:val="000000" w:themeColor="text1"/>
          <w:sz w:val="24"/>
          <w:szCs w:val="24"/>
        </w:rPr>
        <w:t>, além da qualidade de vida do cuidador estar com</w:t>
      </w:r>
      <w:r w:rsidR="009E5891" w:rsidRPr="00463B13">
        <w:rPr>
          <w:rFonts w:ascii="Times New Roman" w:hAnsi="Times New Roman" w:cs="Times New Roman"/>
          <w:color w:val="000000" w:themeColor="text1"/>
          <w:sz w:val="24"/>
          <w:szCs w:val="24"/>
        </w:rPr>
        <w:t>prometida devido ao desempenho d</w:t>
      </w:r>
      <w:r w:rsidRPr="00463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papel, ser cuidador informal e ter uma percepção de sobrecarga clinicamente compromete as dimensões físicas (energia e fadiga, dor e desconforto, sono e repouso e atividades de vida diária), psicológicas (auto aceitação, capacidade de concentração e pensamento e crenças pessoais) e da qualidade de vida em geral. E isso acarreta em vulnerabilidade do cuidador e desenvolvimento de sintomas de depressão e ansiedade. Segundo Gonçalves </w:t>
      </w:r>
      <w:r w:rsidRPr="00463B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al.</w:t>
      </w:r>
      <w:r w:rsidR="00EB1F09" w:rsidRPr="00EB1F0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="00EB1F0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14</w:t>
      </w:r>
      <w:r w:rsidRPr="00463B13">
        <w:rPr>
          <w:rFonts w:ascii="Times New Roman" w:hAnsi="Times New Roman" w:cs="Times New Roman"/>
          <w:color w:val="000000" w:themeColor="text1"/>
          <w:sz w:val="24"/>
          <w:szCs w:val="24"/>
        </w:rPr>
        <w:t>, os principais déficits que os cuidadores enfrentam em relação a si mesmo são em relação ao tempo para cuidado de si, conflitos conjugais, cansaço e piora na percepção de saúde</w:t>
      </w:r>
      <w:r w:rsidR="00EB1F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B1F09" w:rsidRPr="00463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773F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463B13">
        <w:rPr>
          <w:rFonts w:ascii="Times New Roman" w:hAnsi="Times New Roman" w:cs="Times New Roman"/>
          <w:color w:val="000000" w:themeColor="text1"/>
          <w:sz w:val="24"/>
          <w:szCs w:val="24"/>
        </w:rPr>
        <w:t>iranda</w:t>
      </w:r>
      <w:r w:rsidR="0043773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15</w:t>
      </w:r>
      <w:r w:rsidRPr="00463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relata que a atividade de cuidar ocasiona fortes dores no corpo, podendo levar à automedicamentação gerando diversos agravos a saúde</w:t>
      </w:r>
      <w:r w:rsidR="004377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3773F" w:rsidRPr="00463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4384211" w14:textId="77777777" w:rsidR="00416BBC" w:rsidRPr="00463B13" w:rsidRDefault="008B78FB" w:rsidP="00B23803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3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Na categoria </w:t>
      </w:r>
      <w:r w:rsidRPr="00463B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Autocuidado</w:t>
      </w:r>
      <w:r w:rsidRPr="00463B13">
        <w:rPr>
          <w:rFonts w:ascii="Times New Roman" w:hAnsi="Times New Roman" w:cs="Times New Roman"/>
          <w:color w:val="000000" w:themeColor="text1"/>
          <w:sz w:val="24"/>
          <w:szCs w:val="24"/>
        </w:rPr>
        <w:t>, a maioria dos cuidadores (n=8) relatou que o desempenho do papel de cuidador afetou o seu autocuidado, principalmente no sono/descanso e alimentação. Informaram que o cuidar de outra pessoa prejudica o cuidar de si próprio</w:t>
      </w:r>
      <w:r w:rsidR="00416BBC" w:rsidRPr="00463B13">
        <w:rPr>
          <w:rFonts w:ascii="Times New Roman" w:hAnsi="Times New Roman" w:cs="Times New Roman"/>
          <w:color w:val="000000" w:themeColor="text1"/>
          <w:sz w:val="24"/>
          <w:szCs w:val="24"/>
        </w:rPr>
        <w:t>, como ilustrado a seguir:</w:t>
      </w:r>
    </w:p>
    <w:p w14:paraId="5D4B7225" w14:textId="77777777" w:rsidR="00416BBC" w:rsidRPr="00B23803" w:rsidRDefault="00416BBC" w:rsidP="00B23803">
      <w:pPr>
        <w:spacing w:after="0" w:line="360" w:lineRule="auto"/>
        <w:ind w:left="2268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B23803">
        <w:rPr>
          <w:rFonts w:ascii="Times New Roman" w:hAnsi="Times New Roman" w:cs="Times New Roman"/>
          <w:color w:val="000000" w:themeColor="text1"/>
          <w:sz w:val="20"/>
          <w:szCs w:val="24"/>
        </w:rPr>
        <w:t>Toda prioridade é dele, tenho que alimentar ele primeiro, por exemplo, quando vou comer já está tudo frio e às vezes perco até o apetite. No sono e descanso tem uma diferença enorme desde que comecei a cuidar dele porque dormia tranquilamente, agora durmo pouco e sempre na correria sem conseguir descansar direito (cuidador 8).</w:t>
      </w:r>
    </w:p>
    <w:p w14:paraId="46B0CC88" w14:textId="22E3695A" w:rsidR="008B78FB" w:rsidRPr="00463B13" w:rsidRDefault="008B78FB" w:rsidP="00B23803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3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evidente que desempenhar o papel de cuidador influencia diretamente a qualidade de vida e o desempenho das atividades realizadas para si mesmo em tarefas como alimentação, descanso e sono. Além disso, o cuidador muitas vezes assume um papel de passividade em relação ao resto da família, incorporando a ideia de priorização dos cuidados com o paciente </w:t>
      </w:r>
      <w:r w:rsidRPr="00463B1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e, como consequência, as atividades para si são postas como segunda opção. Como sugere Braz</w:t>
      </w:r>
      <w:r w:rsidR="0043773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16</w:t>
      </w:r>
      <w:r w:rsidR="004377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63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conformismo faz parte do convívio dentro do grupo familiar, pois do cuidador se espera uma postura de abnegação s</w:t>
      </w:r>
      <w:r w:rsidR="0043773F">
        <w:rPr>
          <w:rFonts w:ascii="Times New Roman" w:hAnsi="Times New Roman" w:cs="Times New Roman"/>
          <w:color w:val="000000" w:themeColor="text1"/>
          <w:sz w:val="24"/>
          <w:szCs w:val="24"/>
        </w:rPr>
        <w:t>ervil.</w:t>
      </w:r>
      <w:r w:rsidR="0043773F">
        <w:rPr>
          <w:rStyle w:val="Refdecomentrio"/>
        </w:rPr>
        <w:t xml:space="preserve"> </w:t>
      </w:r>
      <w:r w:rsidR="0043773F">
        <w:rPr>
          <w:rStyle w:val="Refdecomentrio"/>
          <w:rFonts w:ascii="Times New Roman" w:hAnsi="Times New Roman" w:cs="Times New Roman"/>
          <w:sz w:val="24"/>
          <w:szCs w:val="24"/>
        </w:rPr>
        <w:t>A</w:t>
      </w:r>
      <w:r w:rsidRPr="00463B13">
        <w:rPr>
          <w:rFonts w:ascii="Times New Roman" w:hAnsi="Times New Roman" w:cs="Times New Roman"/>
          <w:color w:val="000000" w:themeColor="text1"/>
          <w:sz w:val="24"/>
          <w:szCs w:val="24"/>
        </w:rPr>
        <w:t>lmeida</w:t>
      </w:r>
      <w:r w:rsidR="0043773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17 </w:t>
      </w:r>
      <w:r w:rsidR="0043773F" w:rsidRPr="0043773F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43773F">
        <w:rPr>
          <w:rFonts w:ascii="Times New Roman" w:hAnsi="Times New Roman" w:cs="Times New Roman"/>
          <w:color w:val="000000" w:themeColor="text1"/>
          <w:sz w:val="24"/>
          <w:szCs w:val="24"/>
        </w:rPr>
        <w:t>elata</w:t>
      </w:r>
      <w:r w:rsidRPr="00463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o cumprimento da realização de tarefas de cuidado faz com que os cuidadores acabem descuidando de si mesmos. </w:t>
      </w:r>
      <w:r w:rsidR="0093287C" w:rsidRPr="00463B13">
        <w:rPr>
          <w:rFonts w:ascii="Times New Roman" w:hAnsi="Times New Roman" w:cs="Times New Roman"/>
          <w:color w:val="000000" w:themeColor="text1"/>
          <w:sz w:val="24"/>
          <w:szCs w:val="24"/>
        </w:rPr>
        <w:t>De acordo com Garbelini</w:t>
      </w:r>
      <w:r w:rsidR="0093287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13</w:t>
      </w:r>
      <w:r w:rsidR="0093287C">
        <w:rPr>
          <w:rFonts w:ascii="Times New Roman" w:hAnsi="Times New Roman" w:cs="Times New Roman"/>
          <w:color w:val="000000" w:themeColor="text1"/>
          <w:sz w:val="24"/>
          <w:szCs w:val="24"/>
        </w:rPr>
        <w:t>, os</w:t>
      </w:r>
      <w:r w:rsidRPr="00463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cuidadores não</w:t>
      </w:r>
      <w:r w:rsidR="00932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3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possuem tempo suficiente para o autocuidado e para a realização do cuidado e, por isso, priorizam a realização das tarefas para o outro. </w:t>
      </w:r>
      <w:r w:rsidR="0093287C">
        <w:rPr>
          <w:rFonts w:ascii="Times New Roman" w:hAnsi="Times New Roman" w:cs="Times New Roman"/>
          <w:color w:val="000000" w:themeColor="text1"/>
          <w:sz w:val="24"/>
          <w:szCs w:val="24"/>
        </w:rPr>
        <w:t>Q</w:t>
      </w:r>
      <w:r w:rsidRPr="00463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uando o cuidador possui orientações sobre a realização dos cuidados, </w:t>
      </w:r>
      <w:r w:rsidR="0093287C">
        <w:rPr>
          <w:rFonts w:ascii="Times New Roman" w:hAnsi="Times New Roman" w:cs="Times New Roman"/>
          <w:color w:val="000000" w:themeColor="text1"/>
          <w:sz w:val="24"/>
          <w:szCs w:val="24"/>
        </w:rPr>
        <w:t>tendo</w:t>
      </w:r>
      <w:r w:rsidR="009E5891" w:rsidRPr="00463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também </w:t>
      </w:r>
      <w:r w:rsidRPr="00463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acompanhamento de uma equipe multidisciplinar para com o paciente e para si, </w:t>
      </w:r>
      <w:r w:rsidR="0093287C">
        <w:rPr>
          <w:rFonts w:ascii="Times New Roman" w:hAnsi="Times New Roman" w:cs="Times New Roman"/>
          <w:color w:val="000000" w:themeColor="text1"/>
          <w:sz w:val="24"/>
          <w:szCs w:val="24"/>
        </w:rPr>
        <w:t>além d</w:t>
      </w:r>
      <w:r w:rsidRPr="00463B13">
        <w:rPr>
          <w:rFonts w:ascii="Times New Roman" w:hAnsi="Times New Roman" w:cs="Times New Roman"/>
          <w:color w:val="000000" w:themeColor="text1"/>
          <w:sz w:val="24"/>
          <w:szCs w:val="24"/>
        </w:rPr>
        <w:t>e tempo par</w:t>
      </w:r>
      <w:r w:rsidR="0093287C">
        <w:rPr>
          <w:rFonts w:ascii="Times New Roman" w:hAnsi="Times New Roman" w:cs="Times New Roman"/>
          <w:color w:val="000000" w:themeColor="text1"/>
          <w:sz w:val="24"/>
          <w:szCs w:val="24"/>
        </w:rPr>
        <w:t>a realização do autocuidado,</w:t>
      </w:r>
      <w:r w:rsidR="009E5891" w:rsidRPr="00463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Pr="00463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tarefa de cuidar </w:t>
      </w:r>
      <w:r w:rsidR="00932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torna </w:t>
      </w:r>
      <w:r w:rsidRPr="00463B13">
        <w:rPr>
          <w:rFonts w:ascii="Times New Roman" w:hAnsi="Times New Roman" w:cs="Times New Roman"/>
          <w:color w:val="000000" w:themeColor="text1"/>
          <w:sz w:val="24"/>
          <w:szCs w:val="24"/>
        </w:rPr>
        <w:t>menos desgastante</w:t>
      </w:r>
      <w:r w:rsidR="0093287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FC72407" w14:textId="40DC14A9" w:rsidR="008B78FB" w:rsidRPr="00463B13" w:rsidRDefault="008B78FB" w:rsidP="00B23803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3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categoria </w:t>
      </w:r>
      <w:r w:rsidRPr="00463B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Abdicar-se de atividades na comunidade</w:t>
      </w:r>
      <w:r w:rsidRPr="00463B13">
        <w:rPr>
          <w:rFonts w:ascii="Times New Roman" w:hAnsi="Times New Roman" w:cs="Times New Roman"/>
          <w:color w:val="000000" w:themeColor="text1"/>
          <w:sz w:val="24"/>
          <w:szCs w:val="24"/>
        </w:rPr>
        <w:t>, a maioria dos cuidadores (n=6) informou que já deixou ou ainda deixa de realizar várias atividades que considera importantes na comunidade: fazer compras, ir ao banco e se relacionar com a comunidade. Relataram que muitas vezes não possuem tempo suficiente para realizar tais atividades e que também é difícil encontrar alguém que fique com o paciente enquanto as realiza</w:t>
      </w:r>
      <w:r w:rsidR="005D6536" w:rsidRPr="00463B13">
        <w:rPr>
          <w:rFonts w:ascii="Times New Roman" w:hAnsi="Times New Roman" w:cs="Times New Roman"/>
          <w:color w:val="000000" w:themeColor="text1"/>
          <w:sz w:val="24"/>
          <w:szCs w:val="24"/>
        </w:rPr>
        <w:t>m, conforme a fala</w:t>
      </w:r>
      <w:r w:rsidR="009E5891" w:rsidRPr="00463B1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F41C0A" w:rsidRPr="00463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3287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“Com certeza, é o que mais acontece. Não tenho tempo e ta</w:t>
      </w:r>
      <w:r w:rsidR="00F41C0A" w:rsidRPr="0093287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mbém não tenho com q</w:t>
      </w:r>
      <w:r w:rsidR="00543E50" w:rsidRPr="0093287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uem deixar”</w:t>
      </w:r>
      <w:r w:rsidR="0093287C" w:rsidRPr="00463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287C">
        <w:rPr>
          <w:rFonts w:ascii="Times New Roman" w:hAnsi="Times New Roman" w:cs="Times New Roman"/>
          <w:color w:val="000000" w:themeColor="text1"/>
          <w:sz w:val="24"/>
          <w:szCs w:val="24"/>
        </w:rPr>
        <w:t>(c</w:t>
      </w:r>
      <w:r w:rsidR="000A4E09" w:rsidRPr="00463B13">
        <w:rPr>
          <w:rFonts w:ascii="Times New Roman" w:hAnsi="Times New Roman" w:cs="Times New Roman"/>
          <w:color w:val="000000" w:themeColor="text1"/>
          <w:sz w:val="24"/>
          <w:szCs w:val="24"/>
        </w:rPr>
        <w:t>uidador 9).</w:t>
      </w:r>
    </w:p>
    <w:p w14:paraId="35BDE1CE" w14:textId="136D3051" w:rsidR="008B78FB" w:rsidRPr="00463B13" w:rsidRDefault="008B78FB" w:rsidP="00B23803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3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atividades na comunidade são de extrema importância e interferem diretamente na qualidade de vida e na manutenção dos vínculos sociais que acabam impossibilitados de exercer porque dedicam-se exclusivamente no papel de cuidador. </w:t>
      </w:r>
      <w:r w:rsidR="009E5891" w:rsidRPr="00463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cuidadores reconhecem </w:t>
      </w:r>
      <w:r w:rsidRPr="00463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importância da manutenção de tais atividades, mas sentem-se impossibilitados por não terem outra pessoa com quem dividir a tarefa de cuidar enquanto exercem essas atividades. Quando alguém se disponibiliza </w:t>
      </w:r>
      <w:r w:rsidR="009E5891" w:rsidRPr="00463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</w:t>
      </w:r>
      <w:r w:rsidRPr="00463B13">
        <w:rPr>
          <w:rFonts w:ascii="Times New Roman" w:hAnsi="Times New Roman" w:cs="Times New Roman"/>
          <w:color w:val="000000" w:themeColor="text1"/>
          <w:sz w:val="24"/>
          <w:szCs w:val="24"/>
        </w:rPr>
        <w:t>cuidar do paciente, é preciso que o cuidador faça suas atividades em um curto período de tempo, o que muitas vezes gera insatisfação. La</w:t>
      </w:r>
      <w:r w:rsidR="00E31689" w:rsidRPr="00463B13">
        <w:rPr>
          <w:rFonts w:ascii="Times New Roman" w:hAnsi="Times New Roman" w:cs="Times New Roman"/>
          <w:color w:val="000000" w:themeColor="text1"/>
          <w:sz w:val="24"/>
          <w:szCs w:val="24"/>
        </w:rPr>
        <w:t>ge</w:t>
      </w:r>
      <w:r w:rsidR="009E5891" w:rsidRPr="00463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3B13">
        <w:rPr>
          <w:rFonts w:ascii="Times New Roman" w:hAnsi="Times New Roman" w:cs="Times New Roman"/>
          <w:color w:val="000000" w:themeColor="text1"/>
          <w:sz w:val="24"/>
          <w:szCs w:val="24"/>
        </w:rPr>
        <w:t>relata que as Atividades Instrumentais de Vida Diária (AIVD) – que incluem controle financeiro, relacionar-se com a comunidade e organização das atividades domésticas, por exemplo – são imprescindíveis para se poder viver em comunidade e para se relacionar com os outros. Estas são mais complexas que as Atividades de Vida Diária (AVD) e podem ser perdidas antes</w:t>
      </w:r>
      <w:r w:rsidR="00941F8D" w:rsidRPr="00941F8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18</w:t>
      </w:r>
      <w:r w:rsidRPr="00463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De acordo com </w:t>
      </w:r>
      <w:proofErr w:type="spellStart"/>
      <w:r w:rsidRPr="00463B13">
        <w:rPr>
          <w:rFonts w:ascii="Times New Roman" w:hAnsi="Times New Roman" w:cs="Times New Roman"/>
          <w:color w:val="000000" w:themeColor="text1"/>
          <w:sz w:val="24"/>
          <w:szCs w:val="24"/>
        </w:rPr>
        <w:t>Floriani</w:t>
      </w:r>
      <w:proofErr w:type="spellEnd"/>
      <w:r w:rsidRPr="00463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Schramm</w:t>
      </w:r>
      <w:r w:rsidR="0093287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19, </w:t>
      </w:r>
      <w:r w:rsidR="0093287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463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desgastante tarefa de cuidar incessantemente muitas vezes durante anos ocasiona sobrecarga de atividades cotidianas</w:t>
      </w:r>
      <w:r w:rsidR="003B1EA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.</w:t>
      </w:r>
      <w:r w:rsidRPr="00463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Essa sobrecarga, gerada pela atividade solitária e sem descanso, influencia na vida psíquica do cuidador, repercutindo em sua saúde física e levando-o ao isolamento afetivo e social.</w:t>
      </w:r>
      <w:r w:rsidR="00CB70DB" w:rsidRPr="00463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Pr="00463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atividade social é um dos primeiros aspectos que sofre alterações quando um indivíduo se torna cuidador</w:t>
      </w:r>
      <w:r w:rsidR="000222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como afirma </w:t>
      </w:r>
      <w:r w:rsidR="00022214" w:rsidRPr="00463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Gonçalves </w:t>
      </w:r>
      <w:r w:rsidR="00022214" w:rsidRPr="00463B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al.</w:t>
      </w:r>
      <w:r w:rsidR="00022214" w:rsidRPr="00EB1F0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="007A3568" w:rsidRPr="00463B1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14</w:t>
      </w:r>
      <w:r w:rsidRPr="00463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Muitas vezes, devido à falta de auxiliares para a prestação de cuidados, </w:t>
      </w:r>
      <w:r w:rsidRPr="00463B1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mesmo que em situações ocasionais, o cuidador se obriga a ficar em casa por medo que o paciente fique exposto a riscos pela sua ausência. </w:t>
      </w:r>
    </w:p>
    <w:p w14:paraId="38BED1AF" w14:textId="01F34AD7" w:rsidR="008B78FB" w:rsidRPr="00BD352F" w:rsidRDefault="008B78FB" w:rsidP="00BD352F">
      <w:pPr>
        <w:spacing w:after="0"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63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categoria </w:t>
      </w:r>
      <w:r w:rsidRPr="00463B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Atividades significativas que já deixou de realizar</w:t>
      </w:r>
      <w:r w:rsidRPr="00463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todos os cuidadores (n=10) relataram que após assumirem o cuidado do seu familiar/amigo deixaram de realizar a maioria das </w:t>
      </w:r>
      <w:r w:rsidR="007A3568" w:rsidRPr="00463B13">
        <w:rPr>
          <w:rFonts w:ascii="Times New Roman" w:hAnsi="Times New Roman" w:cs="Times New Roman"/>
          <w:color w:val="000000" w:themeColor="text1"/>
          <w:sz w:val="24"/>
          <w:szCs w:val="24"/>
        </w:rPr>
        <w:t>ocupações e papeis</w:t>
      </w:r>
      <w:r w:rsidRPr="00463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gostava, entre elas visitar amigos e familiares, trabalhar formalmente e sair para se divertir. O tempo e o excesso de cuidado foram as palavras mais citadas pelos cuidadores como motivo </w:t>
      </w:r>
      <w:r w:rsidR="007A3568" w:rsidRPr="00463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pelos </w:t>
      </w:r>
      <w:r w:rsidRPr="00463B13">
        <w:rPr>
          <w:rFonts w:ascii="Times New Roman" w:hAnsi="Times New Roman" w:cs="Times New Roman"/>
          <w:color w:val="000000" w:themeColor="text1"/>
          <w:sz w:val="24"/>
          <w:szCs w:val="24"/>
        </w:rPr>
        <w:t>quais abdicaram de tais atividades, de acordo com a</w:t>
      </w:r>
      <w:r w:rsidR="00BD35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352F" w:rsidRPr="00BD35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fala: </w:t>
      </w:r>
      <w:r w:rsidR="00BD352F" w:rsidRPr="00BD352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“Deixei de fazer tudo, eu adorava sair, me divertir com meus familiares e amigos. Tem coisas que faz 3 anos que não faço, como marcar de jantar fora, eu acabo pensando nela antes e não consigo fazer o que gostaria”</w:t>
      </w:r>
      <w:r w:rsidR="00BD352F" w:rsidRPr="00BD35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(cuidador 1).</w:t>
      </w:r>
    </w:p>
    <w:p w14:paraId="0B7EED03" w14:textId="5B3000A5" w:rsidR="008B78FB" w:rsidRPr="00DE7100" w:rsidRDefault="008B78FB" w:rsidP="00B23803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7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Sabe-se que o desempenho do papel de cuidador leva à dedicação da maior parte do tempo com as tarefas que são realizadas para o paciente. Desse modo, o dado obtido através deste estudo é bastante importante, pois todos os dez cuidadores relataram que deixaram de realizar a maioria das atividades que julgavam importantes e significativas. Dados semelhantes foram encontrados por Morais </w:t>
      </w:r>
      <w:r w:rsidRPr="00DE71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al.</w:t>
      </w:r>
      <w:r w:rsidR="00BD352F" w:rsidRPr="00BD352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="00BD352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626C2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="00626C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</w:t>
      </w:r>
      <w:r w:rsidRPr="00DE7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 estudo realizado com cuidadores familiares de pacientes após AVC</w:t>
      </w:r>
      <w:r w:rsidR="007A3568" w:rsidRPr="00DE710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E7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apontou que 86,9% desses cuidadores também tiveram mudanças permanentes no seu cotidiano. Ainda nesse estudo, 80,3% relatou que as atividades sociais e de lazer foram alteradas ou perturbadas, 73,8% que o desempenho do cuidador afetou suas relações com os demais familiares, e 45,9% apontaram mudanças no trabalho formal. Rocha, Vieira e Sena</w:t>
      </w:r>
      <w:r w:rsidR="00626C2D" w:rsidRPr="00626C2D">
        <w:rPr>
          <w:rStyle w:val="Refdecomentrio"/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21</w:t>
      </w:r>
      <w:r w:rsidR="00626C2D">
        <w:rPr>
          <w:rStyle w:val="Refdecomentrio"/>
          <w:color w:val="000000" w:themeColor="text1"/>
        </w:rPr>
        <w:t xml:space="preserve"> </w:t>
      </w:r>
      <w:r w:rsidRPr="00DE7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afirmam que os cuidadores tendem a diminuir o tempo para si próprio e para a realização de suas atividades, acarretando em redução de seus contatos sociais, dificuldade financeiras (advindas da perda da ocupação formal e dos gastos exacerbados com o cuidado) – aspectos, estes, significativos para a manutenção da qualidade de vida. </w:t>
      </w:r>
    </w:p>
    <w:p w14:paraId="7905B144" w14:textId="46930E5F" w:rsidR="00463B13" w:rsidRPr="00DE7100" w:rsidRDefault="008B78FB" w:rsidP="00B23803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7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Na categoria </w:t>
      </w:r>
      <w:r w:rsidRPr="00DE71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Importância e realização do lazer</w:t>
      </w:r>
      <w:r w:rsidRPr="00DE7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maioria dos cuidadores (n=9) relatou o lazer como uma atividade importante e prazerosa. Porém, também informaram que o tempo dedicado a isso é extremamente limitado e, na maioria das vezes, não realizam lazer devido ao número de tarefas relacionadas</w:t>
      </w:r>
      <w:r w:rsidR="00CB70DB" w:rsidRPr="00DE7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 cuidado. A fala do cuidador</w:t>
      </w:r>
      <w:r w:rsidR="00154384" w:rsidRPr="00DE7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7100">
        <w:rPr>
          <w:rFonts w:ascii="Times New Roman" w:hAnsi="Times New Roman" w:cs="Times New Roman"/>
          <w:color w:val="000000" w:themeColor="text1"/>
          <w:sz w:val="24"/>
          <w:szCs w:val="24"/>
        </w:rPr>
        <w:t>relata</w:t>
      </w:r>
      <w:r w:rsidR="00154384" w:rsidRPr="00DE7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tal situação</w:t>
      </w:r>
      <w:r w:rsidR="00F41C0A" w:rsidRPr="00DE710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DE7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352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“Acho importante porque é um tempo que consigo me desligar dele e me concentrar em mim. Mas raramente tenho esses momentos de lazer, então quando consigo</w:t>
      </w:r>
      <w:r w:rsidR="00F41C0A" w:rsidRPr="00BD352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CB70DB" w:rsidRPr="00BD352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realizar me sinto muito feliz”</w:t>
      </w:r>
      <w:r w:rsidR="00BD352F" w:rsidRPr="00DE7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352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CB70DB" w:rsidRPr="00DE7100">
        <w:rPr>
          <w:rFonts w:ascii="Times New Roman" w:hAnsi="Times New Roman" w:cs="Times New Roman"/>
          <w:color w:val="000000" w:themeColor="text1"/>
          <w:sz w:val="24"/>
          <w:szCs w:val="24"/>
        </w:rPr>
        <w:t>cuidador 7).</w:t>
      </w:r>
    </w:p>
    <w:p w14:paraId="4123E927" w14:textId="175AB858" w:rsidR="008B78FB" w:rsidRPr="00463B13" w:rsidRDefault="008B78FB" w:rsidP="00B23803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7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acordo com a Associação Americana de </w:t>
      </w:r>
      <w:r w:rsidR="00E31689" w:rsidRPr="00DE7100">
        <w:rPr>
          <w:rFonts w:ascii="Times New Roman" w:hAnsi="Times New Roman" w:cs="Times New Roman"/>
          <w:color w:val="000000" w:themeColor="text1"/>
          <w:sz w:val="24"/>
          <w:szCs w:val="24"/>
        </w:rPr>
        <w:t>Terapia Ocupacional</w:t>
      </w:r>
      <w:r w:rsidR="00BD352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22</w:t>
      </w:r>
      <w:r w:rsidR="00154384" w:rsidRPr="00DE710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B70DB" w:rsidRPr="00DE710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DE7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lazer e sua realização são “atividade não obrigatória que é intrinsecamente motivada e desenvolvida </w:t>
      </w:r>
      <w:r w:rsidRPr="00463B1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durante o tempo liv</w:t>
      </w:r>
      <w:r w:rsidR="00BD352F">
        <w:rPr>
          <w:rFonts w:ascii="Times New Roman" w:hAnsi="Times New Roman" w:cs="Times New Roman"/>
          <w:color w:val="000000" w:themeColor="text1"/>
          <w:sz w:val="24"/>
          <w:szCs w:val="24"/>
        </w:rPr>
        <w:t>re, ou seja, tempo livre das ocu</w:t>
      </w:r>
      <w:r w:rsidRPr="00463B13">
        <w:rPr>
          <w:rFonts w:ascii="Times New Roman" w:hAnsi="Times New Roman" w:cs="Times New Roman"/>
          <w:color w:val="000000" w:themeColor="text1"/>
          <w:sz w:val="24"/>
          <w:szCs w:val="24"/>
        </w:rPr>
        <w:t>pações obrigatórias, tais como o tra</w:t>
      </w:r>
      <w:r w:rsidR="00F41C0A" w:rsidRPr="00463B13">
        <w:rPr>
          <w:rFonts w:ascii="Times New Roman" w:hAnsi="Times New Roman" w:cs="Times New Roman"/>
          <w:color w:val="000000" w:themeColor="text1"/>
          <w:sz w:val="24"/>
          <w:szCs w:val="24"/>
        </w:rPr>
        <w:t>balho, o autocuidado ou o sono” (p. 44)</w:t>
      </w:r>
      <w:r w:rsidR="00BD352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D352F" w:rsidRPr="00463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9B466BF" w14:textId="594166DA" w:rsidR="008B78FB" w:rsidRPr="008B78FB" w:rsidRDefault="008B78FB" w:rsidP="00B2380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B78FB">
        <w:rPr>
          <w:rFonts w:ascii="Times New Roman" w:hAnsi="Times New Roman" w:cs="Times New Roman"/>
          <w:color w:val="000000" w:themeColor="text1"/>
          <w:sz w:val="24"/>
          <w:szCs w:val="24"/>
        </w:rPr>
        <w:t>A realização do lazer é de fundamental importância para o ser humano, pois são atividades prazerosas que trazem grandes benefícios para a qualidade de vida. É na realização dessas atividades que os cuidadores conseguem ter tempo para si, fazendo aquilo que gostam e que lhes fazem bem. O fato do tempo ser pouco para a realização das atividades de lazer é preocupante porque os cuidadores tendem a se sentir mais sobrecarregados e com baixa autoestima. Conforme Requixa</w:t>
      </w:r>
      <w:r w:rsidR="00BD352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23</w:t>
      </w:r>
      <w:r w:rsidR="0015438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B7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lazer permite a recuperação psicossomática e é importante para os cuidadores porque é um momento que conseguem sentir-se bem e desprendem-se da situação de cuidado e de todo desgaste emocional do processo de cuidar, mesmo que seja por poucas </w:t>
      </w:r>
      <w:r w:rsidRPr="00165C17">
        <w:rPr>
          <w:rFonts w:ascii="Times New Roman" w:hAnsi="Times New Roman" w:cs="Times New Roman"/>
          <w:color w:val="000000" w:themeColor="text1"/>
          <w:sz w:val="24"/>
          <w:szCs w:val="24"/>
        </w:rPr>
        <w:t>horas</w:t>
      </w:r>
      <w:r w:rsidR="00BD352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D352F" w:rsidRPr="008B7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352F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8B7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atista </w:t>
      </w:r>
      <w:r w:rsidR="00CB70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</w:t>
      </w:r>
      <w:r w:rsidR="00463B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</w:t>
      </w:r>
      <w:r w:rsidR="00BD352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="00BD352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24</w:t>
      </w:r>
      <w:r w:rsidR="00BD352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B7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apontaram que 90% de cuidadores de idosos relatam que os fatores que prejudicam a realização das atividades de lazer são a preocupação constante com o ser cuidado, a </w:t>
      </w:r>
      <w:proofErr w:type="spellStart"/>
      <w:r w:rsidRPr="008B78FB">
        <w:rPr>
          <w:rFonts w:ascii="Times New Roman" w:hAnsi="Times New Roman" w:cs="Times New Roman"/>
          <w:color w:val="000000" w:themeColor="text1"/>
          <w:sz w:val="24"/>
          <w:szCs w:val="24"/>
        </w:rPr>
        <w:t>anedonia</w:t>
      </w:r>
      <w:proofErr w:type="spellEnd"/>
      <w:r w:rsidRPr="008B7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(perda de prazer) e sentimento de culpa. Além disso, os autores afirmam que grande parte dos cuidadores deixa de realizar atividades de lazer, e aqueles que conseguem manter a realização precisam diminuir a frequência da realização das atividades quando comparado ao período anterior ao de ser cuidador.</w:t>
      </w:r>
      <w:r w:rsidR="00BD352F" w:rsidRPr="008B78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EC4938" w14:textId="2E53F519" w:rsidR="008B78FB" w:rsidRPr="008B78FB" w:rsidRDefault="008B78FB" w:rsidP="00B238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7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Em relação categoria </w:t>
      </w:r>
      <w:r w:rsidRPr="008B78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Produtividade</w:t>
      </w:r>
      <w:r w:rsidRPr="008B78FB">
        <w:rPr>
          <w:rFonts w:ascii="Times New Roman" w:hAnsi="Times New Roman" w:cs="Times New Roman"/>
          <w:color w:val="000000" w:themeColor="text1"/>
          <w:sz w:val="24"/>
          <w:szCs w:val="24"/>
        </w:rPr>
        <w:t>, a maioria dos cuidadores (n=9) relatou que houve mudança em sua produtividade devido ao tempo dedicado ao cuidado, principalmente no trabalho e nas atividades domésticas. Os mesmos se sentem mais cansados e esgotados fisicamente, o que acaba influenciando na produtividade. A maioria dos cuidadores (n=6) apontou que tiveram de se abdicar completamente do trabalho formal porque não conseguiram conciliar tempo para cuidar do paciente e para tra</w:t>
      </w:r>
      <w:r w:rsidR="00F41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balhar, conforme relata a fala: </w:t>
      </w:r>
      <w:r w:rsidRPr="008B7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352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“Houve maior mudança no trabalho. Se ele não tivesse nessa situação eu ia estar trabalhando. Não posso deixar ele sozinho. Em casa eu mantenho arr</w:t>
      </w:r>
      <w:r w:rsidR="00266BB6" w:rsidRPr="00BD352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umado só quando me sobra tempo”</w:t>
      </w:r>
      <w:r w:rsidR="00BD352F">
        <w:rPr>
          <w:rStyle w:val="Refdecomentrio"/>
        </w:rPr>
        <w:t xml:space="preserve"> (</w:t>
      </w:r>
      <w:r w:rsidR="00BD352F">
        <w:rPr>
          <w:rStyle w:val="Refdecomentrio"/>
          <w:rFonts w:ascii="Times New Roman" w:hAnsi="Times New Roman" w:cs="Times New Roman"/>
          <w:sz w:val="24"/>
          <w:szCs w:val="24"/>
        </w:rPr>
        <w:t>cu</w:t>
      </w:r>
      <w:r w:rsidR="00266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idador 6). </w:t>
      </w:r>
    </w:p>
    <w:p w14:paraId="2CC1D0D2" w14:textId="11530401" w:rsidR="008B78FB" w:rsidRPr="008B78FB" w:rsidRDefault="008B78FB" w:rsidP="00B2380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41F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cuidador, quando assume o desempenho do papel, sofre ruptura em seus papeis ocupacionais, entre eles o </w:t>
      </w:r>
      <w:r w:rsidR="00154384" w:rsidRPr="00941F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Pr="00941F8D">
        <w:rPr>
          <w:rFonts w:ascii="Times New Roman" w:hAnsi="Times New Roman" w:cs="Times New Roman"/>
          <w:color w:val="000000" w:themeColor="text1"/>
          <w:sz w:val="24"/>
          <w:szCs w:val="24"/>
        </w:rPr>
        <w:t>trabalho formal</w:t>
      </w:r>
      <w:r w:rsidRPr="008B78FB">
        <w:rPr>
          <w:rFonts w:ascii="Times New Roman" w:hAnsi="Times New Roman" w:cs="Times New Roman"/>
          <w:color w:val="000000" w:themeColor="text1"/>
          <w:sz w:val="24"/>
          <w:szCs w:val="24"/>
        </w:rPr>
        <w:t>. Quando o cuidador consegue conciliar o trabalho formal e a tarefa de cuidar, geralmente, possui auxílios de um cuidador secundário. Porém, isso não quer dizer que a produtividade desse cuidador no trabalho se mantém; pelo contrário, há uma queda devido ao cansaço físico e psíquico, e até a diminuição das horas de trabalho. Mudanças que, junto ao excesso de cuidados e diminuição do tempo para si próprio, são fatores que influenciam na qualidade de vida do cuidador, sendo inevitável o aparecimento de fatores de adoecimento. Miranda</w:t>
      </w:r>
      <w:r w:rsidR="00852B74" w:rsidRPr="00852B7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15</w:t>
      </w:r>
      <w:r w:rsidRPr="008B7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relata que o processo de cuidado, na maioria das vezes faz com que o cuidador abandone o seu trabalho formal para que consiga se</w:t>
      </w:r>
      <w:r w:rsidR="00852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B78F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empenhar na prestação de cuidados. Martins, Ribeiro e Garret</w:t>
      </w:r>
      <w:r w:rsidR="00852B74" w:rsidRPr="00852B7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25</w:t>
      </w:r>
      <w:r w:rsidRPr="008B7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afirmam que o abandono do trabalho formal provoca problemas econômicos, estresse, isolamento social, sentimento de anulação pessoal e sentimentos de incompetência em relação ao desempenho do cuidar frente à ausência do reconhecimento. Somado a isso, a queda no desempenho produtivo e as diferentes dificuldades encontradas no processo de cuidado, o cuidador se sente menosprezado e impotente tanto no trabalho quanto no desempenho como cuidador, trazendo tristeza, medo em relação ao futuro pessoal e profissional e conflitos familiares. Braz relata que: </w:t>
      </w:r>
    </w:p>
    <w:p w14:paraId="2274DC36" w14:textId="59EE44D8" w:rsidR="008B78FB" w:rsidRPr="00DE7100" w:rsidRDefault="008B78FB" w:rsidP="00B23803">
      <w:pPr>
        <w:spacing w:after="0" w:line="360" w:lineRule="auto"/>
        <w:ind w:left="226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E7100">
        <w:rPr>
          <w:rFonts w:ascii="Times New Roman" w:hAnsi="Times New Roman" w:cs="Times New Roman"/>
          <w:color w:val="000000" w:themeColor="text1"/>
          <w:sz w:val="20"/>
          <w:szCs w:val="20"/>
        </w:rPr>
        <w:t>O trabalho diário, somado à carga financeira e ao desgaste físico que levam ao cansaço e as inúmeras incertezas vivenciadas pelo cuidador, culmina por gerar angústia, insegurança, culpa e desânimo. Esses fatores levam o indivíduo ao estresse, cuja intensidade pode variar de pessoa a pessoa, tendo em vista a unicidade do ser humano com suas caracterís</w:t>
      </w:r>
      <w:r w:rsidR="00F41C0A" w:rsidRPr="00DE7100">
        <w:rPr>
          <w:rFonts w:ascii="Times New Roman" w:hAnsi="Times New Roman" w:cs="Times New Roman"/>
          <w:color w:val="000000" w:themeColor="text1"/>
          <w:sz w:val="20"/>
          <w:szCs w:val="20"/>
        </w:rPr>
        <w:t>ticas próprias de personalidade (p.101</w:t>
      </w:r>
      <w:r w:rsidR="00E31689" w:rsidRPr="00DE7100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154384" w:rsidRPr="00DE7100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14</w:t>
      </w:r>
      <w:r w:rsidR="00E31689" w:rsidRPr="00DE7100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7830C7E0" w14:textId="1723827C" w:rsidR="008B78FB" w:rsidRPr="00DE7100" w:rsidRDefault="008B78FB" w:rsidP="00B23803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7100">
        <w:rPr>
          <w:rFonts w:ascii="Times New Roman" w:hAnsi="Times New Roman" w:cs="Times New Roman"/>
          <w:color w:val="000000" w:themeColor="text1"/>
          <w:sz w:val="24"/>
          <w:szCs w:val="24"/>
        </w:rPr>
        <w:t>Segundo Bocchi</w:t>
      </w:r>
      <w:r w:rsidR="00852B7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26</w:t>
      </w:r>
      <w:r w:rsidRPr="00DE7100">
        <w:rPr>
          <w:rFonts w:ascii="Times New Roman" w:hAnsi="Times New Roman" w:cs="Times New Roman"/>
          <w:color w:val="000000" w:themeColor="text1"/>
          <w:sz w:val="24"/>
          <w:szCs w:val="24"/>
        </w:rPr>
        <w:t>, os cuidadores informais enfrentam problemas financeiros pelo abandono do trabalho formal ou diminuição de horas trabalhadas e que essas dificuldades se dão mesmo recebendo benefícios</w:t>
      </w:r>
      <w:r w:rsidR="00852B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270C86D" w14:textId="4C90D777" w:rsidR="008B78FB" w:rsidRPr="00DE7100" w:rsidRDefault="008B78FB" w:rsidP="00B23803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7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Devido aos fatos apresentados pôde-se verificar que os cuidadores que participaram do estudo, em sua maioria, relataram que deixam de realizar muitas coisas para si e sua saúde, além de abandonarem suas ocupações porque dedicam-se muito ao cuidado e </w:t>
      </w:r>
      <w:r w:rsidR="00154384" w:rsidRPr="00DE7100">
        <w:rPr>
          <w:rFonts w:ascii="Times New Roman" w:hAnsi="Times New Roman" w:cs="Times New Roman"/>
          <w:color w:val="000000" w:themeColor="text1"/>
          <w:sz w:val="24"/>
          <w:szCs w:val="24"/>
        </w:rPr>
        <w:t>às</w:t>
      </w:r>
      <w:r w:rsidRPr="00DE7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tarefas correlacionadas. Devido a is</w:t>
      </w:r>
      <w:r w:rsidR="00154384" w:rsidRPr="00DE7100">
        <w:rPr>
          <w:rFonts w:ascii="Times New Roman" w:hAnsi="Times New Roman" w:cs="Times New Roman"/>
          <w:color w:val="000000" w:themeColor="text1"/>
          <w:sz w:val="24"/>
          <w:szCs w:val="24"/>
        </w:rPr>
        <w:t>so, os cuidadores podem sentir</w:t>
      </w:r>
      <w:r w:rsidRPr="00DE7100">
        <w:rPr>
          <w:rFonts w:ascii="Times New Roman" w:hAnsi="Times New Roman" w:cs="Times New Roman"/>
          <w:color w:val="000000" w:themeColor="text1"/>
          <w:sz w:val="24"/>
          <w:szCs w:val="24"/>
        </w:rPr>
        <w:t>-se esgotados e sobrecarregados, influenciando diretamente em seu bem-estar e com isso, possivelmente</w:t>
      </w:r>
      <w:r w:rsidR="00154384" w:rsidRPr="00DE710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E7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4BE7" w:rsidRPr="00DE7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podem acabar desenvolvendo </w:t>
      </w:r>
      <w:r w:rsidRPr="00DE7100">
        <w:rPr>
          <w:rFonts w:ascii="Times New Roman" w:hAnsi="Times New Roman" w:cs="Times New Roman"/>
          <w:color w:val="000000" w:themeColor="text1"/>
          <w:sz w:val="24"/>
          <w:szCs w:val="24"/>
        </w:rPr>
        <w:t>déficits psíquicos, físicos e sociais</w:t>
      </w:r>
      <w:r w:rsidR="00994BE7" w:rsidRPr="00DE7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ficando </w:t>
      </w:r>
      <w:r w:rsidRPr="00DE7100">
        <w:rPr>
          <w:rFonts w:ascii="Times New Roman" w:hAnsi="Times New Roman" w:cs="Times New Roman"/>
          <w:color w:val="000000" w:themeColor="text1"/>
          <w:sz w:val="24"/>
          <w:szCs w:val="24"/>
        </w:rPr>
        <w:t>adoecidos. A Terapia Ocupacional pode intervir com esses indivíduos abordando suas questões de vida, organizando sua rotina de cuidado, ensinando técnicas que podem ser realizadas com os pacientes e que evitam a sobrecarga do cuidar, conscientizando também sobre disponibilidade de tempo para cuidar de si evitando, assim, o rompimento de papeis ocupacionais como foi apontado por este estudo.</w:t>
      </w:r>
    </w:p>
    <w:p w14:paraId="3BC5AE60" w14:textId="77777777" w:rsidR="00356C85" w:rsidRDefault="00356C85" w:rsidP="00356C8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0DCEBB" w14:textId="21400443" w:rsidR="00F41C0A" w:rsidRPr="00DE7100" w:rsidRDefault="00356C85" w:rsidP="002C21F6">
      <w:pPr>
        <w:spacing w:after="0" w:line="36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1C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Considerações finais</w:t>
      </w:r>
    </w:p>
    <w:p w14:paraId="56C0B9F8" w14:textId="28DCEB95" w:rsidR="00356C85" w:rsidRPr="00DE7100" w:rsidRDefault="00356C85" w:rsidP="00356C85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7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presente estudo constatou que os cuidadores, em sua maioria, relataram que o desempenho do papel de cuidador devido </w:t>
      </w:r>
      <w:r w:rsidR="00994BE7" w:rsidRPr="00DE7100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Pr="00DE7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tarefas e </w:t>
      </w:r>
      <w:r w:rsidR="00994BE7" w:rsidRPr="00DE7100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Pr="00DE7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dedicação do tempo em relação processo de cuidado afetou de forma significativa na sua qualidade de vida. Informaram que não se sentem satisfeitos com seu quadro atual de saúde e que o autocuidado foi prejudicado devido ao desempenho </w:t>
      </w:r>
      <w:r w:rsidR="00994BE7" w:rsidRPr="00DE7100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DE7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papel de cuidador. Além disso, foi notável que as atividades significativas para os cuidadores (atividades de lazer e atividades realizadas na comunidade) </w:t>
      </w:r>
      <w:r w:rsidRPr="00DE710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tiveram rompimento ou se encontram atenuadas. Isso acontece porque muitos cuidadores estão exercendo o cuidado de forma integral, o que acaba reproduzindo em fatores de adoecimento, exclusão social e rompimento de pa</w:t>
      </w:r>
      <w:r w:rsidR="00994BE7" w:rsidRPr="00DE7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péis ocupacionais. Em relação à </w:t>
      </w:r>
      <w:r w:rsidRPr="00DE7100">
        <w:rPr>
          <w:rFonts w:ascii="Times New Roman" w:hAnsi="Times New Roman" w:cs="Times New Roman"/>
          <w:color w:val="000000" w:themeColor="text1"/>
          <w:sz w:val="24"/>
          <w:szCs w:val="24"/>
        </w:rPr>
        <w:t>produtividade, o estudo apontou que o cuidado prestado afeta de forma considerável no desempenho das atividades produtivas, principalmente nas atividades formais, onde muitos cuidadores informaram que houve mudança desde que assumiram o papel de cuidador. A maioria deles teve de abdicar completamente do trabalho formal e aqueles que conseguiram manter o emprego, tiveram que reduzir sua jornada de trabalho.</w:t>
      </w:r>
    </w:p>
    <w:p w14:paraId="324B204B" w14:textId="77777777" w:rsidR="00DE7100" w:rsidRPr="00DE7100" w:rsidRDefault="00356C85" w:rsidP="00463B13">
      <w:pPr>
        <w:spacing w:after="0" w:line="360" w:lineRule="auto"/>
        <w:ind w:firstLine="567"/>
        <w:rPr>
          <w:rStyle w:val="Refdecomentrio"/>
          <w:color w:val="000000" w:themeColor="text1"/>
        </w:rPr>
      </w:pPr>
      <w:r w:rsidRPr="00DE7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partir dos dados apresentados pelo estudo, evidenciou-se que os cuidadores informais se mostraram </w:t>
      </w:r>
      <w:r w:rsidR="00463B13" w:rsidRPr="00DE7100">
        <w:rPr>
          <w:rFonts w:ascii="Times New Roman" w:hAnsi="Times New Roman" w:cs="Times New Roman"/>
          <w:color w:val="000000" w:themeColor="text1"/>
          <w:sz w:val="24"/>
          <w:szCs w:val="24"/>
        </w:rPr>
        <w:t>passiveis de adoecimento. Alteração</w:t>
      </w:r>
      <w:r w:rsidRPr="00DE7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r</w:t>
      </w:r>
      <w:r w:rsidR="00463B13" w:rsidRPr="00DE7100">
        <w:rPr>
          <w:rFonts w:ascii="Times New Roman" w:hAnsi="Times New Roman" w:cs="Times New Roman"/>
          <w:color w:val="000000" w:themeColor="text1"/>
          <w:sz w:val="24"/>
          <w:szCs w:val="24"/>
        </w:rPr>
        <w:t>otina, nos papeis ocupacionais, a</w:t>
      </w:r>
      <w:r w:rsidRPr="00DE7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sobreca</w:t>
      </w:r>
      <w:r w:rsidR="00463B13" w:rsidRPr="00DE7100">
        <w:rPr>
          <w:rFonts w:ascii="Times New Roman" w:hAnsi="Times New Roman" w:cs="Times New Roman"/>
          <w:color w:val="000000" w:themeColor="text1"/>
          <w:sz w:val="24"/>
          <w:szCs w:val="24"/>
        </w:rPr>
        <w:t>rga física, psíquica e social são f</w:t>
      </w:r>
      <w:r w:rsidRPr="00DE7100">
        <w:rPr>
          <w:rFonts w:ascii="Times New Roman" w:hAnsi="Times New Roman" w:cs="Times New Roman"/>
          <w:color w:val="000000" w:themeColor="text1"/>
          <w:sz w:val="24"/>
          <w:szCs w:val="24"/>
        </w:rPr>
        <w:t>atores esses que são disparadores de adoecimento do cuidador que afeta o cuidado consigo mesmo e na prestação de cuidados.</w:t>
      </w:r>
    </w:p>
    <w:p w14:paraId="7C92D853" w14:textId="559DC94A" w:rsidR="00463B13" w:rsidRDefault="00DE7100" w:rsidP="00463B13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7100">
        <w:rPr>
          <w:rStyle w:val="Refdecomentrio"/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463B13" w:rsidRPr="00DE7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Terapeuta Ocupacional é de extrema importância no cuidado à saúde dos cuidadores, pois além de intervir com os pacientes que estão em estado de dependência funcional, o cuidador por ser passível de adoecimento, necessita de cuidados destes profissionais – desde a organização da rotina de cuidado e tempo para si próprio, até na realização de novas técnicas de atividades que os auxiliariam. Porém, é notável que ainda existe escassez de profissionais da área que façam parte das equipes que intervêm com os cuidadores e também de estudos científicos que demonstrem e conscientizem sobre a importância das ações do mesmo com esse público. Esse estudo pretende fomentar </w:t>
      </w:r>
      <w:r w:rsidRPr="00DE7100">
        <w:rPr>
          <w:rFonts w:ascii="Times New Roman" w:hAnsi="Times New Roman" w:cs="Times New Roman"/>
          <w:color w:val="000000" w:themeColor="text1"/>
          <w:sz w:val="24"/>
          <w:szCs w:val="24"/>
        </w:rPr>
        <w:t>as ações e intervenções da Terapia Ocupacional com este público, além de contribuir na expansão da produção cientifica.</w:t>
      </w:r>
    </w:p>
    <w:p w14:paraId="7153342A" w14:textId="77777777" w:rsidR="007B7572" w:rsidRDefault="007B7572" w:rsidP="00463B13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0530A9" w14:textId="4CA8C60B" w:rsidR="007B7572" w:rsidRDefault="007B7572" w:rsidP="002C21F6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49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Referências</w:t>
      </w:r>
    </w:p>
    <w:p w14:paraId="3EC1ED63" w14:textId="77777777" w:rsidR="00994936" w:rsidRPr="00994936" w:rsidRDefault="00994936" w:rsidP="0099493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CA2708D" w14:textId="563BEFB3" w:rsidR="00994936" w:rsidRDefault="00CA746D" w:rsidP="00B23803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3803">
        <w:rPr>
          <w:rFonts w:ascii="Times New Roman" w:hAnsi="Times New Roman" w:cs="Times New Roman"/>
          <w:sz w:val="24"/>
          <w:szCs w:val="24"/>
        </w:rPr>
        <w:t>B</w:t>
      </w:r>
      <w:r w:rsidR="009A0192" w:rsidRPr="00B23803">
        <w:rPr>
          <w:rFonts w:ascii="Times New Roman" w:hAnsi="Times New Roman" w:cs="Times New Roman"/>
          <w:sz w:val="24"/>
          <w:szCs w:val="24"/>
        </w:rPr>
        <w:t xml:space="preserve">rasil </w:t>
      </w:r>
      <w:r w:rsidR="005945EF" w:rsidRPr="00B23803">
        <w:rPr>
          <w:rFonts w:ascii="Times New Roman" w:hAnsi="Times New Roman" w:cs="Times New Roman"/>
          <w:sz w:val="24"/>
          <w:szCs w:val="24"/>
        </w:rPr>
        <w:t>MS</w:t>
      </w:r>
      <w:r w:rsidRPr="00B23803">
        <w:rPr>
          <w:rFonts w:ascii="Times New Roman" w:hAnsi="Times New Roman" w:cs="Times New Roman"/>
          <w:sz w:val="24"/>
          <w:szCs w:val="24"/>
        </w:rPr>
        <w:t xml:space="preserve">. </w:t>
      </w:r>
      <w:r w:rsidRPr="00B23803">
        <w:rPr>
          <w:rFonts w:ascii="Times New Roman" w:hAnsi="Times New Roman" w:cs="Times New Roman"/>
          <w:b/>
          <w:sz w:val="24"/>
          <w:szCs w:val="24"/>
        </w:rPr>
        <w:t>Caderno de atenção domiciliar</w:t>
      </w:r>
      <w:r w:rsidR="009A0192" w:rsidRPr="00B23803">
        <w:rPr>
          <w:rFonts w:ascii="Times New Roman" w:hAnsi="Times New Roman" w:cs="Times New Roman"/>
          <w:sz w:val="24"/>
          <w:szCs w:val="24"/>
        </w:rPr>
        <w:t>. Ministério da Saúde,</w:t>
      </w:r>
      <w:r w:rsidRPr="00B23803">
        <w:rPr>
          <w:rFonts w:ascii="Times New Roman" w:hAnsi="Times New Roman" w:cs="Times New Roman"/>
          <w:sz w:val="24"/>
          <w:szCs w:val="24"/>
        </w:rPr>
        <w:t xml:space="preserve"> Secretaria de Atenção à Saúde, Departament</w:t>
      </w:r>
      <w:r w:rsidR="00DA5F01" w:rsidRPr="00B23803">
        <w:rPr>
          <w:rFonts w:ascii="Times New Roman" w:hAnsi="Times New Roman" w:cs="Times New Roman"/>
          <w:sz w:val="24"/>
          <w:szCs w:val="24"/>
        </w:rPr>
        <w:t>o de Atenção Básica</w:t>
      </w:r>
      <w:r w:rsidR="009A0192" w:rsidRPr="00B23803">
        <w:rPr>
          <w:rFonts w:ascii="Times New Roman" w:hAnsi="Times New Roman" w:cs="Times New Roman"/>
          <w:sz w:val="24"/>
          <w:szCs w:val="24"/>
        </w:rPr>
        <w:t xml:space="preserve"> </w:t>
      </w:r>
      <w:r w:rsidR="00DA5F01" w:rsidRPr="00B23803">
        <w:rPr>
          <w:rFonts w:ascii="Times New Roman" w:hAnsi="Times New Roman" w:cs="Times New Roman"/>
          <w:sz w:val="24"/>
          <w:szCs w:val="24"/>
        </w:rPr>
        <w:t>p.</w:t>
      </w:r>
      <w:proofErr w:type="gramStart"/>
      <w:r w:rsidR="00DA5F01" w:rsidRPr="00B23803">
        <w:rPr>
          <w:rFonts w:ascii="Times New Roman" w:hAnsi="Times New Roman" w:cs="Times New Roman"/>
          <w:sz w:val="24"/>
          <w:szCs w:val="24"/>
        </w:rPr>
        <w:t>106,  Brasília</w:t>
      </w:r>
      <w:proofErr w:type="gramEnd"/>
      <w:r w:rsidR="00DA5F01" w:rsidRPr="00B23803">
        <w:rPr>
          <w:rFonts w:ascii="Times New Roman" w:hAnsi="Times New Roman" w:cs="Times New Roman"/>
          <w:sz w:val="24"/>
          <w:szCs w:val="24"/>
        </w:rPr>
        <w:t>, 2012</w:t>
      </w:r>
      <w:r w:rsidR="00994936" w:rsidRPr="00B23803">
        <w:rPr>
          <w:rFonts w:ascii="Times New Roman" w:hAnsi="Times New Roman" w:cs="Times New Roman"/>
          <w:sz w:val="24"/>
          <w:szCs w:val="24"/>
        </w:rPr>
        <w:t>.</w:t>
      </w:r>
    </w:p>
    <w:p w14:paraId="54678376" w14:textId="77777777" w:rsidR="00B23803" w:rsidRPr="00B23803" w:rsidRDefault="00B23803" w:rsidP="00B23803">
      <w:pPr>
        <w:pStyle w:val="PargrafodaLista"/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808543" w14:textId="7B12A1F9" w:rsidR="00CA746D" w:rsidRPr="00B23803" w:rsidRDefault="00CA746D" w:rsidP="00B23803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3803">
        <w:rPr>
          <w:rFonts w:ascii="Times New Roman" w:hAnsi="Times New Roman" w:cs="Times New Roman"/>
          <w:sz w:val="24"/>
          <w:szCs w:val="24"/>
          <w:shd w:val="clear" w:color="auto" w:fill="FFFFFF"/>
        </w:rPr>
        <w:t>Santos, SMA.</w:t>
      </w:r>
      <w:r w:rsidRPr="00B2380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A5F01" w:rsidRPr="00B23803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O cuidador familiar de idosos com demências: um estudo qualitativo em famílias de origem nipo-brasileira e brasileira</w:t>
      </w:r>
      <w:r w:rsidRPr="00B23803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23803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B238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2003. </w:t>
      </w:r>
      <w:r w:rsidR="005945EF" w:rsidRPr="00B23803">
        <w:rPr>
          <w:rFonts w:ascii="Times New Roman" w:hAnsi="Times New Roman" w:cs="Times New Roman"/>
          <w:sz w:val="24"/>
          <w:szCs w:val="24"/>
          <w:shd w:val="clear" w:color="auto" w:fill="FFFFFF"/>
        </w:rPr>
        <w:t>[T</w:t>
      </w:r>
      <w:r w:rsidRPr="00B23803">
        <w:rPr>
          <w:rFonts w:ascii="Times New Roman" w:hAnsi="Times New Roman" w:cs="Times New Roman"/>
          <w:sz w:val="24"/>
          <w:szCs w:val="24"/>
          <w:shd w:val="clear" w:color="auto" w:fill="FFFFFF"/>
        </w:rPr>
        <w:t>ese</w:t>
      </w:r>
      <w:r w:rsidR="005945EF" w:rsidRPr="00B23803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Pr="00B238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945EF" w:rsidRPr="00B23803">
        <w:rPr>
          <w:rFonts w:ascii="Times New Roman" w:hAnsi="Times New Roman" w:cs="Times New Roman"/>
          <w:sz w:val="24"/>
          <w:szCs w:val="24"/>
          <w:shd w:val="clear" w:color="auto" w:fill="FFFFFF"/>
        </w:rPr>
        <w:t>Campinas</w:t>
      </w:r>
      <w:r w:rsidR="00A52587" w:rsidRPr="00B23803">
        <w:rPr>
          <w:rFonts w:ascii="Times New Roman" w:hAnsi="Times New Roman" w:cs="Times New Roman"/>
          <w:sz w:val="24"/>
          <w:szCs w:val="24"/>
          <w:shd w:val="clear" w:color="auto" w:fill="FFFFFF"/>
        </w:rPr>
        <w:t>: Faculdade de Educação Unicamp</w:t>
      </w:r>
      <w:r w:rsidR="005945EF" w:rsidRPr="00B23803">
        <w:rPr>
          <w:rFonts w:ascii="Times New Roman" w:hAnsi="Times New Roman" w:cs="Times New Roman"/>
          <w:sz w:val="24"/>
          <w:szCs w:val="24"/>
          <w:shd w:val="clear" w:color="auto" w:fill="FFFFFF"/>
        </w:rPr>
        <w:t>; 2003.</w:t>
      </w:r>
    </w:p>
    <w:p w14:paraId="60CE06E5" w14:textId="77777777" w:rsidR="00994936" w:rsidRPr="00B23803" w:rsidRDefault="00994936" w:rsidP="00B23803">
      <w:pPr>
        <w:pStyle w:val="PargrafodaLista"/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64D3A2D" w14:textId="2ED727AB" w:rsidR="00994936" w:rsidRPr="00B23803" w:rsidRDefault="005945EF" w:rsidP="00B23803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rPr>
          <w:rStyle w:val="Forte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</w:rPr>
      </w:pPr>
      <w:r w:rsidRPr="00B238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Hospital Escola </w:t>
      </w:r>
      <w:proofErr w:type="spellStart"/>
      <w:r w:rsidRPr="00B238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UFPel</w:t>
      </w:r>
      <w:proofErr w:type="spellEnd"/>
      <w:r w:rsidRPr="00B238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(HE). </w:t>
      </w:r>
      <w:r w:rsidRPr="00B23803"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Programa de Internação Domiciliar Interdisciplinar. </w:t>
      </w:r>
      <w:r w:rsidR="00C6166E" w:rsidRPr="00B23803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Universidade Federal de Pelotas, Pelotas, RS. Disponível em: &lt;</w:t>
      </w:r>
      <w:r w:rsidR="00C6166E" w:rsidRPr="00B23803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C6166E" w:rsidRPr="00B2380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http://www.heufpel.com.br/sites/heufpel/inicio.php?area=43</w:t>
        </w:r>
      </w:hyperlink>
      <w:r w:rsidR="00C6166E" w:rsidRPr="00B23803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&gt;. Acesso em: 18 </w:t>
      </w:r>
      <w:proofErr w:type="spellStart"/>
      <w:r w:rsidR="00C6166E" w:rsidRPr="00B23803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ju</w:t>
      </w:r>
      <w:proofErr w:type="spellEnd"/>
      <w:r w:rsidR="00C6166E" w:rsidRPr="00B23803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, 2017.</w:t>
      </w:r>
    </w:p>
    <w:p w14:paraId="0F198CB0" w14:textId="77777777" w:rsidR="00B23803" w:rsidRPr="00B23803" w:rsidRDefault="00B23803" w:rsidP="00B23803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85F2BE2" w14:textId="4A3E2DEF" w:rsidR="00C6166E" w:rsidRDefault="00C6166E" w:rsidP="00B23803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3803">
        <w:rPr>
          <w:rFonts w:ascii="Times New Roman" w:hAnsi="Times New Roman" w:cs="Times New Roman"/>
          <w:sz w:val="24"/>
          <w:szCs w:val="24"/>
          <w:shd w:val="clear" w:color="auto" w:fill="FFFFFF"/>
        </w:rPr>
        <w:t>Brasil MS</w:t>
      </w:r>
      <w:r w:rsidR="009A0192" w:rsidRPr="00B2380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2380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23803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 xml:space="preserve">Guia prático do cuidador. </w:t>
      </w:r>
      <w:r w:rsidR="009A0192" w:rsidRPr="00B23803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Ministério da Saúde,</w:t>
      </w:r>
      <w:r w:rsidRPr="00B23803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Pr="00B23803">
        <w:rPr>
          <w:rFonts w:ascii="Times New Roman" w:hAnsi="Times New Roman" w:cs="Times New Roman"/>
          <w:sz w:val="24"/>
          <w:szCs w:val="24"/>
          <w:shd w:val="clear" w:color="auto" w:fill="FFFFFF"/>
        </w:rPr>
        <w:t>Secretaria de Atenção à Saúde.</w:t>
      </w:r>
      <w:r w:rsidRPr="00B23803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B23803">
        <w:rPr>
          <w:rFonts w:ascii="Times New Roman" w:hAnsi="Times New Roman" w:cs="Times New Roman"/>
          <w:sz w:val="24"/>
          <w:szCs w:val="24"/>
          <w:shd w:val="clear" w:color="auto" w:fill="FFFFFF"/>
        </w:rPr>
        <w:t>64 p</w:t>
      </w:r>
      <w:r w:rsidR="00DA5F01" w:rsidRPr="00B2380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A0192" w:rsidRPr="00B238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Brasília 2008</w:t>
      </w:r>
    </w:p>
    <w:p w14:paraId="5C876B21" w14:textId="77777777" w:rsidR="00390BE6" w:rsidRPr="00390BE6" w:rsidRDefault="00390BE6" w:rsidP="00390BE6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F06031D" w14:textId="2CFA2D5D" w:rsidR="00C6166E" w:rsidRPr="00B23803" w:rsidRDefault="00C6166E" w:rsidP="00B23803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23803">
        <w:rPr>
          <w:rFonts w:ascii="Times New Roman" w:hAnsi="Times New Roman" w:cs="Times New Roman"/>
          <w:sz w:val="24"/>
          <w:szCs w:val="24"/>
        </w:rPr>
        <w:t>Luzardo</w:t>
      </w:r>
      <w:proofErr w:type="spellEnd"/>
      <w:r w:rsidRPr="00B23803">
        <w:rPr>
          <w:rFonts w:ascii="Times New Roman" w:hAnsi="Times New Roman" w:cs="Times New Roman"/>
          <w:sz w:val="24"/>
          <w:szCs w:val="24"/>
        </w:rPr>
        <w:t xml:space="preserve"> AR et al. </w:t>
      </w:r>
      <w:r w:rsidRPr="00B23803">
        <w:rPr>
          <w:rFonts w:ascii="Times New Roman" w:hAnsi="Times New Roman" w:cs="Times New Roman"/>
          <w:b/>
          <w:sz w:val="24"/>
          <w:szCs w:val="24"/>
        </w:rPr>
        <w:t xml:space="preserve">Características de idosos com doença de Alzheimer e seus cuidadores: uma série de casos em um serviço de </w:t>
      </w:r>
      <w:proofErr w:type="spellStart"/>
      <w:r w:rsidRPr="00B23803">
        <w:rPr>
          <w:rFonts w:ascii="Times New Roman" w:hAnsi="Times New Roman" w:cs="Times New Roman"/>
          <w:b/>
          <w:sz w:val="24"/>
          <w:szCs w:val="24"/>
        </w:rPr>
        <w:t>neurogeriatria</w:t>
      </w:r>
      <w:proofErr w:type="spellEnd"/>
      <w:r w:rsidRPr="00B23803">
        <w:rPr>
          <w:rFonts w:ascii="Times New Roman" w:hAnsi="Times New Roman" w:cs="Times New Roman"/>
          <w:sz w:val="24"/>
          <w:szCs w:val="24"/>
        </w:rPr>
        <w:t>. Texto &amp; contexto enfermagem. 2006; Florianópolis. 15 (4): 587- 597.</w:t>
      </w:r>
    </w:p>
    <w:p w14:paraId="3BBDB2CE" w14:textId="77777777" w:rsidR="00994936" w:rsidRPr="00B23803" w:rsidRDefault="00994936" w:rsidP="00B23803">
      <w:pPr>
        <w:pStyle w:val="PargrafodaLista"/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4B483A6" w14:textId="190FF4CF" w:rsidR="00C6166E" w:rsidRPr="00B23803" w:rsidRDefault="00C6166E" w:rsidP="00B23803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38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Oliveira SG et al. </w:t>
      </w:r>
      <w:r w:rsidRPr="00B238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Um olhar sobre o cuidador familiar: quem cuida merece ser cuidado</w:t>
      </w:r>
      <w:r w:rsidRPr="00B23803">
        <w:rPr>
          <w:rFonts w:ascii="Times New Roman" w:hAnsi="Times New Roman" w:cs="Times New Roman"/>
          <w:sz w:val="24"/>
          <w:szCs w:val="24"/>
          <w:shd w:val="clear" w:color="auto" w:fill="FFFFFF"/>
        </w:rPr>
        <w:t>. UFPEL; Faculdade de Enfermagem. Pelotas; 2015.</w:t>
      </w:r>
    </w:p>
    <w:p w14:paraId="7781563C" w14:textId="77777777" w:rsidR="00994936" w:rsidRPr="00B23803" w:rsidRDefault="00994936" w:rsidP="00B23803">
      <w:pPr>
        <w:pStyle w:val="PargrafodaLista"/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04E166D" w14:textId="4204EF7A" w:rsidR="00C6166E" w:rsidRPr="00B23803" w:rsidRDefault="00525F95" w:rsidP="00B23803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23803">
        <w:rPr>
          <w:rFonts w:ascii="Times New Roman" w:hAnsi="Times New Roman" w:cs="Times New Roman"/>
          <w:sz w:val="24"/>
          <w:szCs w:val="24"/>
        </w:rPr>
        <w:t>Bardin</w:t>
      </w:r>
      <w:proofErr w:type="spellEnd"/>
      <w:r w:rsidR="000D4947" w:rsidRPr="00B23803">
        <w:rPr>
          <w:rFonts w:ascii="Times New Roman" w:hAnsi="Times New Roman" w:cs="Times New Roman"/>
          <w:sz w:val="24"/>
          <w:szCs w:val="24"/>
        </w:rPr>
        <w:t xml:space="preserve"> </w:t>
      </w:r>
      <w:r w:rsidR="00C6166E" w:rsidRPr="00B23803">
        <w:rPr>
          <w:rFonts w:ascii="Times New Roman" w:hAnsi="Times New Roman" w:cs="Times New Roman"/>
          <w:sz w:val="24"/>
          <w:szCs w:val="24"/>
        </w:rPr>
        <w:t xml:space="preserve">L. </w:t>
      </w:r>
      <w:r w:rsidR="00C6166E" w:rsidRPr="00B23803">
        <w:rPr>
          <w:rFonts w:ascii="Times New Roman" w:hAnsi="Times New Roman" w:cs="Times New Roman"/>
          <w:b/>
          <w:sz w:val="24"/>
          <w:szCs w:val="24"/>
        </w:rPr>
        <w:t>Análise de conteúdo.</w:t>
      </w:r>
      <w:r w:rsidR="00C6166E" w:rsidRPr="00B23803">
        <w:rPr>
          <w:rFonts w:ascii="Times New Roman" w:hAnsi="Times New Roman" w:cs="Times New Roman"/>
          <w:sz w:val="24"/>
          <w:szCs w:val="24"/>
        </w:rPr>
        <w:t xml:space="preserve"> Revista Eletrônica de Educação. São Paulo. 2011; 6 (1): 383-387.</w:t>
      </w:r>
    </w:p>
    <w:p w14:paraId="7456875C" w14:textId="77777777" w:rsidR="00994936" w:rsidRPr="00B23803" w:rsidRDefault="00994936" w:rsidP="00B23803">
      <w:pPr>
        <w:pStyle w:val="PargrafodaLista"/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53D515" w14:textId="77777777" w:rsidR="00626C2D" w:rsidRPr="00626C2D" w:rsidRDefault="000D4947" w:rsidP="00626C2D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rPr>
          <w:rStyle w:val="Refdecomentri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238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</w:t>
      </w:r>
      <w:r w:rsidR="00525F95" w:rsidRPr="00B238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ereira</w:t>
      </w:r>
      <w:r w:rsidRPr="00B238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RA. et al. </w:t>
      </w:r>
      <w:r w:rsidRPr="00390BE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Sobrecarga dos cuidadores de idosos com acidente vascular cerebral. </w:t>
      </w:r>
      <w:r w:rsidR="00626C2D">
        <w:rPr>
          <w:rStyle w:val="Forte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Rev. E</w:t>
      </w:r>
      <w:r w:rsidRPr="00B23803">
        <w:rPr>
          <w:rStyle w:val="Forte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sc</w:t>
      </w:r>
      <w:r w:rsidR="00626C2D">
        <w:rPr>
          <w:rStyle w:val="Forte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626C2D">
        <w:rPr>
          <w:rStyle w:val="Forte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E</w:t>
      </w:r>
      <w:r w:rsidRPr="00B23803">
        <w:rPr>
          <w:rStyle w:val="Forte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nferm</w:t>
      </w:r>
      <w:proofErr w:type="spellEnd"/>
      <w:r w:rsidR="00626C2D">
        <w:rPr>
          <w:rStyle w:val="Forte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. USP</w:t>
      </w:r>
      <w:r w:rsidRPr="00B23803">
        <w:rPr>
          <w:rStyle w:val="Forte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.</w:t>
      </w:r>
      <w:r w:rsidRPr="00B23803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626C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Ribeirão Preto. 2013; 47 (1): 185-192.</w:t>
      </w:r>
    </w:p>
    <w:p w14:paraId="3693C8C9" w14:textId="1922706E" w:rsidR="00994936" w:rsidRPr="00626C2D" w:rsidRDefault="00626C2D" w:rsidP="00626C2D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26C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6DECE9FE" w14:textId="04BA7EA7" w:rsidR="00525F95" w:rsidRPr="00B23803" w:rsidRDefault="00525F95" w:rsidP="00B23803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3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Marques S. </w:t>
      </w:r>
      <w:r w:rsidRPr="00B23803">
        <w:rPr>
          <w:rStyle w:val="spel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Cuidadores</w:t>
      </w:r>
      <w:r w:rsidRPr="00B2380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 familiares de idosos: relatos de histórias. </w:t>
      </w:r>
      <w:r w:rsidR="004B71EB" w:rsidRPr="00B2380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[</w:t>
      </w:r>
      <w:r w:rsidR="004B71EB" w:rsidRPr="00B23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Dissertação] </w:t>
      </w:r>
      <w:r w:rsidRPr="00B23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São Paulo: Escola de Enfermagem, Universidade de São Paulo; 2000.</w:t>
      </w:r>
    </w:p>
    <w:p w14:paraId="0A18E4C9" w14:textId="77777777" w:rsidR="00994936" w:rsidRPr="00B23803" w:rsidRDefault="00994936" w:rsidP="00B23803">
      <w:pPr>
        <w:pStyle w:val="PargrafodaLista"/>
        <w:tabs>
          <w:tab w:val="left" w:pos="426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DB39394" w14:textId="0351A2CF" w:rsidR="00994936" w:rsidRPr="00B23803" w:rsidRDefault="00525F95" w:rsidP="00B23803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238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Santos DIFA. </w:t>
      </w:r>
      <w:r w:rsidRPr="00390BE6">
        <w:rPr>
          <w:rStyle w:val="Fort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As Vivências do Cuidador Informal na Prestação de Cuidados ao Idoso Dependente. </w:t>
      </w:r>
      <w:r w:rsidR="004B71EB" w:rsidRPr="00B23803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[</w:t>
      </w:r>
      <w:r w:rsidRPr="00B238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Dissertação</w:t>
      </w:r>
      <w:r w:rsidR="004B71EB" w:rsidRPr="00B238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] </w:t>
      </w:r>
      <w:r w:rsidRPr="00B238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São Paulo: Universidade Aberta; 2008.</w:t>
      </w:r>
    </w:p>
    <w:p w14:paraId="780D9FAC" w14:textId="77777777" w:rsidR="00994936" w:rsidRPr="00B23803" w:rsidRDefault="00994936" w:rsidP="00B23803">
      <w:pPr>
        <w:pStyle w:val="PargrafodaLista"/>
        <w:tabs>
          <w:tab w:val="left" w:pos="426"/>
        </w:tabs>
        <w:spacing w:after="0" w:line="360" w:lineRule="auto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83C23B7" w14:textId="6F65CC87" w:rsidR="00525F95" w:rsidRPr="00B23803" w:rsidRDefault="00525F95" w:rsidP="00B23803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B238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Nakatani</w:t>
      </w:r>
      <w:proofErr w:type="spellEnd"/>
      <w:r w:rsidRPr="00B238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AYK et al. </w:t>
      </w:r>
      <w:r w:rsidR="009A0192" w:rsidRPr="00B2380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Perfil dos cuidadores informais de idosos com déficit de autocuidado atendidos pelo programa de saúde da família</w:t>
      </w:r>
      <w:r w:rsidRPr="00B238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Pr="00B23803">
        <w:rPr>
          <w:rStyle w:val="Forte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Revista Eletrônica de Enfermagem.</w:t>
      </w:r>
      <w:r w:rsidRPr="00B23803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B238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Goiás, 2003; 5 (1):</w:t>
      </w:r>
      <w:r w:rsidR="00165C17" w:rsidRPr="00B238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B238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15-20. </w:t>
      </w:r>
    </w:p>
    <w:p w14:paraId="19C3D1BB" w14:textId="77777777" w:rsidR="00994936" w:rsidRPr="00B23803" w:rsidRDefault="00994936" w:rsidP="00B23803">
      <w:pPr>
        <w:pStyle w:val="PargrafodaLista"/>
        <w:tabs>
          <w:tab w:val="left" w:pos="426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851B300" w14:textId="0D5E0A1C" w:rsidR="00994936" w:rsidRPr="00B23803" w:rsidRDefault="00525F95" w:rsidP="00B23803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238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Pedreira LC; Oliveira AMS. </w:t>
      </w:r>
      <w:r w:rsidRPr="00B2380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Cuidadores de idosos dependentes no domicílio: mudanças nas relações familiares</w:t>
      </w:r>
      <w:r w:rsidRPr="00B238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Pr="00B23803">
        <w:rPr>
          <w:rStyle w:val="Forte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Revista Brasileira de Enfermagem</w:t>
      </w:r>
      <w:r w:rsidR="00037F73" w:rsidRPr="00B23803">
        <w:rPr>
          <w:rStyle w:val="Forte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. </w:t>
      </w:r>
      <w:r w:rsidR="00037F73" w:rsidRPr="00B238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Brasília. 2012: 65 (</w:t>
      </w:r>
      <w:r w:rsidRPr="00B238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</w:t>
      </w:r>
      <w:r w:rsidR="00037F73" w:rsidRPr="00B238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): </w:t>
      </w:r>
      <w:r w:rsidRPr="00B238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730-736</w:t>
      </w:r>
      <w:r w:rsidR="00037F73" w:rsidRPr="00B238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14:paraId="6BB68253" w14:textId="77777777" w:rsidR="00994936" w:rsidRPr="00B23803" w:rsidRDefault="00994936" w:rsidP="00B23803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A31DC57" w14:textId="444F581D" w:rsidR="00994936" w:rsidRPr="00B23803" w:rsidRDefault="00037F73" w:rsidP="00B23803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B238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Garbelini</w:t>
      </w:r>
      <w:proofErr w:type="spellEnd"/>
      <w:r w:rsidRPr="00B238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AS. </w:t>
      </w:r>
      <w:r w:rsidR="009A0192" w:rsidRPr="00B23803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Funcionamento familiar como mediador da sobrecarga percebida, qualidade de vida, ansiedade e depressão de cuidadores familiares</w:t>
      </w:r>
      <w:r w:rsidRPr="00B23803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Pr="00B238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Dissertação [Mestrado] Ribeirão Preto. Curso de Ciências Programa de Enfermagem Psiquiátrica, Universidade de São Paulo, Ribeirão Preto;</w:t>
      </w:r>
      <w:r w:rsidR="009F1A6D" w:rsidRPr="00B238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2014.</w:t>
      </w:r>
    </w:p>
    <w:p w14:paraId="3C4E12BE" w14:textId="77777777" w:rsidR="00994936" w:rsidRPr="00B23803" w:rsidRDefault="00994936" w:rsidP="00B23803">
      <w:pPr>
        <w:pStyle w:val="PargrafodaLista"/>
        <w:tabs>
          <w:tab w:val="left" w:pos="426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519D868" w14:textId="5707D8F2" w:rsidR="00A52587" w:rsidRPr="00B23803" w:rsidRDefault="00A52587" w:rsidP="00B23803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38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Gonçalves LHT et al</w:t>
      </w:r>
      <w:r w:rsidR="009A0192" w:rsidRPr="00B2380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. Perfil da família cuidadora de idoso doente/fragilizado do contexto sociocultural de </w:t>
      </w:r>
      <w:proofErr w:type="spellStart"/>
      <w:r w:rsidR="009A0192" w:rsidRPr="00B2380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florianópolis</w:t>
      </w:r>
      <w:proofErr w:type="spellEnd"/>
      <w:r w:rsidR="009A0192" w:rsidRPr="00B2380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, sc</w:t>
      </w:r>
      <w:r w:rsidRPr="00B238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Pr="00B23803">
        <w:rPr>
          <w:rStyle w:val="Forte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Texto &amp; Contexto Enfermagem.</w:t>
      </w:r>
      <w:r w:rsidRPr="00B23803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B238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Florianópolis. 2006; 15 (4): 570-577. </w:t>
      </w:r>
    </w:p>
    <w:p w14:paraId="3B64E8BF" w14:textId="77777777" w:rsidR="00994936" w:rsidRPr="00B23803" w:rsidRDefault="00994936" w:rsidP="00B23803">
      <w:pPr>
        <w:pStyle w:val="PargrafodaLista"/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119A91" w14:textId="2BCF513E" w:rsidR="00994936" w:rsidRPr="00B23803" w:rsidRDefault="00A52587" w:rsidP="00B23803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238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Miranda CC. </w:t>
      </w:r>
      <w:r w:rsidR="009A0192" w:rsidRPr="00B23803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Cuidadores de idosos restritos ao leito: estudo da qualidade de vida. </w:t>
      </w:r>
      <w:r w:rsidR="004B71EB" w:rsidRPr="00B23803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[</w:t>
      </w:r>
      <w:r w:rsidR="004B71EB" w:rsidRPr="00B238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Dissertação] </w:t>
      </w:r>
      <w:r w:rsidRPr="00B238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São Paulo: Curso de Enfermagem, Universidade de São Paulo; 2013. </w:t>
      </w:r>
    </w:p>
    <w:p w14:paraId="2941C439" w14:textId="77777777" w:rsidR="00994936" w:rsidRPr="00B23803" w:rsidRDefault="00994936" w:rsidP="00B23803">
      <w:pPr>
        <w:pStyle w:val="PargrafodaLista"/>
        <w:tabs>
          <w:tab w:val="left" w:pos="426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B16D8EA" w14:textId="25B6536F" w:rsidR="004B71EB" w:rsidRPr="00B23803" w:rsidRDefault="004B71EB" w:rsidP="00B23803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8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Braz E. </w:t>
      </w:r>
      <w:r w:rsidR="009A0192" w:rsidRPr="00B23803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Entre o visível e o invisível</w:t>
      </w:r>
      <w:r w:rsidRPr="00B23803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as representações sociais no cotidiano do senescente cuidador de idosos dependentes.</w:t>
      </w:r>
      <w:r w:rsidRPr="00B238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[Tese] São Paulo: Curso de Enfermagem, Universidade de São Paulo; 2008.</w:t>
      </w:r>
    </w:p>
    <w:p w14:paraId="2BDB30EB" w14:textId="77777777" w:rsidR="00994936" w:rsidRPr="00B23803" w:rsidRDefault="00994936" w:rsidP="00B23803">
      <w:pPr>
        <w:pStyle w:val="PargrafodaLista"/>
        <w:tabs>
          <w:tab w:val="left" w:pos="426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B62E4A" w14:textId="025D2EF6" w:rsidR="009B7C44" w:rsidRPr="00B23803" w:rsidRDefault="009B7C44" w:rsidP="00B23803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8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Almeida T L. </w:t>
      </w:r>
      <w:r w:rsidRPr="00B23803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Características dos cuidadores de idosos dependentes no contexto</w:t>
      </w:r>
      <w:r w:rsidRPr="00B238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[Dissertação] Ribeirão Preto: Curso de Medicina, Universidade de São Paulo; 2005.</w:t>
      </w:r>
    </w:p>
    <w:p w14:paraId="630E7FF5" w14:textId="77777777" w:rsidR="00B23803" w:rsidRPr="00B23803" w:rsidRDefault="00B23803" w:rsidP="00B23803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E03F5E" w14:textId="109C1D4A" w:rsidR="009B7C44" w:rsidRPr="00B23803" w:rsidRDefault="009B7C44" w:rsidP="00B23803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238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LAGE MIGS. </w:t>
      </w:r>
      <w:r w:rsidR="009A0192" w:rsidRPr="00B23803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Avaliação dos cuidados informais aos idosos: estudo do impacte do cuidado no cuidador informal. </w:t>
      </w:r>
      <w:r w:rsidRPr="00B238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[Tese] Lisboa: Curso de Enfermagem, Universidade do Porto; 2007. </w:t>
      </w:r>
    </w:p>
    <w:p w14:paraId="12F06172" w14:textId="77777777" w:rsidR="00994936" w:rsidRPr="00B23803" w:rsidRDefault="00994936" w:rsidP="00B23803">
      <w:pPr>
        <w:pStyle w:val="PargrafodaLista"/>
        <w:tabs>
          <w:tab w:val="left" w:pos="426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094B87F" w14:textId="5EABA02A" w:rsidR="00165C17" w:rsidRPr="00B23803" w:rsidRDefault="00165C17" w:rsidP="00B23803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238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Florani</w:t>
      </w:r>
      <w:proofErr w:type="spellEnd"/>
      <w:r w:rsidRPr="00B238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CA; </w:t>
      </w:r>
      <w:proofErr w:type="spellStart"/>
      <w:r w:rsidRPr="00B238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Schramm</w:t>
      </w:r>
      <w:proofErr w:type="spellEnd"/>
      <w:r w:rsidRPr="00B238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FR. </w:t>
      </w:r>
      <w:r w:rsidRPr="00B2380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Cuidador do idoso com câncer avançado: um ator vulnerado</w:t>
      </w:r>
      <w:r w:rsidRPr="00B238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Pr="00B23803">
        <w:rPr>
          <w:rStyle w:val="Forte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Cad. Saúde Pública. 2006; </w:t>
      </w:r>
      <w:r w:rsidRPr="00B238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Rio de Janeiro. 22 (3): 527-534. </w:t>
      </w:r>
    </w:p>
    <w:p w14:paraId="2AD6FD20" w14:textId="77777777" w:rsidR="00994936" w:rsidRPr="00B23803" w:rsidRDefault="00994936" w:rsidP="00B23803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1EE5A6" w14:textId="13242CD6" w:rsidR="00165C17" w:rsidRPr="00B23803" w:rsidRDefault="00165C17" w:rsidP="00B23803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238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Morais HCC et al. </w:t>
      </w:r>
      <w:r w:rsidRPr="00B2380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Sobrecarga e modificações de vida na perspectiva dos cuidadores de pacientes com acidente vascular cerebral</w:t>
      </w:r>
      <w:r w:rsidRPr="00B238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Pr="00B23803">
        <w:rPr>
          <w:rStyle w:val="Forte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Rev. Latino-am. Enfermagem. 2012;</w:t>
      </w:r>
      <w:r w:rsidRPr="00B23803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B238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Ribeirão Preto. 20 (5): 944-953. </w:t>
      </w:r>
    </w:p>
    <w:p w14:paraId="4DB8B60A" w14:textId="77777777" w:rsidR="00994936" w:rsidRPr="00B23803" w:rsidRDefault="00994936" w:rsidP="00B23803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0B7E00D" w14:textId="77777777" w:rsidR="009A0192" w:rsidRPr="00B23803" w:rsidRDefault="00165C17" w:rsidP="00B23803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38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</w:t>
      </w:r>
      <w:r w:rsidR="00BF1AD4" w:rsidRPr="00B238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ocha</w:t>
      </w:r>
      <w:r w:rsidRPr="00B238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MP; V</w:t>
      </w:r>
      <w:r w:rsidR="00BF1AD4" w:rsidRPr="00B238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ieira</w:t>
      </w:r>
      <w:r w:rsidRPr="00B238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MA; S</w:t>
      </w:r>
      <w:r w:rsidR="00BF1AD4" w:rsidRPr="00B238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ena</w:t>
      </w:r>
      <w:r w:rsidRPr="00B238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RR. </w:t>
      </w:r>
      <w:r w:rsidRPr="00B2380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Desvelando o cotidiano dos cuidadores informais de idosos</w:t>
      </w:r>
      <w:r w:rsidRPr="00B238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Pr="00B23803">
        <w:rPr>
          <w:rStyle w:val="Forte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Revista Brasileira de Enfermagem. 2008;</w:t>
      </w:r>
      <w:r w:rsidRPr="00B23803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B238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Brasília, 61 (6): 801-808. </w:t>
      </w:r>
    </w:p>
    <w:p w14:paraId="127E08D1" w14:textId="77777777" w:rsidR="00994936" w:rsidRPr="00B23803" w:rsidRDefault="00994936" w:rsidP="00B23803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C95431A" w14:textId="791B1C39" w:rsidR="00165C17" w:rsidRPr="00B23803" w:rsidRDefault="009A0192" w:rsidP="00B23803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3803">
        <w:rPr>
          <w:rFonts w:ascii="Times New Roman" w:hAnsi="Times New Roman" w:cs="Times New Roman"/>
          <w:sz w:val="24"/>
          <w:szCs w:val="24"/>
        </w:rPr>
        <w:lastRenderedPageBreak/>
        <w:t xml:space="preserve">AOTA – Associação Americana de Terapia Ocupacional (São Paulo). American </w:t>
      </w:r>
      <w:proofErr w:type="spellStart"/>
      <w:r w:rsidRPr="00B23803">
        <w:rPr>
          <w:rFonts w:ascii="Times New Roman" w:hAnsi="Times New Roman" w:cs="Times New Roman"/>
          <w:sz w:val="24"/>
          <w:szCs w:val="24"/>
        </w:rPr>
        <w:t>Occupational</w:t>
      </w:r>
      <w:proofErr w:type="spellEnd"/>
      <w:r w:rsidRPr="00B23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803">
        <w:rPr>
          <w:rFonts w:ascii="Times New Roman" w:hAnsi="Times New Roman" w:cs="Times New Roman"/>
          <w:sz w:val="24"/>
          <w:szCs w:val="24"/>
        </w:rPr>
        <w:t>Therapy</w:t>
      </w:r>
      <w:proofErr w:type="spellEnd"/>
      <w:r w:rsidRPr="00B23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803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B23803">
        <w:rPr>
          <w:rFonts w:ascii="Times New Roman" w:hAnsi="Times New Roman" w:cs="Times New Roman"/>
          <w:sz w:val="24"/>
          <w:szCs w:val="24"/>
        </w:rPr>
        <w:t xml:space="preserve">. </w:t>
      </w:r>
      <w:r w:rsidRPr="00B23803">
        <w:rPr>
          <w:rFonts w:ascii="Times New Roman" w:hAnsi="Times New Roman" w:cs="Times New Roman"/>
          <w:b/>
          <w:sz w:val="24"/>
          <w:szCs w:val="24"/>
        </w:rPr>
        <w:t xml:space="preserve">Estrutura de prática de Terapia Ocupacional: domínio &amp; processo. </w:t>
      </w:r>
      <w:proofErr w:type="gramStart"/>
      <w:r w:rsidR="00165C17" w:rsidRPr="00B23803">
        <w:rPr>
          <w:rFonts w:ascii="Times New Roman" w:hAnsi="Times New Roman" w:cs="Times New Roman"/>
          <w:sz w:val="24"/>
          <w:szCs w:val="24"/>
        </w:rPr>
        <w:t>3 ed.</w:t>
      </w:r>
      <w:proofErr w:type="gramEnd"/>
      <w:r w:rsidR="00165C17" w:rsidRPr="00B23803">
        <w:rPr>
          <w:rFonts w:ascii="Times New Roman" w:hAnsi="Times New Roman" w:cs="Times New Roman"/>
          <w:sz w:val="24"/>
          <w:szCs w:val="24"/>
        </w:rPr>
        <w:t xml:space="preserve"> Rev. Ter </w:t>
      </w:r>
      <w:proofErr w:type="spellStart"/>
      <w:r w:rsidR="00165C17" w:rsidRPr="00B23803">
        <w:rPr>
          <w:rFonts w:ascii="Times New Roman" w:hAnsi="Times New Roman" w:cs="Times New Roman"/>
          <w:sz w:val="24"/>
          <w:szCs w:val="24"/>
        </w:rPr>
        <w:t>Ocup</w:t>
      </w:r>
      <w:proofErr w:type="spellEnd"/>
      <w:r w:rsidR="00165C17" w:rsidRPr="00B23803">
        <w:rPr>
          <w:rFonts w:ascii="Times New Roman" w:hAnsi="Times New Roman" w:cs="Times New Roman"/>
          <w:sz w:val="24"/>
          <w:szCs w:val="24"/>
        </w:rPr>
        <w:t>.</w:t>
      </w:r>
      <w:r w:rsidR="00BF1AD4" w:rsidRPr="00B23803">
        <w:rPr>
          <w:rFonts w:ascii="Times New Roman" w:hAnsi="Times New Roman" w:cs="Times New Roman"/>
          <w:sz w:val="24"/>
          <w:szCs w:val="24"/>
        </w:rPr>
        <w:t xml:space="preserve"> Univ. São Paulo. 2015; São Paulo: 1-49. </w:t>
      </w:r>
      <w:r w:rsidRPr="00B23803">
        <w:rPr>
          <w:rFonts w:ascii="Times New Roman" w:hAnsi="Times New Roman" w:cs="Times New Roman"/>
          <w:sz w:val="24"/>
          <w:szCs w:val="24"/>
        </w:rPr>
        <w:t xml:space="preserve">Tradução do original publicado pela American </w:t>
      </w:r>
      <w:proofErr w:type="spellStart"/>
      <w:r w:rsidRPr="00B23803">
        <w:rPr>
          <w:rFonts w:ascii="Times New Roman" w:hAnsi="Times New Roman" w:cs="Times New Roman"/>
          <w:sz w:val="24"/>
          <w:szCs w:val="24"/>
        </w:rPr>
        <w:t>Occupational</w:t>
      </w:r>
      <w:proofErr w:type="spellEnd"/>
      <w:r w:rsidRPr="00B23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803">
        <w:rPr>
          <w:rFonts w:ascii="Times New Roman" w:hAnsi="Times New Roman" w:cs="Times New Roman"/>
          <w:sz w:val="24"/>
          <w:szCs w:val="24"/>
        </w:rPr>
        <w:t>Therapy</w:t>
      </w:r>
      <w:proofErr w:type="spellEnd"/>
      <w:r w:rsidRPr="00B23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803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B23803">
        <w:rPr>
          <w:rFonts w:ascii="Times New Roman" w:hAnsi="Times New Roman" w:cs="Times New Roman"/>
          <w:sz w:val="24"/>
          <w:szCs w:val="24"/>
        </w:rPr>
        <w:t xml:space="preserve"> (2014).</w:t>
      </w:r>
    </w:p>
    <w:p w14:paraId="1BAA293C" w14:textId="77777777" w:rsidR="00994936" w:rsidRPr="00B23803" w:rsidRDefault="00994936" w:rsidP="00B23803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F13C078" w14:textId="639E638D" w:rsidR="00165C17" w:rsidRPr="00B23803" w:rsidRDefault="00BF1AD4" w:rsidP="00B23803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B238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Requixa</w:t>
      </w:r>
      <w:proofErr w:type="spellEnd"/>
      <w:r w:rsidRPr="00B238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R. </w:t>
      </w:r>
      <w:proofErr w:type="spellStart"/>
      <w:r w:rsidRPr="00B23803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Sugestao</w:t>
      </w:r>
      <w:proofErr w:type="spellEnd"/>
      <w:r w:rsidRPr="00B23803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diretrizes para uma política nacional de lazer. </w:t>
      </w:r>
      <w:r w:rsidRPr="00B238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São Paulo: Sesc; 1980.</w:t>
      </w:r>
    </w:p>
    <w:p w14:paraId="5EDCD4D1" w14:textId="77777777" w:rsidR="00994936" w:rsidRPr="00B23803" w:rsidRDefault="00994936" w:rsidP="00B23803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62D3534" w14:textId="67FC1674" w:rsidR="00BF1AD4" w:rsidRPr="00B23803" w:rsidRDefault="00BF1AD4" w:rsidP="00B23803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38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Batista MPP. </w:t>
      </w:r>
      <w:r w:rsidRPr="00B2380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Repercussões do papel de cuidador nas atividades de lazer de cuidadores informais de idosos dependentes. </w:t>
      </w:r>
      <w:r w:rsidRPr="00B23803">
        <w:rPr>
          <w:rStyle w:val="Forte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Rev. Ter. </w:t>
      </w:r>
      <w:proofErr w:type="spellStart"/>
      <w:r w:rsidRPr="00B23803">
        <w:rPr>
          <w:rStyle w:val="Forte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Ocup</w:t>
      </w:r>
      <w:proofErr w:type="spellEnd"/>
      <w:r w:rsidRPr="00B23803">
        <w:rPr>
          <w:rStyle w:val="Forte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. Univ. São Paulo. 2012; </w:t>
      </w:r>
      <w:r w:rsidRPr="00B238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São Paulo. 23 (2): 186-192. </w:t>
      </w:r>
    </w:p>
    <w:p w14:paraId="40789398" w14:textId="77777777" w:rsidR="00994936" w:rsidRPr="00B23803" w:rsidRDefault="00994936" w:rsidP="00B23803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1C26526" w14:textId="3707CCC8" w:rsidR="007B7572" w:rsidRPr="00B23803" w:rsidRDefault="009A0192" w:rsidP="00B23803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3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MARQUES, S. </w:t>
      </w:r>
      <w:r w:rsidRPr="00B23803">
        <w:rPr>
          <w:rStyle w:val="spel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Cuidadores</w:t>
      </w:r>
      <w:r w:rsidRPr="00B2380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familiares de idosos: relatos de histórias.</w:t>
      </w:r>
      <w:r w:rsidRPr="00B23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[Dissertação] Ribeirão Preto</w:t>
      </w:r>
      <w:r w:rsidR="00994936" w:rsidRPr="00B23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B23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Escola de Enfermagem, Universida</w:t>
      </w:r>
      <w:r w:rsidR="00994936" w:rsidRPr="00B23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 de São Paulo;</w:t>
      </w:r>
      <w:r w:rsidRPr="00B23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2000.</w:t>
      </w:r>
    </w:p>
    <w:p w14:paraId="2DD253A2" w14:textId="77777777" w:rsidR="00994936" w:rsidRPr="00B23803" w:rsidRDefault="00994936" w:rsidP="00B23803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88D8D09" w14:textId="60B903A4" w:rsidR="00BF1AD4" w:rsidRPr="00B23803" w:rsidRDefault="00BF1AD4" w:rsidP="00B23803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238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994936" w:rsidRPr="00B238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BOCCHI</w:t>
      </w:r>
      <w:r w:rsidRPr="00B238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SCM. </w:t>
      </w:r>
      <w:r w:rsidR="00994936" w:rsidRPr="00B2380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Vivenciando </w:t>
      </w:r>
      <w:proofErr w:type="spellStart"/>
      <w:r w:rsidR="00994936" w:rsidRPr="00B2380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vivenciando</w:t>
      </w:r>
      <w:proofErr w:type="spellEnd"/>
      <w:r w:rsidR="00994936" w:rsidRPr="00B2380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a sobrecarga ao </w:t>
      </w:r>
      <w:proofErr w:type="spellStart"/>
      <w:r w:rsidR="00994936" w:rsidRPr="00B2380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vir-a-ser</w:t>
      </w:r>
      <w:proofErr w:type="spellEnd"/>
      <w:r w:rsidR="00994936" w:rsidRPr="00B2380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um cuidador familiar de pessoa com acidente vascular cerebral (</w:t>
      </w:r>
      <w:proofErr w:type="spellStart"/>
      <w:r w:rsidR="00994936" w:rsidRPr="00B2380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avc</w:t>
      </w:r>
      <w:proofErr w:type="spellEnd"/>
      <w:r w:rsidR="00994936" w:rsidRPr="00B2380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): uma análise do conhecimento</w:t>
      </w:r>
      <w:r w:rsidRPr="00B238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proofErr w:type="spellStart"/>
      <w:r w:rsidRPr="00B23803">
        <w:rPr>
          <w:rStyle w:val="Forte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Rev</w:t>
      </w:r>
      <w:proofErr w:type="spellEnd"/>
      <w:r w:rsidRPr="00B23803">
        <w:rPr>
          <w:rStyle w:val="Forte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 Latino-</w:t>
      </w:r>
      <w:proofErr w:type="spellStart"/>
      <w:r w:rsidRPr="00B23803">
        <w:rPr>
          <w:rStyle w:val="Forte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am</w:t>
      </w:r>
      <w:proofErr w:type="spellEnd"/>
      <w:r w:rsidRPr="00B23803">
        <w:rPr>
          <w:rStyle w:val="Forte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 Enfermagem. 2004;</w:t>
      </w:r>
      <w:r w:rsidRPr="00B23803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B238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Ribeirão Preto. 12 (1): 115-121. </w:t>
      </w:r>
    </w:p>
    <w:p w14:paraId="69646CA4" w14:textId="77777777" w:rsidR="007B7572" w:rsidRPr="00B23803" w:rsidRDefault="007B7572" w:rsidP="00B23803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0BA7E2" w14:textId="50FFB36A" w:rsidR="00463B13" w:rsidRPr="00B23803" w:rsidRDefault="00463B13" w:rsidP="00B23803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63B13" w:rsidRPr="00B23803" w:rsidSect="00AA18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344812" w16cid:durableId="1D6FF084"/>
  <w16cid:commentId w16cid:paraId="5CBDB13B" w16cid:durableId="1D6FF16B"/>
  <w16cid:commentId w16cid:paraId="16C46AA1" w16cid:durableId="1D6FF73E"/>
  <w16cid:commentId w16cid:paraId="083B610F" w16cid:durableId="1D6FF7CA"/>
  <w16cid:commentId w16cid:paraId="69072343" w16cid:durableId="1D6FF8DB"/>
  <w16cid:commentId w16cid:paraId="2BC3194C" w16cid:durableId="1D701136"/>
  <w16cid:commentId w16cid:paraId="7B019478" w16cid:durableId="1D7013EA"/>
  <w16cid:commentId w16cid:paraId="3F775F4B" w16cid:durableId="1D701777"/>
  <w16cid:commentId w16cid:paraId="2F533E21" w16cid:durableId="1D701FCD"/>
  <w16cid:commentId w16cid:paraId="543395EA" w16cid:durableId="1D70205F"/>
  <w16cid:commentId w16cid:paraId="677521F1" w16cid:durableId="1D7020BC"/>
  <w16cid:commentId w16cid:paraId="5D55B551" w16cid:durableId="1D702108"/>
  <w16cid:commentId w16cid:paraId="720EABAE" w16cid:durableId="1D702159"/>
  <w16cid:commentId w16cid:paraId="35A6864D" w16cid:durableId="1D7023F3"/>
  <w16cid:commentId w16cid:paraId="22CCBCF7" w16cid:durableId="1D702514"/>
  <w16cid:commentId w16cid:paraId="4290D513" w16cid:durableId="1D702B08"/>
  <w16cid:commentId w16cid:paraId="5E51DF1C" w16cid:durableId="1D702B6B"/>
  <w16cid:commentId w16cid:paraId="6866FABB" w16cid:durableId="1D702BB6"/>
  <w16cid:commentId w16cid:paraId="4851616E" w16cid:durableId="1D702C0E"/>
  <w16cid:commentId w16cid:paraId="6242EE29" w16cid:durableId="1D702C9C"/>
  <w16cid:commentId w16cid:paraId="7587118B" w16cid:durableId="1D702CDC"/>
  <w16cid:commentId w16cid:paraId="2922C25E" w16cid:durableId="1D702E2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929C6"/>
    <w:multiLevelType w:val="hybridMultilevel"/>
    <w:tmpl w:val="8B9AFC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4C"/>
    <w:rsid w:val="00002546"/>
    <w:rsid w:val="00022214"/>
    <w:rsid w:val="00037F73"/>
    <w:rsid w:val="000459A9"/>
    <w:rsid w:val="00047964"/>
    <w:rsid w:val="000A4E09"/>
    <w:rsid w:val="000B0B0B"/>
    <w:rsid w:val="000D4947"/>
    <w:rsid w:val="001173A7"/>
    <w:rsid w:val="00154384"/>
    <w:rsid w:val="00165C17"/>
    <w:rsid w:val="001A3F02"/>
    <w:rsid w:val="00266BB6"/>
    <w:rsid w:val="002939A5"/>
    <w:rsid w:val="002C21F6"/>
    <w:rsid w:val="002C4FC7"/>
    <w:rsid w:val="002F0E87"/>
    <w:rsid w:val="00321A89"/>
    <w:rsid w:val="00347C05"/>
    <w:rsid w:val="00356C85"/>
    <w:rsid w:val="0036706B"/>
    <w:rsid w:val="00390BE6"/>
    <w:rsid w:val="003B0DAA"/>
    <w:rsid w:val="003B1EA0"/>
    <w:rsid w:val="003D0B8E"/>
    <w:rsid w:val="00416BBC"/>
    <w:rsid w:val="0043773F"/>
    <w:rsid w:val="00462B53"/>
    <w:rsid w:val="00463B13"/>
    <w:rsid w:val="004649B6"/>
    <w:rsid w:val="004A193F"/>
    <w:rsid w:val="004B71EB"/>
    <w:rsid w:val="004F5496"/>
    <w:rsid w:val="00525F95"/>
    <w:rsid w:val="005324FB"/>
    <w:rsid w:val="00536E71"/>
    <w:rsid w:val="00543E50"/>
    <w:rsid w:val="00573277"/>
    <w:rsid w:val="005945EF"/>
    <w:rsid w:val="005D6536"/>
    <w:rsid w:val="005E3D37"/>
    <w:rsid w:val="00626C2D"/>
    <w:rsid w:val="00793C72"/>
    <w:rsid w:val="007A3568"/>
    <w:rsid w:val="007B7572"/>
    <w:rsid w:val="0082730C"/>
    <w:rsid w:val="00852B74"/>
    <w:rsid w:val="00857629"/>
    <w:rsid w:val="008B78FB"/>
    <w:rsid w:val="0093287C"/>
    <w:rsid w:val="00941F8D"/>
    <w:rsid w:val="00975841"/>
    <w:rsid w:val="00983AD5"/>
    <w:rsid w:val="00994936"/>
    <w:rsid w:val="00994BE7"/>
    <w:rsid w:val="009A0192"/>
    <w:rsid w:val="009B7C44"/>
    <w:rsid w:val="009E5891"/>
    <w:rsid w:val="009F00C0"/>
    <w:rsid w:val="009F1A6D"/>
    <w:rsid w:val="00A4624B"/>
    <w:rsid w:val="00A52587"/>
    <w:rsid w:val="00A7049A"/>
    <w:rsid w:val="00AA184C"/>
    <w:rsid w:val="00B152E3"/>
    <w:rsid w:val="00B23803"/>
    <w:rsid w:val="00BD352F"/>
    <w:rsid w:val="00BF158C"/>
    <w:rsid w:val="00BF1AD4"/>
    <w:rsid w:val="00C6166E"/>
    <w:rsid w:val="00CA746D"/>
    <w:rsid w:val="00CB64B7"/>
    <w:rsid w:val="00CB70DB"/>
    <w:rsid w:val="00CC43BA"/>
    <w:rsid w:val="00CF72DC"/>
    <w:rsid w:val="00D23166"/>
    <w:rsid w:val="00D36A1D"/>
    <w:rsid w:val="00DA5F01"/>
    <w:rsid w:val="00DE4E57"/>
    <w:rsid w:val="00DE7100"/>
    <w:rsid w:val="00E31689"/>
    <w:rsid w:val="00E70B22"/>
    <w:rsid w:val="00E77082"/>
    <w:rsid w:val="00EB1F09"/>
    <w:rsid w:val="00EF21F7"/>
    <w:rsid w:val="00F12400"/>
    <w:rsid w:val="00F41C0A"/>
    <w:rsid w:val="00FC1F26"/>
    <w:rsid w:val="00FD6A41"/>
    <w:rsid w:val="00FE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C9CD4"/>
  <w15:docId w15:val="{82A1DCA8-C779-49EE-9B7C-65D167D4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0E87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B152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152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152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152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152E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5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52E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ontepargpadro"/>
    <w:rsid w:val="00CA746D"/>
  </w:style>
  <w:style w:type="character" w:styleId="Forte">
    <w:name w:val="Strong"/>
    <w:basedOn w:val="Fontepargpadro"/>
    <w:uiPriority w:val="22"/>
    <w:qFormat/>
    <w:rsid w:val="00CA746D"/>
    <w:rPr>
      <w:b/>
      <w:bCs/>
    </w:rPr>
  </w:style>
  <w:style w:type="character" w:styleId="Hyperlink">
    <w:name w:val="Hyperlink"/>
    <w:basedOn w:val="Fontepargpadro"/>
    <w:uiPriority w:val="99"/>
    <w:unhideWhenUsed/>
    <w:rsid w:val="00C6166E"/>
    <w:rPr>
      <w:color w:val="0563C1" w:themeColor="hyperlink"/>
      <w:u w:val="single"/>
    </w:rPr>
  </w:style>
  <w:style w:type="character" w:customStyle="1" w:styleId="spelle">
    <w:name w:val="spelle"/>
    <w:basedOn w:val="Fontepargpadro"/>
    <w:rsid w:val="00525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eufpel.com.br/sites/heufpel/inicio.php?area=43" TargetMode="Externa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15</Pages>
  <Words>5416</Words>
  <Characters>29250</Characters>
  <Application>Microsoft Office Word</Application>
  <DocSecurity>0</DocSecurity>
  <Lines>243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 Ribeiro</dc:creator>
  <cp:keywords/>
  <dc:description/>
  <cp:lastModifiedBy>Mateus Ribeiro</cp:lastModifiedBy>
  <cp:revision>6</cp:revision>
  <dcterms:created xsi:type="dcterms:W3CDTF">2017-10-03T18:42:00Z</dcterms:created>
  <dcterms:modified xsi:type="dcterms:W3CDTF">2017-10-04T00:46:00Z</dcterms:modified>
</cp:coreProperties>
</file>