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9C" w:rsidRPr="00B6569C" w:rsidRDefault="00B6569C" w:rsidP="00B6569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B6569C">
        <w:rPr>
          <w:color w:val="000000"/>
        </w:rPr>
        <w:t>Certifico que participei da concepção do trabalho </w:t>
      </w:r>
      <w:r w:rsidRPr="00B6569C">
        <w:t xml:space="preserve">Perfil ocupacional de pacientes traumato-ortopédicos atendidos pela Terapia Ocupacional em um Hospital </w:t>
      </w:r>
      <w:r w:rsidR="00EF2A76">
        <w:t>n</w:t>
      </w:r>
      <w:r w:rsidRPr="00B6569C">
        <w:t>o Oeste do Pará</w:t>
      </w:r>
      <w:r w:rsidRPr="00B6569C">
        <w:rPr>
          <w:color w:val="000000"/>
        </w:rPr>
        <w:t xml:space="preserve"> 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B6569C">
          <w:rPr>
            <w:rStyle w:val="Hyperlink"/>
            <w:color w:val="000000" w:themeColor="text1"/>
            <w:u w:val="none"/>
          </w:rPr>
          <w:t xml:space="preserve">Licença </w:t>
        </w:r>
        <w:proofErr w:type="spellStart"/>
        <w:r w:rsidRPr="00B6569C">
          <w:rPr>
            <w:rStyle w:val="Hyperlink"/>
            <w:color w:val="000000" w:themeColor="text1"/>
            <w:u w:val="none"/>
          </w:rPr>
          <w:t>Creative</w:t>
        </w:r>
        <w:proofErr w:type="spellEnd"/>
        <w:r w:rsidRPr="00B6569C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B6569C">
          <w:rPr>
            <w:rStyle w:val="Hyperlink"/>
            <w:color w:val="000000" w:themeColor="text1"/>
            <w:u w:val="none"/>
          </w:rPr>
          <w:t>Commons</w:t>
        </w:r>
        <w:proofErr w:type="spellEnd"/>
        <w:r w:rsidRPr="00B6569C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B6569C">
          <w:rPr>
            <w:rStyle w:val="Hyperlink"/>
            <w:color w:val="000000" w:themeColor="text1"/>
            <w:u w:val="none"/>
          </w:rPr>
          <w:t>Attribution</w:t>
        </w:r>
        <w:proofErr w:type="spellEnd"/>
      </w:hyperlink>
      <w:r w:rsidRPr="00B6569C">
        <w:rPr>
          <w:color w:val="000000" w:themeColor="text1"/>
        </w:rPr>
        <w:t> </w:t>
      </w:r>
      <w:r w:rsidRPr="00B6569C">
        <w:rPr>
          <w:color w:val="000000"/>
        </w:rPr>
        <w:t>que permite o compartilhamento do trabalho com reconhecimento da autoria e publicação inicial nesta revista.</w:t>
      </w:r>
    </w:p>
    <w:p w:rsidR="00B6569C" w:rsidRPr="00B6569C" w:rsidRDefault="00B6569C" w:rsidP="00B6569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B6569C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B6569C" w:rsidRPr="00B6569C" w:rsidRDefault="00B6569C" w:rsidP="00B6569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B6569C">
        <w:rPr>
          <w:color w:val="000000"/>
        </w:rPr>
        <w:t xml:space="preserve">Local e data: Santarém, </w:t>
      </w:r>
      <w:r w:rsidR="00EF2A76">
        <w:rPr>
          <w:color w:val="000000"/>
        </w:rPr>
        <w:t>19</w:t>
      </w:r>
      <w:r w:rsidRPr="00B6569C">
        <w:rPr>
          <w:color w:val="000000"/>
        </w:rPr>
        <w:t xml:space="preserve"> de </w:t>
      </w:r>
      <w:r w:rsidR="00EF2A76">
        <w:rPr>
          <w:color w:val="000000"/>
        </w:rPr>
        <w:t>fever</w:t>
      </w:r>
      <w:bookmarkStart w:id="0" w:name="_GoBack"/>
      <w:bookmarkEnd w:id="0"/>
      <w:r w:rsidRPr="00B6569C">
        <w:rPr>
          <w:color w:val="000000"/>
        </w:rPr>
        <w:t>eiro de 2017.</w:t>
      </w:r>
    </w:p>
    <w:p w:rsidR="00B6569C" w:rsidRPr="00B6569C" w:rsidRDefault="00B6569C" w:rsidP="00B6569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B6569C">
        <w:rPr>
          <w:color w:val="000000"/>
        </w:rPr>
        <w:t>Nome completo do(s) autor(es) e assinatura:</w:t>
      </w:r>
    </w:p>
    <w:p w:rsidR="00BA104C" w:rsidRDefault="00B6569C" w:rsidP="00B656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569C">
        <w:rPr>
          <w:rFonts w:ascii="Times New Roman" w:hAnsi="Times New Roman" w:cs="Times New Roman"/>
          <w:color w:val="000000"/>
          <w:sz w:val="24"/>
          <w:szCs w:val="24"/>
        </w:rPr>
        <w:t>Rayssa</w:t>
      </w:r>
      <w:proofErr w:type="spellEnd"/>
      <w:r w:rsidRPr="00B65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69C">
        <w:rPr>
          <w:rFonts w:ascii="Times New Roman" w:hAnsi="Times New Roman" w:cs="Times New Roman"/>
          <w:color w:val="000000"/>
          <w:sz w:val="24"/>
          <w:szCs w:val="24"/>
        </w:rPr>
        <w:t>Ketery</w:t>
      </w:r>
      <w:proofErr w:type="spellEnd"/>
      <w:r w:rsidRPr="00B6569C">
        <w:rPr>
          <w:rFonts w:ascii="Times New Roman" w:hAnsi="Times New Roman" w:cs="Times New Roman"/>
          <w:color w:val="000000"/>
          <w:sz w:val="24"/>
          <w:szCs w:val="24"/>
        </w:rPr>
        <w:t xml:space="preserve"> Barbosa Nunes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04C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:rsidR="00B6569C" w:rsidRPr="00B6569C" w:rsidRDefault="00B6569C" w:rsidP="00B656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04C" w:rsidRPr="00BA104C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A9BCE14" wp14:editId="6FE849A5">
            <wp:extent cx="3981450" cy="466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69C" w:rsidRPr="00B6569C" w:rsidRDefault="00B6569C" w:rsidP="00B656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69C" w:rsidRDefault="00B6569C" w:rsidP="00B6569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569C">
        <w:rPr>
          <w:rFonts w:ascii="Times New Roman" w:hAnsi="Times New Roman" w:cs="Times New Roman"/>
          <w:color w:val="000000"/>
          <w:sz w:val="24"/>
          <w:szCs w:val="24"/>
        </w:rPr>
        <w:t>Tereza Cristina Feijão Tavares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021CF5" w:rsidRPr="00B6569C" w:rsidRDefault="00021CF5" w:rsidP="00B656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09975" cy="4286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9C" w:rsidRPr="00B6569C" w:rsidRDefault="00B6569C" w:rsidP="00B656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3540" w:rsidRDefault="00773540"/>
    <w:sectPr w:rsidR="00773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9C"/>
    <w:rsid w:val="00021CF5"/>
    <w:rsid w:val="00773540"/>
    <w:rsid w:val="00B6569C"/>
    <w:rsid w:val="00BA104C"/>
    <w:rsid w:val="00C801E5"/>
    <w:rsid w:val="00C94F32"/>
    <w:rsid w:val="00DB4061"/>
    <w:rsid w:val="00E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3056"/>
  <w15:chartTrackingRefBased/>
  <w15:docId w15:val="{EEFB91D7-1702-490E-92B4-60BBD15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569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5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Rayssa Nunes</dc:creator>
  <cp:keywords/>
  <dc:description/>
  <cp:lastModifiedBy>FAMILIA NUNES</cp:lastModifiedBy>
  <cp:revision>6</cp:revision>
  <dcterms:created xsi:type="dcterms:W3CDTF">2018-01-20T23:59:00Z</dcterms:created>
  <dcterms:modified xsi:type="dcterms:W3CDTF">2018-02-20T01:07:00Z</dcterms:modified>
</cp:coreProperties>
</file>