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E0" w:rsidRDefault="004F09E0" w:rsidP="004F0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FOLHA DE ROSTO</w:t>
      </w:r>
    </w:p>
    <w:p w:rsidR="004F09E0" w:rsidRDefault="004F09E0" w:rsidP="004F09E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TEMAS DE LA ACTUALIDAD</w:t>
      </w:r>
      <w:bookmarkStart w:id="0" w:name="_GoBack"/>
      <w:bookmarkEnd w:id="0"/>
    </w:p>
    <w:p w:rsidR="004F09E0" w:rsidRDefault="004F09E0" w:rsidP="004F0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09E0" w:rsidRPr="008203FC" w:rsidRDefault="004F09E0" w:rsidP="004F0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  <w:r w:rsidRPr="008203FC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t>TRANSACCIONALISMO, INTERSECCIONALIDAD FEMINISTA Y MÉTODO NARRATIVO: APORTES PARA LA TERAPIA OCUPACIONAL Y CIENCIA OCUPACIONAL</w:t>
      </w:r>
      <w:r w:rsidRPr="008203FC">
        <w:rPr>
          <w:rStyle w:val="Refdenotaderodap"/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footnoteReference w:id="1"/>
      </w:r>
    </w:p>
    <w:p w:rsidR="004F09E0" w:rsidRPr="008203FC" w:rsidRDefault="004F09E0" w:rsidP="004F09E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Almedra</w:t>
      </w:r>
      <w:proofErr w:type="spellEnd"/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Herrera </w:t>
      </w:r>
      <w:proofErr w:type="spellStart"/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Ferrufino</w:t>
      </w:r>
      <w:proofErr w:type="spellEnd"/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Departamento de Terapia Ocupacional y Ciencia de la Ocupación, Facultad de Medicina, Universidad de Chile</w:t>
      </w:r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Santiago de Chile. </w:t>
      </w:r>
      <w:hyperlink r:id="rId6" w:history="1">
        <w:r w:rsidRPr="008203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s-ES"/>
          </w:rPr>
          <w:t>almendra.hf@gmail.com</w:t>
        </w:r>
      </w:hyperlink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Viviana Llambias Miranda</w:t>
      </w: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Departamento de Terapia Ocupacional y Ciencia de la Ocupación, Facultad de Medicina, Universidad de Chile</w:t>
      </w:r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Santiago de Chile. </w:t>
      </w:r>
      <w:hyperlink r:id="rId7" w:history="1">
        <w:r w:rsidRPr="008203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viviana.llambias@ug.uchile.cl</w:t>
        </w:r>
      </w:hyperlink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Rodolfo Morrison</w:t>
      </w:r>
      <w:r w:rsidRPr="008203FC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:rsidR="004F09E0" w:rsidRPr="008203FC" w:rsidRDefault="004F09E0" w:rsidP="004F09E0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Departamento de Terapia Ocupacional y Ciencia de la Ocupación, Facultad de Medicina, Universidad de Chile. Sociedad Chilena de Ciencia de la Ocupación. Red de Estudios Críticos de la Diversidad. Santiago de Chile. </w:t>
      </w:r>
      <w:hyperlink r:id="rId8">
        <w:r w:rsidRPr="008203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rodolfomorrison@med.uchile.cl</w:t>
        </w:r>
      </w:hyperlink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Gabriela Moreno Yates</w:t>
      </w: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Departamento de Terapia Ocupacional y Ciencia de la Ocupación, Facultad de Medicina, Universidad de Chile</w:t>
      </w:r>
      <w:r w:rsidRPr="008203F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Santiago de Chile. </w:t>
      </w:r>
      <w:hyperlink r:id="rId9" w:history="1">
        <w:r w:rsidRPr="008203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almendra.hf@gmail.com</w:t>
        </w:r>
      </w:hyperlink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t>Carla Regina Silva</w:t>
      </w: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Universidade Federal de São Carlos, São Carlos - Brasil </w:t>
      </w:r>
      <w:hyperlink r:id="rId10" w:history="1">
        <w:r w:rsidRPr="008203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carlars@ufscar.br</w:t>
        </w:r>
      </w:hyperlink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4F09E0" w:rsidRPr="008203FC" w:rsidRDefault="004F09E0" w:rsidP="004F09E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Líder do Grupo de Pesquisa Atividades Humanas e Terapia Ocupacional e Professora do Programa de Pós-Graduação em Terapia Ocupacional de Terapia Ocupacional </w:t>
      </w:r>
    </w:p>
    <w:p w:rsidR="004F09E0" w:rsidRPr="008203FC" w:rsidRDefault="004F09E0" w:rsidP="004F09E0">
      <w:pPr>
        <w:spacing w:line="360" w:lineRule="auto"/>
        <w:jc w:val="right"/>
        <w:rPr>
          <w:color w:val="000000" w:themeColor="text1"/>
        </w:rPr>
      </w:pPr>
    </w:p>
    <w:p w:rsidR="004F09E0" w:rsidRPr="008A206C" w:rsidRDefault="004F09E0" w:rsidP="004F09E0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8A206C">
        <w:rPr>
          <w:rStyle w:val="Forte"/>
          <w:color w:val="000000" w:themeColor="text1"/>
        </w:rPr>
        <w:t>Contribución de los autores</w:t>
      </w:r>
      <w:r w:rsidRPr="008A206C">
        <w:rPr>
          <w:color w:val="000000" w:themeColor="text1"/>
        </w:rPr>
        <w:t>: Almendra, Viviana, Rodolfo y Gabriela, realizaron la búsqueda, la selección y el análisis de la información. Rodolfo estructuró y editó el documento. Carla realiz</w:t>
      </w:r>
      <w:r>
        <w:rPr>
          <w:color w:val="000000" w:themeColor="text1"/>
        </w:rPr>
        <w:t>ó</w:t>
      </w:r>
      <w:r w:rsidRPr="008A206C">
        <w:rPr>
          <w:color w:val="000000" w:themeColor="text1"/>
        </w:rPr>
        <w:t xml:space="preserve"> aportes teóricos al documento, realizo su revisión y edición final y lo tradujo al portugués. Todas las autoras aprobaron su versión final.</w:t>
      </w:r>
    </w:p>
    <w:p w:rsidR="00B92BA7" w:rsidRDefault="00B92BA7"/>
    <w:sectPr w:rsidR="00B9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15" w:rsidRDefault="00DF7015" w:rsidP="004F09E0">
      <w:pPr>
        <w:spacing w:line="240" w:lineRule="auto"/>
      </w:pPr>
      <w:r>
        <w:separator/>
      </w:r>
    </w:p>
  </w:endnote>
  <w:endnote w:type="continuationSeparator" w:id="0">
    <w:p w:rsidR="00DF7015" w:rsidRDefault="00DF7015" w:rsidP="004F0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15" w:rsidRDefault="00DF7015" w:rsidP="004F09E0">
      <w:pPr>
        <w:spacing w:line="240" w:lineRule="auto"/>
      </w:pPr>
      <w:r>
        <w:separator/>
      </w:r>
    </w:p>
  </w:footnote>
  <w:footnote w:type="continuationSeparator" w:id="0">
    <w:p w:rsidR="00DF7015" w:rsidRDefault="00DF7015" w:rsidP="004F09E0">
      <w:pPr>
        <w:spacing w:line="240" w:lineRule="auto"/>
      </w:pPr>
      <w:r>
        <w:continuationSeparator/>
      </w:r>
    </w:p>
  </w:footnote>
  <w:footnote w:id="1">
    <w:p w:rsidR="004F09E0" w:rsidRPr="008A206C" w:rsidRDefault="004F09E0" w:rsidP="004F09E0">
      <w:pPr>
        <w:pStyle w:val="Textodenotaderodap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8A206C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8A206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A206C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Este documento es parte del marco teórico una investigación mayor, llamada: </w:t>
      </w:r>
      <w:r w:rsidRPr="008A206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s-ES"/>
        </w:rPr>
        <w:t xml:space="preserve">Mujeres migradas en Chile: experiencias y ocupaciones cotidianas desde la interseccional feminista. </w:t>
      </w:r>
      <w:r w:rsidRPr="008A206C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En el marco de la Tesis de grado de Almendra Herrera y Viviana </w:t>
      </w:r>
      <w:proofErr w:type="spellStart"/>
      <w:r w:rsidRPr="008A206C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>Llambias</w:t>
      </w:r>
      <w:proofErr w:type="spellEnd"/>
      <w:r w:rsidRPr="008A206C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>, dirigida por Rodolfo Morrison y financiada por el Departamento de Terapia Ocupacional y Ciencia de la Ocupación de la Universidad de Chile (2017).</w:t>
      </w:r>
    </w:p>
  </w:footnote>
  <w:footnote w:id="2">
    <w:p w:rsidR="004F09E0" w:rsidRPr="009B1E64" w:rsidRDefault="004F09E0" w:rsidP="004F09E0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2F78BA">
        <w:rPr>
          <w:rFonts w:ascii="Times New Roman" w:eastAsia="Times New Roman" w:hAnsi="Times New Roman" w:cs="Times New Roman"/>
          <w:b/>
          <w:sz w:val="24"/>
          <w:szCs w:val="24"/>
        </w:rPr>
        <w:t>Contacto</w:t>
      </w:r>
      <w:r w:rsidRPr="002F78BA">
        <w:rPr>
          <w:rFonts w:ascii="Times New Roman" w:eastAsia="Times New Roman" w:hAnsi="Times New Roman" w:cs="Times New Roman"/>
          <w:sz w:val="24"/>
          <w:szCs w:val="24"/>
        </w:rPr>
        <w:t>: Departamento de Terapia Ocupacional y Ciencia de la Ocupación, Facultad de Medicina, Universidad de Chile. Independencia 1027, Independencia, Santiago de Chile, Chile. (+56) (2) 297 86 545.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E0"/>
    <w:rsid w:val="004F09E0"/>
    <w:rsid w:val="00B92BA7"/>
    <w:rsid w:val="00D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C445-A0DF-45E0-9237-D174562F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9E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09E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09E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09E0"/>
    <w:rPr>
      <w:rFonts w:ascii="Arial" w:eastAsia="Arial" w:hAnsi="Arial" w:cs="Arial"/>
      <w:color w:val="000000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F09E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F0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Forte">
    <w:name w:val="Strong"/>
    <w:basedOn w:val="Fontepargpadro"/>
    <w:uiPriority w:val="22"/>
    <w:qFormat/>
    <w:rsid w:val="004F09E0"/>
    <w:rPr>
      <w:b/>
      <w:bCs/>
    </w:rPr>
  </w:style>
  <w:style w:type="paragraph" w:customStyle="1" w:styleId="Normal1">
    <w:name w:val="Normal1"/>
    <w:rsid w:val="004F09E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lfomorrison@med.uchile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viana.llambias@ug.uchile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mendra.hf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arlars@ufscar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mendra.h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</cp:revision>
  <dcterms:created xsi:type="dcterms:W3CDTF">2018-04-17T09:26:00Z</dcterms:created>
  <dcterms:modified xsi:type="dcterms:W3CDTF">2018-04-17T09:26:00Z</dcterms:modified>
</cp:coreProperties>
</file>