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0FE01" w14:textId="0F3F6E76" w:rsidR="00335561" w:rsidRPr="00D43203" w:rsidRDefault="00B07CAF" w:rsidP="00300B7F">
      <w:pPr>
        <w:spacing w:after="0" w:line="360" w:lineRule="auto"/>
        <w:rPr>
          <w:rFonts w:ascii="Times New Roman" w:eastAsia="Calibri" w:hAnsi="Times New Roman" w:cs="Times New Roman"/>
          <w:b/>
          <w:bCs/>
          <w:sz w:val="24"/>
          <w:szCs w:val="24"/>
        </w:rPr>
      </w:pPr>
      <w:r w:rsidRPr="00D43203">
        <w:rPr>
          <w:rFonts w:ascii="Times New Roman" w:eastAsia="Calibri" w:hAnsi="Times New Roman" w:cs="Times New Roman"/>
          <w:b/>
          <w:bCs/>
          <w:sz w:val="24"/>
          <w:szCs w:val="24"/>
        </w:rPr>
        <w:t>Artigo Original - 19286</w:t>
      </w:r>
    </w:p>
    <w:p w14:paraId="362564A0" w14:textId="735FD369" w:rsidR="0095607B" w:rsidRPr="00D43203" w:rsidRDefault="0095607B" w:rsidP="0095607B">
      <w:pPr>
        <w:spacing w:after="0" w:line="240" w:lineRule="auto"/>
        <w:jc w:val="center"/>
        <w:rPr>
          <w:rFonts w:ascii="Times New Roman" w:hAnsi="Times New Roman" w:cs="Times New Roman"/>
          <w:b/>
          <w:sz w:val="28"/>
          <w:szCs w:val="28"/>
        </w:rPr>
      </w:pPr>
      <w:r w:rsidRPr="00D43203">
        <w:rPr>
          <w:rFonts w:ascii="Times New Roman" w:hAnsi="Times New Roman" w:cs="Times New Roman"/>
          <w:b/>
          <w:sz w:val="28"/>
          <w:szCs w:val="28"/>
        </w:rPr>
        <w:t xml:space="preserve">PERCEPÇÃO DOS PROFISSIONAIS DE SAÚDE </w:t>
      </w:r>
      <w:r w:rsidRPr="00D43203">
        <w:rPr>
          <w:rFonts w:ascii="Times New Roman" w:eastAsia="Calibri" w:hAnsi="Times New Roman" w:cs="Times New Roman"/>
          <w:b/>
          <w:bCs/>
          <w:sz w:val="28"/>
          <w:szCs w:val="28"/>
        </w:rPr>
        <w:t xml:space="preserve">ACERCA DAS PRÁTICAS DA </w:t>
      </w:r>
      <w:r w:rsidRPr="00D43203">
        <w:rPr>
          <w:rFonts w:ascii="Times New Roman" w:hAnsi="Times New Roman" w:cs="Times New Roman"/>
          <w:b/>
          <w:sz w:val="28"/>
          <w:szCs w:val="28"/>
        </w:rPr>
        <w:t xml:space="preserve">TERAPIA OCUPACIONAL EM UM </w:t>
      </w:r>
      <w:r w:rsidRPr="00D43203">
        <w:rPr>
          <w:rFonts w:ascii="Times New Roman" w:eastAsia="Calibri" w:hAnsi="Times New Roman" w:cs="Times New Roman"/>
          <w:b/>
          <w:bCs/>
          <w:sz w:val="28"/>
          <w:szCs w:val="28"/>
        </w:rPr>
        <w:t>NÚCLEO DE APOIO À SAÚDE DA FAMÍLIA DA REGIÃO NORTE DO BRASIL</w:t>
      </w:r>
    </w:p>
    <w:p w14:paraId="486E3612" w14:textId="77777777" w:rsidR="0095607B" w:rsidRPr="00D43203" w:rsidRDefault="0095607B" w:rsidP="0095607B">
      <w:pPr>
        <w:pStyle w:val="Pr-formataoHTML"/>
        <w:jc w:val="center"/>
        <w:rPr>
          <w:rFonts w:ascii="Times New Roman" w:hAnsi="Times New Roman" w:cs="Times New Roman"/>
          <w:sz w:val="24"/>
          <w:szCs w:val="24"/>
          <w:lang w:val="en"/>
        </w:rPr>
      </w:pPr>
    </w:p>
    <w:p w14:paraId="2C151B1A" w14:textId="77777777" w:rsidR="0095607B" w:rsidRPr="00D43203" w:rsidRDefault="0095607B" w:rsidP="0095607B">
      <w:pPr>
        <w:pStyle w:val="Pr-formataoHTML"/>
        <w:jc w:val="center"/>
        <w:rPr>
          <w:rFonts w:ascii="Times New Roman" w:hAnsi="Times New Roman" w:cs="Times New Roman"/>
          <w:sz w:val="24"/>
          <w:szCs w:val="24"/>
        </w:rPr>
      </w:pPr>
      <w:r w:rsidRPr="00D43203">
        <w:rPr>
          <w:rFonts w:ascii="Times New Roman" w:hAnsi="Times New Roman" w:cs="Times New Roman"/>
          <w:sz w:val="24"/>
          <w:szCs w:val="24"/>
          <w:lang w:val="en"/>
        </w:rPr>
        <w:t>Perception of health professionals about the practices of Occupational Therapy in a Family Health Support Center of the northern region of Brazil</w:t>
      </w:r>
    </w:p>
    <w:p w14:paraId="40BD7662" w14:textId="77777777" w:rsidR="0095607B" w:rsidRPr="00D43203" w:rsidRDefault="0095607B" w:rsidP="0095607B">
      <w:pPr>
        <w:spacing w:after="0" w:line="240" w:lineRule="auto"/>
        <w:jc w:val="center"/>
        <w:rPr>
          <w:rFonts w:ascii="Times New Roman" w:hAnsi="Times New Roman" w:cs="Times New Roman"/>
          <w:sz w:val="28"/>
          <w:szCs w:val="28"/>
          <w:lang w:val="en-US"/>
        </w:rPr>
      </w:pPr>
    </w:p>
    <w:p w14:paraId="3F736172" w14:textId="77777777" w:rsidR="0095607B" w:rsidRPr="00D43203" w:rsidRDefault="0095607B" w:rsidP="0095607B">
      <w:pPr>
        <w:pStyle w:val="Pr-formataoHTML"/>
        <w:jc w:val="center"/>
        <w:rPr>
          <w:rFonts w:ascii="Times New Roman" w:hAnsi="Times New Roman" w:cs="Times New Roman"/>
          <w:sz w:val="24"/>
          <w:szCs w:val="24"/>
        </w:rPr>
      </w:pPr>
      <w:r w:rsidRPr="00D43203">
        <w:rPr>
          <w:rFonts w:ascii="Times New Roman" w:hAnsi="Times New Roman" w:cs="Times New Roman"/>
          <w:sz w:val="24"/>
          <w:szCs w:val="24"/>
          <w:lang w:val="es-ES"/>
        </w:rPr>
        <w:t>Percepción de los profesionales de salud acerca de las prácticas de la Terapia Ocupacional en un Núcleo de Apoyo a la Salud de la Familia en la región norte de Brasil</w:t>
      </w:r>
    </w:p>
    <w:p w14:paraId="2C78896F" w14:textId="77777777" w:rsidR="00B07CAF" w:rsidRPr="00D43203" w:rsidRDefault="00B07CAF" w:rsidP="00B07CAF">
      <w:pPr>
        <w:spacing w:after="0" w:line="360" w:lineRule="auto"/>
        <w:jc w:val="center"/>
        <w:rPr>
          <w:rFonts w:ascii="Times New Roman" w:eastAsia="Calibri" w:hAnsi="Times New Roman" w:cs="Times New Roman"/>
          <w:b/>
          <w:bCs/>
          <w:sz w:val="24"/>
          <w:szCs w:val="24"/>
        </w:rPr>
      </w:pPr>
    </w:p>
    <w:p w14:paraId="2471FAB3" w14:textId="361FC4CC" w:rsidR="002C5A6D" w:rsidRPr="00D43203" w:rsidRDefault="00300B7F" w:rsidP="00300B7F">
      <w:pPr>
        <w:spacing w:after="0" w:line="360" w:lineRule="auto"/>
        <w:rPr>
          <w:rFonts w:ascii="Times New Roman" w:hAnsi="Times New Roman" w:cs="Times New Roman"/>
          <w:b/>
          <w:sz w:val="24"/>
          <w:szCs w:val="24"/>
        </w:rPr>
      </w:pPr>
      <w:r w:rsidRPr="00D43203">
        <w:rPr>
          <w:rFonts w:ascii="Times New Roman" w:hAnsi="Times New Roman" w:cs="Times New Roman"/>
          <w:b/>
          <w:sz w:val="24"/>
          <w:szCs w:val="24"/>
        </w:rPr>
        <w:t>Resumo</w:t>
      </w:r>
    </w:p>
    <w:p w14:paraId="267D6779" w14:textId="4B92A0CB" w:rsidR="00215DC3" w:rsidRPr="00D43203" w:rsidRDefault="00AF7380" w:rsidP="0095607B">
      <w:pPr>
        <w:spacing w:after="0" w:line="360" w:lineRule="auto"/>
        <w:rPr>
          <w:rFonts w:ascii="Times New Roman" w:eastAsia="Times New Roman" w:hAnsi="Times New Roman" w:cs="Times New Roman"/>
          <w:sz w:val="24"/>
          <w:szCs w:val="24"/>
        </w:rPr>
      </w:pPr>
      <w:r w:rsidRPr="00D43203">
        <w:rPr>
          <w:rFonts w:ascii="Times New Roman" w:hAnsi="Times New Roman" w:cs="Times New Roman"/>
          <w:b/>
          <w:sz w:val="24"/>
          <w:szCs w:val="24"/>
        </w:rPr>
        <w:t>Introdução</w:t>
      </w:r>
      <w:r w:rsidRPr="00D43203">
        <w:rPr>
          <w:rFonts w:ascii="Times New Roman" w:hAnsi="Times New Roman" w:cs="Times New Roman"/>
          <w:sz w:val="24"/>
          <w:szCs w:val="24"/>
        </w:rPr>
        <w:t xml:space="preserve">: </w:t>
      </w:r>
      <w:r w:rsidRPr="00D43203">
        <w:rPr>
          <w:rFonts w:ascii="Times New Roman" w:hAnsi="Times New Roman" w:cs="Times New Roman"/>
          <w:sz w:val="24"/>
          <w:szCs w:val="24"/>
        </w:rPr>
        <w:t>O desconhecimento do papel do terapeuta ocupacional na Atenção Primária à Saúde (APS)</w:t>
      </w:r>
      <w:r w:rsidR="002C1AD3" w:rsidRPr="00D43203">
        <w:rPr>
          <w:rFonts w:ascii="Times New Roman" w:hAnsi="Times New Roman" w:cs="Times New Roman"/>
          <w:sz w:val="24"/>
          <w:szCs w:val="24"/>
        </w:rPr>
        <w:t>, especialmente na região</w:t>
      </w:r>
      <w:r w:rsidRPr="00D43203">
        <w:rPr>
          <w:rFonts w:ascii="Times New Roman" w:hAnsi="Times New Roman" w:cs="Times New Roman"/>
          <w:sz w:val="24"/>
          <w:szCs w:val="24"/>
        </w:rPr>
        <w:t xml:space="preserve"> nort</w:t>
      </w:r>
      <w:r w:rsidR="002C1AD3" w:rsidRPr="00D43203">
        <w:rPr>
          <w:rFonts w:ascii="Times New Roman" w:hAnsi="Times New Roman" w:cs="Times New Roman"/>
          <w:sz w:val="24"/>
          <w:szCs w:val="24"/>
        </w:rPr>
        <w:t xml:space="preserve">e onde a inserção deste profissional é incipiente, </w:t>
      </w:r>
      <w:r w:rsidRPr="00D43203">
        <w:rPr>
          <w:rFonts w:ascii="Times New Roman" w:hAnsi="Times New Roman" w:cs="Times New Roman"/>
          <w:sz w:val="24"/>
          <w:szCs w:val="24"/>
        </w:rPr>
        <w:t xml:space="preserve">pode </w:t>
      </w:r>
      <w:r w:rsidRPr="00D43203">
        <w:rPr>
          <w:rFonts w:ascii="Times New Roman" w:hAnsi="Times New Roman" w:cs="Times New Roman"/>
          <w:sz w:val="24"/>
          <w:szCs w:val="24"/>
        </w:rPr>
        <w:t>figurar como</w:t>
      </w:r>
      <w:r w:rsidRPr="00D43203">
        <w:rPr>
          <w:rFonts w:ascii="Times New Roman" w:hAnsi="Times New Roman" w:cs="Times New Roman"/>
          <w:sz w:val="24"/>
          <w:szCs w:val="24"/>
        </w:rPr>
        <w:t xml:space="preserve"> entrave à efetivação da interdisciplinaridade </w:t>
      </w:r>
      <w:r w:rsidRPr="00D43203">
        <w:rPr>
          <w:rFonts w:ascii="Times New Roman" w:hAnsi="Times New Roman" w:cs="Times New Roman"/>
          <w:sz w:val="24"/>
          <w:szCs w:val="24"/>
        </w:rPr>
        <w:t>e</w:t>
      </w:r>
      <w:r w:rsidRPr="00D43203">
        <w:rPr>
          <w:rFonts w:ascii="Times New Roman" w:hAnsi="Times New Roman" w:cs="Times New Roman"/>
          <w:sz w:val="24"/>
          <w:szCs w:val="24"/>
        </w:rPr>
        <w:t xml:space="preserve"> oferta de cuidado aos usuários</w:t>
      </w:r>
      <w:r w:rsidR="0095607B" w:rsidRPr="00D43203">
        <w:rPr>
          <w:rFonts w:ascii="Times New Roman" w:hAnsi="Times New Roman" w:cs="Times New Roman"/>
          <w:sz w:val="24"/>
          <w:szCs w:val="24"/>
        </w:rPr>
        <w:t xml:space="preserve">. </w:t>
      </w:r>
      <w:r w:rsidR="002C1AD3" w:rsidRPr="00D43203">
        <w:rPr>
          <w:rFonts w:ascii="Times New Roman" w:hAnsi="Times New Roman" w:cs="Times New Roman"/>
          <w:b/>
          <w:sz w:val="24"/>
          <w:szCs w:val="24"/>
        </w:rPr>
        <w:t>O</w:t>
      </w:r>
      <w:r w:rsidR="000D3E24" w:rsidRPr="00D43203">
        <w:rPr>
          <w:rFonts w:ascii="Times New Roman" w:hAnsi="Times New Roman" w:cs="Times New Roman"/>
          <w:b/>
          <w:sz w:val="24"/>
          <w:szCs w:val="24"/>
        </w:rPr>
        <w:t>bjetivo</w:t>
      </w:r>
      <w:r w:rsidR="002C1AD3" w:rsidRPr="00D43203">
        <w:rPr>
          <w:rFonts w:ascii="Times New Roman" w:hAnsi="Times New Roman" w:cs="Times New Roman"/>
          <w:sz w:val="24"/>
          <w:szCs w:val="24"/>
        </w:rPr>
        <w:t>:</w:t>
      </w:r>
      <w:r w:rsidR="00215DC3" w:rsidRPr="00D43203">
        <w:rPr>
          <w:rFonts w:ascii="Times New Roman" w:hAnsi="Times New Roman" w:cs="Times New Roman"/>
          <w:sz w:val="24"/>
          <w:szCs w:val="24"/>
        </w:rPr>
        <w:t xml:space="preserve"> </w:t>
      </w:r>
      <w:r w:rsidR="002C1AD3" w:rsidRPr="00D43203">
        <w:rPr>
          <w:rFonts w:ascii="Times New Roman" w:hAnsi="Times New Roman" w:cs="Times New Roman"/>
          <w:sz w:val="24"/>
          <w:szCs w:val="24"/>
        </w:rPr>
        <w:t>C</w:t>
      </w:r>
      <w:r w:rsidR="00215DC3" w:rsidRPr="00D43203">
        <w:rPr>
          <w:rFonts w:ascii="Times New Roman" w:hAnsi="Times New Roman" w:cs="Times New Roman"/>
          <w:sz w:val="24"/>
          <w:szCs w:val="24"/>
        </w:rPr>
        <w:t>onhecer a percepção dos profissionais de saúde de um</w:t>
      </w:r>
      <w:r w:rsidR="009A2F10" w:rsidRPr="00D43203">
        <w:rPr>
          <w:rFonts w:ascii="Times New Roman" w:hAnsi="Times New Roman" w:cs="Times New Roman"/>
          <w:sz w:val="24"/>
          <w:szCs w:val="24"/>
        </w:rPr>
        <w:t xml:space="preserve"> Núcleo de Apoio à Saúde da Família (</w:t>
      </w:r>
      <w:r w:rsidR="00215DC3" w:rsidRPr="00D43203">
        <w:rPr>
          <w:rFonts w:ascii="Times New Roman" w:hAnsi="Times New Roman" w:cs="Times New Roman"/>
          <w:sz w:val="24"/>
          <w:szCs w:val="24"/>
        </w:rPr>
        <w:t>NASF</w:t>
      </w:r>
      <w:r w:rsidR="009A2F10" w:rsidRPr="00D43203">
        <w:rPr>
          <w:rFonts w:ascii="Times New Roman" w:hAnsi="Times New Roman" w:cs="Times New Roman"/>
          <w:sz w:val="24"/>
          <w:szCs w:val="24"/>
        </w:rPr>
        <w:t>)</w:t>
      </w:r>
      <w:r w:rsidR="00215DC3" w:rsidRPr="00D43203">
        <w:rPr>
          <w:rFonts w:ascii="Times New Roman" w:hAnsi="Times New Roman" w:cs="Times New Roman"/>
          <w:sz w:val="24"/>
          <w:szCs w:val="24"/>
        </w:rPr>
        <w:t xml:space="preserve"> </w:t>
      </w:r>
      <w:r w:rsidR="00C756BD" w:rsidRPr="00D43203">
        <w:rPr>
          <w:rFonts w:ascii="Times New Roman" w:hAnsi="Times New Roman" w:cs="Times New Roman"/>
          <w:sz w:val="24"/>
          <w:szCs w:val="24"/>
        </w:rPr>
        <w:t>da região norte do Brasil, acerca</w:t>
      </w:r>
      <w:r w:rsidR="00215DC3" w:rsidRPr="00D43203">
        <w:rPr>
          <w:rFonts w:ascii="Times New Roman" w:hAnsi="Times New Roman" w:cs="Times New Roman"/>
          <w:sz w:val="24"/>
          <w:szCs w:val="24"/>
        </w:rPr>
        <w:t xml:space="preserve"> </w:t>
      </w:r>
      <w:r w:rsidR="00C756BD" w:rsidRPr="00D43203">
        <w:rPr>
          <w:rFonts w:ascii="Times New Roman" w:hAnsi="Times New Roman" w:cs="Times New Roman"/>
          <w:sz w:val="24"/>
          <w:szCs w:val="24"/>
        </w:rPr>
        <w:t>d</w:t>
      </w:r>
      <w:r w:rsidR="00215DC3" w:rsidRPr="00D43203">
        <w:rPr>
          <w:rFonts w:ascii="Times New Roman" w:hAnsi="Times New Roman" w:cs="Times New Roman"/>
          <w:sz w:val="24"/>
          <w:szCs w:val="24"/>
        </w:rPr>
        <w:t>a atuação do terapeuta ocupacional no âmbito da</w:t>
      </w:r>
      <w:r w:rsidR="009A2F10" w:rsidRPr="00D43203">
        <w:rPr>
          <w:rFonts w:ascii="Times New Roman" w:hAnsi="Times New Roman" w:cs="Times New Roman"/>
          <w:sz w:val="24"/>
          <w:szCs w:val="24"/>
        </w:rPr>
        <w:t xml:space="preserve"> </w:t>
      </w:r>
      <w:r w:rsidR="00215DC3" w:rsidRPr="00D43203">
        <w:rPr>
          <w:rFonts w:ascii="Times New Roman" w:hAnsi="Times New Roman" w:cs="Times New Roman"/>
          <w:sz w:val="24"/>
          <w:szCs w:val="24"/>
        </w:rPr>
        <w:t xml:space="preserve">APS. </w:t>
      </w:r>
      <w:r w:rsidR="002C1AD3" w:rsidRPr="00D43203">
        <w:rPr>
          <w:rFonts w:ascii="Times New Roman" w:hAnsi="Times New Roman" w:cs="Times New Roman"/>
          <w:b/>
          <w:sz w:val="24"/>
          <w:szCs w:val="24"/>
        </w:rPr>
        <w:t>Métodos</w:t>
      </w:r>
      <w:r w:rsidR="002C1AD3" w:rsidRPr="00D43203">
        <w:rPr>
          <w:rFonts w:ascii="Times New Roman" w:hAnsi="Times New Roman" w:cs="Times New Roman"/>
          <w:sz w:val="24"/>
          <w:szCs w:val="24"/>
        </w:rPr>
        <w:t>: F</w:t>
      </w:r>
      <w:r w:rsidR="00215DC3" w:rsidRPr="00D43203">
        <w:rPr>
          <w:rFonts w:ascii="Times New Roman" w:hAnsi="Times New Roman" w:cs="Times New Roman"/>
          <w:sz w:val="24"/>
          <w:szCs w:val="24"/>
        </w:rPr>
        <w:t>oi realizado um estudo</w:t>
      </w:r>
      <w:r w:rsidR="009A2F10" w:rsidRPr="00D43203">
        <w:rPr>
          <w:rFonts w:ascii="Times New Roman" w:hAnsi="Times New Roman" w:cs="Times New Roman"/>
          <w:sz w:val="24"/>
          <w:szCs w:val="24"/>
        </w:rPr>
        <w:t xml:space="preserve"> </w:t>
      </w:r>
      <w:r w:rsidR="00F326D0" w:rsidRPr="00D43203">
        <w:rPr>
          <w:rFonts w:ascii="Times New Roman" w:hAnsi="Times New Roman" w:cs="Times New Roman"/>
          <w:sz w:val="24"/>
          <w:szCs w:val="24"/>
        </w:rPr>
        <w:t>de</w:t>
      </w:r>
      <w:r w:rsidR="009A2F10" w:rsidRPr="00D43203">
        <w:rPr>
          <w:rFonts w:ascii="Times New Roman" w:hAnsi="Times New Roman" w:cs="Times New Roman"/>
          <w:sz w:val="24"/>
          <w:szCs w:val="24"/>
        </w:rPr>
        <w:t xml:space="preserve"> abordagem</w:t>
      </w:r>
      <w:r w:rsidR="00215DC3" w:rsidRPr="00D43203">
        <w:rPr>
          <w:rFonts w:ascii="Times New Roman" w:hAnsi="Times New Roman" w:cs="Times New Roman"/>
          <w:sz w:val="24"/>
          <w:szCs w:val="24"/>
        </w:rPr>
        <w:t xml:space="preserve"> </w:t>
      </w:r>
      <w:r w:rsidR="009A2F10" w:rsidRPr="00D43203">
        <w:rPr>
          <w:rFonts w:ascii="Times New Roman" w:hAnsi="Times New Roman" w:cs="Times New Roman"/>
          <w:sz w:val="24"/>
          <w:szCs w:val="24"/>
        </w:rPr>
        <w:t>qualitativa</w:t>
      </w:r>
      <w:r w:rsidR="00F326D0" w:rsidRPr="00D43203">
        <w:rPr>
          <w:rFonts w:ascii="Times New Roman" w:hAnsi="Times New Roman" w:cs="Times New Roman"/>
          <w:sz w:val="24"/>
          <w:szCs w:val="24"/>
        </w:rPr>
        <w:t xml:space="preserve"> com 15 profissionais de saúde</w:t>
      </w:r>
      <w:r w:rsidR="00215DC3" w:rsidRPr="00D43203">
        <w:rPr>
          <w:rFonts w:ascii="Times New Roman" w:hAnsi="Times New Roman" w:cs="Times New Roman"/>
          <w:sz w:val="24"/>
          <w:szCs w:val="24"/>
        </w:rPr>
        <w:t xml:space="preserve"> </w:t>
      </w:r>
      <w:r w:rsidR="00F326D0" w:rsidRPr="00D43203">
        <w:rPr>
          <w:rFonts w:ascii="Times New Roman" w:hAnsi="Times New Roman" w:cs="Times New Roman"/>
          <w:sz w:val="24"/>
          <w:szCs w:val="24"/>
        </w:rPr>
        <w:t>do</w:t>
      </w:r>
      <w:r w:rsidR="00F10847" w:rsidRPr="00D43203">
        <w:rPr>
          <w:rFonts w:ascii="Times New Roman" w:hAnsi="Times New Roman" w:cs="Times New Roman"/>
          <w:sz w:val="24"/>
          <w:szCs w:val="24"/>
        </w:rPr>
        <w:t xml:space="preserve"> </w:t>
      </w:r>
      <w:r w:rsidR="00182140" w:rsidRPr="00D43203">
        <w:rPr>
          <w:rFonts w:ascii="Times New Roman" w:hAnsi="Times New Roman" w:cs="Times New Roman"/>
          <w:sz w:val="24"/>
          <w:szCs w:val="24"/>
        </w:rPr>
        <w:t xml:space="preserve">NASF-Águas </w:t>
      </w:r>
      <w:proofErr w:type="gramStart"/>
      <w:r w:rsidR="00182140" w:rsidRPr="00D43203">
        <w:rPr>
          <w:rFonts w:ascii="Times New Roman" w:hAnsi="Times New Roman" w:cs="Times New Roman"/>
          <w:sz w:val="24"/>
          <w:szCs w:val="24"/>
        </w:rPr>
        <w:t xml:space="preserve">Lindas, </w:t>
      </w:r>
      <w:r w:rsidR="00F326D0" w:rsidRPr="00D43203">
        <w:rPr>
          <w:rFonts w:ascii="Times New Roman" w:hAnsi="Times New Roman" w:cs="Times New Roman"/>
          <w:sz w:val="24"/>
          <w:szCs w:val="24"/>
        </w:rPr>
        <w:t>localizado</w:t>
      </w:r>
      <w:proofErr w:type="gramEnd"/>
      <w:r w:rsidR="00F326D0" w:rsidRPr="00D43203">
        <w:rPr>
          <w:rFonts w:ascii="Times New Roman" w:hAnsi="Times New Roman" w:cs="Times New Roman"/>
          <w:sz w:val="24"/>
          <w:szCs w:val="24"/>
        </w:rPr>
        <w:t xml:space="preserve"> no município de </w:t>
      </w:r>
      <w:r w:rsidR="00182140" w:rsidRPr="00D43203">
        <w:rPr>
          <w:rFonts w:ascii="Times New Roman" w:hAnsi="Times New Roman" w:cs="Times New Roman"/>
          <w:sz w:val="24"/>
          <w:szCs w:val="24"/>
        </w:rPr>
        <w:t xml:space="preserve">Ananindeua, Pará. </w:t>
      </w:r>
      <w:r w:rsidR="0056578D" w:rsidRPr="00D43203">
        <w:rPr>
          <w:rFonts w:ascii="Times New Roman" w:hAnsi="Times New Roman" w:cs="Times New Roman"/>
          <w:sz w:val="24"/>
          <w:szCs w:val="24"/>
        </w:rPr>
        <w:t xml:space="preserve">Para a coleta de dados </w:t>
      </w:r>
      <w:r w:rsidR="00F10847" w:rsidRPr="00D43203">
        <w:rPr>
          <w:rFonts w:ascii="Times New Roman" w:hAnsi="Times New Roman" w:cs="Times New Roman"/>
          <w:sz w:val="24"/>
          <w:szCs w:val="24"/>
        </w:rPr>
        <w:t xml:space="preserve">utilizou-se </w:t>
      </w:r>
      <w:r w:rsidR="0056578D" w:rsidRPr="00D43203">
        <w:rPr>
          <w:rFonts w:ascii="Times New Roman" w:hAnsi="Times New Roman" w:cs="Times New Roman"/>
          <w:sz w:val="24"/>
          <w:szCs w:val="24"/>
        </w:rPr>
        <w:t xml:space="preserve">como instrumentação, um </w:t>
      </w:r>
      <w:r w:rsidR="00F10847" w:rsidRPr="00D43203">
        <w:rPr>
          <w:rFonts w:ascii="Times New Roman" w:hAnsi="Times New Roman" w:cs="Times New Roman"/>
          <w:sz w:val="24"/>
          <w:szCs w:val="24"/>
        </w:rPr>
        <w:t>questionário e</w:t>
      </w:r>
      <w:r w:rsidR="0056578D" w:rsidRPr="00D43203">
        <w:rPr>
          <w:rFonts w:ascii="Times New Roman" w:hAnsi="Times New Roman" w:cs="Times New Roman"/>
          <w:sz w:val="24"/>
          <w:szCs w:val="24"/>
        </w:rPr>
        <w:t xml:space="preserve"> uma</w:t>
      </w:r>
      <w:r w:rsidR="00F10847" w:rsidRPr="00D43203">
        <w:rPr>
          <w:rFonts w:ascii="Times New Roman" w:hAnsi="Times New Roman" w:cs="Times New Roman"/>
          <w:sz w:val="24"/>
          <w:szCs w:val="24"/>
        </w:rPr>
        <w:t xml:space="preserve"> entrevista semiestruturada. </w:t>
      </w:r>
      <w:r w:rsidR="002C1AD3" w:rsidRPr="00D43203">
        <w:rPr>
          <w:rFonts w:ascii="Times New Roman" w:hAnsi="Times New Roman" w:cs="Times New Roman"/>
          <w:b/>
          <w:sz w:val="24"/>
          <w:szCs w:val="24"/>
        </w:rPr>
        <w:t>Resultados</w:t>
      </w:r>
      <w:r w:rsidR="002C1AD3" w:rsidRPr="00D43203">
        <w:rPr>
          <w:rFonts w:ascii="Times New Roman" w:hAnsi="Times New Roman" w:cs="Times New Roman"/>
          <w:sz w:val="24"/>
          <w:szCs w:val="24"/>
        </w:rPr>
        <w:t xml:space="preserve">: </w:t>
      </w:r>
      <w:r w:rsidR="00F10847" w:rsidRPr="00D43203">
        <w:rPr>
          <w:rFonts w:ascii="Times New Roman" w:hAnsi="Times New Roman" w:cs="Times New Roman"/>
          <w:sz w:val="24"/>
          <w:szCs w:val="24"/>
        </w:rPr>
        <w:t>A análise de conteúdo</w:t>
      </w:r>
      <w:r w:rsidR="0056578D" w:rsidRPr="00D43203">
        <w:rPr>
          <w:rFonts w:ascii="Times New Roman" w:hAnsi="Times New Roman" w:cs="Times New Roman"/>
          <w:sz w:val="24"/>
          <w:szCs w:val="24"/>
        </w:rPr>
        <w:t xml:space="preserve"> gerou três</w:t>
      </w:r>
      <w:r w:rsidR="00F10847" w:rsidRPr="00D43203">
        <w:rPr>
          <w:rFonts w:ascii="Times New Roman" w:hAnsi="Times New Roman" w:cs="Times New Roman"/>
          <w:sz w:val="24"/>
          <w:szCs w:val="24"/>
        </w:rPr>
        <w:t xml:space="preserve"> categorias</w:t>
      </w:r>
      <w:r w:rsidR="0056578D" w:rsidRPr="00D43203">
        <w:rPr>
          <w:rFonts w:ascii="Times New Roman" w:hAnsi="Times New Roman" w:cs="Times New Roman"/>
          <w:sz w:val="24"/>
          <w:szCs w:val="24"/>
        </w:rPr>
        <w:t xml:space="preserve"> temáticas</w:t>
      </w:r>
      <w:r w:rsidR="00F10847" w:rsidRPr="00D43203">
        <w:rPr>
          <w:rFonts w:ascii="Times New Roman" w:hAnsi="Times New Roman" w:cs="Times New Roman"/>
          <w:sz w:val="24"/>
          <w:szCs w:val="24"/>
        </w:rPr>
        <w:t xml:space="preserve"> de análise</w:t>
      </w:r>
      <w:r w:rsidR="00C756BD" w:rsidRPr="00D43203">
        <w:rPr>
          <w:rFonts w:ascii="Times New Roman" w:hAnsi="Times New Roman" w:cs="Times New Roman"/>
          <w:sz w:val="24"/>
          <w:szCs w:val="24"/>
        </w:rPr>
        <w:t xml:space="preserve">: </w:t>
      </w:r>
      <w:r w:rsidR="00C756BD" w:rsidRPr="00D43203">
        <w:rPr>
          <w:rFonts w:ascii="Times New Roman" w:eastAsia="Times New Roman" w:hAnsi="Times New Roman" w:cs="Times New Roman"/>
          <w:sz w:val="24"/>
          <w:szCs w:val="24"/>
        </w:rPr>
        <w:t>Sobre a importância da atuação do terapeuta ocupacional na APS; A percepção com base na apropriação dos conhecimentos acerca dos principais programas de saúde na APS;</w:t>
      </w:r>
      <w:r w:rsidR="00C756BD" w:rsidRPr="00D43203">
        <w:rPr>
          <w:rFonts w:ascii="Times New Roman" w:eastAsia="Times New Roman" w:hAnsi="Times New Roman" w:cs="Times New Roman"/>
          <w:b/>
          <w:sz w:val="24"/>
          <w:szCs w:val="24"/>
        </w:rPr>
        <w:t xml:space="preserve"> </w:t>
      </w:r>
      <w:r w:rsidR="00C756BD" w:rsidRPr="00D43203">
        <w:rPr>
          <w:rFonts w:ascii="Times New Roman" w:eastAsia="Times New Roman" w:hAnsi="Times New Roman" w:cs="Times New Roman"/>
          <w:sz w:val="24"/>
          <w:szCs w:val="24"/>
        </w:rPr>
        <w:t xml:space="preserve">Considerações sobre a atuação do terapeuta ocupacional e a interdisciplinaridade. </w:t>
      </w:r>
      <w:r w:rsidR="002C1AD3" w:rsidRPr="00D43203">
        <w:rPr>
          <w:rFonts w:ascii="Times New Roman" w:hAnsi="Times New Roman" w:cs="Times New Roman"/>
          <w:b/>
          <w:sz w:val="24"/>
          <w:szCs w:val="24"/>
        </w:rPr>
        <w:t>Conclusão</w:t>
      </w:r>
      <w:r w:rsidR="002C1AD3" w:rsidRPr="00D43203">
        <w:rPr>
          <w:rFonts w:ascii="Times New Roman" w:hAnsi="Times New Roman" w:cs="Times New Roman"/>
          <w:sz w:val="24"/>
          <w:szCs w:val="24"/>
        </w:rPr>
        <w:t>: F</w:t>
      </w:r>
      <w:r w:rsidR="00C756BD" w:rsidRPr="00D43203">
        <w:rPr>
          <w:rFonts w:ascii="Times New Roman" w:hAnsi="Times New Roman" w:cs="Times New Roman"/>
          <w:sz w:val="24"/>
          <w:szCs w:val="24"/>
        </w:rPr>
        <w:t xml:space="preserve">icou clara a importância da </w:t>
      </w:r>
      <w:r w:rsidR="006126F3" w:rsidRPr="00D43203">
        <w:rPr>
          <w:rFonts w:ascii="Times New Roman" w:hAnsi="Times New Roman" w:cs="Times New Roman"/>
          <w:sz w:val="24"/>
          <w:szCs w:val="24"/>
        </w:rPr>
        <w:t>Terapia Ocupacional na APS</w:t>
      </w:r>
      <w:r w:rsidR="00C756BD" w:rsidRPr="00D43203">
        <w:rPr>
          <w:rFonts w:ascii="Times New Roman" w:hAnsi="Times New Roman" w:cs="Times New Roman"/>
          <w:sz w:val="24"/>
          <w:szCs w:val="24"/>
        </w:rPr>
        <w:t xml:space="preserve">, embora </w:t>
      </w:r>
      <w:r w:rsidR="00215DC3" w:rsidRPr="00D43203">
        <w:rPr>
          <w:rFonts w:ascii="Times New Roman" w:hAnsi="Times New Roman" w:cs="Times New Roman"/>
          <w:sz w:val="24"/>
          <w:szCs w:val="24"/>
        </w:rPr>
        <w:t>o</w:t>
      </w:r>
      <w:r w:rsidR="002C5A6D" w:rsidRPr="00D43203">
        <w:rPr>
          <w:rFonts w:ascii="Times New Roman" w:hAnsi="Times New Roman" w:cs="Times New Roman"/>
          <w:sz w:val="24"/>
          <w:szCs w:val="24"/>
        </w:rPr>
        <w:t xml:space="preserve">s terapeutas </w:t>
      </w:r>
      <w:r w:rsidR="00215DC3" w:rsidRPr="00D43203">
        <w:rPr>
          <w:rFonts w:ascii="Times New Roman" w:hAnsi="Times New Roman" w:cs="Times New Roman"/>
          <w:sz w:val="24"/>
          <w:szCs w:val="24"/>
        </w:rPr>
        <w:t>ocupaciona</w:t>
      </w:r>
      <w:r w:rsidR="002C5A6D" w:rsidRPr="00D43203">
        <w:rPr>
          <w:rFonts w:ascii="Times New Roman" w:hAnsi="Times New Roman" w:cs="Times New Roman"/>
          <w:sz w:val="24"/>
          <w:szCs w:val="24"/>
        </w:rPr>
        <w:t>is ainda enfrentem</w:t>
      </w:r>
      <w:r w:rsidR="00215DC3" w:rsidRPr="00D43203">
        <w:rPr>
          <w:rFonts w:ascii="Times New Roman" w:hAnsi="Times New Roman" w:cs="Times New Roman"/>
          <w:sz w:val="24"/>
          <w:szCs w:val="24"/>
        </w:rPr>
        <w:t xml:space="preserve"> na sua dinâmica de trabalho o desconhecimento da profissão pelos outros profissionais, principalmente, no que diz respeito à atuação em programas de saúde da APS. </w:t>
      </w:r>
    </w:p>
    <w:p w14:paraId="33F75125" w14:textId="7E88A8D7" w:rsidR="00215DC3" w:rsidRPr="00D43203" w:rsidRDefault="002C5A6D" w:rsidP="00300B7F">
      <w:pPr>
        <w:pStyle w:val="Default"/>
        <w:spacing w:line="360" w:lineRule="auto"/>
        <w:rPr>
          <w:rFonts w:ascii="Times New Roman" w:hAnsi="Times New Roman" w:cs="Times New Roman"/>
          <w:color w:val="auto"/>
        </w:rPr>
      </w:pPr>
      <w:r w:rsidRPr="00D43203">
        <w:rPr>
          <w:rFonts w:ascii="Times New Roman" w:hAnsi="Times New Roman" w:cs="Times New Roman"/>
          <w:b/>
          <w:color w:val="auto"/>
        </w:rPr>
        <w:t>Palavras-chave</w:t>
      </w:r>
      <w:r w:rsidR="00036893" w:rsidRPr="00D43203">
        <w:rPr>
          <w:rFonts w:ascii="Times New Roman" w:hAnsi="Times New Roman" w:cs="Times New Roman"/>
          <w:b/>
          <w:color w:val="auto"/>
        </w:rPr>
        <w:t>:</w:t>
      </w:r>
      <w:r w:rsidR="000D3E24" w:rsidRPr="00D43203">
        <w:rPr>
          <w:rFonts w:ascii="Times New Roman" w:hAnsi="Times New Roman" w:cs="Times New Roman"/>
          <w:color w:val="auto"/>
        </w:rPr>
        <w:t xml:space="preserve"> </w:t>
      </w:r>
      <w:r w:rsidR="002C1AD3" w:rsidRPr="00D43203">
        <w:rPr>
          <w:rFonts w:ascii="Times New Roman" w:hAnsi="Times New Roman" w:cs="Times New Roman"/>
          <w:color w:val="auto"/>
        </w:rPr>
        <w:t>Atenção Primária à Saúde</w:t>
      </w:r>
      <w:r w:rsidR="002C1AD3" w:rsidRPr="00D43203">
        <w:rPr>
          <w:rFonts w:ascii="Times New Roman" w:hAnsi="Times New Roman" w:cs="Times New Roman"/>
          <w:color w:val="auto"/>
        </w:rPr>
        <w:t xml:space="preserve">; </w:t>
      </w:r>
      <w:r w:rsidR="002C1AD3" w:rsidRPr="00D43203">
        <w:rPr>
          <w:rFonts w:ascii="Times New Roman" w:hAnsi="Times New Roman" w:cs="Times New Roman"/>
          <w:color w:val="auto"/>
        </w:rPr>
        <w:t>Equipe multiprofissional de saúde</w:t>
      </w:r>
      <w:r w:rsidR="002C1AD3" w:rsidRPr="00D43203">
        <w:rPr>
          <w:rFonts w:ascii="Times New Roman" w:hAnsi="Times New Roman" w:cs="Times New Roman"/>
          <w:color w:val="auto"/>
        </w:rPr>
        <w:t>.</w:t>
      </w:r>
      <w:r w:rsidR="002C1AD3" w:rsidRPr="00D43203">
        <w:rPr>
          <w:rFonts w:ascii="Times New Roman" w:eastAsiaTheme="minorHAnsi" w:hAnsi="Times New Roman" w:cs="Times New Roman"/>
          <w:iCs/>
          <w:color w:val="auto"/>
          <w:lang w:eastAsia="en-US"/>
        </w:rPr>
        <w:t xml:space="preserve"> </w:t>
      </w:r>
      <w:r w:rsidR="002C1AD3" w:rsidRPr="00D43203">
        <w:rPr>
          <w:rFonts w:ascii="Times New Roman" w:eastAsiaTheme="minorHAnsi" w:hAnsi="Times New Roman" w:cs="Times New Roman"/>
          <w:iCs/>
          <w:color w:val="auto"/>
          <w:lang w:eastAsia="en-US"/>
        </w:rPr>
        <w:t>Prática Profissional</w:t>
      </w:r>
      <w:r w:rsidR="002C1AD3" w:rsidRPr="00D43203">
        <w:rPr>
          <w:rFonts w:ascii="Times New Roman" w:eastAsiaTheme="minorHAnsi" w:hAnsi="Times New Roman" w:cs="Times New Roman"/>
          <w:iCs/>
          <w:color w:val="auto"/>
          <w:lang w:eastAsia="en-US"/>
        </w:rPr>
        <w:t xml:space="preserve">; </w:t>
      </w:r>
      <w:r w:rsidR="000D3E24" w:rsidRPr="00D43203">
        <w:rPr>
          <w:rFonts w:ascii="Times New Roman" w:hAnsi="Times New Roman" w:cs="Times New Roman"/>
          <w:color w:val="auto"/>
        </w:rPr>
        <w:t xml:space="preserve">Terapia </w:t>
      </w:r>
      <w:r w:rsidR="002C1AD3" w:rsidRPr="00D43203">
        <w:rPr>
          <w:rFonts w:ascii="Times New Roman" w:hAnsi="Times New Roman" w:cs="Times New Roman"/>
          <w:color w:val="auto"/>
        </w:rPr>
        <w:t>Ocupacional.</w:t>
      </w:r>
    </w:p>
    <w:p w14:paraId="56459BE3" w14:textId="77777777" w:rsidR="009A2F10" w:rsidRPr="00D43203" w:rsidRDefault="009A2F10" w:rsidP="00300B7F">
      <w:pPr>
        <w:tabs>
          <w:tab w:val="left" w:pos="4140"/>
        </w:tabs>
        <w:snapToGrid w:val="0"/>
        <w:spacing w:after="0" w:line="360" w:lineRule="auto"/>
        <w:rPr>
          <w:rFonts w:ascii="Times New Roman" w:hAnsi="Times New Roman" w:cs="Times New Roman"/>
          <w:b/>
          <w:bCs/>
          <w:iCs/>
          <w:sz w:val="24"/>
          <w:szCs w:val="24"/>
          <w:lang w:val="en-US"/>
        </w:rPr>
      </w:pPr>
    </w:p>
    <w:p w14:paraId="034758D1" w14:textId="2068CA7F" w:rsidR="002C5A6D" w:rsidRPr="00D43203" w:rsidRDefault="00300B7F" w:rsidP="00300B7F">
      <w:pPr>
        <w:tabs>
          <w:tab w:val="left" w:pos="4140"/>
        </w:tabs>
        <w:snapToGrid w:val="0"/>
        <w:spacing w:after="0" w:line="360" w:lineRule="auto"/>
        <w:rPr>
          <w:rFonts w:ascii="Times New Roman" w:hAnsi="Times New Roman" w:cs="Times New Roman"/>
          <w:b/>
          <w:bCs/>
          <w:iCs/>
          <w:sz w:val="24"/>
          <w:szCs w:val="24"/>
          <w:lang w:val="en-US"/>
        </w:rPr>
      </w:pPr>
      <w:r w:rsidRPr="00D43203">
        <w:rPr>
          <w:rFonts w:ascii="Times New Roman" w:hAnsi="Times New Roman" w:cs="Times New Roman"/>
          <w:b/>
          <w:bCs/>
          <w:iCs/>
          <w:sz w:val="24"/>
          <w:szCs w:val="24"/>
          <w:lang w:val="en-US"/>
        </w:rPr>
        <w:t>Abstract</w:t>
      </w:r>
    </w:p>
    <w:p w14:paraId="5BC23DE9" w14:textId="44D9886C" w:rsidR="002C1AD3" w:rsidRPr="00D43203" w:rsidRDefault="00F75E01" w:rsidP="00F75E01">
      <w:pPr>
        <w:spacing w:line="360" w:lineRule="auto"/>
        <w:rPr>
          <w:rFonts w:ascii="Times New Roman" w:hAnsi="Times New Roman" w:cs="Times New Roman"/>
          <w:sz w:val="24"/>
        </w:rPr>
      </w:pPr>
      <w:proofErr w:type="spellStart"/>
      <w:r w:rsidRPr="00D43203">
        <w:rPr>
          <w:rFonts w:ascii="Times New Roman" w:hAnsi="Times New Roman" w:cs="Times New Roman"/>
          <w:b/>
          <w:sz w:val="24"/>
        </w:rPr>
        <w:t>Introduction</w:t>
      </w:r>
      <w:proofErr w:type="spellEnd"/>
      <w:r w:rsidRPr="00D43203">
        <w:rPr>
          <w:rFonts w:ascii="Times New Roman" w:hAnsi="Times New Roman" w:cs="Times New Roman"/>
          <w:sz w:val="24"/>
        </w:rPr>
        <w:t xml:space="preserve">: The </w:t>
      </w:r>
      <w:proofErr w:type="spellStart"/>
      <w:r w:rsidRPr="00D43203">
        <w:rPr>
          <w:rFonts w:ascii="Times New Roman" w:hAnsi="Times New Roman" w:cs="Times New Roman"/>
          <w:sz w:val="24"/>
        </w:rPr>
        <w:t>lack</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knowledge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about</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role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occupational</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therapist</w:t>
      </w:r>
      <w:proofErr w:type="spellEnd"/>
      <w:r w:rsidRPr="00D43203">
        <w:rPr>
          <w:rFonts w:ascii="Times New Roman" w:hAnsi="Times New Roman" w:cs="Times New Roman"/>
          <w:sz w:val="24"/>
        </w:rPr>
        <w:t xml:space="preserve"> in </w:t>
      </w:r>
      <w:proofErr w:type="spellStart"/>
      <w:r w:rsidRPr="00D43203">
        <w:rPr>
          <w:rFonts w:ascii="Times New Roman" w:hAnsi="Times New Roman" w:cs="Times New Roman"/>
          <w:sz w:val="24"/>
        </w:rPr>
        <w:t>Primary</w:t>
      </w:r>
      <w:proofErr w:type="spellEnd"/>
      <w:r w:rsidRPr="00D43203">
        <w:rPr>
          <w:rFonts w:ascii="Times New Roman" w:hAnsi="Times New Roman" w:cs="Times New Roman"/>
          <w:sz w:val="24"/>
        </w:rPr>
        <w:t xml:space="preserve"> Health </w:t>
      </w:r>
      <w:proofErr w:type="spellStart"/>
      <w:r w:rsidRPr="00D43203">
        <w:rPr>
          <w:rFonts w:ascii="Times New Roman" w:hAnsi="Times New Roman" w:cs="Times New Roman"/>
          <w:sz w:val="24"/>
        </w:rPr>
        <w:t>Care</w:t>
      </w:r>
      <w:proofErr w:type="spellEnd"/>
      <w:r w:rsidRPr="00D43203">
        <w:rPr>
          <w:rFonts w:ascii="Times New Roman" w:hAnsi="Times New Roman" w:cs="Times New Roman"/>
          <w:sz w:val="24"/>
        </w:rPr>
        <w:t xml:space="preserve"> (PHC), </w:t>
      </w:r>
      <w:proofErr w:type="spellStart"/>
      <w:r w:rsidRPr="00D43203">
        <w:rPr>
          <w:rFonts w:ascii="Times New Roman" w:hAnsi="Times New Roman" w:cs="Times New Roman"/>
          <w:sz w:val="24"/>
        </w:rPr>
        <w:t>especially</w:t>
      </w:r>
      <w:proofErr w:type="spellEnd"/>
      <w:r w:rsidRPr="00D43203">
        <w:rPr>
          <w:rFonts w:ascii="Times New Roman" w:hAnsi="Times New Roman" w:cs="Times New Roman"/>
          <w:sz w:val="24"/>
        </w:rPr>
        <w:t xml:space="preserve"> in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northern</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region</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where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insertion</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this</w:t>
      </w:r>
      <w:proofErr w:type="spellEnd"/>
      <w:r w:rsidRPr="00D43203">
        <w:rPr>
          <w:rFonts w:ascii="Times New Roman" w:hAnsi="Times New Roman" w:cs="Times New Roman"/>
          <w:sz w:val="24"/>
        </w:rPr>
        <w:t xml:space="preserve"> </w:t>
      </w:r>
      <w:proofErr w:type="gramStart"/>
      <w:r w:rsidRPr="00D43203">
        <w:rPr>
          <w:rFonts w:ascii="Times New Roman" w:hAnsi="Times New Roman" w:cs="Times New Roman"/>
          <w:sz w:val="24"/>
        </w:rPr>
        <w:t>professional</w:t>
      </w:r>
      <w:proofErr w:type="gram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is</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incipient</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may</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be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an</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obstacle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to</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effectiveness</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interdisciplinarity</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and</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offer</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care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to</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users</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b/>
          <w:sz w:val="24"/>
        </w:rPr>
        <w:t>Objective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To</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know</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perception</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health</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professionals</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a Family Health </w:t>
      </w:r>
      <w:proofErr w:type="spellStart"/>
      <w:r w:rsidRPr="00D43203">
        <w:rPr>
          <w:rFonts w:ascii="Times New Roman" w:hAnsi="Times New Roman" w:cs="Times New Roman"/>
          <w:sz w:val="24"/>
        </w:rPr>
        <w:lastRenderedPageBreak/>
        <w:t>Suppor</w:t>
      </w:r>
      <w:r w:rsidR="00D43203" w:rsidRPr="00D43203">
        <w:rPr>
          <w:rFonts w:ascii="Times New Roman" w:hAnsi="Times New Roman" w:cs="Times New Roman"/>
          <w:sz w:val="24"/>
        </w:rPr>
        <w:t>t</w:t>
      </w:r>
      <w:proofErr w:type="spellEnd"/>
      <w:r w:rsidR="00D43203" w:rsidRPr="00D43203">
        <w:rPr>
          <w:rFonts w:ascii="Times New Roman" w:hAnsi="Times New Roman" w:cs="Times New Roman"/>
          <w:sz w:val="24"/>
        </w:rPr>
        <w:t xml:space="preserve"> Center (FHSC</w:t>
      </w:r>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northern</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region</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Brazil</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about</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work</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occupational</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therapist</w:t>
      </w:r>
      <w:proofErr w:type="spellEnd"/>
      <w:r w:rsidRPr="00D43203">
        <w:rPr>
          <w:rFonts w:ascii="Times New Roman" w:hAnsi="Times New Roman" w:cs="Times New Roman"/>
          <w:sz w:val="24"/>
        </w:rPr>
        <w:t xml:space="preserve"> in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ambit</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APS. </w:t>
      </w:r>
      <w:proofErr w:type="spellStart"/>
      <w:r w:rsidRPr="00D43203">
        <w:rPr>
          <w:rFonts w:ascii="Times New Roman" w:hAnsi="Times New Roman" w:cs="Times New Roman"/>
          <w:b/>
          <w:sz w:val="24"/>
        </w:rPr>
        <w:t>Methods</w:t>
      </w:r>
      <w:proofErr w:type="spellEnd"/>
      <w:r w:rsidRPr="00D43203">
        <w:rPr>
          <w:rFonts w:ascii="Times New Roman" w:hAnsi="Times New Roman" w:cs="Times New Roman"/>
          <w:sz w:val="24"/>
        </w:rPr>
        <w:t xml:space="preserve">: A </w:t>
      </w:r>
      <w:proofErr w:type="spellStart"/>
      <w:r w:rsidRPr="00D43203">
        <w:rPr>
          <w:rFonts w:ascii="Times New Roman" w:hAnsi="Times New Roman" w:cs="Times New Roman"/>
          <w:sz w:val="24"/>
        </w:rPr>
        <w:t>qualitative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study</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was</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carried</w:t>
      </w:r>
      <w:proofErr w:type="spellEnd"/>
      <w:r w:rsidRPr="00D43203">
        <w:rPr>
          <w:rFonts w:ascii="Times New Roman" w:hAnsi="Times New Roman" w:cs="Times New Roman"/>
          <w:sz w:val="24"/>
        </w:rPr>
        <w:t xml:space="preserve"> out </w:t>
      </w:r>
      <w:proofErr w:type="spellStart"/>
      <w:r w:rsidRPr="00D43203">
        <w:rPr>
          <w:rFonts w:ascii="Times New Roman" w:hAnsi="Times New Roman" w:cs="Times New Roman"/>
          <w:sz w:val="24"/>
        </w:rPr>
        <w:t>with</w:t>
      </w:r>
      <w:proofErr w:type="spellEnd"/>
      <w:r w:rsidRPr="00D43203">
        <w:rPr>
          <w:rFonts w:ascii="Times New Roman" w:hAnsi="Times New Roman" w:cs="Times New Roman"/>
          <w:sz w:val="24"/>
        </w:rPr>
        <w:t xml:space="preserve"> 15 </w:t>
      </w:r>
      <w:proofErr w:type="spellStart"/>
      <w:r w:rsidRPr="00D43203">
        <w:rPr>
          <w:rFonts w:ascii="Times New Roman" w:hAnsi="Times New Roman" w:cs="Times New Roman"/>
          <w:sz w:val="24"/>
        </w:rPr>
        <w:t>health</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professionals</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from</w:t>
      </w:r>
      <w:proofErr w:type="spellEnd"/>
      <w:r w:rsidRPr="00D43203">
        <w:rPr>
          <w:rFonts w:ascii="Times New Roman" w:hAnsi="Times New Roman" w:cs="Times New Roman"/>
          <w:sz w:val="24"/>
        </w:rPr>
        <w:t xml:space="preserve"> </w:t>
      </w:r>
      <w:r w:rsidR="00D43203" w:rsidRPr="00D43203">
        <w:rPr>
          <w:rFonts w:ascii="Times New Roman" w:hAnsi="Times New Roman" w:cs="Times New Roman"/>
          <w:sz w:val="24"/>
        </w:rPr>
        <w:t>FHSC</w:t>
      </w:r>
      <w:r w:rsidRPr="00D43203">
        <w:rPr>
          <w:rFonts w:ascii="Times New Roman" w:hAnsi="Times New Roman" w:cs="Times New Roman"/>
          <w:sz w:val="24"/>
        </w:rPr>
        <w:t xml:space="preserve">-Águas Lindas, </w:t>
      </w:r>
      <w:proofErr w:type="spellStart"/>
      <w:r w:rsidRPr="00D43203">
        <w:rPr>
          <w:rFonts w:ascii="Times New Roman" w:hAnsi="Times New Roman" w:cs="Times New Roman"/>
          <w:sz w:val="24"/>
        </w:rPr>
        <w:t>located</w:t>
      </w:r>
      <w:proofErr w:type="spellEnd"/>
      <w:r w:rsidRPr="00D43203">
        <w:rPr>
          <w:rFonts w:ascii="Times New Roman" w:hAnsi="Times New Roman" w:cs="Times New Roman"/>
          <w:sz w:val="24"/>
        </w:rPr>
        <w:t xml:space="preserve"> in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city</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Ananindeua, Pará. A </w:t>
      </w:r>
      <w:proofErr w:type="spellStart"/>
      <w:r w:rsidRPr="00D43203">
        <w:rPr>
          <w:rFonts w:ascii="Times New Roman" w:hAnsi="Times New Roman" w:cs="Times New Roman"/>
          <w:sz w:val="24"/>
        </w:rPr>
        <w:t>questionnaire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and</w:t>
      </w:r>
      <w:proofErr w:type="spellEnd"/>
      <w:r w:rsidRPr="00D43203">
        <w:rPr>
          <w:rFonts w:ascii="Times New Roman" w:hAnsi="Times New Roman" w:cs="Times New Roman"/>
          <w:sz w:val="24"/>
        </w:rPr>
        <w:t xml:space="preserve"> a </w:t>
      </w:r>
      <w:proofErr w:type="spellStart"/>
      <w:r w:rsidRPr="00D43203">
        <w:rPr>
          <w:rFonts w:ascii="Times New Roman" w:hAnsi="Times New Roman" w:cs="Times New Roman"/>
          <w:sz w:val="24"/>
        </w:rPr>
        <w:t>semi-structured</w:t>
      </w:r>
      <w:proofErr w:type="spellEnd"/>
      <w:r w:rsidRPr="00D43203">
        <w:rPr>
          <w:rFonts w:ascii="Times New Roman" w:hAnsi="Times New Roman" w:cs="Times New Roman"/>
          <w:sz w:val="24"/>
        </w:rPr>
        <w:t xml:space="preserve"> interview </w:t>
      </w:r>
      <w:proofErr w:type="spellStart"/>
      <w:r w:rsidRPr="00D43203">
        <w:rPr>
          <w:rFonts w:ascii="Times New Roman" w:hAnsi="Times New Roman" w:cs="Times New Roman"/>
          <w:sz w:val="24"/>
        </w:rPr>
        <w:t>were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used</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to</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collect</w:t>
      </w:r>
      <w:proofErr w:type="spellEnd"/>
      <w:r w:rsidRPr="00D43203">
        <w:rPr>
          <w:rFonts w:ascii="Times New Roman" w:hAnsi="Times New Roman" w:cs="Times New Roman"/>
          <w:sz w:val="24"/>
        </w:rPr>
        <w:t xml:space="preserve"> data. </w:t>
      </w:r>
      <w:proofErr w:type="spellStart"/>
      <w:r w:rsidRPr="00D43203">
        <w:rPr>
          <w:rFonts w:ascii="Times New Roman" w:hAnsi="Times New Roman" w:cs="Times New Roman"/>
          <w:b/>
          <w:sz w:val="24"/>
        </w:rPr>
        <w:t>Results</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Content</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analysis</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generated</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three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thematic</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categories</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analysis</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On</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importance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occupational</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therapist's</w:t>
      </w:r>
      <w:proofErr w:type="spellEnd"/>
      <w:r w:rsidRPr="00D43203">
        <w:rPr>
          <w:rFonts w:ascii="Times New Roman" w:hAnsi="Times New Roman" w:cs="Times New Roman"/>
          <w:sz w:val="24"/>
        </w:rPr>
        <w:t xml:space="preserve"> </w:t>
      </w:r>
      <w:proofErr w:type="gramStart"/>
      <w:r w:rsidRPr="00D43203">
        <w:rPr>
          <w:rFonts w:ascii="Times New Roman" w:hAnsi="Times New Roman" w:cs="Times New Roman"/>
          <w:sz w:val="24"/>
        </w:rPr>
        <w:t>performance</w:t>
      </w:r>
      <w:proofErr w:type="gramEnd"/>
      <w:r w:rsidRPr="00D43203">
        <w:rPr>
          <w:rFonts w:ascii="Times New Roman" w:hAnsi="Times New Roman" w:cs="Times New Roman"/>
          <w:sz w:val="24"/>
        </w:rPr>
        <w:t xml:space="preserve"> in PHC; </w:t>
      </w:r>
      <w:proofErr w:type="spellStart"/>
      <w:r w:rsidRPr="00D43203">
        <w:rPr>
          <w:rFonts w:ascii="Times New Roman" w:hAnsi="Times New Roman" w:cs="Times New Roman"/>
          <w:sz w:val="24"/>
        </w:rPr>
        <w:t>Perception</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based</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on</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appropriation</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knowledge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about</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main</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health</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programs</w:t>
      </w:r>
      <w:proofErr w:type="spellEnd"/>
      <w:r w:rsidRPr="00D43203">
        <w:rPr>
          <w:rFonts w:ascii="Times New Roman" w:hAnsi="Times New Roman" w:cs="Times New Roman"/>
          <w:sz w:val="24"/>
        </w:rPr>
        <w:t xml:space="preserve"> in PHC; </w:t>
      </w:r>
      <w:proofErr w:type="spellStart"/>
      <w:r w:rsidRPr="00D43203">
        <w:rPr>
          <w:rFonts w:ascii="Times New Roman" w:hAnsi="Times New Roman" w:cs="Times New Roman"/>
          <w:sz w:val="24"/>
        </w:rPr>
        <w:t>Considerations</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about</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work</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occupational</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therapist</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and</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interdisciplinarity</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b/>
          <w:sz w:val="24"/>
        </w:rPr>
        <w:t>Conclusion</w:t>
      </w:r>
      <w:proofErr w:type="spellEnd"/>
      <w:r w:rsidRPr="00D43203">
        <w:rPr>
          <w:rFonts w:ascii="Times New Roman" w:hAnsi="Times New Roman" w:cs="Times New Roman"/>
          <w:sz w:val="24"/>
        </w:rPr>
        <w:t xml:space="preserve">: The </w:t>
      </w:r>
      <w:proofErr w:type="spellStart"/>
      <w:r w:rsidRPr="00D43203">
        <w:rPr>
          <w:rFonts w:ascii="Times New Roman" w:hAnsi="Times New Roman" w:cs="Times New Roman"/>
          <w:sz w:val="24"/>
        </w:rPr>
        <w:t>importance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Occupational</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Therapy</w:t>
      </w:r>
      <w:proofErr w:type="spellEnd"/>
      <w:r w:rsidRPr="00D43203">
        <w:rPr>
          <w:rFonts w:ascii="Times New Roman" w:hAnsi="Times New Roman" w:cs="Times New Roman"/>
          <w:sz w:val="24"/>
        </w:rPr>
        <w:t xml:space="preserve"> in PHC </w:t>
      </w:r>
      <w:proofErr w:type="spellStart"/>
      <w:r w:rsidRPr="00D43203">
        <w:rPr>
          <w:rFonts w:ascii="Times New Roman" w:hAnsi="Times New Roman" w:cs="Times New Roman"/>
          <w:sz w:val="24"/>
        </w:rPr>
        <w:t>was</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clear</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although</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occupational</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therapists</w:t>
      </w:r>
      <w:proofErr w:type="spellEnd"/>
      <w:r w:rsidRPr="00D43203">
        <w:rPr>
          <w:rFonts w:ascii="Times New Roman" w:hAnsi="Times New Roman" w:cs="Times New Roman"/>
          <w:sz w:val="24"/>
        </w:rPr>
        <w:t xml:space="preserve"> still face in </w:t>
      </w:r>
      <w:proofErr w:type="spellStart"/>
      <w:r w:rsidRPr="00D43203">
        <w:rPr>
          <w:rFonts w:ascii="Times New Roman" w:hAnsi="Times New Roman" w:cs="Times New Roman"/>
          <w:sz w:val="24"/>
        </w:rPr>
        <w:t>their</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work</w:t>
      </w:r>
      <w:proofErr w:type="spellEnd"/>
      <w:r w:rsidRPr="00D43203">
        <w:rPr>
          <w:rFonts w:ascii="Times New Roman" w:hAnsi="Times New Roman" w:cs="Times New Roman"/>
          <w:sz w:val="24"/>
        </w:rPr>
        <w:t xml:space="preserve"> dynamics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lack</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knowledge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of</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profession</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by</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other</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professionals</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especially</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regarding</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their</w:t>
      </w:r>
      <w:proofErr w:type="spellEnd"/>
      <w:r w:rsidRPr="00D43203">
        <w:rPr>
          <w:rFonts w:ascii="Times New Roman" w:hAnsi="Times New Roman" w:cs="Times New Roman"/>
          <w:sz w:val="24"/>
        </w:rPr>
        <w:t xml:space="preserve"> </w:t>
      </w:r>
      <w:proofErr w:type="gramStart"/>
      <w:r w:rsidRPr="00D43203">
        <w:rPr>
          <w:rFonts w:ascii="Times New Roman" w:hAnsi="Times New Roman" w:cs="Times New Roman"/>
          <w:sz w:val="24"/>
        </w:rPr>
        <w:t>performance</w:t>
      </w:r>
      <w:proofErr w:type="gramEnd"/>
      <w:r w:rsidRPr="00D43203">
        <w:rPr>
          <w:rFonts w:ascii="Times New Roman" w:hAnsi="Times New Roman" w:cs="Times New Roman"/>
          <w:sz w:val="24"/>
        </w:rPr>
        <w:t xml:space="preserve"> in PHC </w:t>
      </w:r>
      <w:proofErr w:type="spellStart"/>
      <w:r w:rsidRPr="00D43203">
        <w:rPr>
          <w:rFonts w:ascii="Times New Roman" w:hAnsi="Times New Roman" w:cs="Times New Roman"/>
          <w:sz w:val="24"/>
        </w:rPr>
        <w:t>health</w:t>
      </w:r>
      <w:proofErr w:type="spellEnd"/>
      <w:r w:rsidRPr="00D43203">
        <w:rPr>
          <w:rFonts w:ascii="Times New Roman" w:hAnsi="Times New Roman" w:cs="Times New Roman"/>
          <w:sz w:val="24"/>
        </w:rPr>
        <w:t xml:space="preserve"> </w:t>
      </w:r>
      <w:proofErr w:type="spellStart"/>
      <w:r w:rsidRPr="00D43203">
        <w:rPr>
          <w:rFonts w:ascii="Times New Roman" w:hAnsi="Times New Roman" w:cs="Times New Roman"/>
          <w:sz w:val="24"/>
        </w:rPr>
        <w:t>programs</w:t>
      </w:r>
      <w:proofErr w:type="spellEnd"/>
      <w:r w:rsidRPr="00D43203">
        <w:rPr>
          <w:rFonts w:ascii="Times New Roman" w:hAnsi="Times New Roman" w:cs="Times New Roman"/>
          <w:sz w:val="24"/>
        </w:rPr>
        <w:t>.</w:t>
      </w:r>
    </w:p>
    <w:p w14:paraId="334F12FC" w14:textId="707421CD" w:rsidR="00215DC3" w:rsidRPr="00D43203" w:rsidRDefault="001A3FA9" w:rsidP="00300B7F">
      <w:pPr>
        <w:pStyle w:val="Default"/>
        <w:spacing w:line="360" w:lineRule="auto"/>
        <w:rPr>
          <w:rFonts w:ascii="Times New Roman" w:hAnsi="Times New Roman" w:cs="Times New Roman"/>
          <w:color w:val="auto"/>
          <w:lang w:val="en-US"/>
        </w:rPr>
      </w:pPr>
      <w:r w:rsidRPr="00D43203">
        <w:rPr>
          <w:rFonts w:ascii="Times New Roman" w:hAnsi="Times New Roman" w:cs="Times New Roman"/>
          <w:b/>
          <w:color w:val="auto"/>
          <w:lang w:val="en-US"/>
        </w:rPr>
        <w:t>Keywords</w:t>
      </w:r>
      <w:r w:rsidR="00E12D08" w:rsidRPr="00D43203">
        <w:rPr>
          <w:rFonts w:ascii="Times New Roman" w:hAnsi="Times New Roman" w:cs="Times New Roman"/>
          <w:b/>
          <w:color w:val="auto"/>
          <w:lang w:val="en-US"/>
        </w:rPr>
        <w:t>:</w:t>
      </w:r>
      <w:r w:rsidR="00215DC3" w:rsidRPr="00D43203">
        <w:rPr>
          <w:rFonts w:ascii="Times New Roman" w:hAnsi="Times New Roman" w:cs="Times New Roman"/>
          <w:color w:val="auto"/>
          <w:lang w:val="en-US"/>
        </w:rPr>
        <w:t xml:space="preserve"> </w:t>
      </w:r>
      <w:r w:rsidR="002C1AD3" w:rsidRPr="00D43203">
        <w:rPr>
          <w:rFonts w:ascii="Times New Roman" w:hAnsi="Times New Roman" w:cs="Times New Roman"/>
          <w:color w:val="auto"/>
          <w:lang w:val="en-US"/>
        </w:rPr>
        <w:t xml:space="preserve">Primary </w:t>
      </w:r>
      <w:r w:rsidR="00F75E01" w:rsidRPr="00D43203">
        <w:rPr>
          <w:rFonts w:ascii="Times New Roman" w:hAnsi="Times New Roman" w:cs="Times New Roman"/>
          <w:color w:val="auto"/>
          <w:lang w:val="en-US"/>
        </w:rPr>
        <w:t>health c</w:t>
      </w:r>
      <w:r w:rsidR="002C1AD3" w:rsidRPr="00D43203">
        <w:rPr>
          <w:rFonts w:ascii="Times New Roman" w:hAnsi="Times New Roman" w:cs="Times New Roman"/>
          <w:color w:val="auto"/>
          <w:lang w:val="en-US"/>
        </w:rPr>
        <w:t>are</w:t>
      </w:r>
      <w:r w:rsidR="002C1AD3" w:rsidRPr="00D43203">
        <w:rPr>
          <w:rFonts w:ascii="Times New Roman" w:hAnsi="Times New Roman" w:cs="Times New Roman"/>
          <w:color w:val="auto"/>
          <w:lang w:val="en-US"/>
        </w:rPr>
        <w:t>;</w:t>
      </w:r>
      <w:r w:rsidR="000D3E24" w:rsidRPr="00D43203">
        <w:rPr>
          <w:rFonts w:ascii="Times New Roman" w:hAnsi="Times New Roman" w:cs="Times New Roman"/>
          <w:color w:val="auto"/>
          <w:lang w:val="en-US"/>
        </w:rPr>
        <w:t xml:space="preserve"> </w:t>
      </w:r>
      <w:proofErr w:type="spellStart"/>
      <w:r w:rsidR="00F75E01" w:rsidRPr="00D43203">
        <w:rPr>
          <w:rFonts w:ascii="Times New Roman" w:hAnsi="Times New Roman" w:cs="Times New Roman"/>
          <w:color w:val="auto"/>
          <w:lang w:val="es-ES"/>
        </w:rPr>
        <w:t>Patient</w:t>
      </w:r>
      <w:proofErr w:type="spellEnd"/>
      <w:r w:rsidR="00F75E01" w:rsidRPr="00D43203">
        <w:rPr>
          <w:rFonts w:ascii="Times New Roman" w:hAnsi="Times New Roman" w:cs="Times New Roman"/>
          <w:color w:val="auto"/>
          <w:lang w:val="es-ES"/>
        </w:rPr>
        <w:t xml:space="preserve"> </w:t>
      </w:r>
      <w:proofErr w:type="spellStart"/>
      <w:r w:rsidR="00F75E01" w:rsidRPr="00D43203">
        <w:rPr>
          <w:rFonts w:ascii="Times New Roman" w:hAnsi="Times New Roman" w:cs="Times New Roman"/>
          <w:color w:val="auto"/>
          <w:lang w:val="es-ES"/>
        </w:rPr>
        <w:t>care</w:t>
      </w:r>
      <w:proofErr w:type="spellEnd"/>
      <w:r w:rsidR="00F75E01" w:rsidRPr="00D43203">
        <w:rPr>
          <w:rFonts w:ascii="Times New Roman" w:hAnsi="Times New Roman" w:cs="Times New Roman"/>
          <w:color w:val="auto"/>
          <w:lang w:val="es-ES"/>
        </w:rPr>
        <w:t xml:space="preserve"> </w:t>
      </w:r>
      <w:proofErr w:type="spellStart"/>
      <w:r w:rsidR="00F75E01" w:rsidRPr="00D43203">
        <w:rPr>
          <w:rFonts w:ascii="Times New Roman" w:hAnsi="Times New Roman" w:cs="Times New Roman"/>
          <w:color w:val="auto"/>
          <w:lang w:val="es-ES"/>
        </w:rPr>
        <w:t>t</w:t>
      </w:r>
      <w:r w:rsidR="002C1AD3" w:rsidRPr="00D43203">
        <w:rPr>
          <w:rFonts w:ascii="Times New Roman" w:hAnsi="Times New Roman" w:cs="Times New Roman"/>
          <w:color w:val="auto"/>
          <w:lang w:val="es-ES"/>
        </w:rPr>
        <w:t>eam</w:t>
      </w:r>
      <w:proofErr w:type="spellEnd"/>
      <w:r w:rsidR="002C1AD3" w:rsidRPr="00D43203">
        <w:rPr>
          <w:rFonts w:ascii="Times New Roman" w:hAnsi="Times New Roman" w:cs="Times New Roman"/>
          <w:color w:val="auto"/>
          <w:lang w:val="es-ES"/>
        </w:rPr>
        <w:t>;</w:t>
      </w:r>
      <w:r w:rsidR="002C1AD3" w:rsidRPr="00D43203">
        <w:rPr>
          <w:rFonts w:ascii="Times New Roman" w:eastAsiaTheme="minorHAnsi" w:hAnsi="Times New Roman" w:cs="Times New Roman"/>
          <w:color w:val="auto"/>
          <w:lang w:val="es-ES" w:eastAsia="en-US"/>
        </w:rPr>
        <w:t xml:space="preserve"> </w:t>
      </w:r>
      <w:r w:rsidR="002C1AD3" w:rsidRPr="00D43203">
        <w:rPr>
          <w:rFonts w:ascii="Times New Roman" w:eastAsiaTheme="minorHAnsi" w:hAnsi="Times New Roman" w:cs="Times New Roman"/>
          <w:color w:val="auto"/>
          <w:lang w:val="es-ES" w:eastAsia="en-US"/>
        </w:rPr>
        <w:t>Professional</w:t>
      </w:r>
      <w:r w:rsidR="00F75E01" w:rsidRPr="00D43203">
        <w:rPr>
          <w:rFonts w:ascii="Times New Roman" w:eastAsiaTheme="minorHAnsi" w:hAnsi="Times New Roman" w:cs="Times New Roman"/>
          <w:iCs/>
          <w:color w:val="auto"/>
          <w:lang w:val="es-ES" w:eastAsia="en-US"/>
        </w:rPr>
        <w:t xml:space="preserve"> </w:t>
      </w:r>
      <w:proofErr w:type="spellStart"/>
      <w:r w:rsidR="00F75E01" w:rsidRPr="00D43203">
        <w:rPr>
          <w:rFonts w:ascii="Times New Roman" w:eastAsiaTheme="minorHAnsi" w:hAnsi="Times New Roman" w:cs="Times New Roman"/>
          <w:iCs/>
          <w:color w:val="auto"/>
          <w:lang w:val="es-ES" w:eastAsia="en-US"/>
        </w:rPr>
        <w:t>p</w:t>
      </w:r>
      <w:r w:rsidR="002C1AD3" w:rsidRPr="00D43203">
        <w:rPr>
          <w:rFonts w:ascii="Times New Roman" w:eastAsiaTheme="minorHAnsi" w:hAnsi="Times New Roman" w:cs="Times New Roman"/>
          <w:iCs/>
          <w:color w:val="auto"/>
          <w:lang w:val="es-ES" w:eastAsia="en-US"/>
        </w:rPr>
        <w:t>ractice</w:t>
      </w:r>
      <w:proofErr w:type="spellEnd"/>
      <w:r w:rsidR="002C1AD3" w:rsidRPr="00D43203">
        <w:rPr>
          <w:rFonts w:ascii="Times New Roman" w:eastAsiaTheme="minorHAnsi" w:hAnsi="Times New Roman" w:cs="Times New Roman"/>
          <w:iCs/>
          <w:color w:val="auto"/>
          <w:lang w:val="es-ES" w:eastAsia="en-US"/>
        </w:rPr>
        <w:t>;</w:t>
      </w:r>
      <w:r w:rsidR="002C1AD3" w:rsidRPr="00D43203">
        <w:rPr>
          <w:rFonts w:ascii="Times New Roman" w:hAnsi="Times New Roman" w:cs="Times New Roman"/>
          <w:color w:val="auto"/>
          <w:lang w:val="es-ES"/>
        </w:rPr>
        <w:t xml:space="preserve"> T</w:t>
      </w:r>
      <w:proofErr w:type="spellStart"/>
      <w:r w:rsidR="000D3E24" w:rsidRPr="00D43203">
        <w:rPr>
          <w:rFonts w:ascii="Times New Roman" w:hAnsi="Times New Roman" w:cs="Times New Roman"/>
          <w:color w:val="auto"/>
          <w:lang w:val="en-US"/>
        </w:rPr>
        <w:t>herapy</w:t>
      </w:r>
      <w:proofErr w:type="spellEnd"/>
      <w:r w:rsidR="002C1AD3" w:rsidRPr="00D43203">
        <w:rPr>
          <w:rFonts w:ascii="Times New Roman" w:hAnsi="Times New Roman" w:cs="Times New Roman"/>
          <w:color w:val="auto"/>
          <w:lang w:val="en-US"/>
        </w:rPr>
        <w:t xml:space="preserve"> </w:t>
      </w:r>
      <w:r w:rsidR="00F75E01" w:rsidRPr="00D43203">
        <w:rPr>
          <w:rFonts w:ascii="Times New Roman" w:hAnsi="Times New Roman" w:cs="Times New Roman"/>
          <w:color w:val="auto"/>
          <w:lang w:val="en-US"/>
        </w:rPr>
        <w:t>o</w:t>
      </w:r>
      <w:r w:rsidR="002C1AD3" w:rsidRPr="00D43203">
        <w:rPr>
          <w:rFonts w:ascii="Times New Roman" w:hAnsi="Times New Roman" w:cs="Times New Roman"/>
          <w:color w:val="auto"/>
          <w:lang w:val="en-US"/>
        </w:rPr>
        <w:t>ccupational</w:t>
      </w:r>
      <w:r w:rsidR="002C1AD3" w:rsidRPr="00D43203">
        <w:rPr>
          <w:rFonts w:ascii="Times New Roman" w:hAnsi="Times New Roman" w:cs="Times New Roman"/>
          <w:color w:val="auto"/>
          <w:lang w:val="en-US"/>
        </w:rPr>
        <w:t>.</w:t>
      </w:r>
    </w:p>
    <w:p w14:paraId="18B49FD2" w14:textId="77777777" w:rsidR="002C5A6D" w:rsidRPr="00D43203" w:rsidRDefault="002C5A6D" w:rsidP="00300B7F">
      <w:pPr>
        <w:autoSpaceDE w:val="0"/>
        <w:autoSpaceDN w:val="0"/>
        <w:adjustRightInd w:val="0"/>
        <w:spacing w:after="0" w:line="360" w:lineRule="auto"/>
        <w:rPr>
          <w:rFonts w:ascii="Times New Roman" w:hAnsi="Times New Roman" w:cs="Times New Roman"/>
          <w:sz w:val="24"/>
          <w:szCs w:val="24"/>
          <w:lang w:val="es-ES"/>
        </w:rPr>
      </w:pPr>
    </w:p>
    <w:p w14:paraId="712DB9A7" w14:textId="0B439982" w:rsidR="002C5A6D" w:rsidRPr="00D43203" w:rsidRDefault="00300B7F" w:rsidP="00300B7F">
      <w:pPr>
        <w:pStyle w:val="Corpodetexto"/>
        <w:autoSpaceDE w:val="0"/>
        <w:spacing w:after="0" w:line="360" w:lineRule="auto"/>
        <w:rPr>
          <w:rFonts w:eastAsiaTheme="minorHAnsi" w:cs="Times New Roman"/>
          <w:b/>
          <w:bCs/>
          <w:kern w:val="0"/>
          <w:lang w:val="es-ES" w:eastAsia="en-US" w:bidi="ar-SA"/>
        </w:rPr>
      </w:pPr>
      <w:r w:rsidRPr="00D43203">
        <w:rPr>
          <w:rFonts w:eastAsiaTheme="minorHAnsi" w:cs="Times New Roman"/>
          <w:b/>
          <w:bCs/>
          <w:kern w:val="0"/>
          <w:lang w:val="es-ES" w:eastAsia="en-US" w:bidi="ar-SA"/>
        </w:rPr>
        <w:t>Resumen</w:t>
      </w:r>
    </w:p>
    <w:p w14:paraId="06F1E127" w14:textId="457405DA" w:rsidR="00D43203" w:rsidRPr="00D43203" w:rsidRDefault="00D43203" w:rsidP="00300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val="es-ES" w:eastAsia="pt-BR"/>
        </w:rPr>
      </w:pPr>
      <w:r w:rsidRPr="00D43203">
        <w:rPr>
          <w:rFonts w:ascii="Times New Roman" w:eastAsia="Times New Roman" w:hAnsi="Times New Roman" w:cs="Times New Roman"/>
          <w:b/>
          <w:sz w:val="24"/>
          <w:szCs w:val="20"/>
          <w:lang w:val="es-ES" w:eastAsia="pt-BR"/>
        </w:rPr>
        <w:t>Introducción</w:t>
      </w:r>
      <w:r w:rsidRPr="00D43203">
        <w:rPr>
          <w:rFonts w:ascii="Times New Roman" w:eastAsia="Times New Roman" w:hAnsi="Times New Roman" w:cs="Times New Roman"/>
          <w:sz w:val="24"/>
          <w:szCs w:val="20"/>
          <w:lang w:val="es-ES" w:eastAsia="pt-BR"/>
        </w:rPr>
        <w:t xml:space="preserve">: El desconocimiento del papel del terapeuta ocupacional en la Atención Primaria </w:t>
      </w:r>
      <w:r>
        <w:rPr>
          <w:rFonts w:ascii="Times New Roman" w:eastAsia="Times New Roman" w:hAnsi="Times New Roman" w:cs="Times New Roman"/>
          <w:sz w:val="24"/>
          <w:szCs w:val="20"/>
          <w:lang w:val="es-ES" w:eastAsia="pt-BR"/>
        </w:rPr>
        <w:t>en</w:t>
      </w:r>
      <w:r w:rsidRPr="00D43203">
        <w:rPr>
          <w:rFonts w:ascii="Times New Roman" w:eastAsia="Times New Roman" w:hAnsi="Times New Roman" w:cs="Times New Roman"/>
          <w:sz w:val="24"/>
          <w:szCs w:val="20"/>
          <w:lang w:val="es-ES" w:eastAsia="pt-BR"/>
        </w:rPr>
        <w:t xml:space="preserve"> Salud (APS), especialmente en la región norte donde la inserción de este profesional es incipiente, puede figurar como obstáculo a la efectividad de la interdisciplinaridad y oferta de cuidado a los usuarios. </w:t>
      </w:r>
      <w:r w:rsidRPr="00D43203">
        <w:rPr>
          <w:rFonts w:ascii="Times New Roman" w:eastAsia="Times New Roman" w:hAnsi="Times New Roman" w:cs="Times New Roman"/>
          <w:b/>
          <w:sz w:val="24"/>
          <w:szCs w:val="20"/>
          <w:lang w:val="es-ES" w:eastAsia="pt-BR"/>
        </w:rPr>
        <w:t>Objetivo</w:t>
      </w:r>
      <w:r w:rsidRPr="00D43203">
        <w:rPr>
          <w:rFonts w:ascii="Times New Roman" w:eastAsia="Times New Roman" w:hAnsi="Times New Roman" w:cs="Times New Roman"/>
          <w:sz w:val="24"/>
          <w:szCs w:val="20"/>
          <w:lang w:val="es-ES" w:eastAsia="pt-BR"/>
        </w:rPr>
        <w:t xml:space="preserve">: Conocer la percepción de los profesionales de salud de un Núcleo de Apoyo a la Salud de la Familia (NASF) de la región norte de Brasil, acerca de la actuación del terapeuta ocupacional en el ámbito de la APS. </w:t>
      </w:r>
      <w:r w:rsidRPr="00D43203">
        <w:rPr>
          <w:rFonts w:ascii="Times New Roman" w:eastAsia="Times New Roman" w:hAnsi="Times New Roman" w:cs="Times New Roman"/>
          <w:b/>
          <w:sz w:val="24"/>
          <w:szCs w:val="20"/>
          <w:lang w:val="es-ES" w:eastAsia="pt-BR"/>
        </w:rPr>
        <w:t>Métodos</w:t>
      </w:r>
      <w:r w:rsidRPr="00D43203">
        <w:rPr>
          <w:rFonts w:ascii="Times New Roman" w:eastAsia="Times New Roman" w:hAnsi="Times New Roman" w:cs="Times New Roman"/>
          <w:sz w:val="24"/>
          <w:szCs w:val="20"/>
          <w:lang w:val="es-ES" w:eastAsia="pt-BR"/>
        </w:rPr>
        <w:t xml:space="preserve">: Se realizó un estudio de abordaje cualitativo con 15 profesionales de salud del NASF-Aguas Lindas, ubicado en el municipio de </w:t>
      </w:r>
      <w:proofErr w:type="spellStart"/>
      <w:r w:rsidRPr="00D43203">
        <w:rPr>
          <w:rFonts w:ascii="Times New Roman" w:eastAsia="Times New Roman" w:hAnsi="Times New Roman" w:cs="Times New Roman"/>
          <w:sz w:val="24"/>
          <w:szCs w:val="20"/>
          <w:lang w:val="es-ES" w:eastAsia="pt-BR"/>
        </w:rPr>
        <w:t>Ananindeua</w:t>
      </w:r>
      <w:proofErr w:type="spellEnd"/>
      <w:r w:rsidRPr="00D43203">
        <w:rPr>
          <w:rFonts w:ascii="Times New Roman" w:eastAsia="Times New Roman" w:hAnsi="Times New Roman" w:cs="Times New Roman"/>
          <w:sz w:val="24"/>
          <w:szCs w:val="20"/>
          <w:lang w:val="es-ES" w:eastAsia="pt-BR"/>
        </w:rPr>
        <w:t xml:space="preserve">, Pará. Para la recolección de datos se utilizó como instrumentación, un cuestionario y una entrevista </w:t>
      </w:r>
      <w:proofErr w:type="spellStart"/>
      <w:r w:rsidRPr="00D43203">
        <w:rPr>
          <w:rFonts w:ascii="Times New Roman" w:eastAsia="Times New Roman" w:hAnsi="Times New Roman" w:cs="Times New Roman"/>
          <w:sz w:val="24"/>
          <w:szCs w:val="20"/>
          <w:lang w:val="es-ES" w:eastAsia="pt-BR"/>
        </w:rPr>
        <w:t>semiestructurada</w:t>
      </w:r>
      <w:proofErr w:type="spellEnd"/>
      <w:r w:rsidRPr="00D43203">
        <w:rPr>
          <w:rFonts w:ascii="Times New Roman" w:eastAsia="Times New Roman" w:hAnsi="Times New Roman" w:cs="Times New Roman"/>
          <w:sz w:val="24"/>
          <w:szCs w:val="20"/>
          <w:lang w:val="es-ES" w:eastAsia="pt-BR"/>
        </w:rPr>
        <w:t xml:space="preserve">. </w:t>
      </w:r>
      <w:r w:rsidRPr="00D43203">
        <w:rPr>
          <w:rFonts w:ascii="Times New Roman" w:eastAsia="Times New Roman" w:hAnsi="Times New Roman" w:cs="Times New Roman"/>
          <w:b/>
          <w:sz w:val="24"/>
          <w:szCs w:val="20"/>
          <w:lang w:val="es-ES" w:eastAsia="pt-BR"/>
        </w:rPr>
        <w:t>Resultados</w:t>
      </w:r>
      <w:r w:rsidRPr="00D43203">
        <w:rPr>
          <w:rFonts w:ascii="Times New Roman" w:eastAsia="Times New Roman" w:hAnsi="Times New Roman" w:cs="Times New Roman"/>
          <w:sz w:val="24"/>
          <w:szCs w:val="20"/>
          <w:lang w:val="es-ES" w:eastAsia="pt-BR"/>
        </w:rPr>
        <w:t xml:space="preserve">: El análisis de contenido generó tres categorías temáticas de análisis: Sobre la importancia de la actuación del terapeuta ocupacional en la APS; La percepción basada en la apropiación de los conocimientos sobre los principales programas de salud en la APS; Consideraciones sobre la actuación del terapeuta ocupacional y la interdisciplinariedad. </w:t>
      </w:r>
      <w:r w:rsidRPr="00D43203">
        <w:rPr>
          <w:rFonts w:ascii="Times New Roman" w:eastAsia="Times New Roman" w:hAnsi="Times New Roman" w:cs="Times New Roman"/>
          <w:b/>
          <w:sz w:val="24"/>
          <w:szCs w:val="20"/>
          <w:lang w:val="es-ES" w:eastAsia="pt-BR"/>
        </w:rPr>
        <w:t>Conclusión</w:t>
      </w:r>
      <w:r>
        <w:rPr>
          <w:rFonts w:ascii="Times New Roman" w:eastAsia="Times New Roman" w:hAnsi="Times New Roman" w:cs="Times New Roman"/>
          <w:sz w:val="24"/>
          <w:szCs w:val="20"/>
          <w:lang w:val="es-ES" w:eastAsia="pt-BR"/>
        </w:rPr>
        <w:t>: Q</w:t>
      </w:r>
      <w:r w:rsidRPr="00D43203">
        <w:rPr>
          <w:rFonts w:ascii="Times New Roman" w:eastAsia="Times New Roman" w:hAnsi="Times New Roman" w:cs="Times New Roman"/>
          <w:sz w:val="24"/>
          <w:szCs w:val="20"/>
          <w:lang w:val="es-ES" w:eastAsia="pt-BR"/>
        </w:rPr>
        <w:t xml:space="preserve">uedó claro la importancia de la Terapia Ocupacional en la APS, aunque los terapeutas ocupacionales aún enfrentan en su dinámica de trabajo el desconocimiento de la profesión por los otros profesionales, principalmente, en lo que se refiere a la actuación en programas de salud </w:t>
      </w:r>
      <w:r>
        <w:rPr>
          <w:rFonts w:ascii="Times New Roman" w:eastAsia="Times New Roman" w:hAnsi="Times New Roman" w:cs="Times New Roman"/>
          <w:sz w:val="24"/>
          <w:szCs w:val="20"/>
          <w:lang w:val="es-ES" w:eastAsia="pt-BR"/>
        </w:rPr>
        <w:t>en</w:t>
      </w:r>
      <w:r w:rsidRPr="00D43203">
        <w:rPr>
          <w:rFonts w:ascii="Times New Roman" w:eastAsia="Times New Roman" w:hAnsi="Times New Roman" w:cs="Times New Roman"/>
          <w:sz w:val="24"/>
          <w:szCs w:val="20"/>
          <w:lang w:val="es-ES" w:eastAsia="pt-BR"/>
        </w:rPr>
        <w:t xml:space="preserve"> APS. </w:t>
      </w:r>
    </w:p>
    <w:p w14:paraId="19BE1A45" w14:textId="77777777" w:rsidR="00D43203" w:rsidRPr="00D43203" w:rsidRDefault="00D43203" w:rsidP="00300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val="es-ES" w:eastAsia="pt-BR"/>
        </w:rPr>
      </w:pPr>
    </w:p>
    <w:p w14:paraId="2D0279FF" w14:textId="77777777" w:rsidR="00D43203" w:rsidRPr="00D43203" w:rsidRDefault="00D43203" w:rsidP="00300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0"/>
          <w:lang w:val="es-ES" w:eastAsia="pt-BR"/>
        </w:rPr>
      </w:pPr>
    </w:p>
    <w:p w14:paraId="181D47C7" w14:textId="113DA040" w:rsidR="00215DC3" w:rsidRPr="00D43203" w:rsidRDefault="002C5A6D" w:rsidP="002C5A6D">
      <w:pPr>
        <w:pStyle w:val="Corpodetexto"/>
        <w:autoSpaceDE w:val="0"/>
        <w:spacing w:after="0" w:line="360" w:lineRule="auto"/>
        <w:contextualSpacing/>
        <w:rPr>
          <w:rFonts w:eastAsia="Calibri" w:cs="Times New Roman"/>
          <w:b/>
          <w:bCs/>
        </w:rPr>
      </w:pPr>
      <w:proofErr w:type="gramStart"/>
      <w:r w:rsidRPr="00D43203">
        <w:rPr>
          <w:rFonts w:eastAsia="Calibri" w:cs="Times New Roman"/>
          <w:b/>
          <w:bCs/>
        </w:rPr>
        <w:t>1</w:t>
      </w:r>
      <w:proofErr w:type="gramEnd"/>
      <w:r w:rsidRPr="00D43203">
        <w:rPr>
          <w:rFonts w:eastAsia="Calibri" w:cs="Times New Roman"/>
          <w:b/>
          <w:bCs/>
        </w:rPr>
        <w:t xml:space="preserve"> INTRODUÇÃO</w:t>
      </w:r>
    </w:p>
    <w:p w14:paraId="1A8534E2" w14:textId="77777777" w:rsidR="00AF5FD5" w:rsidRPr="00D43203" w:rsidRDefault="00AF5FD5" w:rsidP="002C5A6D">
      <w:pPr>
        <w:spacing w:after="0" w:line="360" w:lineRule="auto"/>
        <w:ind w:firstLine="851"/>
        <w:contextualSpacing/>
        <w:rPr>
          <w:rStyle w:val="A6"/>
          <w:rFonts w:ascii="Times New Roman" w:hAnsi="Times New Roman" w:cs="Times New Roman"/>
          <w:color w:val="auto"/>
          <w:sz w:val="24"/>
          <w:szCs w:val="24"/>
        </w:rPr>
      </w:pPr>
    </w:p>
    <w:p w14:paraId="25B79A0D" w14:textId="03A1921B" w:rsidR="0035185E" w:rsidRPr="00D43203" w:rsidRDefault="002475F9" w:rsidP="00763AE4">
      <w:pPr>
        <w:spacing w:after="0" w:line="360" w:lineRule="auto"/>
        <w:ind w:firstLine="709"/>
        <w:contextualSpacing/>
        <w:rPr>
          <w:rFonts w:ascii="Times New Roman" w:hAnsi="Times New Roman" w:cs="Times New Roman"/>
          <w:sz w:val="24"/>
          <w:szCs w:val="24"/>
        </w:rPr>
      </w:pPr>
      <w:r w:rsidRPr="00D43203">
        <w:rPr>
          <w:rStyle w:val="A6"/>
          <w:rFonts w:ascii="Times New Roman" w:hAnsi="Times New Roman" w:cs="Times New Roman"/>
          <w:color w:val="auto"/>
          <w:sz w:val="24"/>
          <w:szCs w:val="24"/>
        </w:rPr>
        <w:t>D</w:t>
      </w:r>
      <w:r w:rsidRPr="00D43203">
        <w:rPr>
          <w:rFonts w:ascii="Times New Roman" w:hAnsi="Times New Roman" w:cs="Times New Roman"/>
          <w:sz w:val="24"/>
          <w:szCs w:val="24"/>
          <w:shd w:val="clear" w:color="auto" w:fill="FFFFFF"/>
        </w:rPr>
        <w:t xml:space="preserve">esde a criação </w:t>
      </w:r>
      <w:r w:rsidR="00A57896" w:rsidRPr="00D43203">
        <w:rPr>
          <w:rFonts w:ascii="Times New Roman" w:hAnsi="Times New Roman" w:cs="Times New Roman"/>
          <w:sz w:val="24"/>
          <w:szCs w:val="24"/>
          <w:shd w:val="clear" w:color="auto" w:fill="FFFFFF"/>
        </w:rPr>
        <w:t>do Sistema Único de Saúde (SUS) no Brasil</w:t>
      </w:r>
      <w:r w:rsidRPr="00D43203">
        <w:rPr>
          <w:rFonts w:ascii="Times New Roman" w:hAnsi="Times New Roman" w:cs="Times New Roman"/>
          <w:sz w:val="24"/>
          <w:szCs w:val="24"/>
          <w:shd w:val="clear" w:color="auto" w:fill="FFFFFF"/>
        </w:rPr>
        <w:t xml:space="preserve">, as ações nesse campo </w:t>
      </w:r>
      <w:proofErr w:type="gramStart"/>
      <w:r w:rsidRPr="00D43203">
        <w:rPr>
          <w:rFonts w:ascii="Times New Roman" w:hAnsi="Times New Roman" w:cs="Times New Roman"/>
          <w:sz w:val="24"/>
          <w:szCs w:val="24"/>
          <w:shd w:val="clear" w:color="auto" w:fill="FFFFFF"/>
        </w:rPr>
        <w:t>encontram-se</w:t>
      </w:r>
      <w:proofErr w:type="gramEnd"/>
      <w:r w:rsidRPr="00D43203">
        <w:rPr>
          <w:rFonts w:ascii="Times New Roman" w:hAnsi="Times New Roman" w:cs="Times New Roman"/>
          <w:sz w:val="24"/>
          <w:szCs w:val="24"/>
          <w:shd w:val="clear" w:color="auto" w:fill="FFFFFF"/>
        </w:rPr>
        <w:t xml:space="preserve"> em processo de transformação, subsidiado, </w:t>
      </w:r>
      <w:r w:rsidR="00A57896" w:rsidRPr="00D43203">
        <w:rPr>
          <w:rFonts w:ascii="Times New Roman" w:hAnsi="Times New Roman" w:cs="Times New Roman"/>
          <w:sz w:val="24"/>
          <w:szCs w:val="24"/>
          <w:shd w:val="clear" w:color="auto" w:fill="FFFFFF"/>
        </w:rPr>
        <w:t>especialmente</w:t>
      </w:r>
      <w:r w:rsidRPr="00D43203">
        <w:rPr>
          <w:rFonts w:ascii="Times New Roman" w:hAnsi="Times New Roman" w:cs="Times New Roman"/>
          <w:sz w:val="24"/>
          <w:szCs w:val="24"/>
          <w:shd w:val="clear" w:color="auto" w:fill="FFFFFF"/>
        </w:rPr>
        <w:t xml:space="preserve">, pelos princípios e pelas diretrizes que </w:t>
      </w:r>
      <w:r w:rsidR="00A57896" w:rsidRPr="00D43203">
        <w:rPr>
          <w:rFonts w:ascii="Times New Roman" w:hAnsi="Times New Roman" w:cs="Times New Roman"/>
          <w:sz w:val="24"/>
          <w:szCs w:val="24"/>
          <w:shd w:val="clear" w:color="auto" w:fill="FFFFFF"/>
        </w:rPr>
        <w:t>orientam</w:t>
      </w:r>
      <w:r w:rsidRPr="00D43203">
        <w:rPr>
          <w:rFonts w:ascii="Times New Roman" w:hAnsi="Times New Roman" w:cs="Times New Roman"/>
          <w:sz w:val="24"/>
          <w:szCs w:val="24"/>
          <w:shd w:val="clear" w:color="auto" w:fill="FFFFFF"/>
        </w:rPr>
        <w:t xml:space="preserve"> a organização do sistema e do reconhecimento da saúde como </w:t>
      </w:r>
      <w:r w:rsidR="00A57896" w:rsidRPr="00D43203">
        <w:rPr>
          <w:rFonts w:ascii="Times New Roman" w:hAnsi="Times New Roman" w:cs="Times New Roman"/>
          <w:sz w:val="24"/>
          <w:szCs w:val="24"/>
          <w:shd w:val="clear" w:color="auto" w:fill="FFFFFF"/>
        </w:rPr>
        <w:t xml:space="preserve">um </w:t>
      </w:r>
      <w:r w:rsidRPr="00D43203">
        <w:rPr>
          <w:rFonts w:ascii="Times New Roman" w:hAnsi="Times New Roman" w:cs="Times New Roman"/>
          <w:sz w:val="24"/>
          <w:szCs w:val="24"/>
          <w:shd w:val="clear" w:color="auto" w:fill="FFFFFF"/>
        </w:rPr>
        <w:t>direito social</w:t>
      </w:r>
      <w:r w:rsidR="003E3268" w:rsidRPr="00D43203">
        <w:rPr>
          <w:rFonts w:ascii="Times New Roman" w:hAnsi="Times New Roman" w:cs="Times New Roman"/>
          <w:sz w:val="24"/>
          <w:szCs w:val="24"/>
          <w:shd w:val="clear" w:color="auto" w:fill="FFFFFF"/>
          <w:vertAlign w:val="superscript"/>
        </w:rPr>
        <w:t>1</w:t>
      </w:r>
      <w:r w:rsidRPr="00D43203">
        <w:rPr>
          <w:rFonts w:ascii="Times New Roman" w:hAnsi="Times New Roman" w:cs="Times New Roman"/>
          <w:sz w:val="24"/>
          <w:szCs w:val="24"/>
          <w:shd w:val="clear" w:color="auto" w:fill="FFFFFF"/>
        </w:rPr>
        <w:t xml:space="preserve">. Diversas propostas têm sido implantadas nacionalmente, </w:t>
      </w:r>
      <w:r w:rsidR="00A57896" w:rsidRPr="00D43203">
        <w:rPr>
          <w:rFonts w:ascii="Times New Roman" w:hAnsi="Times New Roman" w:cs="Times New Roman"/>
          <w:sz w:val="24"/>
          <w:szCs w:val="24"/>
          <w:shd w:val="clear" w:color="auto" w:fill="FFFFFF"/>
        </w:rPr>
        <w:t>sobretudo</w:t>
      </w:r>
      <w:r w:rsidRPr="00D43203">
        <w:rPr>
          <w:rFonts w:ascii="Times New Roman" w:hAnsi="Times New Roman" w:cs="Times New Roman"/>
          <w:sz w:val="24"/>
          <w:szCs w:val="24"/>
          <w:shd w:val="clear" w:color="auto" w:fill="FFFFFF"/>
        </w:rPr>
        <w:t xml:space="preserve"> aquelas vinculadas à </w:t>
      </w:r>
      <w:r w:rsidR="00A57896" w:rsidRPr="00D43203">
        <w:rPr>
          <w:rFonts w:ascii="Times New Roman" w:hAnsi="Times New Roman" w:cs="Times New Roman"/>
          <w:sz w:val="24"/>
          <w:szCs w:val="24"/>
          <w:shd w:val="clear" w:color="auto" w:fill="FFFFFF"/>
        </w:rPr>
        <w:t>A</w:t>
      </w:r>
      <w:r w:rsidRPr="00D43203">
        <w:rPr>
          <w:rFonts w:ascii="Times New Roman" w:hAnsi="Times New Roman" w:cs="Times New Roman"/>
          <w:sz w:val="24"/>
          <w:szCs w:val="24"/>
          <w:shd w:val="clear" w:color="auto" w:fill="FFFFFF"/>
        </w:rPr>
        <w:t xml:space="preserve">tenção </w:t>
      </w:r>
      <w:r w:rsidR="00A57896" w:rsidRPr="00D43203">
        <w:rPr>
          <w:rFonts w:ascii="Times New Roman" w:hAnsi="Times New Roman" w:cs="Times New Roman"/>
          <w:sz w:val="24"/>
          <w:szCs w:val="24"/>
          <w:shd w:val="clear" w:color="auto" w:fill="FFFFFF"/>
        </w:rPr>
        <w:t>Primária à S</w:t>
      </w:r>
      <w:r w:rsidRPr="00D43203">
        <w:rPr>
          <w:rFonts w:ascii="Times New Roman" w:hAnsi="Times New Roman" w:cs="Times New Roman"/>
          <w:sz w:val="24"/>
          <w:szCs w:val="24"/>
          <w:shd w:val="clear" w:color="auto" w:fill="FFFFFF"/>
        </w:rPr>
        <w:t>aúde</w:t>
      </w:r>
      <w:r w:rsidR="00A57896" w:rsidRPr="00D43203">
        <w:rPr>
          <w:rFonts w:ascii="Times New Roman" w:hAnsi="Times New Roman" w:cs="Times New Roman"/>
          <w:sz w:val="24"/>
          <w:szCs w:val="24"/>
          <w:shd w:val="clear" w:color="auto" w:fill="FFFFFF"/>
        </w:rPr>
        <w:t xml:space="preserve"> (APS), envolvendo a</w:t>
      </w:r>
      <w:r w:rsidRPr="00D43203">
        <w:rPr>
          <w:rFonts w:ascii="Times New Roman" w:hAnsi="Times New Roman" w:cs="Times New Roman"/>
          <w:sz w:val="24"/>
          <w:szCs w:val="24"/>
          <w:shd w:val="clear" w:color="auto" w:fill="FFFFFF"/>
        </w:rPr>
        <w:t xml:space="preserve"> Estratégia Saúde da Família (ESF)</w:t>
      </w:r>
      <w:proofErr w:type="gramStart"/>
      <w:r w:rsidR="003E3268" w:rsidRPr="00D43203">
        <w:rPr>
          <w:rFonts w:ascii="Times New Roman" w:hAnsi="Times New Roman" w:cs="Times New Roman"/>
          <w:sz w:val="24"/>
          <w:szCs w:val="24"/>
          <w:shd w:val="clear" w:color="auto" w:fill="FFFFFF"/>
          <w:vertAlign w:val="superscript"/>
        </w:rPr>
        <w:t>2</w:t>
      </w:r>
      <w:proofErr w:type="gramEnd"/>
      <w:r w:rsidRPr="00D43203">
        <w:rPr>
          <w:rFonts w:ascii="Times New Roman" w:hAnsi="Times New Roman" w:cs="Times New Roman"/>
          <w:sz w:val="24"/>
          <w:szCs w:val="24"/>
          <w:shd w:val="clear" w:color="auto" w:fill="FFFFFF"/>
        </w:rPr>
        <w:t>.</w:t>
      </w:r>
    </w:p>
    <w:p w14:paraId="4E94694F" w14:textId="1AE085FD" w:rsidR="00391F44" w:rsidRPr="00D43203" w:rsidRDefault="00C203F2" w:rsidP="00763AE4">
      <w:pPr>
        <w:spacing w:after="0" w:line="360" w:lineRule="auto"/>
        <w:ind w:firstLine="709"/>
        <w:contextualSpacing/>
        <w:rPr>
          <w:rStyle w:val="A6"/>
          <w:rFonts w:ascii="Times New Roman" w:hAnsi="Times New Roman" w:cs="Times New Roman"/>
          <w:color w:val="auto"/>
          <w:sz w:val="24"/>
          <w:szCs w:val="24"/>
        </w:rPr>
      </w:pPr>
      <w:r w:rsidRPr="00D43203">
        <w:rPr>
          <w:rStyle w:val="A6"/>
          <w:rFonts w:ascii="Times New Roman" w:hAnsi="Times New Roman" w:cs="Times New Roman"/>
          <w:color w:val="auto"/>
          <w:sz w:val="24"/>
          <w:szCs w:val="24"/>
        </w:rPr>
        <w:t>A partir</w:t>
      </w:r>
      <w:r w:rsidR="00C16683" w:rsidRPr="00D43203">
        <w:rPr>
          <w:rStyle w:val="A6"/>
          <w:rFonts w:ascii="Times New Roman" w:hAnsi="Times New Roman" w:cs="Times New Roman"/>
          <w:color w:val="auto"/>
          <w:sz w:val="24"/>
          <w:szCs w:val="24"/>
        </w:rPr>
        <w:t xml:space="preserve"> </w:t>
      </w:r>
      <w:r w:rsidRPr="00D43203">
        <w:rPr>
          <w:rStyle w:val="A6"/>
          <w:rFonts w:ascii="Times New Roman" w:hAnsi="Times New Roman" w:cs="Times New Roman"/>
          <w:color w:val="auto"/>
          <w:sz w:val="24"/>
          <w:szCs w:val="24"/>
        </w:rPr>
        <w:t>d</w:t>
      </w:r>
      <w:r w:rsidR="00C16683" w:rsidRPr="00D43203">
        <w:rPr>
          <w:rStyle w:val="A6"/>
          <w:rFonts w:ascii="Times New Roman" w:hAnsi="Times New Roman" w:cs="Times New Roman"/>
          <w:color w:val="auto"/>
          <w:sz w:val="24"/>
          <w:szCs w:val="24"/>
        </w:rPr>
        <w:t xml:space="preserve">a legitimação da </w:t>
      </w:r>
      <w:r w:rsidR="002475F9" w:rsidRPr="00D43203">
        <w:rPr>
          <w:rStyle w:val="A6"/>
          <w:rFonts w:ascii="Times New Roman" w:hAnsi="Times New Roman" w:cs="Times New Roman"/>
          <w:color w:val="auto"/>
          <w:sz w:val="24"/>
          <w:szCs w:val="24"/>
        </w:rPr>
        <w:t>ESF como modelo de atenção para a reorganização e o for</w:t>
      </w:r>
      <w:r w:rsidR="002475F9" w:rsidRPr="00D43203">
        <w:rPr>
          <w:rStyle w:val="A6"/>
          <w:rFonts w:ascii="Times New Roman" w:hAnsi="Times New Roman" w:cs="Times New Roman"/>
          <w:color w:val="auto"/>
          <w:sz w:val="24"/>
          <w:szCs w:val="24"/>
        </w:rPr>
        <w:softHyphen/>
        <w:t xml:space="preserve">talecimento da </w:t>
      </w:r>
      <w:r w:rsidR="00C16683" w:rsidRPr="00D43203">
        <w:rPr>
          <w:rStyle w:val="A6"/>
          <w:rFonts w:ascii="Times New Roman" w:hAnsi="Times New Roman" w:cs="Times New Roman"/>
          <w:color w:val="auto"/>
          <w:sz w:val="24"/>
          <w:szCs w:val="24"/>
        </w:rPr>
        <w:t>APS</w:t>
      </w:r>
      <w:r w:rsidR="002475F9" w:rsidRPr="00D43203">
        <w:rPr>
          <w:rStyle w:val="A6"/>
          <w:rFonts w:ascii="Times New Roman" w:hAnsi="Times New Roman" w:cs="Times New Roman"/>
          <w:color w:val="auto"/>
          <w:sz w:val="24"/>
          <w:szCs w:val="24"/>
        </w:rPr>
        <w:t>, as ações do SUS, neste nível de atenção, têm buscado o fortalecimento das inter</w:t>
      </w:r>
      <w:r w:rsidR="002475F9" w:rsidRPr="00D43203">
        <w:rPr>
          <w:rStyle w:val="A6"/>
          <w:rFonts w:ascii="Times New Roman" w:hAnsi="Times New Roman" w:cs="Times New Roman"/>
          <w:color w:val="auto"/>
          <w:sz w:val="24"/>
          <w:szCs w:val="24"/>
        </w:rPr>
        <w:softHyphen/>
        <w:t>venções multiprofissionais voltadas para a promoção da saúde. Nesta perspectiva</w:t>
      </w:r>
      <w:r w:rsidR="00C16683" w:rsidRPr="00D43203">
        <w:rPr>
          <w:rStyle w:val="A6"/>
          <w:rFonts w:ascii="Times New Roman" w:hAnsi="Times New Roman" w:cs="Times New Roman"/>
          <w:color w:val="auto"/>
          <w:sz w:val="24"/>
          <w:szCs w:val="24"/>
        </w:rPr>
        <w:t>,</w:t>
      </w:r>
      <w:r w:rsidR="002475F9" w:rsidRPr="00D43203">
        <w:rPr>
          <w:rStyle w:val="A6"/>
          <w:rFonts w:ascii="Times New Roman" w:hAnsi="Times New Roman" w:cs="Times New Roman"/>
          <w:color w:val="auto"/>
          <w:sz w:val="24"/>
          <w:szCs w:val="24"/>
        </w:rPr>
        <w:t xml:space="preserve"> foram criados os NASF, com o objetivo de apoiar e ampliar a a</w:t>
      </w:r>
      <w:r w:rsidR="0035185E" w:rsidRPr="00D43203">
        <w:rPr>
          <w:rStyle w:val="A6"/>
          <w:rFonts w:ascii="Times New Roman" w:hAnsi="Times New Roman" w:cs="Times New Roman"/>
          <w:color w:val="auto"/>
          <w:sz w:val="24"/>
          <w:szCs w:val="24"/>
        </w:rPr>
        <w:t>tenção e a gestão da saúde na APS</w:t>
      </w:r>
      <w:r w:rsidR="00C16683" w:rsidRPr="00D43203">
        <w:rPr>
          <w:rStyle w:val="A6"/>
          <w:rFonts w:ascii="Times New Roman" w:hAnsi="Times New Roman" w:cs="Times New Roman"/>
          <w:color w:val="auto"/>
          <w:sz w:val="24"/>
          <w:szCs w:val="24"/>
        </w:rPr>
        <w:t xml:space="preserve"> e Saúde da Família</w:t>
      </w:r>
      <w:r w:rsidR="0035185E" w:rsidRPr="00D43203">
        <w:rPr>
          <w:rStyle w:val="A6"/>
          <w:rFonts w:ascii="Times New Roman" w:hAnsi="Times New Roman" w:cs="Times New Roman"/>
          <w:color w:val="auto"/>
          <w:sz w:val="24"/>
          <w:szCs w:val="24"/>
        </w:rPr>
        <w:t xml:space="preserve"> (SF)</w:t>
      </w:r>
      <w:proofErr w:type="gramStart"/>
      <w:r w:rsidR="003E3268" w:rsidRPr="00D43203">
        <w:rPr>
          <w:rStyle w:val="A6"/>
          <w:rFonts w:ascii="Times New Roman" w:hAnsi="Times New Roman" w:cs="Times New Roman"/>
          <w:color w:val="auto"/>
          <w:sz w:val="24"/>
          <w:szCs w:val="24"/>
          <w:vertAlign w:val="superscript"/>
        </w:rPr>
        <w:t>3</w:t>
      </w:r>
      <w:proofErr w:type="gramEnd"/>
      <w:r w:rsidR="002475F9" w:rsidRPr="00D43203">
        <w:rPr>
          <w:rStyle w:val="A6"/>
          <w:rFonts w:ascii="Times New Roman" w:hAnsi="Times New Roman" w:cs="Times New Roman"/>
          <w:color w:val="auto"/>
          <w:sz w:val="24"/>
          <w:szCs w:val="24"/>
        </w:rPr>
        <w:t xml:space="preserve">. </w:t>
      </w:r>
      <w:r w:rsidR="00C16683" w:rsidRPr="00D43203">
        <w:rPr>
          <w:rStyle w:val="A6"/>
          <w:rFonts w:ascii="Times New Roman" w:hAnsi="Times New Roman" w:cs="Times New Roman"/>
          <w:color w:val="auto"/>
          <w:sz w:val="24"/>
          <w:szCs w:val="24"/>
        </w:rPr>
        <w:t>Em linhas gerais, os NASF</w:t>
      </w:r>
      <w:r w:rsidR="00C16683" w:rsidRPr="00D43203">
        <w:rPr>
          <w:rFonts w:ascii="Times New Roman" w:hAnsi="Times New Roman" w:cs="Times New Roman"/>
          <w:sz w:val="24"/>
          <w:szCs w:val="24"/>
        </w:rPr>
        <w:t xml:space="preserve"> foram instituídos em 2008 pela Portaria nº 154 do Ministério da Saúde e seu </w:t>
      </w:r>
      <w:r w:rsidR="00C16683" w:rsidRPr="00D43203">
        <w:rPr>
          <w:rStyle w:val="A6"/>
          <w:rFonts w:ascii="Times New Roman" w:hAnsi="Times New Roman" w:cs="Times New Roman"/>
          <w:color w:val="auto"/>
          <w:sz w:val="24"/>
          <w:szCs w:val="24"/>
        </w:rPr>
        <w:t>escopo tem como base</w:t>
      </w:r>
      <w:r w:rsidR="002475F9" w:rsidRPr="00D43203">
        <w:rPr>
          <w:rStyle w:val="A6"/>
          <w:rFonts w:ascii="Times New Roman" w:hAnsi="Times New Roman" w:cs="Times New Roman"/>
          <w:color w:val="auto"/>
          <w:sz w:val="24"/>
          <w:szCs w:val="24"/>
        </w:rPr>
        <w:t xml:space="preserve"> oferecer ações de promoção e atenção à </w:t>
      </w:r>
      <w:proofErr w:type="gramStart"/>
      <w:r w:rsidR="002475F9" w:rsidRPr="00D43203">
        <w:rPr>
          <w:rStyle w:val="A6"/>
          <w:rFonts w:ascii="Times New Roman" w:hAnsi="Times New Roman" w:cs="Times New Roman"/>
          <w:color w:val="auto"/>
          <w:sz w:val="24"/>
          <w:szCs w:val="24"/>
        </w:rPr>
        <w:t>saúde tecnicamente orientadas par</w:t>
      </w:r>
      <w:r w:rsidR="003E3268" w:rsidRPr="00D43203">
        <w:rPr>
          <w:rStyle w:val="A6"/>
          <w:rFonts w:ascii="Times New Roman" w:hAnsi="Times New Roman" w:cs="Times New Roman"/>
          <w:color w:val="auto"/>
          <w:sz w:val="24"/>
          <w:szCs w:val="24"/>
        </w:rPr>
        <w:t>a contribuir com as ações da ESF</w:t>
      </w:r>
      <w:r w:rsidR="003E3268" w:rsidRPr="00D43203">
        <w:rPr>
          <w:rStyle w:val="A6"/>
          <w:rFonts w:ascii="Times New Roman" w:hAnsi="Times New Roman" w:cs="Times New Roman"/>
          <w:color w:val="auto"/>
          <w:sz w:val="24"/>
          <w:szCs w:val="24"/>
          <w:vertAlign w:val="superscript"/>
        </w:rPr>
        <w:t>4</w:t>
      </w:r>
      <w:proofErr w:type="gramEnd"/>
      <w:r w:rsidR="00C16683" w:rsidRPr="00D43203">
        <w:rPr>
          <w:rStyle w:val="A6"/>
          <w:rFonts w:ascii="Times New Roman" w:hAnsi="Times New Roman" w:cs="Times New Roman"/>
          <w:color w:val="auto"/>
          <w:sz w:val="24"/>
          <w:szCs w:val="24"/>
        </w:rPr>
        <w:t xml:space="preserve">. </w:t>
      </w:r>
      <w:r w:rsidR="00C16683" w:rsidRPr="00D43203">
        <w:rPr>
          <w:rFonts w:ascii="Times New Roman" w:hAnsi="Times New Roman" w:cs="Times New Roman"/>
          <w:sz w:val="24"/>
          <w:szCs w:val="24"/>
        </w:rPr>
        <w:t xml:space="preserve">Outro </w:t>
      </w:r>
      <w:r w:rsidR="00391F44" w:rsidRPr="00D43203">
        <w:rPr>
          <w:rFonts w:ascii="Times New Roman" w:hAnsi="Times New Roman" w:cs="Times New Roman"/>
          <w:sz w:val="24"/>
          <w:szCs w:val="24"/>
        </w:rPr>
        <w:t xml:space="preserve">importante </w:t>
      </w:r>
      <w:r w:rsidR="00C16683" w:rsidRPr="00D43203">
        <w:rPr>
          <w:rFonts w:ascii="Times New Roman" w:hAnsi="Times New Roman" w:cs="Times New Roman"/>
          <w:sz w:val="24"/>
          <w:szCs w:val="24"/>
        </w:rPr>
        <w:t xml:space="preserve">objetivo é o de contribuir para a melhoria da resolutividade dos casos atendidos pela </w:t>
      </w:r>
      <w:r w:rsidR="00391F44" w:rsidRPr="00D43203">
        <w:rPr>
          <w:rFonts w:ascii="Times New Roman" w:hAnsi="Times New Roman" w:cs="Times New Roman"/>
          <w:sz w:val="24"/>
          <w:szCs w:val="24"/>
        </w:rPr>
        <w:t>APS</w:t>
      </w:r>
      <w:r w:rsidR="00C16683" w:rsidRPr="00D43203">
        <w:rPr>
          <w:rFonts w:ascii="Times New Roman" w:hAnsi="Times New Roman" w:cs="Times New Roman"/>
          <w:sz w:val="24"/>
          <w:szCs w:val="24"/>
        </w:rPr>
        <w:t>, qualificando as ações e fortalecendo a rede de cuidados em saúde.</w:t>
      </w:r>
      <w:r w:rsidR="00391F44" w:rsidRPr="00D43203">
        <w:rPr>
          <w:rFonts w:ascii="Times New Roman" w:hAnsi="Times New Roman" w:cs="Times New Roman"/>
          <w:sz w:val="24"/>
          <w:szCs w:val="24"/>
        </w:rPr>
        <w:t xml:space="preserve"> Assim, e</w:t>
      </w:r>
      <w:r w:rsidR="00C16683" w:rsidRPr="00D43203">
        <w:rPr>
          <w:rFonts w:ascii="Times New Roman" w:hAnsi="Times New Roman" w:cs="Times New Roman"/>
          <w:sz w:val="24"/>
          <w:szCs w:val="24"/>
        </w:rPr>
        <w:t xml:space="preserve">spera-se concretizar o cuidado integral à população e </w:t>
      </w:r>
      <w:r w:rsidR="00391F44" w:rsidRPr="00D43203">
        <w:rPr>
          <w:rFonts w:ascii="Times New Roman" w:hAnsi="Times New Roman" w:cs="Times New Roman"/>
          <w:sz w:val="24"/>
          <w:szCs w:val="24"/>
        </w:rPr>
        <w:t>reduzir</w:t>
      </w:r>
      <w:r w:rsidR="00C16683" w:rsidRPr="00D43203">
        <w:rPr>
          <w:rFonts w:ascii="Times New Roman" w:hAnsi="Times New Roman" w:cs="Times New Roman"/>
          <w:sz w:val="24"/>
          <w:szCs w:val="24"/>
        </w:rPr>
        <w:t xml:space="preserve"> os encaminhamentos aos outros níveis de atenção</w:t>
      </w:r>
      <w:r w:rsidR="003E3268" w:rsidRPr="00D43203">
        <w:rPr>
          <w:rFonts w:ascii="Times New Roman" w:hAnsi="Times New Roman" w:cs="Times New Roman"/>
          <w:sz w:val="24"/>
          <w:szCs w:val="24"/>
          <w:vertAlign w:val="superscript"/>
        </w:rPr>
        <w:t>5</w:t>
      </w:r>
      <w:r w:rsidR="00391F44" w:rsidRPr="00D43203">
        <w:rPr>
          <w:rStyle w:val="A6"/>
          <w:rFonts w:ascii="Times New Roman" w:hAnsi="Times New Roman" w:cs="Times New Roman"/>
          <w:color w:val="auto"/>
          <w:sz w:val="24"/>
          <w:szCs w:val="24"/>
        </w:rPr>
        <w:t>.</w:t>
      </w:r>
    </w:p>
    <w:p w14:paraId="3695B434" w14:textId="04F4620A" w:rsidR="006C57D6" w:rsidRPr="00D43203" w:rsidRDefault="001A3FA9" w:rsidP="0095471E">
      <w:pPr>
        <w:tabs>
          <w:tab w:val="left" w:pos="284"/>
        </w:tabs>
        <w:spacing w:after="0" w:line="360" w:lineRule="auto"/>
        <w:ind w:left="66"/>
        <w:contextualSpacing/>
        <w:rPr>
          <w:rFonts w:ascii="Times New Roman" w:hAnsi="Times New Roman" w:cs="Times New Roman"/>
          <w:sz w:val="24"/>
          <w:szCs w:val="24"/>
        </w:rPr>
      </w:pPr>
      <w:r w:rsidRPr="00D43203">
        <w:rPr>
          <w:rFonts w:ascii="Times New Roman" w:hAnsi="Times New Roman" w:cs="Times New Roman"/>
          <w:sz w:val="24"/>
          <w:szCs w:val="24"/>
        </w:rPr>
        <w:tab/>
      </w:r>
      <w:r w:rsidRPr="00D43203">
        <w:rPr>
          <w:rFonts w:ascii="Times New Roman" w:hAnsi="Times New Roman" w:cs="Times New Roman"/>
          <w:sz w:val="24"/>
          <w:szCs w:val="24"/>
        </w:rPr>
        <w:tab/>
      </w:r>
      <w:r w:rsidR="00C203F2" w:rsidRPr="00D43203">
        <w:rPr>
          <w:rFonts w:ascii="Times New Roman" w:hAnsi="Times New Roman" w:cs="Times New Roman"/>
          <w:sz w:val="24"/>
          <w:szCs w:val="24"/>
        </w:rPr>
        <w:t xml:space="preserve">Na </w:t>
      </w:r>
      <w:r w:rsidR="00391F44" w:rsidRPr="00D43203">
        <w:rPr>
          <w:rFonts w:ascii="Times New Roman" w:hAnsi="Times New Roman" w:cs="Times New Roman"/>
          <w:sz w:val="24"/>
          <w:szCs w:val="24"/>
        </w:rPr>
        <w:t>composição</w:t>
      </w:r>
      <w:r w:rsidR="00C203F2" w:rsidRPr="00D43203">
        <w:rPr>
          <w:rFonts w:ascii="Times New Roman" w:hAnsi="Times New Roman" w:cs="Times New Roman"/>
          <w:sz w:val="24"/>
          <w:szCs w:val="24"/>
        </w:rPr>
        <w:t xml:space="preserve"> dos </w:t>
      </w:r>
      <w:proofErr w:type="spellStart"/>
      <w:r w:rsidR="00C203F2" w:rsidRPr="00D43203">
        <w:rPr>
          <w:rFonts w:ascii="Times New Roman" w:hAnsi="Times New Roman" w:cs="Times New Roman"/>
          <w:sz w:val="24"/>
          <w:szCs w:val="24"/>
        </w:rPr>
        <w:t>NASF’s</w:t>
      </w:r>
      <w:proofErr w:type="spellEnd"/>
      <w:r w:rsidR="00391F44" w:rsidRPr="00D43203">
        <w:rPr>
          <w:rFonts w:ascii="Times New Roman" w:hAnsi="Times New Roman" w:cs="Times New Roman"/>
          <w:sz w:val="24"/>
          <w:szCs w:val="24"/>
        </w:rPr>
        <w:t>, estão previstas equipes formadas por trabalhadores de diversas categorias profissionais, tais como:</w:t>
      </w:r>
      <w:r w:rsidR="00F016B7" w:rsidRPr="00D43203">
        <w:rPr>
          <w:rFonts w:ascii="Times New Roman" w:hAnsi="Times New Roman" w:cs="Times New Roman"/>
          <w:sz w:val="24"/>
          <w:szCs w:val="24"/>
        </w:rPr>
        <w:t xml:space="preserve"> </w:t>
      </w:r>
      <w:r w:rsidR="00391F44" w:rsidRPr="00D43203">
        <w:rPr>
          <w:rFonts w:ascii="Times New Roman" w:hAnsi="Times New Roman" w:cs="Times New Roman"/>
          <w:sz w:val="24"/>
          <w:szCs w:val="24"/>
        </w:rPr>
        <w:t>educa</w:t>
      </w:r>
      <w:r w:rsidR="00F016B7" w:rsidRPr="00D43203">
        <w:rPr>
          <w:rFonts w:ascii="Times New Roman" w:hAnsi="Times New Roman" w:cs="Times New Roman"/>
          <w:sz w:val="24"/>
          <w:szCs w:val="24"/>
        </w:rPr>
        <w:t>dores</w:t>
      </w:r>
      <w:r w:rsidR="00391F44" w:rsidRPr="00D43203">
        <w:rPr>
          <w:rFonts w:ascii="Times New Roman" w:hAnsi="Times New Roman" w:cs="Times New Roman"/>
          <w:sz w:val="24"/>
          <w:szCs w:val="24"/>
        </w:rPr>
        <w:t xml:space="preserve"> físic</w:t>
      </w:r>
      <w:r w:rsidR="00F016B7" w:rsidRPr="00D43203">
        <w:rPr>
          <w:rFonts w:ascii="Times New Roman" w:hAnsi="Times New Roman" w:cs="Times New Roman"/>
          <w:sz w:val="24"/>
          <w:szCs w:val="24"/>
        </w:rPr>
        <w:t>os</w:t>
      </w:r>
      <w:r w:rsidR="00391F44" w:rsidRPr="00D43203">
        <w:rPr>
          <w:rFonts w:ascii="Times New Roman" w:hAnsi="Times New Roman" w:cs="Times New Roman"/>
          <w:sz w:val="24"/>
          <w:szCs w:val="24"/>
        </w:rPr>
        <w:t>, fisioterapeutas, fonoaudiólogos, nutricionistas, psicólogos, médicos, terape</w:t>
      </w:r>
      <w:r w:rsidR="003E3268" w:rsidRPr="00D43203">
        <w:rPr>
          <w:rFonts w:ascii="Times New Roman" w:hAnsi="Times New Roman" w:cs="Times New Roman"/>
          <w:sz w:val="24"/>
          <w:szCs w:val="24"/>
        </w:rPr>
        <w:t>utas ocupacionais, entre outros</w:t>
      </w:r>
      <w:r w:rsidR="003E3268" w:rsidRPr="00D43203">
        <w:rPr>
          <w:rFonts w:ascii="Times New Roman" w:hAnsi="Times New Roman" w:cs="Times New Roman"/>
          <w:sz w:val="24"/>
          <w:szCs w:val="24"/>
          <w:vertAlign w:val="superscript"/>
        </w:rPr>
        <w:t>2</w:t>
      </w:r>
      <w:r w:rsidR="00391F44" w:rsidRPr="00D43203">
        <w:rPr>
          <w:rFonts w:ascii="Times New Roman" w:hAnsi="Times New Roman" w:cs="Times New Roman"/>
          <w:sz w:val="24"/>
          <w:szCs w:val="24"/>
          <w:shd w:val="clear" w:color="auto" w:fill="FFFFFF"/>
        </w:rPr>
        <w:t>.</w:t>
      </w:r>
      <w:r w:rsidR="00F914F0" w:rsidRPr="00D43203">
        <w:rPr>
          <w:rFonts w:ascii="Times New Roman" w:hAnsi="Times New Roman" w:cs="Times New Roman"/>
          <w:sz w:val="24"/>
          <w:szCs w:val="24"/>
          <w:shd w:val="clear" w:color="auto" w:fill="FFFFFF"/>
        </w:rPr>
        <w:t xml:space="preserve"> </w:t>
      </w:r>
      <w:r w:rsidR="006C57D6" w:rsidRPr="00D43203">
        <w:rPr>
          <w:rFonts w:ascii="Times New Roman" w:hAnsi="Times New Roman" w:cs="Times New Roman"/>
          <w:sz w:val="24"/>
          <w:szCs w:val="24"/>
        </w:rPr>
        <w:t>Nesse contexto, quando se fala em trabalho compartilhado de uma equipe multidisciplinar, depara-se com algumas dificuldades no que diz respeito às competências d</w:t>
      </w:r>
      <w:r w:rsidR="0095471E" w:rsidRPr="00D43203">
        <w:rPr>
          <w:rFonts w:ascii="Times New Roman" w:hAnsi="Times New Roman" w:cs="Times New Roman"/>
          <w:sz w:val="24"/>
          <w:szCs w:val="24"/>
        </w:rPr>
        <w:t>e cada profissional na equipe, tais como,</w:t>
      </w:r>
      <w:r w:rsidR="00F016B7" w:rsidRPr="00D43203">
        <w:rPr>
          <w:rFonts w:ascii="Times New Roman" w:hAnsi="Times New Roman" w:cs="Times New Roman"/>
          <w:sz w:val="24"/>
          <w:szCs w:val="24"/>
        </w:rPr>
        <w:t xml:space="preserve"> e</w:t>
      </w:r>
      <w:r w:rsidR="006C57D6" w:rsidRPr="00D43203">
        <w:rPr>
          <w:rFonts w:ascii="Times New Roman" w:hAnsi="Times New Roman" w:cs="Times New Roman"/>
          <w:sz w:val="24"/>
          <w:szCs w:val="24"/>
        </w:rPr>
        <w:t xml:space="preserve">xplicitar e negociar atividades </w:t>
      </w:r>
      <w:r w:rsidR="0095471E" w:rsidRPr="00D43203">
        <w:rPr>
          <w:rFonts w:ascii="Times New Roman" w:hAnsi="Times New Roman" w:cs="Times New Roman"/>
          <w:sz w:val="24"/>
          <w:szCs w:val="24"/>
        </w:rPr>
        <w:t>e objetivos prioritários; definir</w:t>
      </w:r>
      <w:r w:rsidR="006C57D6" w:rsidRPr="00D43203">
        <w:rPr>
          <w:rFonts w:ascii="Times New Roman" w:hAnsi="Times New Roman" w:cs="Times New Roman"/>
          <w:sz w:val="24"/>
          <w:szCs w:val="24"/>
        </w:rPr>
        <w:t xml:space="preserve"> claramente quem são os seus usuários; avaliar a capacidade de articulação com as equipes e o trabalho em conjunto com</w:t>
      </w:r>
      <w:r w:rsidR="0095471E" w:rsidRPr="00D43203">
        <w:rPr>
          <w:rFonts w:ascii="Times New Roman" w:hAnsi="Times New Roman" w:cs="Times New Roman"/>
          <w:sz w:val="24"/>
          <w:szCs w:val="24"/>
        </w:rPr>
        <w:t xml:space="preserve"> as mesmas; identificar</w:t>
      </w:r>
      <w:r w:rsidR="006C57D6" w:rsidRPr="00D43203">
        <w:rPr>
          <w:rFonts w:ascii="Times New Roman" w:hAnsi="Times New Roman" w:cs="Times New Roman"/>
          <w:sz w:val="24"/>
          <w:szCs w:val="24"/>
        </w:rPr>
        <w:t xml:space="preserve"> as possíveis corresponsabilidades; planejar ações e acompanhar as atividades mediante indicadores de impacto são desafios a serem superados cotidianamente.</w:t>
      </w:r>
    </w:p>
    <w:p w14:paraId="660C8C30" w14:textId="0D7E1C1C" w:rsidR="00814B13" w:rsidRPr="00D43203" w:rsidRDefault="00814B13"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Esta atuação compartilhada das equipes no âmbito da APS possibilita aos protagonistas que se coloquem em cena na produção da saúde e governem certos espaços, dado o grau de liberdade que existe no agir cotidiano do trabalho em saúde. Isso pressupõe que o modelo assistencial em questão se constit</w:t>
      </w:r>
      <w:r w:rsidR="0095471E" w:rsidRPr="00D43203">
        <w:rPr>
          <w:rFonts w:ascii="Times New Roman" w:hAnsi="Times New Roman" w:cs="Times New Roman"/>
          <w:sz w:val="24"/>
          <w:szCs w:val="24"/>
        </w:rPr>
        <w:t xml:space="preserve">ui sempre, a partir da </w:t>
      </w:r>
      <w:proofErr w:type="spellStart"/>
      <w:r w:rsidR="0095471E" w:rsidRPr="00D43203">
        <w:rPr>
          <w:rFonts w:ascii="Times New Roman" w:hAnsi="Times New Roman" w:cs="Times New Roman"/>
          <w:sz w:val="24"/>
          <w:szCs w:val="24"/>
        </w:rPr>
        <w:t>pactuação</w:t>
      </w:r>
      <w:proofErr w:type="spellEnd"/>
      <w:r w:rsidRPr="00D43203">
        <w:rPr>
          <w:rFonts w:ascii="Times New Roman" w:hAnsi="Times New Roman" w:cs="Times New Roman"/>
          <w:sz w:val="24"/>
          <w:szCs w:val="24"/>
        </w:rPr>
        <w:t xml:space="preserve"> entre estes </w:t>
      </w:r>
      <w:r w:rsidRPr="00D43203">
        <w:rPr>
          <w:rFonts w:ascii="Times New Roman" w:hAnsi="Times New Roman" w:cs="Times New Roman"/>
          <w:sz w:val="24"/>
          <w:szCs w:val="24"/>
        </w:rPr>
        <w:lastRenderedPageBreak/>
        <w:t xml:space="preserve">atores sociais e políticos, mesmo que este contrato se dê </w:t>
      </w:r>
      <w:proofErr w:type="gramStart"/>
      <w:r w:rsidRPr="00D43203">
        <w:rPr>
          <w:rFonts w:ascii="Times New Roman" w:hAnsi="Times New Roman" w:cs="Times New Roman"/>
          <w:sz w:val="24"/>
          <w:szCs w:val="24"/>
        </w:rPr>
        <w:t>sob opostos</w:t>
      </w:r>
      <w:proofErr w:type="gramEnd"/>
      <w:r w:rsidRPr="00D43203">
        <w:rPr>
          <w:rFonts w:ascii="Times New Roman" w:hAnsi="Times New Roman" w:cs="Times New Roman"/>
          <w:sz w:val="24"/>
          <w:szCs w:val="24"/>
        </w:rPr>
        <w:t xml:space="preserve"> interesses, a forma de organização da assistência arranjou-se para a distribuição dos serviços de saúde, de forma estrutural hierarquizada, organizando intervenção sobre o território, o que difere do debate que se organizava mais em torno da oferta e demanda por serviços, com um processo de trabalho centrado no conhecimento da vigilância à saúde, instrumentalizada pela epidemiologia, e com pouca intervenção sobre as práticas desenvolvidas no campo da clínica</w:t>
      </w:r>
      <w:r w:rsidR="003E3268" w:rsidRPr="00D43203">
        <w:rPr>
          <w:rFonts w:ascii="Times New Roman" w:hAnsi="Times New Roman" w:cs="Times New Roman"/>
          <w:sz w:val="24"/>
          <w:szCs w:val="24"/>
          <w:vertAlign w:val="superscript"/>
        </w:rPr>
        <w:t>6</w:t>
      </w:r>
      <w:r w:rsidRPr="00D43203">
        <w:rPr>
          <w:rFonts w:ascii="Times New Roman" w:hAnsi="Times New Roman" w:cs="Times New Roman"/>
          <w:sz w:val="24"/>
          <w:szCs w:val="24"/>
        </w:rPr>
        <w:t>.</w:t>
      </w:r>
    </w:p>
    <w:p w14:paraId="1CDB345F" w14:textId="0024E7A5" w:rsidR="00814B13" w:rsidRPr="00D43203" w:rsidRDefault="006C57D6"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 xml:space="preserve">Cabe ressaltar que o principal material de referência destinado prioritariamente para os profissionais do NASF e da </w:t>
      </w:r>
      <w:proofErr w:type="spellStart"/>
      <w:proofErr w:type="gramStart"/>
      <w:r w:rsidRPr="00D43203">
        <w:rPr>
          <w:rFonts w:ascii="Times New Roman" w:hAnsi="Times New Roman" w:cs="Times New Roman"/>
          <w:sz w:val="24"/>
          <w:szCs w:val="24"/>
        </w:rPr>
        <w:t>EqSF</w:t>
      </w:r>
      <w:proofErr w:type="spellEnd"/>
      <w:proofErr w:type="gramEnd"/>
      <w:r w:rsidRPr="00D43203">
        <w:rPr>
          <w:rFonts w:ascii="Times New Roman" w:hAnsi="Times New Roman" w:cs="Times New Roman"/>
          <w:sz w:val="24"/>
          <w:szCs w:val="24"/>
        </w:rPr>
        <w:t xml:space="preserve"> – Caderno de D</w:t>
      </w:r>
      <w:r w:rsidR="00962E77" w:rsidRPr="00D43203">
        <w:rPr>
          <w:rFonts w:ascii="Times New Roman" w:hAnsi="Times New Roman" w:cs="Times New Roman"/>
          <w:sz w:val="24"/>
          <w:szCs w:val="24"/>
        </w:rPr>
        <w:t>iretrizes do NASF</w:t>
      </w:r>
      <w:r w:rsidR="00962E77" w:rsidRPr="00D43203">
        <w:rPr>
          <w:rFonts w:ascii="Times New Roman" w:hAnsi="Times New Roman" w:cs="Times New Roman"/>
          <w:sz w:val="24"/>
          <w:szCs w:val="24"/>
          <w:vertAlign w:val="superscript"/>
        </w:rPr>
        <w:t>4</w:t>
      </w:r>
      <w:r w:rsidRPr="00D43203">
        <w:rPr>
          <w:rFonts w:ascii="Times New Roman" w:hAnsi="Times New Roman" w:cs="Times New Roman"/>
          <w:sz w:val="24"/>
          <w:szCs w:val="24"/>
        </w:rPr>
        <w:t xml:space="preserve"> – ainda define de forma frágil as atribuições dos diversos profissionais que compõem as equipes do NASF, assim como a falta de acesso a este no local de trabalho, dificulta a prática profissional da equipe. Além disso, percebe-se que a pouca prescrição do trabalho aliada a falta de uma cultura de trabalho interdisciplinar e de uma experiência acumulada nesse tipo de serviço, favorece muitas vezes que cada segmento atue isoladamente. Essa situação pode proporcionar ainda atuações arbitrárias advindas de diferentes compreensões do processo saúde-doença, tais como, ações voltadas para aspectos orgânicos </w:t>
      </w:r>
      <w:proofErr w:type="spellStart"/>
      <w:r w:rsidRPr="00D43203">
        <w:rPr>
          <w:rFonts w:ascii="Times New Roman" w:hAnsi="Times New Roman" w:cs="Times New Roman"/>
          <w:sz w:val="24"/>
          <w:szCs w:val="24"/>
        </w:rPr>
        <w:t>dicotomizadas</w:t>
      </w:r>
      <w:proofErr w:type="spellEnd"/>
      <w:r w:rsidRPr="00D43203">
        <w:rPr>
          <w:rFonts w:ascii="Times New Roman" w:hAnsi="Times New Roman" w:cs="Times New Roman"/>
          <w:sz w:val="24"/>
          <w:szCs w:val="24"/>
        </w:rPr>
        <w:t xml:space="preserve"> dos aspectos psíquicos e/ou sociais; ações de caráter mais curativo em detrimento de ações de promoção a saúde.</w:t>
      </w:r>
    </w:p>
    <w:p w14:paraId="55721E6E" w14:textId="63D56C77" w:rsidR="00AD1F42" w:rsidRPr="00D43203" w:rsidRDefault="00B10D26"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É válido considerar</w:t>
      </w:r>
      <w:r w:rsidR="00C203F2" w:rsidRPr="00D43203">
        <w:rPr>
          <w:rFonts w:ascii="Times New Roman" w:hAnsi="Times New Roman" w:cs="Times New Roman"/>
          <w:sz w:val="24"/>
          <w:szCs w:val="24"/>
        </w:rPr>
        <w:t xml:space="preserve"> também,</w:t>
      </w:r>
      <w:r w:rsidRPr="00D43203">
        <w:rPr>
          <w:rFonts w:ascii="Times New Roman" w:hAnsi="Times New Roman" w:cs="Times New Roman"/>
          <w:sz w:val="24"/>
          <w:szCs w:val="24"/>
        </w:rPr>
        <w:t xml:space="preserve"> para esta discussão sobre a </w:t>
      </w:r>
      <w:r w:rsidR="0095471E" w:rsidRPr="00D43203">
        <w:rPr>
          <w:rFonts w:ascii="Times New Roman" w:hAnsi="Times New Roman" w:cs="Times New Roman"/>
          <w:sz w:val="24"/>
          <w:szCs w:val="24"/>
        </w:rPr>
        <w:t xml:space="preserve">temática </w:t>
      </w:r>
      <w:r w:rsidR="000453D6" w:rsidRPr="00D43203">
        <w:rPr>
          <w:rFonts w:ascii="Times New Roman" w:hAnsi="Times New Roman" w:cs="Times New Roman"/>
          <w:sz w:val="24"/>
          <w:szCs w:val="24"/>
        </w:rPr>
        <w:t>que</w:t>
      </w:r>
      <w:r w:rsidR="009D49B6" w:rsidRPr="00D43203">
        <w:rPr>
          <w:rFonts w:ascii="Times New Roman" w:hAnsi="Times New Roman" w:cs="Times New Roman"/>
          <w:sz w:val="24"/>
          <w:szCs w:val="24"/>
        </w:rPr>
        <w:t>,</w:t>
      </w:r>
      <w:r w:rsidR="000453D6" w:rsidRPr="00D43203">
        <w:rPr>
          <w:rFonts w:ascii="Times New Roman" w:hAnsi="Times New Roman" w:cs="Times New Roman"/>
          <w:sz w:val="24"/>
          <w:szCs w:val="24"/>
        </w:rPr>
        <w:t xml:space="preserve"> a Terapia Ocupacional tem por marco de seu surgimento como profissão a atuação em ambientes hospitalares e em programas multidisciplinares de reabilitação, argumenta</w:t>
      </w:r>
      <w:r w:rsidRPr="00D43203">
        <w:rPr>
          <w:rFonts w:ascii="Times New Roman" w:hAnsi="Times New Roman" w:cs="Times New Roman"/>
          <w:sz w:val="24"/>
          <w:szCs w:val="24"/>
        </w:rPr>
        <w:t>ndo</w:t>
      </w:r>
      <w:r w:rsidR="000453D6" w:rsidRPr="00D43203">
        <w:rPr>
          <w:rFonts w:ascii="Times New Roman" w:hAnsi="Times New Roman" w:cs="Times New Roman"/>
          <w:sz w:val="24"/>
          <w:szCs w:val="24"/>
        </w:rPr>
        <w:t xml:space="preserve">-se que a percepção da </w:t>
      </w:r>
      <w:r w:rsidRPr="00D43203">
        <w:rPr>
          <w:rFonts w:ascii="Times New Roman" w:hAnsi="Times New Roman" w:cs="Times New Roman"/>
          <w:sz w:val="24"/>
          <w:szCs w:val="24"/>
        </w:rPr>
        <w:t xml:space="preserve">equipe de saúde </w:t>
      </w:r>
      <w:r w:rsidR="000453D6" w:rsidRPr="00D43203">
        <w:rPr>
          <w:rFonts w:ascii="Times New Roman" w:hAnsi="Times New Roman" w:cs="Times New Roman"/>
          <w:sz w:val="24"/>
          <w:szCs w:val="24"/>
        </w:rPr>
        <w:t>sobre as competências e atribuições do terapeuta ocupacional na APS, possa estar associada a esse contexto histórico centrado em campos de conhecimentos reabilitativos</w:t>
      </w:r>
      <w:r w:rsidR="00106387" w:rsidRPr="00D43203">
        <w:rPr>
          <w:rFonts w:ascii="Times New Roman" w:hAnsi="Times New Roman" w:cs="Times New Roman"/>
          <w:sz w:val="24"/>
          <w:szCs w:val="24"/>
        </w:rPr>
        <w:t>.</w:t>
      </w:r>
      <w:r w:rsidR="000453D6" w:rsidRPr="00D43203">
        <w:rPr>
          <w:rFonts w:ascii="Times New Roman" w:hAnsi="Times New Roman" w:cs="Times New Roman"/>
          <w:sz w:val="24"/>
          <w:szCs w:val="24"/>
        </w:rPr>
        <w:t xml:space="preserve"> Assim, vê-se que a amp</w:t>
      </w:r>
      <w:r w:rsidRPr="00D43203">
        <w:rPr>
          <w:rFonts w:ascii="Times New Roman" w:hAnsi="Times New Roman" w:cs="Times New Roman"/>
          <w:sz w:val="24"/>
          <w:szCs w:val="24"/>
        </w:rPr>
        <w:t>liação d</w:t>
      </w:r>
      <w:r w:rsidR="00AD1F42" w:rsidRPr="00D43203">
        <w:rPr>
          <w:rFonts w:ascii="Times New Roman" w:hAnsi="Times New Roman" w:cs="Times New Roman"/>
          <w:sz w:val="24"/>
          <w:szCs w:val="24"/>
        </w:rPr>
        <w:t>essa</w:t>
      </w:r>
      <w:r w:rsidRPr="00D43203">
        <w:rPr>
          <w:rFonts w:ascii="Times New Roman" w:hAnsi="Times New Roman" w:cs="Times New Roman"/>
          <w:sz w:val="24"/>
          <w:szCs w:val="24"/>
        </w:rPr>
        <w:t xml:space="preserve"> discussão é de fundamental</w:t>
      </w:r>
      <w:r w:rsidR="000453D6" w:rsidRPr="00D43203">
        <w:rPr>
          <w:rFonts w:ascii="Times New Roman" w:hAnsi="Times New Roman" w:cs="Times New Roman"/>
          <w:sz w:val="24"/>
          <w:szCs w:val="24"/>
        </w:rPr>
        <w:t xml:space="preserve"> importância para </w:t>
      </w:r>
      <w:r w:rsidR="00AD1F42" w:rsidRPr="00D43203">
        <w:rPr>
          <w:rFonts w:ascii="Times New Roman" w:hAnsi="Times New Roman" w:cs="Times New Roman"/>
          <w:sz w:val="24"/>
          <w:szCs w:val="24"/>
        </w:rPr>
        <w:t xml:space="preserve">o enfrentamento dos </w:t>
      </w:r>
      <w:r w:rsidR="00C026EA" w:rsidRPr="00D43203">
        <w:rPr>
          <w:rFonts w:ascii="Times New Roman" w:hAnsi="Times New Roman" w:cs="Times New Roman"/>
          <w:sz w:val="24"/>
          <w:szCs w:val="24"/>
        </w:rPr>
        <w:t xml:space="preserve">possíveis </w:t>
      </w:r>
      <w:r w:rsidR="00AD1F42" w:rsidRPr="00D43203">
        <w:rPr>
          <w:rFonts w:ascii="Times New Roman" w:hAnsi="Times New Roman" w:cs="Times New Roman"/>
          <w:sz w:val="24"/>
          <w:szCs w:val="24"/>
        </w:rPr>
        <w:t>entraves</w:t>
      </w:r>
      <w:r w:rsidR="00C026EA" w:rsidRPr="00D43203">
        <w:rPr>
          <w:rFonts w:ascii="Times New Roman" w:hAnsi="Times New Roman" w:cs="Times New Roman"/>
          <w:sz w:val="24"/>
          <w:szCs w:val="24"/>
        </w:rPr>
        <w:t xml:space="preserve"> para a interdisciplinaridade e o processo de trabalho, gerados pelo </w:t>
      </w:r>
      <w:r w:rsidR="00AD1F42" w:rsidRPr="00D43203">
        <w:rPr>
          <w:rFonts w:ascii="Times New Roman" w:hAnsi="Times New Roman" w:cs="Times New Roman"/>
          <w:sz w:val="24"/>
          <w:szCs w:val="24"/>
        </w:rPr>
        <w:t xml:space="preserve">desconhecimento de suas atribuições </w:t>
      </w:r>
      <w:r w:rsidR="00C026EA" w:rsidRPr="00D43203">
        <w:rPr>
          <w:rFonts w:ascii="Times New Roman" w:hAnsi="Times New Roman" w:cs="Times New Roman"/>
          <w:sz w:val="24"/>
          <w:szCs w:val="24"/>
        </w:rPr>
        <w:t>n</w:t>
      </w:r>
      <w:r w:rsidR="000453D6" w:rsidRPr="00D43203">
        <w:rPr>
          <w:rFonts w:ascii="Times New Roman" w:hAnsi="Times New Roman" w:cs="Times New Roman"/>
          <w:sz w:val="24"/>
          <w:szCs w:val="24"/>
        </w:rPr>
        <w:t>esse desenho assistencial mais recente da Terapia Ocupacional</w:t>
      </w:r>
      <w:r w:rsidR="00215DC3" w:rsidRPr="00D43203">
        <w:rPr>
          <w:rFonts w:ascii="Times New Roman" w:hAnsi="Times New Roman" w:cs="Times New Roman"/>
          <w:sz w:val="24"/>
          <w:szCs w:val="24"/>
        </w:rPr>
        <w:t xml:space="preserve">. </w:t>
      </w:r>
    </w:p>
    <w:p w14:paraId="5CE3BA69" w14:textId="2C7BD8A3" w:rsidR="00215DC3" w:rsidRPr="00D43203" w:rsidRDefault="00AD1F42" w:rsidP="00AD1F42">
      <w:pPr>
        <w:spacing w:after="0" w:line="360" w:lineRule="auto"/>
        <w:ind w:firstLine="708"/>
        <w:contextualSpacing/>
        <w:rPr>
          <w:rFonts w:ascii="Times New Roman" w:hAnsi="Times New Roman" w:cs="Times New Roman"/>
          <w:b/>
          <w:bCs/>
          <w:kern w:val="1"/>
          <w:sz w:val="24"/>
          <w:szCs w:val="24"/>
        </w:rPr>
      </w:pPr>
      <w:r w:rsidRPr="00D43203">
        <w:rPr>
          <w:rFonts w:ascii="Times New Roman" w:hAnsi="Times New Roman" w:cs="Times New Roman"/>
          <w:sz w:val="24"/>
          <w:szCs w:val="24"/>
        </w:rPr>
        <w:t xml:space="preserve">Sobre o assunto, alguns estudos já </w:t>
      </w:r>
      <w:proofErr w:type="gramStart"/>
      <w:r w:rsidRPr="00D43203">
        <w:rPr>
          <w:rFonts w:ascii="Times New Roman" w:hAnsi="Times New Roman" w:cs="Times New Roman"/>
          <w:sz w:val="24"/>
          <w:szCs w:val="24"/>
        </w:rPr>
        <w:t>publicados</w:t>
      </w:r>
      <w:r w:rsidR="00962E77" w:rsidRPr="00D43203">
        <w:rPr>
          <w:rFonts w:ascii="Times New Roman" w:hAnsi="Times New Roman" w:cs="Times New Roman"/>
          <w:sz w:val="24"/>
          <w:szCs w:val="24"/>
          <w:vertAlign w:val="superscript"/>
        </w:rPr>
        <w:t>7,</w:t>
      </w:r>
      <w:proofErr w:type="gramEnd"/>
      <w:r w:rsidR="00962E77" w:rsidRPr="00D43203">
        <w:rPr>
          <w:rFonts w:ascii="Times New Roman" w:hAnsi="Times New Roman" w:cs="Times New Roman"/>
          <w:sz w:val="24"/>
          <w:szCs w:val="24"/>
          <w:vertAlign w:val="superscript"/>
        </w:rPr>
        <w:t>8,9,10,11</w:t>
      </w:r>
      <w:r w:rsidRPr="00D43203">
        <w:rPr>
          <w:rFonts w:ascii="Times New Roman" w:hAnsi="Times New Roman" w:cs="Times New Roman"/>
          <w:sz w:val="24"/>
          <w:szCs w:val="24"/>
        </w:rPr>
        <w:t xml:space="preserve">, evidenciam a prática do terapeuta ocupacional em diversas ações no território no âmbito das regiões sul, sudeste e nordeste, tanto com abordagens individuais quanto coletivas. São ainda raras as publicações que tratam dessa conjuntura em um contexto de implantação mais insipiente, como visto na região norte do Brasil. </w:t>
      </w:r>
      <w:r w:rsidR="00215DC3" w:rsidRPr="00D43203">
        <w:rPr>
          <w:rFonts w:ascii="Times New Roman" w:hAnsi="Times New Roman" w:cs="Times New Roman"/>
          <w:sz w:val="24"/>
          <w:szCs w:val="24"/>
        </w:rPr>
        <w:t>Partindo dessa constatação e analisando o contexto da APS ao qual o terapeuta ocupacional se insere, o presente estudo te</w:t>
      </w:r>
      <w:r w:rsidR="00D872AA" w:rsidRPr="00D43203">
        <w:rPr>
          <w:rFonts w:ascii="Times New Roman" w:hAnsi="Times New Roman" w:cs="Times New Roman"/>
          <w:sz w:val="24"/>
          <w:szCs w:val="24"/>
        </w:rPr>
        <w:t>ve</w:t>
      </w:r>
      <w:r w:rsidR="00215DC3" w:rsidRPr="00D43203">
        <w:rPr>
          <w:rFonts w:ascii="Times New Roman" w:hAnsi="Times New Roman" w:cs="Times New Roman"/>
          <w:sz w:val="24"/>
          <w:szCs w:val="24"/>
        </w:rPr>
        <w:t xml:space="preserve"> como objetivo conhecer a percepção dos profissionais de saúde de um NASF sobre a atuação do terapeuta ocupacional no âmb</w:t>
      </w:r>
      <w:r w:rsidR="00723AA0" w:rsidRPr="00D43203">
        <w:rPr>
          <w:rFonts w:ascii="Times New Roman" w:hAnsi="Times New Roman" w:cs="Times New Roman"/>
          <w:sz w:val="24"/>
          <w:szCs w:val="24"/>
        </w:rPr>
        <w:t>ito d</w:t>
      </w:r>
      <w:r w:rsidR="005E2CAD" w:rsidRPr="00D43203">
        <w:rPr>
          <w:rFonts w:ascii="Times New Roman" w:hAnsi="Times New Roman" w:cs="Times New Roman"/>
          <w:sz w:val="24"/>
          <w:szCs w:val="24"/>
        </w:rPr>
        <w:t>esse nível de atenção</w:t>
      </w:r>
      <w:r w:rsidR="00723AA0" w:rsidRPr="00D43203">
        <w:rPr>
          <w:rFonts w:ascii="Times New Roman" w:hAnsi="Times New Roman" w:cs="Times New Roman"/>
          <w:sz w:val="24"/>
          <w:szCs w:val="24"/>
        </w:rPr>
        <w:t>.</w:t>
      </w:r>
    </w:p>
    <w:p w14:paraId="52C96627" w14:textId="77777777" w:rsidR="002C5A6D" w:rsidRPr="00D43203" w:rsidRDefault="002C5A6D" w:rsidP="002C5A6D">
      <w:pPr>
        <w:autoSpaceDE w:val="0"/>
        <w:autoSpaceDN w:val="0"/>
        <w:adjustRightInd w:val="0"/>
        <w:spacing w:after="0" w:line="240" w:lineRule="auto"/>
        <w:rPr>
          <w:rFonts w:ascii="Times New Roman" w:hAnsi="Times New Roman" w:cs="Times New Roman"/>
          <w:sz w:val="24"/>
          <w:szCs w:val="24"/>
        </w:rPr>
      </w:pPr>
    </w:p>
    <w:p w14:paraId="1360D9DC" w14:textId="2E56DA2F" w:rsidR="002C5A6D" w:rsidRPr="00D43203" w:rsidRDefault="002C5A6D" w:rsidP="002C5A6D">
      <w:pPr>
        <w:autoSpaceDE w:val="0"/>
        <w:autoSpaceDN w:val="0"/>
        <w:adjustRightInd w:val="0"/>
        <w:spacing w:after="0" w:line="240" w:lineRule="auto"/>
        <w:rPr>
          <w:rFonts w:ascii="Times New Roman" w:hAnsi="Times New Roman" w:cs="Times New Roman"/>
          <w:sz w:val="24"/>
          <w:szCs w:val="24"/>
        </w:rPr>
      </w:pPr>
      <w:proofErr w:type="gramStart"/>
      <w:r w:rsidRPr="00D43203">
        <w:rPr>
          <w:rFonts w:ascii="Times New Roman" w:hAnsi="Times New Roman" w:cs="Times New Roman"/>
          <w:b/>
          <w:bCs/>
          <w:sz w:val="24"/>
          <w:szCs w:val="24"/>
        </w:rPr>
        <w:t>2</w:t>
      </w:r>
      <w:proofErr w:type="gramEnd"/>
      <w:r w:rsidRPr="00D43203">
        <w:rPr>
          <w:rFonts w:ascii="Times New Roman" w:hAnsi="Times New Roman" w:cs="Times New Roman"/>
          <w:b/>
          <w:bCs/>
          <w:sz w:val="24"/>
          <w:szCs w:val="24"/>
        </w:rPr>
        <w:t xml:space="preserve"> </w:t>
      </w:r>
      <w:r w:rsidR="00300B7F" w:rsidRPr="00D43203">
        <w:rPr>
          <w:rFonts w:ascii="Times New Roman" w:hAnsi="Times New Roman" w:cs="Times New Roman"/>
          <w:b/>
          <w:bCs/>
          <w:sz w:val="24"/>
          <w:szCs w:val="24"/>
        </w:rPr>
        <w:t>MÉTODO</w:t>
      </w:r>
    </w:p>
    <w:p w14:paraId="38BBDFCB" w14:textId="77777777" w:rsidR="00AF5FD5" w:rsidRPr="00D43203" w:rsidRDefault="00AF5FD5" w:rsidP="002C5A6D">
      <w:pPr>
        <w:spacing w:after="0" w:line="360" w:lineRule="auto"/>
        <w:ind w:firstLine="851"/>
        <w:contextualSpacing/>
        <w:rPr>
          <w:rFonts w:ascii="Times New Roman" w:hAnsi="Times New Roman" w:cs="Times New Roman"/>
          <w:sz w:val="24"/>
          <w:szCs w:val="24"/>
        </w:rPr>
      </w:pPr>
    </w:p>
    <w:p w14:paraId="1DDC41A9" w14:textId="45AF3F58" w:rsidR="00F5699D" w:rsidRPr="00D43203" w:rsidRDefault="00C203F2" w:rsidP="00005314">
      <w:pPr>
        <w:autoSpaceDE w:val="0"/>
        <w:autoSpaceDN w:val="0"/>
        <w:adjustRightInd w:val="0"/>
        <w:spacing w:after="0" w:line="360" w:lineRule="auto"/>
        <w:ind w:firstLine="708"/>
        <w:jc w:val="both"/>
        <w:rPr>
          <w:rFonts w:ascii="Times New Roman" w:hAnsi="Times New Roman" w:cs="Times New Roman"/>
          <w:sz w:val="24"/>
          <w:szCs w:val="24"/>
        </w:rPr>
      </w:pPr>
      <w:r w:rsidRPr="00D43203">
        <w:rPr>
          <w:rFonts w:ascii="Times New Roman" w:hAnsi="Times New Roman" w:cs="Times New Roman"/>
          <w:sz w:val="24"/>
          <w:szCs w:val="24"/>
        </w:rPr>
        <w:t xml:space="preserve">Trata-se de </w:t>
      </w:r>
      <w:r w:rsidR="00F5699D" w:rsidRPr="00D43203">
        <w:rPr>
          <w:rFonts w:ascii="Times New Roman" w:hAnsi="Times New Roman" w:cs="Times New Roman"/>
          <w:sz w:val="24"/>
          <w:szCs w:val="24"/>
        </w:rPr>
        <w:t xml:space="preserve">um estudo exploratório, com </w:t>
      </w:r>
      <w:r w:rsidR="00C72380" w:rsidRPr="00D43203">
        <w:rPr>
          <w:rFonts w:ascii="Times New Roman" w:hAnsi="Times New Roman" w:cs="Times New Roman"/>
          <w:sz w:val="24"/>
          <w:szCs w:val="24"/>
        </w:rPr>
        <w:t>abordagem qualitativa,</w:t>
      </w:r>
      <w:r w:rsidR="00723AA0" w:rsidRPr="00D43203">
        <w:rPr>
          <w:rFonts w:ascii="Times New Roman" w:hAnsi="Times New Roman" w:cs="Times New Roman"/>
          <w:sz w:val="24"/>
          <w:szCs w:val="24"/>
        </w:rPr>
        <w:t xml:space="preserve"> </w:t>
      </w:r>
      <w:r w:rsidR="005A403B" w:rsidRPr="00D43203">
        <w:rPr>
          <w:rFonts w:ascii="Times New Roman" w:hAnsi="Times New Roman" w:cs="Times New Roman"/>
          <w:sz w:val="24"/>
          <w:szCs w:val="24"/>
        </w:rPr>
        <w:t>em que o campo de estudo foi constituído pelo</w:t>
      </w:r>
      <w:r w:rsidR="00723AA0" w:rsidRPr="00D43203">
        <w:rPr>
          <w:rFonts w:ascii="Times New Roman" w:hAnsi="Times New Roman" w:cs="Times New Roman"/>
          <w:sz w:val="24"/>
          <w:szCs w:val="24"/>
        </w:rPr>
        <w:t xml:space="preserve"> Núcleo de Apoio à Saúde da Família – NASF Águas Lindas, município de Ananindeua, Pará.</w:t>
      </w:r>
      <w:r w:rsidR="00F5699D" w:rsidRPr="00D43203">
        <w:rPr>
          <w:rFonts w:ascii="Times New Roman" w:hAnsi="Times New Roman" w:cs="Times New Roman"/>
          <w:sz w:val="24"/>
          <w:szCs w:val="24"/>
        </w:rPr>
        <w:t xml:space="preserve"> A escolha desse contexto se deu pela relevância do mesmo para a região por ter sido o </w:t>
      </w:r>
      <w:r w:rsidR="00005314" w:rsidRPr="00D43203">
        <w:rPr>
          <w:rFonts w:ascii="Times New Roman" w:hAnsi="Times New Roman" w:cs="Times New Roman"/>
          <w:sz w:val="24"/>
          <w:szCs w:val="24"/>
        </w:rPr>
        <w:t>primeiro Núcleo implantado no Estado do Pará, por possuir terapeutas ocupacionais na sua composição de equipes e por ser um estabelecimento estratégico para o ensino superior, sendo vinculado a programas de graduação e pós-graduação.</w:t>
      </w:r>
    </w:p>
    <w:p w14:paraId="1813B7C4" w14:textId="426D5CCA" w:rsidR="00723AA0" w:rsidRPr="00D43203" w:rsidRDefault="00446134"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 xml:space="preserve">Os dados foram coletados no período compreendido entre abril a junho de 2015 e a amostra do </w:t>
      </w:r>
      <w:r w:rsidR="00F86CEE" w:rsidRPr="00D43203">
        <w:rPr>
          <w:rFonts w:ascii="Times New Roman" w:hAnsi="Times New Roman" w:cs="Times New Roman"/>
          <w:sz w:val="24"/>
          <w:szCs w:val="24"/>
        </w:rPr>
        <w:t>estudo</w:t>
      </w:r>
      <w:r w:rsidR="001A3FA9" w:rsidRPr="00D43203">
        <w:rPr>
          <w:rFonts w:ascii="Times New Roman" w:hAnsi="Times New Roman" w:cs="Times New Roman"/>
          <w:sz w:val="24"/>
          <w:szCs w:val="24"/>
        </w:rPr>
        <w:t xml:space="preserve"> fo</w:t>
      </w:r>
      <w:r w:rsidRPr="00D43203">
        <w:rPr>
          <w:rFonts w:ascii="Times New Roman" w:hAnsi="Times New Roman" w:cs="Times New Roman"/>
          <w:sz w:val="24"/>
          <w:szCs w:val="24"/>
        </w:rPr>
        <w:t>i composta pela totalidade de profissionais</w:t>
      </w:r>
      <w:r w:rsidR="00723AA0" w:rsidRPr="00D43203">
        <w:rPr>
          <w:rFonts w:ascii="Times New Roman" w:hAnsi="Times New Roman" w:cs="Times New Roman"/>
          <w:sz w:val="24"/>
          <w:szCs w:val="24"/>
        </w:rPr>
        <w:t xml:space="preserve"> d</w:t>
      </w:r>
      <w:r w:rsidRPr="00D43203">
        <w:rPr>
          <w:rFonts w:ascii="Times New Roman" w:hAnsi="Times New Roman" w:cs="Times New Roman"/>
          <w:sz w:val="24"/>
          <w:szCs w:val="24"/>
        </w:rPr>
        <w:t>e</w:t>
      </w:r>
      <w:r w:rsidR="00723AA0" w:rsidRPr="00D43203">
        <w:rPr>
          <w:rFonts w:ascii="Times New Roman" w:hAnsi="Times New Roman" w:cs="Times New Roman"/>
          <w:sz w:val="24"/>
          <w:szCs w:val="24"/>
        </w:rPr>
        <w:t xml:space="preserve"> saúde</w:t>
      </w:r>
      <w:r w:rsidRPr="00D43203">
        <w:rPr>
          <w:rFonts w:ascii="Times New Roman" w:hAnsi="Times New Roman" w:cs="Times New Roman"/>
          <w:sz w:val="24"/>
          <w:szCs w:val="24"/>
        </w:rPr>
        <w:t xml:space="preserve"> vinculados ao NASF</w:t>
      </w:r>
      <w:r w:rsidR="00F86CEE" w:rsidRPr="00D43203">
        <w:rPr>
          <w:rFonts w:ascii="Times New Roman" w:hAnsi="Times New Roman" w:cs="Times New Roman"/>
          <w:sz w:val="24"/>
          <w:szCs w:val="24"/>
        </w:rPr>
        <w:t xml:space="preserve"> Águas Lindas</w:t>
      </w:r>
      <w:r w:rsidR="001A3FA9" w:rsidRPr="00D43203">
        <w:rPr>
          <w:rFonts w:ascii="Times New Roman" w:hAnsi="Times New Roman" w:cs="Times New Roman"/>
          <w:sz w:val="24"/>
          <w:szCs w:val="24"/>
        </w:rPr>
        <w:t xml:space="preserve">, </w:t>
      </w:r>
      <w:r w:rsidRPr="00D43203">
        <w:rPr>
          <w:rFonts w:ascii="Times New Roman" w:hAnsi="Times New Roman" w:cs="Times New Roman"/>
          <w:sz w:val="24"/>
          <w:szCs w:val="24"/>
        </w:rPr>
        <w:t xml:space="preserve">totalizando 15 participantes </w:t>
      </w:r>
      <w:r w:rsidR="00723650" w:rsidRPr="00D43203">
        <w:rPr>
          <w:rFonts w:ascii="Times New Roman" w:hAnsi="Times New Roman" w:cs="Times New Roman"/>
          <w:sz w:val="24"/>
          <w:szCs w:val="24"/>
        </w:rPr>
        <w:t>das áreas da E</w:t>
      </w:r>
      <w:r w:rsidR="001A3FA9" w:rsidRPr="00D43203">
        <w:rPr>
          <w:rFonts w:ascii="Times New Roman" w:hAnsi="Times New Roman" w:cs="Times New Roman"/>
          <w:sz w:val="24"/>
          <w:szCs w:val="24"/>
        </w:rPr>
        <w:t>ducação</w:t>
      </w:r>
      <w:r w:rsidR="00723650" w:rsidRPr="00D43203">
        <w:rPr>
          <w:rFonts w:ascii="Times New Roman" w:hAnsi="Times New Roman" w:cs="Times New Roman"/>
          <w:sz w:val="24"/>
          <w:szCs w:val="24"/>
        </w:rPr>
        <w:t xml:space="preserve"> F</w:t>
      </w:r>
      <w:r w:rsidR="00723AA0" w:rsidRPr="00D43203">
        <w:rPr>
          <w:rFonts w:ascii="Times New Roman" w:hAnsi="Times New Roman" w:cs="Times New Roman"/>
          <w:sz w:val="24"/>
          <w:szCs w:val="24"/>
        </w:rPr>
        <w:t xml:space="preserve">ísica, </w:t>
      </w:r>
      <w:r w:rsidR="00723650" w:rsidRPr="00D43203">
        <w:rPr>
          <w:rFonts w:ascii="Times New Roman" w:hAnsi="Times New Roman" w:cs="Times New Roman"/>
          <w:sz w:val="24"/>
          <w:szCs w:val="24"/>
        </w:rPr>
        <w:t>F</w:t>
      </w:r>
      <w:r w:rsidR="001A3FA9" w:rsidRPr="00D43203">
        <w:rPr>
          <w:rFonts w:ascii="Times New Roman" w:hAnsi="Times New Roman" w:cs="Times New Roman"/>
          <w:sz w:val="24"/>
          <w:szCs w:val="24"/>
        </w:rPr>
        <w:t>armácia</w:t>
      </w:r>
      <w:r w:rsidR="00723650" w:rsidRPr="00D43203">
        <w:rPr>
          <w:rFonts w:ascii="Times New Roman" w:hAnsi="Times New Roman" w:cs="Times New Roman"/>
          <w:sz w:val="24"/>
          <w:szCs w:val="24"/>
        </w:rPr>
        <w:t>, F</w:t>
      </w:r>
      <w:r w:rsidR="00723AA0" w:rsidRPr="00D43203">
        <w:rPr>
          <w:rFonts w:ascii="Times New Roman" w:hAnsi="Times New Roman" w:cs="Times New Roman"/>
          <w:sz w:val="24"/>
          <w:szCs w:val="24"/>
        </w:rPr>
        <w:t>isioterap</w:t>
      </w:r>
      <w:r w:rsidR="001A3FA9" w:rsidRPr="00D43203">
        <w:rPr>
          <w:rFonts w:ascii="Times New Roman" w:hAnsi="Times New Roman" w:cs="Times New Roman"/>
          <w:sz w:val="24"/>
          <w:szCs w:val="24"/>
        </w:rPr>
        <w:t>ia</w:t>
      </w:r>
      <w:r w:rsidR="00723AA0" w:rsidRPr="00D43203">
        <w:rPr>
          <w:rFonts w:ascii="Times New Roman" w:hAnsi="Times New Roman" w:cs="Times New Roman"/>
          <w:sz w:val="24"/>
          <w:szCs w:val="24"/>
        </w:rPr>
        <w:t xml:space="preserve">, </w:t>
      </w:r>
      <w:r w:rsidR="00723650" w:rsidRPr="00D43203">
        <w:rPr>
          <w:rFonts w:ascii="Times New Roman" w:hAnsi="Times New Roman" w:cs="Times New Roman"/>
          <w:sz w:val="24"/>
          <w:szCs w:val="24"/>
        </w:rPr>
        <w:t>F</w:t>
      </w:r>
      <w:r w:rsidR="001A3FA9" w:rsidRPr="00D43203">
        <w:rPr>
          <w:rFonts w:ascii="Times New Roman" w:hAnsi="Times New Roman" w:cs="Times New Roman"/>
          <w:sz w:val="24"/>
          <w:szCs w:val="24"/>
        </w:rPr>
        <w:t>onoaudiologia</w:t>
      </w:r>
      <w:r w:rsidR="00723AA0" w:rsidRPr="00D43203">
        <w:rPr>
          <w:rFonts w:ascii="Times New Roman" w:hAnsi="Times New Roman" w:cs="Times New Roman"/>
          <w:sz w:val="24"/>
          <w:szCs w:val="24"/>
        </w:rPr>
        <w:t>,</w:t>
      </w:r>
      <w:r w:rsidR="00962E77" w:rsidRPr="00D43203">
        <w:rPr>
          <w:rFonts w:ascii="Times New Roman" w:hAnsi="Times New Roman" w:cs="Times New Roman"/>
          <w:sz w:val="24"/>
          <w:szCs w:val="24"/>
        </w:rPr>
        <w:t xml:space="preserve"> </w:t>
      </w:r>
      <w:r w:rsidR="00723650" w:rsidRPr="00D43203">
        <w:rPr>
          <w:rFonts w:ascii="Times New Roman" w:hAnsi="Times New Roman" w:cs="Times New Roman"/>
          <w:sz w:val="24"/>
          <w:szCs w:val="24"/>
        </w:rPr>
        <w:t>N</w:t>
      </w:r>
      <w:r w:rsidR="001A3FA9" w:rsidRPr="00D43203">
        <w:rPr>
          <w:rFonts w:ascii="Times New Roman" w:hAnsi="Times New Roman" w:cs="Times New Roman"/>
          <w:sz w:val="24"/>
          <w:szCs w:val="24"/>
        </w:rPr>
        <w:t>utrição</w:t>
      </w:r>
      <w:r w:rsidR="00723AA0" w:rsidRPr="00D43203">
        <w:rPr>
          <w:rFonts w:ascii="Times New Roman" w:hAnsi="Times New Roman" w:cs="Times New Roman"/>
          <w:sz w:val="24"/>
          <w:szCs w:val="24"/>
        </w:rPr>
        <w:t xml:space="preserve">, </w:t>
      </w:r>
      <w:r w:rsidR="00723650" w:rsidRPr="00D43203">
        <w:rPr>
          <w:rFonts w:ascii="Times New Roman" w:hAnsi="Times New Roman" w:cs="Times New Roman"/>
          <w:sz w:val="24"/>
          <w:szCs w:val="24"/>
        </w:rPr>
        <w:t>S</w:t>
      </w:r>
      <w:r w:rsidR="001A3FA9" w:rsidRPr="00D43203">
        <w:rPr>
          <w:rFonts w:ascii="Times New Roman" w:hAnsi="Times New Roman" w:cs="Times New Roman"/>
          <w:sz w:val="24"/>
          <w:szCs w:val="24"/>
        </w:rPr>
        <w:t xml:space="preserve">erviço </w:t>
      </w:r>
      <w:r w:rsidR="00723650" w:rsidRPr="00D43203">
        <w:rPr>
          <w:rFonts w:ascii="Times New Roman" w:hAnsi="Times New Roman" w:cs="Times New Roman"/>
          <w:sz w:val="24"/>
          <w:szCs w:val="24"/>
        </w:rPr>
        <w:t>S</w:t>
      </w:r>
      <w:r w:rsidR="00723AA0" w:rsidRPr="00D43203">
        <w:rPr>
          <w:rFonts w:ascii="Times New Roman" w:hAnsi="Times New Roman" w:cs="Times New Roman"/>
          <w:sz w:val="24"/>
          <w:szCs w:val="24"/>
        </w:rPr>
        <w:t>ocia</w:t>
      </w:r>
      <w:r w:rsidR="001A3FA9" w:rsidRPr="00D43203">
        <w:rPr>
          <w:rFonts w:ascii="Times New Roman" w:hAnsi="Times New Roman" w:cs="Times New Roman"/>
          <w:sz w:val="24"/>
          <w:szCs w:val="24"/>
        </w:rPr>
        <w:t>l</w:t>
      </w:r>
      <w:r w:rsidR="00723650" w:rsidRPr="00D43203">
        <w:rPr>
          <w:rFonts w:ascii="Times New Roman" w:hAnsi="Times New Roman" w:cs="Times New Roman"/>
          <w:sz w:val="24"/>
          <w:szCs w:val="24"/>
        </w:rPr>
        <w:t>, O</w:t>
      </w:r>
      <w:r w:rsidR="00723AA0" w:rsidRPr="00D43203">
        <w:rPr>
          <w:rFonts w:ascii="Times New Roman" w:hAnsi="Times New Roman" w:cs="Times New Roman"/>
          <w:sz w:val="24"/>
          <w:szCs w:val="24"/>
        </w:rPr>
        <w:t>ftalmologi</w:t>
      </w:r>
      <w:r w:rsidR="001A3FA9" w:rsidRPr="00D43203">
        <w:rPr>
          <w:rFonts w:ascii="Times New Roman" w:hAnsi="Times New Roman" w:cs="Times New Roman"/>
          <w:sz w:val="24"/>
          <w:szCs w:val="24"/>
        </w:rPr>
        <w:t>a</w:t>
      </w:r>
      <w:r w:rsidR="00723AA0" w:rsidRPr="00D43203">
        <w:rPr>
          <w:rFonts w:ascii="Times New Roman" w:hAnsi="Times New Roman" w:cs="Times New Roman"/>
          <w:sz w:val="24"/>
          <w:szCs w:val="24"/>
        </w:rPr>
        <w:t xml:space="preserve"> e </w:t>
      </w:r>
      <w:r w:rsidR="00723650" w:rsidRPr="00D43203">
        <w:rPr>
          <w:rFonts w:ascii="Times New Roman" w:hAnsi="Times New Roman" w:cs="Times New Roman"/>
          <w:sz w:val="24"/>
          <w:szCs w:val="24"/>
        </w:rPr>
        <w:t>T</w:t>
      </w:r>
      <w:r w:rsidR="001A3FA9" w:rsidRPr="00D43203">
        <w:rPr>
          <w:rFonts w:ascii="Times New Roman" w:hAnsi="Times New Roman" w:cs="Times New Roman"/>
          <w:sz w:val="24"/>
          <w:szCs w:val="24"/>
        </w:rPr>
        <w:t>erapia</w:t>
      </w:r>
      <w:r w:rsidR="00723AA0" w:rsidRPr="00D43203">
        <w:rPr>
          <w:rFonts w:ascii="Times New Roman" w:hAnsi="Times New Roman" w:cs="Times New Roman"/>
          <w:sz w:val="24"/>
          <w:szCs w:val="24"/>
        </w:rPr>
        <w:t xml:space="preserve"> </w:t>
      </w:r>
      <w:r w:rsidR="00723650" w:rsidRPr="00D43203">
        <w:rPr>
          <w:rFonts w:ascii="Times New Roman" w:hAnsi="Times New Roman" w:cs="Times New Roman"/>
          <w:sz w:val="24"/>
          <w:szCs w:val="24"/>
        </w:rPr>
        <w:t>O</w:t>
      </w:r>
      <w:r w:rsidR="00F86CEE" w:rsidRPr="00D43203">
        <w:rPr>
          <w:rFonts w:ascii="Times New Roman" w:hAnsi="Times New Roman" w:cs="Times New Roman"/>
          <w:sz w:val="24"/>
          <w:szCs w:val="24"/>
        </w:rPr>
        <w:t>cupacional</w:t>
      </w:r>
      <w:r w:rsidR="00723AA0" w:rsidRPr="00D43203">
        <w:rPr>
          <w:rFonts w:ascii="Times New Roman" w:hAnsi="Times New Roman" w:cs="Times New Roman"/>
          <w:sz w:val="24"/>
          <w:szCs w:val="24"/>
        </w:rPr>
        <w:t xml:space="preserve">. </w:t>
      </w:r>
    </w:p>
    <w:p w14:paraId="68D481DD" w14:textId="49F8CCC1" w:rsidR="00A62075" w:rsidRPr="00D43203" w:rsidRDefault="00C72380" w:rsidP="0044613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Com o intuito de aprofundar o tema relacionado ao objeto de estudo</w:t>
      </w:r>
      <w:r w:rsidR="00005314" w:rsidRPr="00D43203">
        <w:rPr>
          <w:rFonts w:ascii="Times New Roman" w:hAnsi="Times New Roman" w:cs="Times New Roman"/>
          <w:sz w:val="24"/>
          <w:szCs w:val="24"/>
        </w:rPr>
        <w:t>,</w:t>
      </w:r>
      <w:r w:rsidRPr="00D43203">
        <w:rPr>
          <w:rFonts w:ascii="Times New Roman" w:hAnsi="Times New Roman" w:cs="Times New Roman"/>
          <w:sz w:val="24"/>
          <w:szCs w:val="24"/>
        </w:rPr>
        <w:t xml:space="preserve"> utilizou-se um</w:t>
      </w:r>
      <w:r w:rsidR="00005314" w:rsidRPr="00D43203">
        <w:rPr>
          <w:rFonts w:ascii="Times New Roman" w:hAnsi="Times New Roman" w:cs="Times New Roman"/>
          <w:sz w:val="24"/>
          <w:szCs w:val="24"/>
        </w:rPr>
        <w:t xml:space="preserve"> questionário para a i</w:t>
      </w:r>
      <w:r w:rsidR="00585325" w:rsidRPr="00D43203">
        <w:rPr>
          <w:rFonts w:ascii="Times New Roman" w:hAnsi="Times New Roman" w:cs="Times New Roman"/>
          <w:sz w:val="24"/>
          <w:szCs w:val="24"/>
        </w:rPr>
        <w:t>dentificação do perfil do entrevistado (</w:t>
      </w:r>
      <w:r w:rsidRPr="00D43203">
        <w:rPr>
          <w:rFonts w:ascii="Times New Roman" w:hAnsi="Times New Roman" w:cs="Times New Roman"/>
          <w:sz w:val="24"/>
          <w:szCs w:val="24"/>
        </w:rPr>
        <w:t xml:space="preserve">incluindo </w:t>
      </w:r>
      <w:r w:rsidR="00585325" w:rsidRPr="00D43203">
        <w:rPr>
          <w:rFonts w:ascii="Times New Roman" w:hAnsi="Times New Roman" w:cs="Times New Roman"/>
          <w:sz w:val="24"/>
          <w:szCs w:val="24"/>
        </w:rPr>
        <w:t xml:space="preserve">12 itens referentes ao </w:t>
      </w:r>
      <w:r w:rsidR="008F52DC" w:rsidRPr="00D43203">
        <w:rPr>
          <w:rFonts w:ascii="Times New Roman" w:hAnsi="Times New Roman" w:cs="Times New Roman"/>
          <w:sz w:val="24"/>
          <w:szCs w:val="24"/>
        </w:rPr>
        <w:t>sexo</w:t>
      </w:r>
      <w:r w:rsidR="00585325" w:rsidRPr="00D43203">
        <w:rPr>
          <w:rFonts w:ascii="Times New Roman" w:hAnsi="Times New Roman" w:cs="Times New Roman"/>
          <w:sz w:val="24"/>
          <w:szCs w:val="24"/>
        </w:rPr>
        <w:t>, idade, estado civil, categoria profissional, anos de formação, vínculo empregatício no NASF, outro</w:t>
      </w:r>
      <w:r w:rsidR="00290956" w:rsidRPr="00D43203">
        <w:rPr>
          <w:rFonts w:ascii="Times New Roman" w:hAnsi="Times New Roman" w:cs="Times New Roman"/>
          <w:sz w:val="24"/>
          <w:szCs w:val="24"/>
        </w:rPr>
        <w:t>s</w:t>
      </w:r>
      <w:r w:rsidR="00585325" w:rsidRPr="00D43203">
        <w:rPr>
          <w:rFonts w:ascii="Times New Roman" w:hAnsi="Times New Roman" w:cs="Times New Roman"/>
          <w:sz w:val="24"/>
          <w:szCs w:val="24"/>
        </w:rPr>
        <w:t xml:space="preserve"> vínculo</w:t>
      </w:r>
      <w:r w:rsidR="00290956" w:rsidRPr="00D43203">
        <w:rPr>
          <w:rFonts w:ascii="Times New Roman" w:hAnsi="Times New Roman" w:cs="Times New Roman"/>
          <w:sz w:val="24"/>
          <w:szCs w:val="24"/>
        </w:rPr>
        <w:t>s</w:t>
      </w:r>
      <w:r w:rsidR="00585325" w:rsidRPr="00D43203">
        <w:rPr>
          <w:rFonts w:ascii="Times New Roman" w:hAnsi="Times New Roman" w:cs="Times New Roman"/>
          <w:sz w:val="24"/>
          <w:szCs w:val="24"/>
        </w:rPr>
        <w:t xml:space="preserve"> empregatício</w:t>
      </w:r>
      <w:r w:rsidR="00290956" w:rsidRPr="00D43203">
        <w:rPr>
          <w:rFonts w:ascii="Times New Roman" w:hAnsi="Times New Roman" w:cs="Times New Roman"/>
          <w:sz w:val="24"/>
          <w:szCs w:val="24"/>
        </w:rPr>
        <w:t>s</w:t>
      </w:r>
      <w:r w:rsidR="00585325" w:rsidRPr="00D43203">
        <w:rPr>
          <w:rFonts w:ascii="Times New Roman" w:hAnsi="Times New Roman" w:cs="Times New Roman"/>
          <w:sz w:val="24"/>
          <w:szCs w:val="24"/>
        </w:rPr>
        <w:t xml:space="preserve">, tempo de trabalho na equipe e especialidades) e </w:t>
      </w:r>
      <w:r w:rsidR="00290956" w:rsidRPr="00D43203">
        <w:rPr>
          <w:rFonts w:ascii="Times New Roman" w:hAnsi="Times New Roman" w:cs="Times New Roman"/>
          <w:sz w:val="24"/>
          <w:szCs w:val="24"/>
        </w:rPr>
        <w:t>um roteiro de entrevista semiestruturado</w:t>
      </w:r>
      <w:r w:rsidR="001A3FA9" w:rsidRPr="00D43203">
        <w:rPr>
          <w:rFonts w:ascii="Times New Roman" w:hAnsi="Times New Roman" w:cs="Times New Roman"/>
          <w:sz w:val="24"/>
          <w:szCs w:val="24"/>
        </w:rPr>
        <w:t>, composta por</w:t>
      </w:r>
      <w:r w:rsidRPr="00D43203">
        <w:rPr>
          <w:rFonts w:ascii="Times New Roman" w:hAnsi="Times New Roman" w:cs="Times New Roman"/>
          <w:sz w:val="24"/>
          <w:szCs w:val="24"/>
        </w:rPr>
        <w:t xml:space="preserve"> </w:t>
      </w:r>
      <w:r w:rsidR="001A3FA9" w:rsidRPr="00D43203">
        <w:rPr>
          <w:rFonts w:ascii="Times New Roman" w:hAnsi="Times New Roman" w:cs="Times New Roman"/>
          <w:sz w:val="24"/>
          <w:szCs w:val="24"/>
        </w:rPr>
        <w:t xml:space="preserve">seis </w:t>
      </w:r>
      <w:r w:rsidR="00585325" w:rsidRPr="00D43203">
        <w:rPr>
          <w:rFonts w:ascii="Times New Roman" w:hAnsi="Times New Roman" w:cs="Times New Roman"/>
          <w:sz w:val="24"/>
          <w:szCs w:val="24"/>
        </w:rPr>
        <w:t xml:space="preserve">perguntas </w:t>
      </w:r>
      <w:r w:rsidRPr="00D43203">
        <w:rPr>
          <w:rFonts w:ascii="Times New Roman" w:hAnsi="Times New Roman" w:cs="Times New Roman"/>
          <w:sz w:val="24"/>
          <w:szCs w:val="24"/>
        </w:rPr>
        <w:t xml:space="preserve">norteadoras </w:t>
      </w:r>
      <w:r w:rsidR="00585325" w:rsidRPr="00D43203">
        <w:rPr>
          <w:rFonts w:ascii="Times New Roman" w:hAnsi="Times New Roman" w:cs="Times New Roman"/>
          <w:sz w:val="24"/>
          <w:szCs w:val="24"/>
        </w:rPr>
        <w:t>abertas na qual o entrevistado teve a possibilidade de discorrer verbalmente sobre o tema proposto, sem respostas</w:t>
      </w:r>
      <w:r w:rsidR="001A3FA9" w:rsidRPr="00D43203">
        <w:rPr>
          <w:rFonts w:ascii="Times New Roman" w:hAnsi="Times New Roman" w:cs="Times New Roman"/>
          <w:sz w:val="24"/>
          <w:szCs w:val="24"/>
        </w:rPr>
        <w:t xml:space="preserve"> ou condições pré-fixadas</w:t>
      </w:r>
      <w:r w:rsidR="00585325" w:rsidRPr="00D43203">
        <w:rPr>
          <w:rFonts w:ascii="Times New Roman" w:hAnsi="Times New Roman" w:cs="Times New Roman"/>
          <w:sz w:val="24"/>
          <w:szCs w:val="24"/>
        </w:rPr>
        <w:t>.</w:t>
      </w:r>
    </w:p>
    <w:p w14:paraId="477D8C08" w14:textId="70358990" w:rsidR="00723AA0" w:rsidRPr="00D43203" w:rsidRDefault="00C72380" w:rsidP="00A62075">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 xml:space="preserve"> </w:t>
      </w:r>
      <w:r w:rsidR="00005314" w:rsidRPr="00D43203">
        <w:rPr>
          <w:rFonts w:ascii="Times New Roman" w:hAnsi="Times New Roman" w:cs="Times New Roman"/>
          <w:sz w:val="24"/>
          <w:szCs w:val="24"/>
        </w:rPr>
        <w:t xml:space="preserve">Vale a ressalva </w:t>
      </w:r>
      <w:r w:rsidR="00446134" w:rsidRPr="00D43203">
        <w:rPr>
          <w:rFonts w:ascii="Times New Roman" w:hAnsi="Times New Roman" w:cs="Times New Roman"/>
          <w:sz w:val="24"/>
          <w:szCs w:val="24"/>
        </w:rPr>
        <w:t xml:space="preserve">que </w:t>
      </w:r>
      <w:r w:rsidR="00A62075" w:rsidRPr="00D43203">
        <w:rPr>
          <w:rFonts w:ascii="Times New Roman" w:hAnsi="Times New Roman" w:cs="Times New Roman"/>
          <w:sz w:val="24"/>
          <w:szCs w:val="24"/>
        </w:rPr>
        <w:t xml:space="preserve">todas as entrevistas foram </w:t>
      </w:r>
      <w:proofErr w:type="spellStart"/>
      <w:r w:rsidR="00A62075" w:rsidRPr="00D43203">
        <w:rPr>
          <w:rFonts w:ascii="Times New Roman" w:hAnsi="Times New Roman" w:cs="Times New Roman"/>
          <w:sz w:val="24"/>
          <w:szCs w:val="24"/>
        </w:rPr>
        <w:t>audiogravadas</w:t>
      </w:r>
      <w:proofErr w:type="spellEnd"/>
      <w:r w:rsidR="00A62075" w:rsidRPr="00D43203">
        <w:rPr>
          <w:rFonts w:ascii="Times New Roman" w:hAnsi="Times New Roman" w:cs="Times New Roman"/>
          <w:sz w:val="24"/>
          <w:szCs w:val="24"/>
        </w:rPr>
        <w:t xml:space="preserve"> para posterior transcrição dos discursos e que </w:t>
      </w:r>
      <w:r w:rsidR="00446134" w:rsidRPr="00D43203">
        <w:rPr>
          <w:rFonts w:ascii="Times New Roman" w:hAnsi="Times New Roman" w:cs="Times New Roman"/>
          <w:sz w:val="24"/>
          <w:szCs w:val="24"/>
        </w:rPr>
        <w:t>os questionamentos direcionados aos terapeutas ocupacionais visava</w:t>
      </w:r>
      <w:r w:rsidR="00A62075" w:rsidRPr="00D43203">
        <w:rPr>
          <w:rFonts w:ascii="Times New Roman" w:hAnsi="Times New Roman" w:cs="Times New Roman"/>
          <w:sz w:val="24"/>
          <w:szCs w:val="24"/>
        </w:rPr>
        <w:t>m</w:t>
      </w:r>
      <w:r w:rsidR="00446134" w:rsidRPr="00D43203">
        <w:rPr>
          <w:rFonts w:ascii="Times New Roman" w:hAnsi="Times New Roman" w:cs="Times New Roman"/>
          <w:sz w:val="24"/>
          <w:szCs w:val="24"/>
        </w:rPr>
        <w:t xml:space="preserve"> obter informações sobre a compreensão deles acerca da sua importância na APS e sobre a sua experiência no NASF enquanto profissional, envolvendo as principais práticas desenvolvidas, bem como os entraves</w:t>
      </w:r>
      <w:r w:rsidR="00A62075" w:rsidRPr="00D43203">
        <w:rPr>
          <w:rFonts w:ascii="Times New Roman" w:hAnsi="Times New Roman" w:cs="Times New Roman"/>
          <w:sz w:val="24"/>
          <w:szCs w:val="24"/>
        </w:rPr>
        <w:t xml:space="preserve"> </w:t>
      </w:r>
      <w:r w:rsidR="00446134" w:rsidRPr="00D43203">
        <w:rPr>
          <w:rFonts w:ascii="Times New Roman" w:hAnsi="Times New Roman" w:cs="Times New Roman"/>
          <w:sz w:val="24"/>
          <w:szCs w:val="24"/>
        </w:rPr>
        <w:t>n</w:t>
      </w:r>
      <w:r w:rsidR="00A62075" w:rsidRPr="00D43203">
        <w:rPr>
          <w:rFonts w:ascii="Times New Roman" w:hAnsi="Times New Roman" w:cs="Times New Roman"/>
          <w:sz w:val="24"/>
          <w:szCs w:val="24"/>
        </w:rPr>
        <w:t>a</w:t>
      </w:r>
      <w:r w:rsidR="00446134" w:rsidRPr="00D43203">
        <w:rPr>
          <w:rFonts w:ascii="Times New Roman" w:hAnsi="Times New Roman" w:cs="Times New Roman"/>
          <w:sz w:val="24"/>
          <w:szCs w:val="24"/>
        </w:rPr>
        <w:t xml:space="preserve"> </w:t>
      </w:r>
      <w:r w:rsidR="00A62075" w:rsidRPr="00D43203">
        <w:rPr>
          <w:rFonts w:ascii="Times New Roman" w:hAnsi="Times New Roman" w:cs="Times New Roman"/>
          <w:sz w:val="24"/>
          <w:szCs w:val="24"/>
        </w:rPr>
        <w:t>rotina</w:t>
      </w:r>
      <w:r w:rsidR="00446134" w:rsidRPr="00D43203">
        <w:rPr>
          <w:rFonts w:ascii="Times New Roman" w:hAnsi="Times New Roman" w:cs="Times New Roman"/>
          <w:sz w:val="24"/>
          <w:szCs w:val="24"/>
        </w:rPr>
        <w:t xml:space="preserve"> de trabalho</w:t>
      </w:r>
      <w:r w:rsidR="00290956" w:rsidRPr="00D43203">
        <w:rPr>
          <w:rFonts w:ascii="Times New Roman" w:hAnsi="Times New Roman" w:cs="Times New Roman"/>
          <w:sz w:val="24"/>
          <w:szCs w:val="24"/>
        </w:rPr>
        <w:t>. Para os profissionais de</w:t>
      </w:r>
      <w:r w:rsidR="00A62075" w:rsidRPr="00D43203">
        <w:rPr>
          <w:rFonts w:ascii="Times New Roman" w:hAnsi="Times New Roman" w:cs="Times New Roman"/>
          <w:sz w:val="24"/>
          <w:szCs w:val="24"/>
        </w:rPr>
        <w:t xml:space="preserve"> outras categorias, os questionamentos abordavam, em especial, o conhecimento sobre o papel do terapeuta ocupacional e </w:t>
      </w:r>
      <w:r w:rsidR="00446134" w:rsidRPr="00D43203">
        <w:rPr>
          <w:rFonts w:ascii="Times New Roman" w:hAnsi="Times New Roman" w:cs="Times New Roman"/>
          <w:sz w:val="24"/>
          <w:szCs w:val="24"/>
        </w:rPr>
        <w:t>a experiên</w:t>
      </w:r>
      <w:r w:rsidR="00290956" w:rsidRPr="00D43203">
        <w:rPr>
          <w:rFonts w:ascii="Times New Roman" w:hAnsi="Times New Roman" w:cs="Times New Roman"/>
          <w:sz w:val="24"/>
          <w:szCs w:val="24"/>
        </w:rPr>
        <w:t>cia de trabalho destes junto ao</w:t>
      </w:r>
      <w:r w:rsidR="00446134" w:rsidRPr="00D43203">
        <w:rPr>
          <w:rFonts w:ascii="Times New Roman" w:hAnsi="Times New Roman" w:cs="Times New Roman"/>
          <w:sz w:val="24"/>
          <w:szCs w:val="24"/>
        </w:rPr>
        <w:t xml:space="preserve"> N</w:t>
      </w:r>
      <w:r w:rsidR="00A62075" w:rsidRPr="00D43203">
        <w:rPr>
          <w:rFonts w:ascii="Times New Roman" w:hAnsi="Times New Roman" w:cs="Times New Roman"/>
          <w:sz w:val="24"/>
          <w:szCs w:val="24"/>
        </w:rPr>
        <w:t xml:space="preserve">ASF, incluindo desde </w:t>
      </w:r>
      <w:r w:rsidR="00446134" w:rsidRPr="00D43203">
        <w:rPr>
          <w:rFonts w:ascii="Times New Roman" w:hAnsi="Times New Roman" w:cs="Times New Roman"/>
          <w:sz w:val="24"/>
          <w:szCs w:val="24"/>
        </w:rPr>
        <w:t>o</w:t>
      </w:r>
      <w:r w:rsidR="00A62075" w:rsidRPr="00D43203">
        <w:rPr>
          <w:rFonts w:ascii="Times New Roman" w:hAnsi="Times New Roman" w:cs="Times New Roman"/>
          <w:sz w:val="24"/>
          <w:szCs w:val="24"/>
        </w:rPr>
        <w:t xml:space="preserve"> encaminhamento dos usuários até o</w:t>
      </w:r>
      <w:r w:rsidR="00446134" w:rsidRPr="00D43203">
        <w:rPr>
          <w:rFonts w:ascii="Times New Roman" w:hAnsi="Times New Roman" w:cs="Times New Roman"/>
          <w:sz w:val="24"/>
          <w:szCs w:val="24"/>
        </w:rPr>
        <w:t xml:space="preserve"> planejamento e a execução das açõe</w:t>
      </w:r>
      <w:r w:rsidR="00A62075" w:rsidRPr="00D43203">
        <w:rPr>
          <w:rFonts w:ascii="Times New Roman" w:hAnsi="Times New Roman" w:cs="Times New Roman"/>
          <w:sz w:val="24"/>
          <w:szCs w:val="24"/>
        </w:rPr>
        <w:t>s prioritárias</w:t>
      </w:r>
      <w:r w:rsidR="00446134" w:rsidRPr="00D43203">
        <w:rPr>
          <w:rFonts w:ascii="Times New Roman" w:hAnsi="Times New Roman" w:cs="Times New Roman"/>
          <w:sz w:val="24"/>
          <w:szCs w:val="24"/>
        </w:rPr>
        <w:t>.</w:t>
      </w:r>
    </w:p>
    <w:p w14:paraId="37DD3337" w14:textId="0BF872FA" w:rsidR="00E10BF7" w:rsidRPr="00D43203" w:rsidRDefault="00AA163B"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 xml:space="preserve">A análise dos dados foi realizada a partir da </w:t>
      </w:r>
      <w:r w:rsidR="00E10BF7" w:rsidRPr="00D43203">
        <w:rPr>
          <w:rFonts w:ascii="Times New Roman" w:hAnsi="Times New Roman" w:cs="Times New Roman"/>
          <w:sz w:val="24"/>
          <w:szCs w:val="24"/>
        </w:rPr>
        <w:t>técnica de análise de conteúdo de Bardin</w:t>
      </w:r>
      <w:r w:rsidR="00962E77" w:rsidRPr="00D43203">
        <w:rPr>
          <w:rFonts w:ascii="Times New Roman" w:hAnsi="Times New Roman" w:cs="Times New Roman"/>
          <w:sz w:val="24"/>
          <w:szCs w:val="24"/>
          <w:vertAlign w:val="superscript"/>
        </w:rPr>
        <w:t>12</w:t>
      </w:r>
      <w:r w:rsidR="00E10BF7" w:rsidRPr="00D43203">
        <w:rPr>
          <w:rFonts w:ascii="Times New Roman" w:hAnsi="Times New Roman" w:cs="Times New Roman"/>
          <w:sz w:val="24"/>
          <w:szCs w:val="24"/>
        </w:rPr>
        <w:t>, na qual todas as respostas das entrevistas foram transcritas, com posterior leitura flutuante para identificação das ideias principais, de acordo</w:t>
      </w:r>
      <w:r w:rsidR="00113476" w:rsidRPr="00D43203">
        <w:rPr>
          <w:rFonts w:ascii="Times New Roman" w:hAnsi="Times New Roman" w:cs="Times New Roman"/>
          <w:sz w:val="24"/>
          <w:szCs w:val="24"/>
        </w:rPr>
        <w:t xml:space="preserve"> com os objetivos da pesquisa, seguida pela </w:t>
      </w:r>
      <w:r w:rsidR="00E10BF7" w:rsidRPr="00D43203">
        <w:rPr>
          <w:rFonts w:ascii="Times New Roman" w:hAnsi="Times New Roman" w:cs="Times New Roman"/>
          <w:sz w:val="24"/>
          <w:szCs w:val="24"/>
        </w:rPr>
        <w:t>sistematização das informações relev</w:t>
      </w:r>
      <w:r w:rsidR="008F52DC" w:rsidRPr="00D43203">
        <w:rPr>
          <w:rFonts w:ascii="Times New Roman" w:hAnsi="Times New Roman" w:cs="Times New Roman"/>
          <w:sz w:val="24"/>
          <w:szCs w:val="24"/>
        </w:rPr>
        <w:t xml:space="preserve">antes que foram categorizadas. Todos </w:t>
      </w:r>
      <w:r w:rsidR="008F52DC" w:rsidRPr="00D43203">
        <w:rPr>
          <w:rFonts w:ascii="Times New Roman" w:hAnsi="Times New Roman" w:cs="Times New Roman"/>
          <w:sz w:val="24"/>
          <w:szCs w:val="24"/>
        </w:rPr>
        <w:lastRenderedPageBreak/>
        <w:t>participantes foram identificados pela letra “E”, representando sua condição de entrevistado, acompanhada por número cardinal, seguindo a ordem das entrevistas.</w:t>
      </w:r>
    </w:p>
    <w:p w14:paraId="782C0B89" w14:textId="15F2174D" w:rsidR="00AC4E58" w:rsidRPr="00D43203" w:rsidRDefault="00AC4E58" w:rsidP="00763AE4">
      <w:pPr>
        <w:autoSpaceDE w:val="0"/>
        <w:autoSpaceDN w:val="0"/>
        <w:adjustRightInd w:val="0"/>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O projeto recebeu parecer favorável do CEP</w:t>
      </w:r>
      <w:r w:rsidR="00962E77" w:rsidRPr="00D43203">
        <w:rPr>
          <w:rFonts w:ascii="Times New Roman" w:hAnsi="Times New Roman" w:cs="Times New Roman"/>
          <w:sz w:val="24"/>
          <w:szCs w:val="24"/>
        </w:rPr>
        <w:t>/ UEPA, segundo o parecer de n°</w:t>
      </w:r>
      <w:r w:rsidRPr="00D43203">
        <w:rPr>
          <w:rFonts w:ascii="Times New Roman" w:hAnsi="Times New Roman" w:cs="Times New Roman"/>
          <w:sz w:val="24"/>
          <w:szCs w:val="24"/>
        </w:rPr>
        <w:t>1.004.953/2015</w:t>
      </w:r>
      <w:r w:rsidR="00F5699D" w:rsidRPr="00D43203">
        <w:rPr>
          <w:rFonts w:ascii="Times New Roman" w:hAnsi="Times New Roman" w:cs="Times New Roman"/>
          <w:sz w:val="24"/>
          <w:szCs w:val="24"/>
        </w:rPr>
        <w:t>, obedecendo às diretrizes e normas regulamentadoras de pesquisa em seres humanos, conforme a resolução nº 466/2012 CNS</w:t>
      </w:r>
      <w:r w:rsidRPr="00D43203">
        <w:rPr>
          <w:rFonts w:ascii="Times New Roman" w:hAnsi="Times New Roman" w:cs="Times New Roman"/>
          <w:sz w:val="24"/>
          <w:szCs w:val="24"/>
        </w:rPr>
        <w:t xml:space="preserve">. </w:t>
      </w:r>
      <w:r w:rsidR="00F5699D" w:rsidRPr="00D43203">
        <w:rPr>
          <w:rFonts w:ascii="Times New Roman" w:hAnsi="Times New Roman" w:cs="Times New Roman"/>
          <w:sz w:val="24"/>
          <w:szCs w:val="24"/>
        </w:rPr>
        <w:t>Além disso, p</w:t>
      </w:r>
      <w:r w:rsidRPr="00D43203">
        <w:rPr>
          <w:rFonts w:ascii="Times New Roman" w:hAnsi="Times New Roman" w:cs="Times New Roman"/>
          <w:sz w:val="24"/>
          <w:szCs w:val="24"/>
        </w:rPr>
        <w:t xml:space="preserve">ara todos envolvidos na pesquisa foi solicitada a assinatura do </w:t>
      </w:r>
      <w:r w:rsidR="001A3FA9" w:rsidRPr="00D43203">
        <w:rPr>
          <w:rFonts w:ascii="Times New Roman" w:hAnsi="Times New Roman" w:cs="Times New Roman"/>
          <w:sz w:val="24"/>
          <w:szCs w:val="24"/>
        </w:rPr>
        <w:t>Termo de Consentimento Livre e Esclarecido (</w:t>
      </w:r>
      <w:r w:rsidRPr="00D43203">
        <w:rPr>
          <w:rFonts w:ascii="Times New Roman" w:hAnsi="Times New Roman" w:cs="Times New Roman"/>
          <w:sz w:val="24"/>
          <w:szCs w:val="24"/>
        </w:rPr>
        <w:t>TCLE</w:t>
      </w:r>
      <w:r w:rsidR="001A3FA9" w:rsidRPr="00D43203">
        <w:rPr>
          <w:rFonts w:ascii="Times New Roman" w:hAnsi="Times New Roman" w:cs="Times New Roman"/>
          <w:sz w:val="24"/>
          <w:szCs w:val="24"/>
        </w:rPr>
        <w:t>)</w:t>
      </w:r>
      <w:r w:rsidRPr="00D43203">
        <w:rPr>
          <w:rFonts w:ascii="Times New Roman" w:hAnsi="Times New Roman" w:cs="Times New Roman"/>
          <w:sz w:val="24"/>
          <w:szCs w:val="24"/>
        </w:rPr>
        <w:t xml:space="preserve">, mediante informações prévias a respeito do conteúdo do </w:t>
      </w:r>
      <w:r w:rsidR="008F52DC" w:rsidRPr="00D43203">
        <w:rPr>
          <w:rFonts w:ascii="Times New Roman" w:hAnsi="Times New Roman" w:cs="Times New Roman"/>
          <w:sz w:val="24"/>
          <w:szCs w:val="24"/>
        </w:rPr>
        <w:t>mesmo.</w:t>
      </w:r>
    </w:p>
    <w:p w14:paraId="021E273A" w14:textId="77777777" w:rsidR="00C72380" w:rsidRPr="00D43203" w:rsidRDefault="00C72380" w:rsidP="002C5A6D">
      <w:pPr>
        <w:spacing w:after="0" w:line="360" w:lineRule="auto"/>
        <w:ind w:firstLine="851"/>
        <w:contextualSpacing/>
        <w:rPr>
          <w:rFonts w:ascii="Times New Roman" w:eastAsia="Calibri" w:hAnsi="Times New Roman" w:cs="Times New Roman"/>
          <w:bCs/>
          <w:sz w:val="24"/>
          <w:szCs w:val="24"/>
        </w:rPr>
      </w:pPr>
    </w:p>
    <w:p w14:paraId="59D39AB6" w14:textId="5C29D993" w:rsidR="00DC1F19" w:rsidRPr="00D43203" w:rsidRDefault="002C5A6D" w:rsidP="002C5A6D">
      <w:pPr>
        <w:pStyle w:val="ndicedeilustraes"/>
        <w:tabs>
          <w:tab w:val="left" w:pos="426"/>
          <w:tab w:val="right" w:leader="dot" w:pos="9062"/>
        </w:tabs>
        <w:spacing w:line="360" w:lineRule="auto"/>
        <w:contextualSpacing/>
        <w:rPr>
          <w:b/>
          <w:sz w:val="24"/>
          <w:szCs w:val="24"/>
        </w:rPr>
      </w:pPr>
      <w:proofErr w:type="gramStart"/>
      <w:r w:rsidRPr="00D43203">
        <w:rPr>
          <w:b/>
          <w:sz w:val="24"/>
          <w:szCs w:val="24"/>
        </w:rPr>
        <w:t>3</w:t>
      </w:r>
      <w:proofErr w:type="gramEnd"/>
      <w:r w:rsidRPr="00D43203">
        <w:rPr>
          <w:b/>
          <w:sz w:val="24"/>
          <w:szCs w:val="24"/>
        </w:rPr>
        <w:t xml:space="preserve"> RESULTADOS E DISCUSSÃO</w:t>
      </w:r>
    </w:p>
    <w:p w14:paraId="3FB02470" w14:textId="44DC532D" w:rsidR="00756601" w:rsidRPr="00D43203" w:rsidRDefault="008F52DC" w:rsidP="00756601">
      <w:pPr>
        <w:autoSpaceDE w:val="0"/>
        <w:autoSpaceDN w:val="0"/>
        <w:adjustRightInd w:val="0"/>
        <w:spacing w:after="0" w:line="360" w:lineRule="auto"/>
        <w:ind w:firstLine="851"/>
        <w:contextualSpacing/>
        <w:rPr>
          <w:rFonts w:ascii="Times New Roman" w:hAnsi="Times New Roman" w:cs="Times New Roman"/>
          <w:sz w:val="24"/>
          <w:szCs w:val="24"/>
        </w:rPr>
      </w:pPr>
      <w:r w:rsidRPr="00D43203">
        <w:rPr>
          <w:rStyle w:val="A6"/>
          <w:rFonts w:ascii="Times New Roman" w:hAnsi="Times New Roman" w:cs="Times New Roman"/>
          <w:color w:val="auto"/>
          <w:sz w:val="24"/>
          <w:szCs w:val="24"/>
        </w:rPr>
        <w:t>Com relação à caracterização da amostra, a</w:t>
      </w:r>
      <w:r w:rsidR="002720F1" w:rsidRPr="00D43203">
        <w:rPr>
          <w:rStyle w:val="A6"/>
          <w:rFonts w:ascii="Times New Roman" w:hAnsi="Times New Roman" w:cs="Times New Roman"/>
          <w:color w:val="auto"/>
          <w:sz w:val="24"/>
          <w:szCs w:val="24"/>
        </w:rPr>
        <w:t xml:space="preserve"> maioria dos entrevistados era do </w:t>
      </w:r>
      <w:r w:rsidRPr="00D43203">
        <w:rPr>
          <w:rFonts w:ascii="Times New Roman" w:hAnsi="Times New Roman" w:cs="Times New Roman"/>
          <w:sz w:val="24"/>
          <w:szCs w:val="24"/>
        </w:rPr>
        <w:t>sexo</w:t>
      </w:r>
      <w:r w:rsidR="002720F1" w:rsidRPr="00D43203">
        <w:rPr>
          <w:rFonts w:ascii="Times New Roman" w:hAnsi="Times New Roman" w:cs="Times New Roman"/>
          <w:sz w:val="24"/>
          <w:szCs w:val="24"/>
        </w:rPr>
        <w:t xml:space="preserve"> feminino (</w:t>
      </w:r>
      <w:r w:rsidRPr="00D43203">
        <w:rPr>
          <w:rFonts w:ascii="Times New Roman" w:hAnsi="Times New Roman" w:cs="Times New Roman"/>
          <w:sz w:val="24"/>
          <w:szCs w:val="24"/>
        </w:rPr>
        <w:t>93,3%), solteiros (66,6%) e com variação de idade d</w:t>
      </w:r>
      <w:r w:rsidR="00DC1F19" w:rsidRPr="00D43203">
        <w:rPr>
          <w:rFonts w:ascii="Times New Roman" w:hAnsi="Times New Roman" w:cs="Times New Roman"/>
          <w:sz w:val="24"/>
          <w:szCs w:val="24"/>
        </w:rPr>
        <w:t>e 23 e 49 anos</w:t>
      </w:r>
      <w:r w:rsidRPr="00D43203">
        <w:rPr>
          <w:rFonts w:ascii="Times New Roman" w:hAnsi="Times New Roman" w:cs="Times New Roman"/>
          <w:sz w:val="24"/>
          <w:szCs w:val="24"/>
        </w:rPr>
        <w:t>.</w:t>
      </w:r>
      <w:r w:rsidR="00BC7ADB" w:rsidRPr="00D43203">
        <w:rPr>
          <w:rFonts w:ascii="Times New Roman" w:hAnsi="Times New Roman" w:cs="Times New Roman"/>
          <w:sz w:val="24"/>
          <w:szCs w:val="24"/>
        </w:rPr>
        <w:t xml:space="preserve"> </w:t>
      </w:r>
      <w:r w:rsidR="00DC1F19" w:rsidRPr="00D43203">
        <w:rPr>
          <w:rFonts w:ascii="Times New Roman" w:hAnsi="Times New Roman" w:cs="Times New Roman"/>
          <w:sz w:val="24"/>
          <w:szCs w:val="24"/>
        </w:rPr>
        <w:t xml:space="preserve">A média dos anos de formação era de </w:t>
      </w:r>
      <w:r w:rsidR="00A62075" w:rsidRPr="00D43203">
        <w:rPr>
          <w:rFonts w:ascii="Times New Roman" w:hAnsi="Times New Roman" w:cs="Times New Roman"/>
          <w:sz w:val="24"/>
          <w:szCs w:val="24"/>
        </w:rPr>
        <w:t>oito</w:t>
      </w:r>
      <w:r w:rsidR="00DC1F19" w:rsidRPr="00D43203">
        <w:rPr>
          <w:rFonts w:ascii="Times New Roman" w:hAnsi="Times New Roman" w:cs="Times New Roman"/>
          <w:sz w:val="24"/>
          <w:szCs w:val="24"/>
        </w:rPr>
        <w:t xml:space="preserve"> anos, sendo a média de tempo de trabalho no NASF - Águas Lindas de </w:t>
      </w:r>
      <w:r w:rsidRPr="00D43203">
        <w:rPr>
          <w:rFonts w:ascii="Times New Roman" w:hAnsi="Times New Roman" w:cs="Times New Roman"/>
          <w:sz w:val="24"/>
          <w:szCs w:val="24"/>
        </w:rPr>
        <w:t>somente dois</w:t>
      </w:r>
      <w:r w:rsidR="00DC1F19" w:rsidRPr="00D43203">
        <w:rPr>
          <w:rFonts w:ascii="Times New Roman" w:hAnsi="Times New Roman" w:cs="Times New Roman"/>
          <w:sz w:val="24"/>
          <w:szCs w:val="24"/>
        </w:rPr>
        <w:t xml:space="preserve"> anos</w:t>
      </w:r>
      <w:r w:rsidRPr="00D43203">
        <w:rPr>
          <w:rFonts w:ascii="Times New Roman" w:hAnsi="Times New Roman" w:cs="Times New Roman"/>
          <w:sz w:val="24"/>
          <w:szCs w:val="24"/>
        </w:rPr>
        <w:t xml:space="preserve">. </w:t>
      </w:r>
      <w:r w:rsidR="00756601" w:rsidRPr="00D43203">
        <w:rPr>
          <w:rFonts w:ascii="Times New Roman" w:hAnsi="Times New Roman" w:cs="Times New Roman"/>
          <w:sz w:val="24"/>
          <w:szCs w:val="24"/>
        </w:rPr>
        <w:t>Do total</w:t>
      </w:r>
      <w:r w:rsidR="00DC1F19" w:rsidRPr="00D43203">
        <w:rPr>
          <w:rFonts w:ascii="Times New Roman" w:hAnsi="Times New Roman" w:cs="Times New Roman"/>
          <w:sz w:val="24"/>
          <w:szCs w:val="24"/>
        </w:rPr>
        <w:t xml:space="preserve">, </w:t>
      </w:r>
      <w:r w:rsidRPr="00D43203">
        <w:rPr>
          <w:rFonts w:ascii="Times New Roman" w:hAnsi="Times New Roman" w:cs="Times New Roman"/>
          <w:sz w:val="24"/>
          <w:szCs w:val="24"/>
        </w:rPr>
        <w:t>80%</w:t>
      </w:r>
      <w:r w:rsidR="00756601" w:rsidRPr="00D43203">
        <w:rPr>
          <w:rFonts w:ascii="Times New Roman" w:hAnsi="Times New Roman" w:cs="Times New Roman"/>
          <w:sz w:val="24"/>
          <w:szCs w:val="24"/>
        </w:rPr>
        <w:t xml:space="preserve"> </w:t>
      </w:r>
      <w:r w:rsidR="00DC1F19" w:rsidRPr="00D43203">
        <w:rPr>
          <w:rFonts w:ascii="Times New Roman" w:hAnsi="Times New Roman" w:cs="Times New Roman"/>
          <w:sz w:val="24"/>
          <w:szCs w:val="24"/>
        </w:rPr>
        <w:t>possuíam vínculo de trabalho temporário neste NA</w:t>
      </w:r>
      <w:r w:rsidRPr="00D43203">
        <w:rPr>
          <w:rFonts w:ascii="Times New Roman" w:hAnsi="Times New Roman" w:cs="Times New Roman"/>
          <w:sz w:val="24"/>
          <w:szCs w:val="24"/>
        </w:rPr>
        <w:t>SF, por meio de contratos pela p</w:t>
      </w:r>
      <w:r w:rsidR="00DC1F19" w:rsidRPr="00D43203">
        <w:rPr>
          <w:rFonts w:ascii="Times New Roman" w:hAnsi="Times New Roman" w:cs="Times New Roman"/>
          <w:sz w:val="24"/>
          <w:szCs w:val="24"/>
        </w:rPr>
        <w:t xml:space="preserve">refeitura </w:t>
      </w:r>
      <w:r w:rsidRPr="00D43203">
        <w:rPr>
          <w:rFonts w:ascii="Times New Roman" w:hAnsi="Times New Roman" w:cs="Times New Roman"/>
          <w:sz w:val="24"/>
          <w:szCs w:val="24"/>
        </w:rPr>
        <w:t>do município</w:t>
      </w:r>
      <w:r w:rsidR="00DC1F19" w:rsidRPr="00D43203">
        <w:rPr>
          <w:rFonts w:ascii="Times New Roman" w:hAnsi="Times New Roman" w:cs="Times New Roman"/>
          <w:sz w:val="24"/>
          <w:szCs w:val="24"/>
        </w:rPr>
        <w:t xml:space="preserve">, enquanto que somente </w:t>
      </w:r>
      <w:r w:rsidR="00A62075" w:rsidRPr="00D43203">
        <w:rPr>
          <w:rFonts w:ascii="Times New Roman" w:hAnsi="Times New Roman" w:cs="Times New Roman"/>
          <w:sz w:val="24"/>
          <w:szCs w:val="24"/>
        </w:rPr>
        <w:t>três</w:t>
      </w:r>
      <w:r w:rsidR="00DC1F19" w:rsidRPr="00D43203">
        <w:rPr>
          <w:rFonts w:ascii="Times New Roman" w:hAnsi="Times New Roman" w:cs="Times New Roman"/>
          <w:sz w:val="24"/>
          <w:szCs w:val="24"/>
        </w:rPr>
        <w:t xml:space="preserve"> eram profissionais concursados. </w:t>
      </w:r>
      <w:r w:rsidR="00756601" w:rsidRPr="00D43203">
        <w:rPr>
          <w:rFonts w:ascii="Times New Roman" w:hAnsi="Times New Roman" w:cs="Times New Roman"/>
          <w:sz w:val="24"/>
          <w:szCs w:val="24"/>
        </w:rPr>
        <w:t>Além disso, 60%</w:t>
      </w:r>
      <w:r w:rsidR="00DC1F19" w:rsidRPr="00D43203">
        <w:rPr>
          <w:rFonts w:ascii="Times New Roman" w:hAnsi="Times New Roman" w:cs="Times New Roman"/>
          <w:sz w:val="24"/>
          <w:szCs w:val="24"/>
        </w:rPr>
        <w:t xml:space="preserve"> </w:t>
      </w:r>
      <w:r w:rsidR="00756601" w:rsidRPr="00D43203">
        <w:rPr>
          <w:rFonts w:ascii="Times New Roman" w:hAnsi="Times New Roman" w:cs="Times New Roman"/>
          <w:sz w:val="24"/>
          <w:szCs w:val="24"/>
        </w:rPr>
        <w:t>relataram não possuir</w:t>
      </w:r>
      <w:r w:rsidR="00DC1F19" w:rsidRPr="00D43203">
        <w:rPr>
          <w:rFonts w:ascii="Times New Roman" w:hAnsi="Times New Roman" w:cs="Times New Roman"/>
          <w:sz w:val="24"/>
          <w:szCs w:val="24"/>
        </w:rPr>
        <w:t xml:space="preserve"> outros vínculos empregatícios</w:t>
      </w:r>
      <w:r w:rsidR="00756601" w:rsidRPr="00D43203">
        <w:rPr>
          <w:rFonts w:ascii="Times New Roman" w:hAnsi="Times New Roman" w:cs="Times New Roman"/>
          <w:sz w:val="24"/>
          <w:szCs w:val="24"/>
        </w:rPr>
        <w:t>, portanto, trabalhavam exclusivamente no NASF</w:t>
      </w:r>
      <w:r w:rsidR="00DC1F19" w:rsidRPr="00D43203">
        <w:rPr>
          <w:rFonts w:ascii="Times New Roman" w:hAnsi="Times New Roman" w:cs="Times New Roman"/>
          <w:sz w:val="24"/>
          <w:szCs w:val="24"/>
        </w:rPr>
        <w:t xml:space="preserve">. </w:t>
      </w:r>
      <w:r w:rsidR="00EE6E8C" w:rsidRPr="00D43203">
        <w:rPr>
          <w:rFonts w:ascii="Times New Roman" w:hAnsi="Times New Roman" w:cs="Times New Roman"/>
          <w:sz w:val="24"/>
          <w:szCs w:val="24"/>
        </w:rPr>
        <w:t>Com</w:t>
      </w:r>
      <w:r w:rsidR="00DC1F19" w:rsidRPr="00D43203">
        <w:rPr>
          <w:rFonts w:ascii="Times New Roman" w:hAnsi="Times New Roman" w:cs="Times New Roman"/>
          <w:sz w:val="24"/>
          <w:szCs w:val="24"/>
        </w:rPr>
        <w:t xml:space="preserve"> relação à formação profissional complementar, os levantamentos apontaram que </w:t>
      </w:r>
      <w:r w:rsidR="00756601" w:rsidRPr="00D43203">
        <w:rPr>
          <w:rFonts w:ascii="Times New Roman" w:hAnsi="Times New Roman" w:cs="Times New Roman"/>
          <w:sz w:val="24"/>
          <w:szCs w:val="24"/>
        </w:rPr>
        <w:t>73,3%</w:t>
      </w:r>
      <w:r w:rsidR="00DC1F19" w:rsidRPr="00D43203">
        <w:rPr>
          <w:rFonts w:ascii="Times New Roman" w:hAnsi="Times New Roman" w:cs="Times New Roman"/>
          <w:sz w:val="24"/>
          <w:szCs w:val="24"/>
        </w:rPr>
        <w:t xml:space="preserve"> possuíam pelo menos um curso de pós-graduação, no entanto somente </w:t>
      </w:r>
      <w:r w:rsidR="00A62075" w:rsidRPr="00D43203">
        <w:rPr>
          <w:rFonts w:ascii="Times New Roman" w:hAnsi="Times New Roman" w:cs="Times New Roman"/>
          <w:sz w:val="24"/>
          <w:szCs w:val="24"/>
        </w:rPr>
        <w:t>dois</w:t>
      </w:r>
      <w:r w:rsidR="00DC1F19" w:rsidRPr="00D43203">
        <w:rPr>
          <w:rFonts w:ascii="Times New Roman" w:hAnsi="Times New Roman" w:cs="Times New Roman"/>
          <w:sz w:val="24"/>
          <w:szCs w:val="24"/>
        </w:rPr>
        <w:t xml:space="preserve"> eram especializados na área de Saúde Coletiva e/ou Saúde da Família. </w:t>
      </w:r>
    </w:p>
    <w:p w14:paraId="28DCA3C9" w14:textId="0F504D5C" w:rsidR="000C5FEF" w:rsidRPr="006F23A6" w:rsidRDefault="000C5FEF" w:rsidP="00756601">
      <w:pPr>
        <w:autoSpaceDE w:val="0"/>
        <w:autoSpaceDN w:val="0"/>
        <w:adjustRightInd w:val="0"/>
        <w:spacing w:after="0" w:line="360" w:lineRule="auto"/>
        <w:ind w:firstLine="708"/>
        <w:contextualSpacing/>
        <w:rPr>
          <w:rFonts w:ascii="Times New Roman" w:eastAsia="Times New Roman" w:hAnsi="Times New Roman" w:cs="Times New Roman"/>
          <w:sz w:val="24"/>
          <w:szCs w:val="24"/>
        </w:rPr>
      </w:pPr>
      <w:r w:rsidRPr="00D43203">
        <w:rPr>
          <w:rFonts w:ascii="Times New Roman" w:hAnsi="Times New Roman" w:cs="Times New Roman"/>
          <w:sz w:val="24"/>
          <w:szCs w:val="24"/>
        </w:rPr>
        <w:t xml:space="preserve">De acordo com a proposição do trabalho e mediante análise das falas surgiram 268 unidades de registro (frases) que deram suporte à categorização dos temas e subtemas para análise. Nesse processo, foi possível </w:t>
      </w:r>
      <w:r w:rsidR="00756601" w:rsidRPr="00D43203">
        <w:rPr>
          <w:rFonts w:ascii="Times New Roman" w:hAnsi="Times New Roman" w:cs="Times New Roman"/>
          <w:sz w:val="24"/>
          <w:szCs w:val="24"/>
        </w:rPr>
        <w:t>compreender o objeto de estudo a partir</w:t>
      </w:r>
      <w:r w:rsidRPr="00D43203">
        <w:rPr>
          <w:rFonts w:ascii="Times New Roman" w:hAnsi="Times New Roman" w:cs="Times New Roman"/>
          <w:sz w:val="24"/>
          <w:szCs w:val="24"/>
        </w:rPr>
        <w:t xml:space="preserve"> das refe</w:t>
      </w:r>
      <w:r w:rsidR="00756601" w:rsidRPr="00D43203">
        <w:rPr>
          <w:rFonts w:ascii="Times New Roman" w:hAnsi="Times New Roman" w:cs="Times New Roman"/>
          <w:sz w:val="24"/>
          <w:szCs w:val="24"/>
        </w:rPr>
        <w:t>rências atribuídas por eles em três</w:t>
      </w:r>
      <w:r w:rsidRPr="00D43203">
        <w:rPr>
          <w:rFonts w:ascii="Times New Roman" w:hAnsi="Times New Roman" w:cs="Times New Roman"/>
          <w:sz w:val="24"/>
          <w:szCs w:val="24"/>
        </w:rPr>
        <w:t xml:space="preserve"> categorias de análise</w:t>
      </w:r>
      <w:r w:rsidR="00756601" w:rsidRPr="00D43203">
        <w:rPr>
          <w:rFonts w:ascii="Times New Roman" w:hAnsi="Times New Roman" w:cs="Times New Roman"/>
          <w:sz w:val="24"/>
          <w:szCs w:val="24"/>
        </w:rPr>
        <w:t>, a saber</w:t>
      </w:r>
      <w:r w:rsidRPr="00D43203">
        <w:rPr>
          <w:rFonts w:ascii="Times New Roman" w:hAnsi="Times New Roman" w:cs="Times New Roman"/>
          <w:sz w:val="24"/>
          <w:szCs w:val="24"/>
        </w:rPr>
        <w:t xml:space="preserve">: </w:t>
      </w:r>
      <w:r w:rsidRPr="006F23A6">
        <w:rPr>
          <w:rFonts w:ascii="Times New Roman" w:eastAsia="Times New Roman" w:hAnsi="Times New Roman" w:cs="Times New Roman"/>
          <w:sz w:val="24"/>
          <w:szCs w:val="24"/>
        </w:rPr>
        <w:t>Sobre a importância da atuação do tera</w:t>
      </w:r>
      <w:r w:rsidR="00756601" w:rsidRPr="006F23A6">
        <w:rPr>
          <w:rFonts w:ascii="Times New Roman" w:eastAsia="Times New Roman" w:hAnsi="Times New Roman" w:cs="Times New Roman"/>
          <w:sz w:val="24"/>
          <w:szCs w:val="24"/>
        </w:rPr>
        <w:t>peuta ocupacional na APS;</w:t>
      </w:r>
      <w:r w:rsidRPr="006F23A6">
        <w:rPr>
          <w:rFonts w:ascii="Times New Roman" w:eastAsia="Times New Roman" w:hAnsi="Times New Roman" w:cs="Times New Roman"/>
          <w:sz w:val="24"/>
          <w:szCs w:val="24"/>
        </w:rPr>
        <w:t xml:space="preserve"> A percepção com base na apropriação dos conhecimentos acerca dos principais programas de saúde na APS</w:t>
      </w:r>
      <w:r w:rsidR="00756601" w:rsidRPr="006F23A6">
        <w:rPr>
          <w:rFonts w:ascii="Times New Roman" w:eastAsia="Times New Roman" w:hAnsi="Times New Roman" w:cs="Times New Roman"/>
          <w:sz w:val="24"/>
          <w:szCs w:val="24"/>
        </w:rPr>
        <w:t>; e</w:t>
      </w:r>
      <w:r w:rsidRPr="006F23A6">
        <w:rPr>
          <w:rFonts w:ascii="Times New Roman" w:eastAsia="Times New Roman" w:hAnsi="Times New Roman" w:cs="Times New Roman"/>
          <w:b/>
          <w:sz w:val="24"/>
          <w:szCs w:val="24"/>
        </w:rPr>
        <w:t xml:space="preserve"> </w:t>
      </w:r>
      <w:r w:rsidRPr="006F23A6">
        <w:rPr>
          <w:rFonts w:ascii="Times New Roman" w:eastAsia="Times New Roman" w:hAnsi="Times New Roman" w:cs="Times New Roman"/>
          <w:sz w:val="24"/>
          <w:szCs w:val="24"/>
        </w:rPr>
        <w:t xml:space="preserve">Considerações sobre a atuação do terapeuta ocupacional e a interdisciplinaridade. </w:t>
      </w:r>
    </w:p>
    <w:p w14:paraId="29A955A2" w14:textId="77777777" w:rsidR="00A84383" w:rsidRPr="00D43203" w:rsidRDefault="00A84383" w:rsidP="002C5A6D">
      <w:pPr>
        <w:spacing w:after="0" w:line="360" w:lineRule="auto"/>
        <w:ind w:firstLine="851"/>
        <w:contextualSpacing/>
        <w:rPr>
          <w:rFonts w:ascii="Times New Roman" w:hAnsi="Times New Roman" w:cs="Times New Roman"/>
          <w:sz w:val="24"/>
          <w:szCs w:val="24"/>
        </w:rPr>
      </w:pPr>
    </w:p>
    <w:p w14:paraId="099C5CEA" w14:textId="4A7E92BF" w:rsidR="00AF5FD5" w:rsidRPr="00D43203" w:rsidRDefault="002C5A6D" w:rsidP="00763AE4">
      <w:pPr>
        <w:spacing w:after="0" w:line="360" w:lineRule="auto"/>
        <w:ind w:left="709"/>
        <w:contextualSpacing/>
        <w:rPr>
          <w:rFonts w:ascii="Times New Roman" w:eastAsia="Times New Roman" w:hAnsi="Times New Roman" w:cs="Times New Roman"/>
          <w:b/>
          <w:sz w:val="24"/>
          <w:szCs w:val="24"/>
        </w:rPr>
      </w:pPr>
      <w:r w:rsidRPr="00D43203">
        <w:rPr>
          <w:rFonts w:ascii="Times New Roman" w:eastAsia="Times New Roman" w:hAnsi="Times New Roman" w:cs="Times New Roman"/>
          <w:b/>
          <w:sz w:val="24"/>
          <w:szCs w:val="24"/>
        </w:rPr>
        <w:t xml:space="preserve">3.1 </w:t>
      </w:r>
      <w:r w:rsidR="00377E8A" w:rsidRPr="00D43203">
        <w:rPr>
          <w:rFonts w:ascii="Times New Roman" w:eastAsia="Times New Roman" w:hAnsi="Times New Roman" w:cs="Times New Roman"/>
          <w:b/>
          <w:sz w:val="24"/>
          <w:szCs w:val="24"/>
        </w:rPr>
        <w:t>Sobre a importância da atuação do terapeuta ocupacional na APS</w:t>
      </w:r>
    </w:p>
    <w:p w14:paraId="74D075D0" w14:textId="77777777" w:rsidR="00763AE4" w:rsidRPr="00D43203" w:rsidRDefault="00763AE4" w:rsidP="00763AE4">
      <w:pPr>
        <w:spacing w:after="0" w:line="360" w:lineRule="auto"/>
        <w:contextualSpacing/>
        <w:rPr>
          <w:rFonts w:ascii="Times New Roman" w:eastAsia="Times New Roman" w:hAnsi="Times New Roman" w:cs="Times New Roman"/>
          <w:b/>
          <w:sz w:val="24"/>
          <w:szCs w:val="24"/>
        </w:rPr>
      </w:pPr>
    </w:p>
    <w:p w14:paraId="2A646FCD" w14:textId="49A058B6" w:rsidR="002C5A6D" w:rsidRPr="00D43203" w:rsidRDefault="00377E8A" w:rsidP="002C5A6D">
      <w:pPr>
        <w:spacing w:after="0" w:line="360" w:lineRule="auto"/>
        <w:ind w:left="-142" w:firstLine="850"/>
        <w:contextualSpacing/>
        <w:rPr>
          <w:rFonts w:ascii="Times New Roman" w:eastAsia="Times New Roman" w:hAnsi="Times New Roman" w:cs="Times New Roman"/>
          <w:sz w:val="24"/>
          <w:szCs w:val="24"/>
        </w:rPr>
      </w:pPr>
      <w:r w:rsidRPr="00D43203">
        <w:rPr>
          <w:rFonts w:ascii="Times New Roman" w:eastAsia="Times New Roman" w:hAnsi="Times New Roman" w:cs="Times New Roman"/>
          <w:sz w:val="24"/>
          <w:szCs w:val="24"/>
        </w:rPr>
        <w:t>Diante dos resultados obtidos e da análise temática-categorial pôde-se conferir que a maioria dos profissionais entrevistados ao se reportarem à Terapia Ocupacional e à atuação do profissiona</w:t>
      </w:r>
      <w:r w:rsidR="000A22A6" w:rsidRPr="00D43203">
        <w:rPr>
          <w:rFonts w:ascii="Times New Roman" w:eastAsia="Times New Roman" w:hAnsi="Times New Roman" w:cs="Times New Roman"/>
          <w:sz w:val="24"/>
          <w:szCs w:val="24"/>
        </w:rPr>
        <w:t xml:space="preserve">l, </w:t>
      </w:r>
      <w:proofErr w:type="gramStart"/>
      <w:r w:rsidR="000A22A6" w:rsidRPr="00D43203">
        <w:rPr>
          <w:rFonts w:ascii="Times New Roman" w:eastAsia="Times New Roman" w:hAnsi="Times New Roman" w:cs="Times New Roman"/>
          <w:sz w:val="24"/>
          <w:szCs w:val="24"/>
        </w:rPr>
        <w:t>referiram</w:t>
      </w:r>
      <w:proofErr w:type="gramEnd"/>
      <w:r w:rsidR="000A22A6" w:rsidRPr="00D43203">
        <w:rPr>
          <w:rFonts w:ascii="Times New Roman" w:eastAsia="Times New Roman" w:hAnsi="Times New Roman" w:cs="Times New Roman"/>
          <w:sz w:val="24"/>
          <w:szCs w:val="24"/>
        </w:rPr>
        <w:t xml:space="preserve"> perceber a importância deste na APS e</w:t>
      </w:r>
      <w:r w:rsidRPr="00D43203">
        <w:rPr>
          <w:rFonts w:ascii="Times New Roman" w:eastAsia="Times New Roman" w:hAnsi="Times New Roman" w:cs="Times New Roman"/>
          <w:sz w:val="24"/>
          <w:szCs w:val="24"/>
        </w:rPr>
        <w:t xml:space="preserve"> </w:t>
      </w:r>
      <w:r w:rsidR="000A22A6" w:rsidRPr="00D43203">
        <w:rPr>
          <w:rFonts w:ascii="Times New Roman" w:eastAsia="Times New Roman" w:hAnsi="Times New Roman" w:cs="Times New Roman"/>
          <w:sz w:val="24"/>
          <w:szCs w:val="24"/>
        </w:rPr>
        <w:t>consequentemente no NASF</w:t>
      </w:r>
      <w:r w:rsidRPr="00D43203">
        <w:rPr>
          <w:rFonts w:ascii="Times New Roman" w:eastAsia="Times New Roman" w:hAnsi="Times New Roman" w:cs="Times New Roman"/>
          <w:sz w:val="24"/>
          <w:szCs w:val="24"/>
        </w:rPr>
        <w:t>.</w:t>
      </w:r>
      <w:r w:rsidR="00164DED" w:rsidRPr="00D43203">
        <w:rPr>
          <w:rFonts w:ascii="Times New Roman" w:eastAsia="Times New Roman" w:hAnsi="Times New Roman" w:cs="Times New Roman"/>
          <w:sz w:val="24"/>
          <w:szCs w:val="24"/>
        </w:rPr>
        <w:t xml:space="preserve"> </w:t>
      </w:r>
      <w:r w:rsidRPr="00D43203">
        <w:rPr>
          <w:rFonts w:ascii="Times New Roman" w:eastAsia="Times New Roman" w:hAnsi="Times New Roman" w:cs="Times New Roman"/>
          <w:sz w:val="24"/>
          <w:szCs w:val="24"/>
        </w:rPr>
        <w:t xml:space="preserve">Para melhor compreensão dos resultados obtidos sobre essa categoria e diante do elevado contingente de registros </w:t>
      </w:r>
      <w:r w:rsidR="000213BB" w:rsidRPr="00D43203">
        <w:rPr>
          <w:rFonts w:ascii="Times New Roman" w:eastAsia="Times New Roman" w:hAnsi="Times New Roman" w:cs="Times New Roman"/>
          <w:sz w:val="24"/>
          <w:szCs w:val="24"/>
        </w:rPr>
        <w:t xml:space="preserve">ponderados, os mesmos foram </w:t>
      </w:r>
      <w:proofErr w:type="spellStart"/>
      <w:r w:rsidR="000213BB" w:rsidRPr="00D43203">
        <w:rPr>
          <w:rFonts w:ascii="Times New Roman" w:eastAsia="Times New Roman" w:hAnsi="Times New Roman" w:cs="Times New Roman"/>
          <w:sz w:val="24"/>
          <w:szCs w:val="24"/>
        </w:rPr>
        <w:t>sub</w:t>
      </w:r>
      <w:r w:rsidRPr="00D43203">
        <w:rPr>
          <w:rFonts w:ascii="Times New Roman" w:eastAsia="Times New Roman" w:hAnsi="Times New Roman" w:cs="Times New Roman"/>
          <w:sz w:val="24"/>
          <w:szCs w:val="24"/>
        </w:rPr>
        <w:t>categorizados</w:t>
      </w:r>
      <w:proofErr w:type="spellEnd"/>
      <w:r w:rsidRPr="00D43203">
        <w:rPr>
          <w:rFonts w:ascii="Times New Roman" w:eastAsia="Times New Roman" w:hAnsi="Times New Roman" w:cs="Times New Roman"/>
          <w:sz w:val="24"/>
          <w:szCs w:val="24"/>
        </w:rPr>
        <w:t xml:space="preserve"> nos seguintes aspectos </w:t>
      </w:r>
      <w:r w:rsidRPr="00D43203">
        <w:rPr>
          <w:rFonts w:ascii="Times New Roman" w:eastAsia="Times New Roman" w:hAnsi="Times New Roman" w:cs="Times New Roman"/>
          <w:sz w:val="24"/>
          <w:szCs w:val="24"/>
        </w:rPr>
        <w:lastRenderedPageBreak/>
        <w:t>do domínio e campos de atuação da</w:t>
      </w:r>
      <w:r w:rsidR="00943E9D" w:rsidRPr="00D43203">
        <w:rPr>
          <w:rFonts w:ascii="Times New Roman" w:eastAsia="Times New Roman" w:hAnsi="Times New Roman" w:cs="Times New Roman"/>
          <w:sz w:val="24"/>
          <w:szCs w:val="24"/>
        </w:rPr>
        <w:t xml:space="preserve"> Terapia O</w:t>
      </w:r>
      <w:r w:rsidRPr="00D43203">
        <w:rPr>
          <w:rFonts w:ascii="Times New Roman" w:eastAsia="Times New Roman" w:hAnsi="Times New Roman" w:cs="Times New Roman"/>
          <w:sz w:val="24"/>
          <w:szCs w:val="24"/>
        </w:rPr>
        <w:t xml:space="preserve">cupacional: </w:t>
      </w:r>
      <w:r w:rsidR="002C5A6D" w:rsidRPr="00D43203">
        <w:rPr>
          <w:rFonts w:ascii="Times New Roman" w:eastAsia="Times New Roman" w:hAnsi="Times New Roman" w:cs="Times New Roman"/>
          <w:sz w:val="24"/>
          <w:szCs w:val="24"/>
        </w:rPr>
        <w:t xml:space="preserve">biopsicossocial, </w:t>
      </w:r>
      <w:r w:rsidRPr="00D43203">
        <w:rPr>
          <w:rFonts w:ascii="Times New Roman" w:eastAsia="Times New Roman" w:hAnsi="Times New Roman" w:cs="Times New Roman"/>
          <w:sz w:val="24"/>
          <w:szCs w:val="24"/>
        </w:rPr>
        <w:t>atividades</w:t>
      </w:r>
      <w:r w:rsidR="002C5A6D" w:rsidRPr="00D43203">
        <w:rPr>
          <w:rFonts w:ascii="Times New Roman" w:eastAsia="Times New Roman" w:hAnsi="Times New Roman" w:cs="Times New Roman"/>
          <w:sz w:val="24"/>
          <w:szCs w:val="24"/>
        </w:rPr>
        <w:t xml:space="preserve"> em grupo,</w:t>
      </w:r>
      <w:r w:rsidRPr="00D43203">
        <w:rPr>
          <w:rFonts w:ascii="Times New Roman" w:eastAsia="Times New Roman" w:hAnsi="Times New Roman" w:cs="Times New Roman"/>
          <w:sz w:val="24"/>
          <w:szCs w:val="24"/>
        </w:rPr>
        <w:t xml:space="preserve"> visitas </w:t>
      </w:r>
      <w:proofErr w:type="gramStart"/>
      <w:r w:rsidRPr="00D43203">
        <w:rPr>
          <w:rFonts w:ascii="Times New Roman" w:eastAsia="Times New Roman" w:hAnsi="Times New Roman" w:cs="Times New Roman"/>
          <w:sz w:val="24"/>
          <w:szCs w:val="24"/>
        </w:rPr>
        <w:t>domiciliares e cotidiano</w:t>
      </w:r>
      <w:proofErr w:type="gramEnd"/>
      <w:r w:rsidRPr="00D43203">
        <w:rPr>
          <w:rFonts w:ascii="Times New Roman" w:eastAsia="Times New Roman" w:hAnsi="Times New Roman" w:cs="Times New Roman"/>
          <w:sz w:val="24"/>
          <w:szCs w:val="24"/>
        </w:rPr>
        <w:t>.</w:t>
      </w:r>
    </w:p>
    <w:p w14:paraId="3829F627" w14:textId="38194342" w:rsidR="00377E8A" w:rsidRPr="00D43203" w:rsidRDefault="002C5A6D" w:rsidP="002C5A6D">
      <w:pPr>
        <w:spacing w:after="0" w:line="360" w:lineRule="auto"/>
        <w:ind w:left="-142" w:firstLine="850"/>
        <w:contextualSpacing/>
        <w:rPr>
          <w:rFonts w:ascii="Times New Roman" w:hAnsi="Times New Roman" w:cs="Times New Roman"/>
          <w:i/>
          <w:sz w:val="24"/>
          <w:szCs w:val="24"/>
        </w:rPr>
      </w:pPr>
      <w:r w:rsidRPr="00D43203">
        <w:rPr>
          <w:rFonts w:ascii="Times New Roman" w:eastAsia="Times New Roman" w:hAnsi="Times New Roman" w:cs="Times New Roman"/>
          <w:sz w:val="24"/>
          <w:szCs w:val="24"/>
          <w:lang w:eastAsia="pt-BR"/>
        </w:rPr>
        <w:t>Sobre a</w:t>
      </w:r>
      <w:r w:rsidR="00527184" w:rsidRPr="00D43203">
        <w:rPr>
          <w:rFonts w:ascii="Times New Roman" w:eastAsia="Times New Roman" w:hAnsi="Times New Roman" w:cs="Times New Roman"/>
          <w:sz w:val="24"/>
          <w:szCs w:val="24"/>
          <w:lang w:eastAsia="pt-BR"/>
        </w:rPr>
        <w:t xml:space="preserve"> </w:t>
      </w:r>
      <w:r w:rsidR="00377E8A" w:rsidRPr="00D43203">
        <w:rPr>
          <w:rFonts w:ascii="Times New Roman" w:eastAsia="Times New Roman" w:hAnsi="Times New Roman" w:cs="Times New Roman"/>
          <w:sz w:val="24"/>
          <w:szCs w:val="24"/>
          <w:lang w:eastAsia="pt-BR"/>
        </w:rPr>
        <w:t xml:space="preserve">importância da Terapia Ocupacional no cuidado </w:t>
      </w:r>
      <w:r w:rsidR="00377E8A" w:rsidRPr="00D43203">
        <w:rPr>
          <w:rFonts w:ascii="Times New Roman" w:eastAsia="Times New Roman" w:hAnsi="Times New Roman" w:cs="Times New Roman"/>
          <w:sz w:val="24"/>
          <w:szCs w:val="24"/>
        </w:rPr>
        <w:t>biopsicossocial</w:t>
      </w:r>
      <w:r w:rsidRPr="00D43203">
        <w:rPr>
          <w:rFonts w:ascii="Times New Roman" w:eastAsia="Times New Roman" w:hAnsi="Times New Roman" w:cs="Times New Roman"/>
          <w:sz w:val="24"/>
          <w:szCs w:val="24"/>
          <w:lang w:eastAsia="pt-BR"/>
        </w:rPr>
        <w:t xml:space="preserve">, o </w:t>
      </w:r>
      <w:r w:rsidR="00040CCD" w:rsidRPr="00D43203">
        <w:rPr>
          <w:rFonts w:ascii="Times New Roman" w:eastAsia="Times New Roman" w:hAnsi="Times New Roman" w:cs="Times New Roman"/>
          <w:sz w:val="24"/>
          <w:szCs w:val="24"/>
          <w:lang w:eastAsia="pt-BR"/>
        </w:rPr>
        <w:t>extrato das falas dos profissionais entrevistados revela a importância do T</w:t>
      </w:r>
      <w:r w:rsidR="00EE6E8C" w:rsidRPr="00D43203">
        <w:rPr>
          <w:rFonts w:ascii="Times New Roman" w:eastAsia="Times New Roman" w:hAnsi="Times New Roman" w:cs="Times New Roman"/>
          <w:sz w:val="24"/>
          <w:szCs w:val="24"/>
          <w:lang w:eastAsia="pt-BR"/>
        </w:rPr>
        <w:t>erapeuta Ocupacional</w:t>
      </w:r>
      <w:r w:rsidR="00377E8A" w:rsidRPr="00D43203">
        <w:rPr>
          <w:rFonts w:ascii="Times New Roman" w:eastAsia="Times New Roman" w:hAnsi="Times New Roman" w:cs="Times New Roman"/>
          <w:sz w:val="24"/>
          <w:szCs w:val="24"/>
          <w:lang w:eastAsia="pt-BR"/>
        </w:rPr>
        <w:t xml:space="preserve"> atrelada às atividades que</w:t>
      </w:r>
      <w:r w:rsidR="00943E9D" w:rsidRPr="00D43203">
        <w:rPr>
          <w:rFonts w:ascii="Times New Roman" w:eastAsia="Times New Roman" w:hAnsi="Times New Roman" w:cs="Times New Roman"/>
          <w:sz w:val="24"/>
          <w:szCs w:val="24"/>
          <w:lang w:eastAsia="pt-BR"/>
        </w:rPr>
        <w:t xml:space="preserve"> auxiliam na organização</w:t>
      </w:r>
      <w:r w:rsidR="00377E8A" w:rsidRPr="00D43203">
        <w:rPr>
          <w:rFonts w:ascii="Times New Roman" w:eastAsia="Times New Roman" w:hAnsi="Times New Roman" w:cs="Times New Roman"/>
          <w:sz w:val="24"/>
          <w:szCs w:val="24"/>
          <w:lang w:eastAsia="pt-BR"/>
        </w:rPr>
        <w:t xml:space="preserve"> </w:t>
      </w:r>
      <w:r w:rsidR="00943E9D" w:rsidRPr="00D43203">
        <w:rPr>
          <w:rFonts w:ascii="Times New Roman" w:eastAsia="Times New Roman" w:hAnsi="Times New Roman" w:cs="Times New Roman"/>
          <w:sz w:val="24"/>
          <w:szCs w:val="24"/>
          <w:lang w:eastAsia="pt-BR"/>
        </w:rPr>
        <w:t>d</w:t>
      </w:r>
      <w:r w:rsidR="00377E8A" w:rsidRPr="00D43203">
        <w:rPr>
          <w:rFonts w:ascii="Times New Roman" w:eastAsia="Times New Roman" w:hAnsi="Times New Roman" w:cs="Times New Roman"/>
          <w:sz w:val="24"/>
          <w:szCs w:val="24"/>
          <w:lang w:eastAsia="pt-BR"/>
        </w:rPr>
        <w:t>a vida humana, com uma abordagem pautada nos aspectos bio</w:t>
      </w:r>
      <w:r w:rsidR="006A32D7" w:rsidRPr="00D43203">
        <w:rPr>
          <w:rFonts w:ascii="Times New Roman" w:eastAsia="Times New Roman" w:hAnsi="Times New Roman" w:cs="Times New Roman"/>
          <w:sz w:val="24"/>
          <w:szCs w:val="24"/>
          <w:lang w:eastAsia="pt-BR"/>
        </w:rPr>
        <w:t>psicossociais. Para eles, este profissional</w:t>
      </w:r>
      <w:r w:rsidR="00377E8A" w:rsidRPr="00D43203">
        <w:rPr>
          <w:rFonts w:ascii="Times New Roman" w:eastAsia="Times New Roman" w:hAnsi="Times New Roman" w:cs="Times New Roman"/>
          <w:sz w:val="24"/>
          <w:szCs w:val="24"/>
          <w:lang w:eastAsia="pt-BR"/>
        </w:rPr>
        <w:t xml:space="preserve"> apropria-se dos conhecimentos e habilidades para além da reabilitação física, em outras palavras, demarca sua importância e se diferencia dos demais profissionais por agregar os aspectos cognitivo e social ao físico, com</w:t>
      </w:r>
      <w:r w:rsidR="009E3340" w:rsidRPr="00D43203">
        <w:rPr>
          <w:rFonts w:ascii="Times New Roman" w:eastAsia="Times New Roman" w:hAnsi="Times New Roman" w:cs="Times New Roman"/>
          <w:sz w:val="24"/>
          <w:szCs w:val="24"/>
          <w:lang w:eastAsia="pt-BR"/>
        </w:rPr>
        <w:t>o observado no relato de E1</w:t>
      </w:r>
      <w:r w:rsidR="00377E8A" w:rsidRPr="00D43203">
        <w:rPr>
          <w:rFonts w:ascii="Times New Roman" w:eastAsia="Times New Roman" w:hAnsi="Times New Roman" w:cs="Times New Roman"/>
          <w:sz w:val="24"/>
          <w:szCs w:val="24"/>
          <w:lang w:eastAsia="pt-BR"/>
        </w:rPr>
        <w:t>:</w:t>
      </w:r>
    </w:p>
    <w:p w14:paraId="51A0B341" w14:textId="45F3810A" w:rsidR="00377E8A" w:rsidRPr="00D43203" w:rsidRDefault="00377E8A" w:rsidP="002C5A6D">
      <w:pPr>
        <w:pStyle w:val="PargrafodaLista"/>
        <w:spacing w:line="360" w:lineRule="auto"/>
        <w:ind w:left="2268"/>
        <w:rPr>
          <w:rFonts w:ascii="Times New Roman" w:hAnsi="Times New Roman"/>
          <w:i/>
          <w:sz w:val="24"/>
          <w:szCs w:val="24"/>
        </w:rPr>
      </w:pPr>
      <w:r w:rsidRPr="00D43203">
        <w:rPr>
          <w:rFonts w:ascii="Times New Roman" w:hAnsi="Times New Roman"/>
          <w:i/>
          <w:sz w:val="24"/>
          <w:szCs w:val="24"/>
        </w:rPr>
        <w:t>“[...]</w:t>
      </w:r>
      <w:r w:rsidR="001E1803" w:rsidRPr="00D43203">
        <w:rPr>
          <w:rFonts w:ascii="Times New Roman" w:hAnsi="Times New Roman"/>
          <w:i/>
          <w:sz w:val="24"/>
          <w:szCs w:val="24"/>
        </w:rPr>
        <w:t xml:space="preserve"> o T.O. </w:t>
      </w:r>
      <w:r w:rsidRPr="00D43203">
        <w:rPr>
          <w:rFonts w:ascii="Times New Roman" w:hAnsi="Times New Roman"/>
          <w:i/>
          <w:sz w:val="24"/>
          <w:szCs w:val="24"/>
        </w:rPr>
        <w:t>tem todo esse conhecimento da parte humana, da parte física, social, mental, acho que é uma mistura de tudo. [Risos]... O T.O. tem a sua importância porque ele mexe com o cognitivo das pessoas, a parte física também [...] às vezes ele acaba detectando as demandas até do pró</w:t>
      </w:r>
      <w:r w:rsidR="006A32D7" w:rsidRPr="00D43203">
        <w:rPr>
          <w:rFonts w:ascii="Times New Roman" w:hAnsi="Times New Roman"/>
          <w:i/>
          <w:sz w:val="24"/>
          <w:szCs w:val="24"/>
        </w:rPr>
        <w:t>prio serviço social [...]</w:t>
      </w:r>
      <w:proofErr w:type="gramStart"/>
      <w:r w:rsidR="006A32D7" w:rsidRPr="00D43203">
        <w:rPr>
          <w:rFonts w:ascii="Times New Roman" w:hAnsi="Times New Roman"/>
          <w:i/>
          <w:sz w:val="24"/>
          <w:szCs w:val="24"/>
        </w:rPr>
        <w:t>”</w:t>
      </w:r>
      <w:r w:rsidR="00235AFC" w:rsidRPr="00D43203">
        <w:rPr>
          <w:rFonts w:ascii="Times New Roman" w:hAnsi="Times New Roman"/>
          <w:i/>
          <w:sz w:val="24"/>
          <w:szCs w:val="24"/>
        </w:rPr>
        <w:t>(</w:t>
      </w:r>
      <w:proofErr w:type="gramEnd"/>
      <w:r w:rsidR="00235AFC" w:rsidRPr="00D43203">
        <w:rPr>
          <w:rFonts w:ascii="Times New Roman" w:eastAsia="Times New Roman" w:hAnsi="Times New Roman"/>
          <w:i/>
          <w:sz w:val="24"/>
          <w:szCs w:val="24"/>
          <w:lang w:eastAsia="pt-BR"/>
        </w:rPr>
        <w:t>E1)</w:t>
      </w:r>
    </w:p>
    <w:p w14:paraId="702B3D8F" w14:textId="77777777" w:rsidR="002C5A6D" w:rsidRPr="00D43203" w:rsidRDefault="002C5A6D" w:rsidP="002C5A6D">
      <w:pPr>
        <w:spacing w:after="0" w:line="360" w:lineRule="auto"/>
        <w:ind w:firstLine="851"/>
        <w:contextualSpacing/>
        <w:rPr>
          <w:rFonts w:ascii="Times New Roman" w:eastAsia="Times New Roman" w:hAnsi="Times New Roman" w:cs="Times New Roman"/>
          <w:sz w:val="24"/>
          <w:szCs w:val="24"/>
        </w:rPr>
      </w:pPr>
    </w:p>
    <w:p w14:paraId="6FE0C285" w14:textId="77777777" w:rsidR="00377E8A" w:rsidRPr="00D43203" w:rsidRDefault="00377E8A" w:rsidP="002C5A6D">
      <w:pPr>
        <w:spacing w:after="0" w:line="360" w:lineRule="auto"/>
        <w:ind w:firstLine="708"/>
        <w:contextualSpacing/>
        <w:rPr>
          <w:rFonts w:ascii="Times New Roman" w:hAnsi="Times New Roman" w:cs="Times New Roman"/>
          <w:i/>
          <w:sz w:val="24"/>
          <w:szCs w:val="24"/>
        </w:rPr>
      </w:pPr>
      <w:r w:rsidRPr="00D43203">
        <w:rPr>
          <w:rFonts w:ascii="Times New Roman" w:eastAsia="Times New Roman" w:hAnsi="Times New Roman" w:cs="Times New Roman"/>
          <w:sz w:val="24"/>
          <w:szCs w:val="24"/>
        </w:rPr>
        <w:t xml:space="preserve">Na compreensão de E3, por exemplo, quando questionado sobre de que forma o T.O. </w:t>
      </w:r>
      <w:proofErr w:type="gramStart"/>
      <w:r w:rsidRPr="00D43203">
        <w:rPr>
          <w:rFonts w:ascii="Times New Roman" w:eastAsia="Times New Roman" w:hAnsi="Times New Roman" w:cs="Times New Roman"/>
          <w:sz w:val="24"/>
          <w:szCs w:val="24"/>
        </w:rPr>
        <w:t>pode</w:t>
      </w:r>
      <w:proofErr w:type="gramEnd"/>
      <w:r w:rsidRPr="00D43203">
        <w:rPr>
          <w:rFonts w:ascii="Times New Roman" w:eastAsia="Times New Roman" w:hAnsi="Times New Roman" w:cs="Times New Roman"/>
          <w:sz w:val="24"/>
          <w:szCs w:val="24"/>
        </w:rPr>
        <w:t xml:space="preserve"> atuar na APS, essa noção fundamentada em abordagens mais integrativas e holísticas ficou ainda mais evidente, quando afirma: “</w:t>
      </w:r>
      <w:r w:rsidRPr="00D43203">
        <w:rPr>
          <w:rFonts w:ascii="Times New Roman" w:hAnsi="Times New Roman" w:cs="Times New Roman"/>
          <w:i/>
          <w:sz w:val="24"/>
          <w:szCs w:val="24"/>
        </w:rPr>
        <w:t xml:space="preserve">Na parte psicossocial, na saúde mental e na reabilitação física”. </w:t>
      </w:r>
    </w:p>
    <w:p w14:paraId="1C934C6C" w14:textId="4D353E7B" w:rsidR="00377E8A" w:rsidRPr="00D43203" w:rsidRDefault="00377E8A" w:rsidP="002C5A6D">
      <w:pPr>
        <w:spacing w:after="0" w:line="360" w:lineRule="auto"/>
        <w:ind w:firstLine="708"/>
        <w:contextualSpacing/>
        <w:rPr>
          <w:rFonts w:ascii="Times New Roman" w:hAnsi="Times New Roman" w:cs="Times New Roman"/>
          <w:sz w:val="24"/>
          <w:szCs w:val="24"/>
        </w:rPr>
      </w:pPr>
      <w:r w:rsidRPr="00D43203">
        <w:rPr>
          <w:rFonts w:ascii="Times New Roman" w:hAnsi="Times New Roman" w:cs="Times New Roman"/>
          <w:sz w:val="24"/>
          <w:szCs w:val="24"/>
        </w:rPr>
        <w:t>Sobre estes aspectos em questão referidos pela equipe durante as falas, o Art. 3º</w:t>
      </w:r>
      <w:r w:rsidR="008A07F3" w:rsidRPr="00D43203">
        <w:rPr>
          <w:rFonts w:ascii="Times New Roman" w:hAnsi="Times New Roman" w:cs="Times New Roman"/>
          <w:sz w:val="24"/>
          <w:szCs w:val="24"/>
        </w:rPr>
        <w:t>, da Lei n.º 8.080/90</w:t>
      </w:r>
      <w:r w:rsidR="00962E77" w:rsidRPr="00D43203">
        <w:rPr>
          <w:rFonts w:ascii="Times New Roman" w:hAnsi="Times New Roman" w:cs="Times New Roman"/>
          <w:sz w:val="24"/>
          <w:szCs w:val="24"/>
          <w:vertAlign w:val="superscript"/>
        </w:rPr>
        <w:t>1</w:t>
      </w:r>
      <w:r w:rsidR="008A07F3" w:rsidRPr="00D43203">
        <w:rPr>
          <w:rFonts w:ascii="Times New Roman" w:hAnsi="Times New Roman" w:cs="Times New Roman"/>
          <w:sz w:val="24"/>
          <w:szCs w:val="24"/>
        </w:rPr>
        <w:t xml:space="preserve"> pressupõe através do parágrafo único </w:t>
      </w:r>
      <w:r w:rsidRPr="00D43203">
        <w:rPr>
          <w:rFonts w:ascii="Times New Roman" w:hAnsi="Times New Roman" w:cs="Times New Roman"/>
          <w:sz w:val="24"/>
          <w:szCs w:val="24"/>
        </w:rPr>
        <w:t>que</w:t>
      </w:r>
      <w:r w:rsidR="008A07F3" w:rsidRPr="00D43203">
        <w:rPr>
          <w:rFonts w:ascii="Times New Roman" w:hAnsi="Times New Roman" w:cs="Times New Roman"/>
          <w:sz w:val="24"/>
          <w:szCs w:val="24"/>
        </w:rPr>
        <w:t>:</w:t>
      </w:r>
      <w:r w:rsidRPr="00D43203">
        <w:rPr>
          <w:rFonts w:ascii="Times New Roman" w:hAnsi="Times New Roman" w:cs="Times New Roman"/>
          <w:sz w:val="24"/>
          <w:szCs w:val="24"/>
        </w:rPr>
        <w:t xml:space="preserve"> “Dizem respeito também à saúde </w:t>
      </w:r>
      <w:proofErr w:type="gramStart"/>
      <w:r w:rsidRPr="00D43203">
        <w:rPr>
          <w:rFonts w:ascii="Times New Roman" w:hAnsi="Times New Roman" w:cs="Times New Roman"/>
          <w:sz w:val="24"/>
          <w:szCs w:val="24"/>
        </w:rPr>
        <w:t>as</w:t>
      </w:r>
      <w:proofErr w:type="gramEnd"/>
      <w:r w:rsidRPr="00D43203">
        <w:rPr>
          <w:rFonts w:ascii="Times New Roman" w:hAnsi="Times New Roman" w:cs="Times New Roman"/>
          <w:sz w:val="24"/>
          <w:szCs w:val="24"/>
        </w:rPr>
        <w:t xml:space="preserve"> ações que</w:t>
      </w:r>
      <w:r w:rsidR="00293CF5" w:rsidRPr="00D43203">
        <w:rPr>
          <w:rFonts w:ascii="Times New Roman" w:hAnsi="Times New Roman" w:cs="Times New Roman"/>
          <w:sz w:val="24"/>
          <w:szCs w:val="24"/>
        </w:rPr>
        <w:t xml:space="preserve"> </w:t>
      </w:r>
      <w:r w:rsidRPr="00D43203">
        <w:rPr>
          <w:rFonts w:ascii="Times New Roman" w:hAnsi="Times New Roman" w:cs="Times New Roman"/>
          <w:sz w:val="24"/>
          <w:szCs w:val="24"/>
        </w:rPr>
        <w:t>se destinam a garantir às pessoas e à coletividade condições de bem-estar físico</w:t>
      </w:r>
      <w:r w:rsidR="00962E77" w:rsidRPr="00D43203">
        <w:rPr>
          <w:rFonts w:ascii="Times New Roman" w:hAnsi="Times New Roman" w:cs="Times New Roman"/>
          <w:sz w:val="24"/>
          <w:szCs w:val="24"/>
        </w:rPr>
        <w:t>, mental e social”</w:t>
      </w:r>
      <w:r w:rsidRPr="00D43203">
        <w:rPr>
          <w:rFonts w:ascii="Times New Roman" w:hAnsi="Times New Roman" w:cs="Times New Roman"/>
          <w:sz w:val="24"/>
          <w:szCs w:val="24"/>
        </w:rPr>
        <w:t xml:space="preserve">. </w:t>
      </w:r>
    </w:p>
    <w:p w14:paraId="59E7987C" w14:textId="1C32B46C" w:rsidR="00377E8A" w:rsidRPr="00D43203" w:rsidRDefault="00377E8A" w:rsidP="002C5A6D">
      <w:pPr>
        <w:spacing w:after="0" w:line="360" w:lineRule="auto"/>
        <w:ind w:firstLine="708"/>
        <w:contextualSpacing/>
        <w:rPr>
          <w:rFonts w:ascii="Times New Roman" w:hAnsi="Times New Roman" w:cs="Times New Roman"/>
          <w:sz w:val="24"/>
          <w:szCs w:val="24"/>
        </w:rPr>
      </w:pPr>
      <w:r w:rsidRPr="00D43203">
        <w:rPr>
          <w:rFonts w:ascii="Times New Roman" w:hAnsi="Times New Roman" w:cs="Times New Roman"/>
          <w:sz w:val="24"/>
          <w:szCs w:val="24"/>
        </w:rPr>
        <w:t>Esse argumento pressupõe uma relação muito próxima com as ações da Terapia Ocupacional, como apo</w:t>
      </w:r>
      <w:r w:rsidR="00293CF5" w:rsidRPr="00D43203">
        <w:rPr>
          <w:rFonts w:ascii="Times New Roman" w:hAnsi="Times New Roman" w:cs="Times New Roman"/>
          <w:sz w:val="24"/>
          <w:szCs w:val="24"/>
        </w:rPr>
        <w:t>nta Magalhães e Oliveira</w:t>
      </w:r>
      <w:r w:rsidR="00962E77" w:rsidRPr="00D43203">
        <w:rPr>
          <w:rFonts w:ascii="Times New Roman" w:hAnsi="Times New Roman" w:cs="Times New Roman"/>
          <w:sz w:val="24"/>
          <w:szCs w:val="24"/>
          <w:vertAlign w:val="superscript"/>
        </w:rPr>
        <w:t>1</w:t>
      </w:r>
      <w:r w:rsidR="00962E77" w:rsidRPr="00D43203">
        <w:rPr>
          <w:rFonts w:ascii="Times New Roman" w:hAnsi="Times New Roman" w:cs="Times New Roman"/>
          <w:sz w:val="24"/>
          <w:szCs w:val="24"/>
        </w:rPr>
        <w:t>.</w:t>
      </w:r>
      <w:r w:rsidR="00293CF5" w:rsidRPr="00D43203">
        <w:rPr>
          <w:rFonts w:ascii="Times New Roman" w:hAnsi="Times New Roman" w:cs="Times New Roman"/>
          <w:sz w:val="24"/>
          <w:szCs w:val="24"/>
        </w:rPr>
        <w:t xml:space="preserve"> </w:t>
      </w:r>
      <w:r w:rsidR="00962E77" w:rsidRPr="00D43203">
        <w:rPr>
          <w:rFonts w:ascii="Times New Roman" w:hAnsi="Times New Roman" w:cs="Times New Roman"/>
          <w:sz w:val="24"/>
          <w:szCs w:val="24"/>
        </w:rPr>
        <w:t>P</w:t>
      </w:r>
      <w:r w:rsidRPr="00D43203">
        <w:rPr>
          <w:rFonts w:ascii="Times New Roman" w:hAnsi="Times New Roman" w:cs="Times New Roman"/>
          <w:sz w:val="24"/>
          <w:szCs w:val="24"/>
        </w:rPr>
        <w:t>ara os autores, esta profissão é uma ciência da área da saúde que tem em sua formação aptidões para à prevenção, promoção da saúde e tratamento de indivíduos acometidos por alterações físicas, cognitivas, afetivas, perceptivas e psicomotoras</w:t>
      </w:r>
      <w:r w:rsidR="00691235" w:rsidRPr="00D43203">
        <w:rPr>
          <w:rFonts w:ascii="Times New Roman" w:hAnsi="Times New Roman" w:cs="Times New Roman"/>
          <w:sz w:val="24"/>
          <w:szCs w:val="24"/>
        </w:rPr>
        <w:t>, considerando</w:t>
      </w:r>
      <w:r w:rsidRPr="00D43203">
        <w:rPr>
          <w:rFonts w:ascii="Times New Roman" w:hAnsi="Times New Roman" w:cs="Times New Roman"/>
          <w:sz w:val="24"/>
          <w:szCs w:val="24"/>
        </w:rPr>
        <w:t xml:space="preserve"> o sujeito em sua totalidade.</w:t>
      </w:r>
    </w:p>
    <w:p w14:paraId="37100716" w14:textId="303ADE21" w:rsidR="00377E8A" w:rsidRPr="00D43203" w:rsidRDefault="00377E8A" w:rsidP="002C5A6D">
      <w:pPr>
        <w:spacing w:after="0" w:line="360" w:lineRule="auto"/>
        <w:ind w:firstLine="708"/>
        <w:contextualSpacing/>
        <w:rPr>
          <w:rFonts w:ascii="Times New Roman" w:hAnsi="Times New Roman" w:cs="Times New Roman"/>
          <w:sz w:val="24"/>
          <w:szCs w:val="24"/>
        </w:rPr>
      </w:pPr>
      <w:r w:rsidRPr="00D43203">
        <w:rPr>
          <w:rFonts w:ascii="Times New Roman" w:hAnsi="Times New Roman" w:cs="Times New Roman"/>
          <w:sz w:val="24"/>
          <w:szCs w:val="24"/>
        </w:rPr>
        <w:t>Ainda sobre esta categoria, o COFFITO</w:t>
      </w:r>
      <w:r w:rsidR="00962E77" w:rsidRPr="00D43203">
        <w:rPr>
          <w:rFonts w:ascii="Times New Roman" w:hAnsi="Times New Roman" w:cs="Times New Roman"/>
          <w:sz w:val="24"/>
          <w:szCs w:val="24"/>
          <w:vertAlign w:val="superscript"/>
        </w:rPr>
        <w:t>14</w:t>
      </w:r>
      <w:r w:rsidRPr="00D43203">
        <w:rPr>
          <w:rFonts w:ascii="Times New Roman" w:hAnsi="Times New Roman" w:cs="Times New Roman"/>
          <w:sz w:val="24"/>
          <w:szCs w:val="24"/>
        </w:rPr>
        <w:t xml:space="preserve"> corrobora com a percepção dos profissionais sobre os </w:t>
      </w:r>
      <w:r w:rsidRPr="00D43203">
        <w:rPr>
          <w:rFonts w:ascii="Times New Roman" w:eastAsia="Times New Roman" w:hAnsi="Times New Roman" w:cs="Times New Roman"/>
          <w:sz w:val="24"/>
          <w:szCs w:val="24"/>
        </w:rPr>
        <w:t>aspectos do domínio e campos de atuação da terapia ocupacional destacados nesta categoria da pesquisa e respalda a atuação profissional efetiva-se em três grandes áreas, a saber: a</w:t>
      </w:r>
      <w:r w:rsidRPr="00D43203">
        <w:rPr>
          <w:rFonts w:ascii="Times New Roman" w:hAnsi="Times New Roman" w:cs="Times New Roman"/>
          <w:sz w:val="24"/>
          <w:szCs w:val="24"/>
        </w:rPr>
        <w:t>ções de reabilitação; ações de saúde mental e ações de serviço social.</w:t>
      </w:r>
    </w:p>
    <w:p w14:paraId="68CA1069" w14:textId="05EE2A32" w:rsidR="008A07F3" w:rsidRPr="00D43203" w:rsidRDefault="002C5A6D" w:rsidP="002C5A6D">
      <w:pPr>
        <w:spacing w:after="0" w:line="360" w:lineRule="auto"/>
        <w:ind w:firstLine="708"/>
        <w:contextualSpacing/>
        <w:rPr>
          <w:rFonts w:ascii="Times New Roman" w:hAnsi="Times New Roman" w:cs="Times New Roman"/>
          <w:sz w:val="24"/>
          <w:szCs w:val="24"/>
        </w:rPr>
      </w:pPr>
      <w:r w:rsidRPr="00D43203">
        <w:rPr>
          <w:rFonts w:ascii="Times New Roman" w:hAnsi="Times New Roman" w:cs="Times New Roman"/>
          <w:sz w:val="24"/>
          <w:szCs w:val="24"/>
        </w:rPr>
        <w:t>Com relação à impo</w:t>
      </w:r>
      <w:r w:rsidR="00377E8A" w:rsidRPr="00D43203">
        <w:rPr>
          <w:rFonts w:ascii="Times New Roman" w:hAnsi="Times New Roman" w:cs="Times New Roman"/>
          <w:sz w:val="24"/>
          <w:szCs w:val="24"/>
        </w:rPr>
        <w:t>rtância da Terapia Ocupacional nas atividades em grupo</w:t>
      </w:r>
      <w:r w:rsidRPr="00D43203">
        <w:rPr>
          <w:rFonts w:ascii="Times New Roman" w:hAnsi="Times New Roman" w:cs="Times New Roman"/>
          <w:sz w:val="24"/>
          <w:szCs w:val="24"/>
        </w:rPr>
        <w:t>, c</w:t>
      </w:r>
      <w:r w:rsidR="00377E8A" w:rsidRPr="00D43203">
        <w:rPr>
          <w:rFonts w:ascii="Times New Roman" w:hAnsi="Times New Roman" w:cs="Times New Roman"/>
          <w:sz w:val="24"/>
          <w:szCs w:val="24"/>
        </w:rPr>
        <w:t xml:space="preserve">onsiderando que o terapeuta ocupacional é um profissional que tem em sua formação </w:t>
      </w:r>
      <w:r w:rsidR="00377E8A" w:rsidRPr="00D43203">
        <w:rPr>
          <w:rFonts w:ascii="Times New Roman" w:hAnsi="Times New Roman" w:cs="Times New Roman"/>
          <w:sz w:val="24"/>
          <w:szCs w:val="24"/>
        </w:rPr>
        <w:lastRenderedPageBreak/>
        <w:t xml:space="preserve">preceitos para habilidades na condução e no manejo de grupos e ponderando os discursos dos profissionais do NASF em questão, assegura-se que para eles o T.O. </w:t>
      </w:r>
      <w:proofErr w:type="gramStart"/>
      <w:r w:rsidR="00377E8A" w:rsidRPr="00D43203">
        <w:rPr>
          <w:rFonts w:ascii="Times New Roman" w:hAnsi="Times New Roman" w:cs="Times New Roman"/>
          <w:sz w:val="24"/>
          <w:szCs w:val="24"/>
        </w:rPr>
        <w:t>é</w:t>
      </w:r>
      <w:proofErr w:type="gramEnd"/>
      <w:r w:rsidR="00377E8A" w:rsidRPr="00D43203">
        <w:rPr>
          <w:rFonts w:ascii="Times New Roman" w:hAnsi="Times New Roman" w:cs="Times New Roman"/>
          <w:sz w:val="24"/>
          <w:szCs w:val="24"/>
        </w:rPr>
        <w:t xml:space="preserve"> importante nas atividades em grupo, como nota-se nos relatos a seguir:</w:t>
      </w:r>
    </w:p>
    <w:p w14:paraId="299D7775" w14:textId="21E8E633" w:rsidR="00377E8A" w:rsidRPr="00D43203" w:rsidRDefault="00377E8A" w:rsidP="002C5A6D">
      <w:pPr>
        <w:pStyle w:val="PargrafodaLista"/>
        <w:tabs>
          <w:tab w:val="left" w:pos="284"/>
        </w:tabs>
        <w:spacing w:line="360" w:lineRule="auto"/>
        <w:ind w:left="2268"/>
        <w:rPr>
          <w:rFonts w:ascii="Times New Roman" w:hAnsi="Times New Roman"/>
          <w:i/>
          <w:sz w:val="24"/>
          <w:szCs w:val="24"/>
          <w:lang w:val="pt-PT" w:eastAsia="pt-BR"/>
        </w:rPr>
      </w:pPr>
      <w:r w:rsidRPr="00D43203">
        <w:rPr>
          <w:rFonts w:ascii="Times New Roman" w:eastAsia="DejaVu Sans" w:hAnsi="Times New Roman"/>
          <w:i/>
          <w:sz w:val="24"/>
          <w:szCs w:val="24"/>
          <w:lang w:val="pt-PT"/>
        </w:rPr>
        <w:t xml:space="preserve">“Sim, com certeza, principalmente em relação às atividades, as terapias em grupo que são desenvolvidas. Várias atividades, principalmente com os idosos, com os próprios grupos que a gente tem aqui, com os grupos de doenças crônicas </w:t>
      </w:r>
      <w:r w:rsidRPr="00D43203">
        <w:rPr>
          <w:rFonts w:ascii="Times New Roman" w:hAnsi="Times New Roman"/>
          <w:i/>
          <w:sz w:val="24"/>
          <w:szCs w:val="24"/>
          <w:lang w:val="pt-PT" w:eastAsia="pt-BR"/>
        </w:rPr>
        <w:t>[...]”. (E11)</w:t>
      </w:r>
    </w:p>
    <w:p w14:paraId="2C7A8A5E" w14:textId="77777777" w:rsidR="008A07F3" w:rsidRPr="00D43203" w:rsidRDefault="008A07F3" w:rsidP="002C5A6D">
      <w:pPr>
        <w:pStyle w:val="PargrafodaLista"/>
        <w:tabs>
          <w:tab w:val="left" w:pos="284"/>
        </w:tabs>
        <w:spacing w:line="360" w:lineRule="auto"/>
        <w:ind w:left="2268"/>
        <w:rPr>
          <w:rFonts w:ascii="Times New Roman" w:hAnsi="Times New Roman"/>
          <w:i/>
          <w:sz w:val="24"/>
          <w:szCs w:val="24"/>
          <w:lang w:val="pt-PT"/>
        </w:rPr>
      </w:pPr>
    </w:p>
    <w:p w14:paraId="2BBD46B5" w14:textId="7AEAE008" w:rsidR="00377E8A" w:rsidRPr="00D43203" w:rsidRDefault="00377E8A" w:rsidP="002C5A6D">
      <w:pPr>
        <w:autoSpaceDE w:val="0"/>
        <w:autoSpaceDN w:val="0"/>
        <w:adjustRightInd w:val="0"/>
        <w:spacing w:after="0" w:line="360" w:lineRule="auto"/>
        <w:ind w:firstLine="708"/>
        <w:contextualSpacing/>
        <w:rPr>
          <w:rFonts w:ascii="Times New Roman" w:eastAsia="DejaVu Sans" w:hAnsi="Times New Roman" w:cs="Times New Roman"/>
          <w:sz w:val="24"/>
          <w:szCs w:val="24"/>
          <w:lang w:val="pt-PT"/>
        </w:rPr>
      </w:pPr>
      <w:r w:rsidRPr="00D43203">
        <w:rPr>
          <w:rFonts w:ascii="Times New Roman" w:eastAsia="DejaVu Sans" w:hAnsi="Times New Roman" w:cs="Times New Roman"/>
          <w:sz w:val="24"/>
          <w:szCs w:val="24"/>
          <w:lang w:val="pt-PT"/>
        </w:rPr>
        <w:t xml:space="preserve">O mesmo se percebeu quando questionados sobre de que forma o T.O. </w:t>
      </w:r>
      <w:proofErr w:type="gramStart"/>
      <w:r w:rsidRPr="00D43203">
        <w:rPr>
          <w:rFonts w:ascii="Times New Roman" w:eastAsia="DejaVu Sans" w:hAnsi="Times New Roman" w:cs="Times New Roman"/>
          <w:sz w:val="24"/>
          <w:szCs w:val="24"/>
          <w:lang w:val="pt-PT"/>
        </w:rPr>
        <w:t>pode</w:t>
      </w:r>
      <w:proofErr w:type="gramEnd"/>
      <w:r w:rsidRPr="00D43203">
        <w:rPr>
          <w:rFonts w:ascii="Times New Roman" w:eastAsia="DejaVu Sans" w:hAnsi="Times New Roman" w:cs="Times New Roman"/>
          <w:sz w:val="24"/>
          <w:szCs w:val="24"/>
          <w:lang w:val="pt-PT"/>
        </w:rPr>
        <w:t xml:space="preserve"> atuar na APS. Frequentemente os profissionais também faziam referências às atividades em grupo, inclusive ancorando-as em alguns métodos e exemplos de ações terapêuticas, evidentes nas assertivas a seguir: </w:t>
      </w:r>
    </w:p>
    <w:p w14:paraId="174E4CB2" w14:textId="33B28596" w:rsidR="00377E8A" w:rsidRPr="00D43203" w:rsidRDefault="00377E8A" w:rsidP="002C5A6D">
      <w:pPr>
        <w:pStyle w:val="Standard"/>
        <w:spacing w:line="360" w:lineRule="auto"/>
        <w:ind w:left="2268"/>
        <w:contextualSpacing/>
        <w:rPr>
          <w:rFonts w:ascii="Times New Roman" w:hAnsi="Times New Roman" w:cs="Times New Roman"/>
          <w:i/>
        </w:rPr>
      </w:pPr>
      <w:r w:rsidRPr="00D43203">
        <w:rPr>
          <w:rFonts w:ascii="Times New Roman" w:hAnsi="Times New Roman" w:cs="Times New Roman"/>
          <w:i/>
        </w:rPr>
        <w:t>“Bom, na APS, eu creio que o T.O. pode estar junto com o grupo das grávidas e dos idosos, em que, como é atenção primária a saúde, tem a função de orientar bastante e ter um acompanhamento com esses tipos de pacientes... Eu creio que ele pode estar atuando na forma de orientação e demonstrando o trabalho dele com os pacientes, através de palestras, dinâmicas e ações, aqui no NASF</w:t>
      </w:r>
      <w:r w:rsidR="00164DED" w:rsidRPr="00D43203">
        <w:rPr>
          <w:rFonts w:ascii="Times New Roman" w:hAnsi="Times New Roman" w:cs="Times New Roman"/>
          <w:i/>
        </w:rPr>
        <w:t>”</w:t>
      </w:r>
      <w:r w:rsidRPr="00D43203">
        <w:rPr>
          <w:rFonts w:ascii="Times New Roman" w:hAnsi="Times New Roman" w:cs="Times New Roman"/>
          <w:i/>
        </w:rPr>
        <w:t>. (E2)</w:t>
      </w:r>
    </w:p>
    <w:p w14:paraId="7E852EA3" w14:textId="77777777" w:rsidR="00377E8A" w:rsidRPr="00D43203" w:rsidRDefault="00377E8A" w:rsidP="002C5A6D">
      <w:pPr>
        <w:pStyle w:val="PargrafodaLista"/>
        <w:tabs>
          <w:tab w:val="left" w:pos="284"/>
        </w:tabs>
        <w:spacing w:line="360" w:lineRule="auto"/>
        <w:ind w:left="3799"/>
        <w:rPr>
          <w:rFonts w:ascii="Times New Roman" w:hAnsi="Times New Roman"/>
          <w:i/>
          <w:sz w:val="24"/>
          <w:szCs w:val="24"/>
          <w:lang w:val="pt-PT" w:eastAsia="pt-BR"/>
        </w:rPr>
      </w:pPr>
    </w:p>
    <w:p w14:paraId="565B15A1" w14:textId="3857948C" w:rsidR="00377E8A" w:rsidRPr="00D43203" w:rsidRDefault="00164DED" w:rsidP="00763AE4">
      <w:pPr>
        <w:autoSpaceDE w:val="0"/>
        <w:autoSpaceDN w:val="0"/>
        <w:adjustRightInd w:val="0"/>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 xml:space="preserve">Essa percepção corrobora os achados </w:t>
      </w:r>
      <w:r w:rsidR="00235AFC" w:rsidRPr="00D43203">
        <w:rPr>
          <w:rFonts w:ascii="Times New Roman" w:hAnsi="Times New Roman" w:cs="Times New Roman"/>
          <w:sz w:val="24"/>
          <w:szCs w:val="24"/>
        </w:rPr>
        <w:t xml:space="preserve">de estudos desenvolvidos </w:t>
      </w:r>
      <w:r w:rsidRPr="00D43203">
        <w:rPr>
          <w:rFonts w:ascii="Times New Roman" w:hAnsi="Times New Roman" w:cs="Times New Roman"/>
          <w:sz w:val="24"/>
          <w:szCs w:val="24"/>
        </w:rPr>
        <w:t xml:space="preserve">em </w:t>
      </w:r>
      <w:proofErr w:type="spellStart"/>
      <w:r w:rsidRPr="00D43203">
        <w:rPr>
          <w:rFonts w:ascii="Times New Roman" w:hAnsi="Times New Roman" w:cs="Times New Roman"/>
          <w:sz w:val="24"/>
          <w:szCs w:val="24"/>
        </w:rPr>
        <w:t>NASF’s</w:t>
      </w:r>
      <w:proofErr w:type="spellEnd"/>
      <w:r w:rsidRPr="00D43203">
        <w:rPr>
          <w:rFonts w:ascii="Times New Roman" w:hAnsi="Times New Roman" w:cs="Times New Roman"/>
          <w:sz w:val="24"/>
          <w:szCs w:val="24"/>
        </w:rPr>
        <w:t xml:space="preserve"> de </w:t>
      </w:r>
      <w:r w:rsidR="00235AFC" w:rsidRPr="00D43203">
        <w:rPr>
          <w:rFonts w:ascii="Times New Roman" w:hAnsi="Times New Roman" w:cs="Times New Roman"/>
          <w:sz w:val="24"/>
          <w:szCs w:val="24"/>
        </w:rPr>
        <w:t>r</w:t>
      </w:r>
      <w:r w:rsidRPr="00D43203">
        <w:rPr>
          <w:rFonts w:ascii="Times New Roman" w:hAnsi="Times New Roman" w:cs="Times New Roman"/>
          <w:sz w:val="24"/>
          <w:szCs w:val="24"/>
        </w:rPr>
        <w:t>egi</w:t>
      </w:r>
      <w:r w:rsidR="00235AFC" w:rsidRPr="00D43203">
        <w:rPr>
          <w:rFonts w:ascii="Times New Roman" w:hAnsi="Times New Roman" w:cs="Times New Roman"/>
          <w:sz w:val="24"/>
          <w:szCs w:val="24"/>
        </w:rPr>
        <w:t>ões</w:t>
      </w:r>
      <w:r w:rsidRPr="00D43203">
        <w:rPr>
          <w:rFonts w:ascii="Times New Roman" w:hAnsi="Times New Roman" w:cs="Times New Roman"/>
          <w:sz w:val="24"/>
          <w:szCs w:val="24"/>
        </w:rPr>
        <w:t xml:space="preserve"> do </w:t>
      </w:r>
      <w:r w:rsidR="00FB14B1" w:rsidRPr="00D43203">
        <w:rPr>
          <w:rFonts w:ascii="Times New Roman" w:hAnsi="Times New Roman" w:cs="Times New Roman"/>
          <w:sz w:val="24"/>
          <w:szCs w:val="24"/>
        </w:rPr>
        <w:t>Nordeste</w:t>
      </w:r>
      <w:r w:rsidRPr="00D43203">
        <w:rPr>
          <w:rFonts w:ascii="Times New Roman" w:hAnsi="Times New Roman" w:cs="Times New Roman"/>
          <w:sz w:val="24"/>
          <w:szCs w:val="24"/>
        </w:rPr>
        <w:t xml:space="preserve"> </w:t>
      </w:r>
      <w:proofErr w:type="gramStart"/>
      <w:r w:rsidRPr="00D43203">
        <w:rPr>
          <w:rFonts w:ascii="Times New Roman" w:hAnsi="Times New Roman" w:cs="Times New Roman"/>
          <w:sz w:val="24"/>
          <w:szCs w:val="24"/>
        </w:rPr>
        <w:t>brasileiro</w:t>
      </w:r>
      <w:r w:rsidR="00235AFC" w:rsidRPr="00D43203">
        <w:rPr>
          <w:rFonts w:ascii="Times New Roman" w:hAnsi="Times New Roman" w:cs="Times New Roman"/>
          <w:sz w:val="24"/>
          <w:szCs w:val="24"/>
          <w:vertAlign w:val="superscript"/>
        </w:rPr>
        <w:t>7,</w:t>
      </w:r>
      <w:proofErr w:type="gramEnd"/>
      <w:r w:rsidR="00235AFC" w:rsidRPr="00D43203">
        <w:rPr>
          <w:rFonts w:ascii="Times New Roman" w:hAnsi="Times New Roman" w:cs="Times New Roman"/>
          <w:sz w:val="24"/>
          <w:szCs w:val="24"/>
          <w:vertAlign w:val="superscript"/>
        </w:rPr>
        <w:t>9</w:t>
      </w:r>
      <w:r w:rsidRPr="00D43203">
        <w:rPr>
          <w:rFonts w:ascii="Times New Roman" w:hAnsi="Times New Roman" w:cs="Times New Roman"/>
          <w:sz w:val="24"/>
          <w:szCs w:val="24"/>
        </w:rPr>
        <w:t xml:space="preserve">. Sobre </w:t>
      </w:r>
      <w:r w:rsidR="00235AFC" w:rsidRPr="00D43203">
        <w:rPr>
          <w:rFonts w:ascii="Times New Roman" w:hAnsi="Times New Roman" w:cs="Times New Roman"/>
          <w:sz w:val="24"/>
          <w:szCs w:val="24"/>
        </w:rPr>
        <w:t>o assunto</w:t>
      </w:r>
      <w:r w:rsidRPr="00D43203">
        <w:rPr>
          <w:rFonts w:ascii="Times New Roman" w:hAnsi="Times New Roman" w:cs="Times New Roman"/>
          <w:sz w:val="24"/>
          <w:szCs w:val="24"/>
        </w:rPr>
        <w:t xml:space="preserve">, </w:t>
      </w:r>
      <w:r w:rsidR="0039479C" w:rsidRPr="00D43203">
        <w:rPr>
          <w:rFonts w:ascii="Times New Roman" w:hAnsi="Times New Roman" w:cs="Times New Roman"/>
          <w:sz w:val="24"/>
          <w:szCs w:val="24"/>
        </w:rPr>
        <w:t>Cunha e Santos</w:t>
      </w:r>
      <w:r w:rsidR="00962E77" w:rsidRPr="00D43203">
        <w:rPr>
          <w:rFonts w:ascii="Times New Roman" w:hAnsi="Times New Roman" w:cs="Times New Roman"/>
          <w:sz w:val="24"/>
          <w:szCs w:val="24"/>
          <w:vertAlign w:val="superscript"/>
        </w:rPr>
        <w:t>15</w:t>
      </w:r>
      <w:r w:rsidR="0039479C" w:rsidRPr="00D43203">
        <w:rPr>
          <w:rFonts w:ascii="Times New Roman" w:hAnsi="Times New Roman" w:cs="Times New Roman"/>
          <w:sz w:val="24"/>
          <w:szCs w:val="24"/>
        </w:rPr>
        <w:t xml:space="preserve"> </w:t>
      </w:r>
      <w:r w:rsidR="00377E8A" w:rsidRPr="00D43203">
        <w:rPr>
          <w:rFonts w:ascii="Times New Roman" w:hAnsi="Times New Roman" w:cs="Times New Roman"/>
          <w:sz w:val="24"/>
          <w:szCs w:val="24"/>
        </w:rPr>
        <w:t xml:space="preserve">justificam a ideia dos entrevistados sobre a percepção da atuação do T.O. </w:t>
      </w:r>
      <w:proofErr w:type="gramStart"/>
      <w:r w:rsidR="00377E8A" w:rsidRPr="00D43203">
        <w:rPr>
          <w:rFonts w:ascii="Times New Roman" w:hAnsi="Times New Roman" w:cs="Times New Roman"/>
          <w:sz w:val="24"/>
          <w:szCs w:val="24"/>
        </w:rPr>
        <w:t>com</w:t>
      </w:r>
      <w:proofErr w:type="gramEnd"/>
      <w:r w:rsidR="00377E8A" w:rsidRPr="00D43203">
        <w:rPr>
          <w:rFonts w:ascii="Times New Roman" w:hAnsi="Times New Roman" w:cs="Times New Roman"/>
          <w:sz w:val="24"/>
          <w:szCs w:val="24"/>
        </w:rPr>
        <w:t xml:space="preserve"> grupos, pois, para eles, o terapeuta ocupacional pode exercer seu papel utilizando-se de diferentes ferramentas, em diversos contextos e níveis de atenção à saúde, e com populações distintas, tanto individualmente quanto em grupo, de acordo com os objetivos propostos e </w:t>
      </w:r>
      <w:r w:rsidR="00555706" w:rsidRPr="00D43203">
        <w:rPr>
          <w:rFonts w:ascii="Times New Roman" w:hAnsi="Times New Roman" w:cs="Times New Roman"/>
          <w:sz w:val="24"/>
          <w:szCs w:val="24"/>
        </w:rPr>
        <w:t>a clientela.</w:t>
      </w:r>
    </w:p>
    <w:p w14:paraId="7E3E496B" w14:textId="12EA9927" w:rsidR="00377E8A" w:rsidRPr="00D43203" w:rsidRDefault="00377E8A"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Nessa linha de discussão, cabe mencio</w:t>
      </w:r>
      <w:r w:rsidR="00962E77" w:rsidRPr="00D43203">
        <w:rPr>
          <w:rFonts w:ascii="Times New Roman" w:hAnsi="Times New Roman" w:cs="Times New Roman"/>
          <w:sz w:val="24"/>
          <w:szCs w:val="24"/>
        </w:rPr>
        <w:t>nar que</w:t>
      </w:r>
      <w:r w:rsidR="00FB14B1" w:rsidRPr="00D43203">
        <w:rPr>
          <w:rFonts w:ascii="Times New Roman" w:hAnsi="Times New Roman" w:cs="Times New Roman"/>
          <w:sz w:val="24"/>
          <w:szCs w:val="24"/>
        </w:rPr>
        <w:t>,</w:t>
      </w:r>
      <w:r w:rsidR="00962E77" w:rsidRPr="00D43203">
        <w:rPr>
          <w:rFonts w:ascii="Times New Roman" w:hAnsi="Times New Roman" w:cs="Times New Roman"/>
          <w:sz w:val="24"/>
          <w:szCs w:val="24"/>
        </w:rPr>
        <w:t xml:space="preserve"> de acordo com o COFFITO</w:t>
      </w:r>
      <w:r w:rsidR="00962E77" w:rsidRPr="00D43203">
        <w:rPr>
          <w:rFonts w:ascii="Times New Roman" w:hAnsi="Times New Roman" w:cs="Times New Roman"/>
          <w:sz w:val="24"/>
          <w:szCs w:val="24"/>
          <w:vertAlign w:val="superscript"/>
        </w:rPr>
        <w:t>14</w:t>
      </w:r>
      <w:r w:rsidRPr="00D43203">
        <w:rPr>
          <w:rFonts w:ascii="Times New Roman" w:hAnsi="Times New Roman" w:cs="Times New Roman"/>
          <w:sz w:val="24"/>
          <w:szCs w:val="24"/>
        </w:rPr>
        <w:t>, os terapeutas ocupacionais neste âmbito de assistência à saúde podem desenvolver atividades coletivas favorecendo a melhoria da qualidade de vida da comunidade, através de ações de práticas integrativas e complementares; atividades físicas e práticas corporais e ações de e</w:t>
      </w:r>
      <w:r w:rsidR="003B1E59" w:rsidRPr="00D43203">
        <w:rPr>
          <w:rFonts w:ascii="Times New Roman" w:hAnsi="Times New Roman" w:cs="Times New Roman"/>
          <w:sz w:val="24"/>
          <w:szCs w:val="24"/>
        </w:rPr>
        <w:t>ducação em saúde</w:t>
      </w:r>
      <w:r w:rsidRPr="00D43203">
        <w:rPr>
          <w:rFonts w:ascii="Times New Roman" w:hAnsi="Times New Roman" w:cs="Times New Roman"/>
          <w:sz w:val="24"/>
          <w:szCs w:val="24"/>
        </w:rPr>
        <w:t>.</w:t>
      </w:r>
    </w:p>
    <w:p w14:paraId="32DC3B72" w14:textId="496CEB7A" w:rsidR="00E250E7" w:rsidRPr="00D43203" w:rsidRDefault="00763AE4"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Sobre a i</w:t>
      </w:r>
      <w:r w:rsidR="00377E8A" w:rsidRPr="00D43203">
        <w:rPr>
          <w:rFonts w:ascii="Times New Roman" w:hAnsi="Times New Roman" w:cs="Times New Roman"/>
          <w:sz w:val="24"/>
          <w:szCs w:val="24"/>
        </w:rPr>
        <w:t xml:space="preserve">mportância da Terapia Ocupacional </w:t>
      </w:r>
      <w:r w:rsidRPr="00D43203">
        <w:rPr>
          <w:rFonts w:ascii="Times New Roman" w:hAnsi="Times New Roman" w:cs="Times New Roman"/>
          <w:sz w:val="24"/>
          <w:szCs w:val="24"/>
        </w:rPr>
        <w:t>nas visitas domiciliares, c</w:t>
      </w:r>
      <w:r w:rsidR="00377E8A" w:rsidRPr="00D43203">
        <w:rPr>
          <w:rFonts w:ascii="Times New Roman" w:hAnsi="Times New Roman" w:cs="Times New Roman"/>
          <w:sz w:val="24"/>
          <w:szCs w:val="24"/>
        </w:rPr>
        <w:t xml:space="preserve">om base na análise das falas dos entrevistados, percebeu-se que, para eles, o T.O. </w:t>
      </w:r>
      <w:proofErr w:type="gramStart"/>
      <w:r w:rsidR="00377E8A" w:rsidRPr="00D43203">
        <w:rPr>
          <w:rFonts w:ascii="Times New Roman" w:hAnsi="Times New Roman" w:cs="Times New Roman"/>
          <w:sz w:val="24"/>
          <w:szCs w:val="24"/>
        </w:rPr>
        <w:t>é</w:t>
      </w:r>
      <w:proofErr w:type="gramEnd"/>
      <w:r w:rsidR="00377E8A" w:rsidRPr="00D43203">
        <w:rPr>
          <w:rFonts w:ascii="Times New Roman" w:hAnsi="Times New Roman" w:cs="Times New Roman"/>
          <w:sz w:val="24"/>
          <w:szCs w:val="24"/>
        </w:rPr>
        <w:t xml:space="preserve"> fundamental também nas visitas domiciliares </w:t>
      </w:r>
      <w:r w:rsidR="00E250E7" w:rsidRPr="00D43203">
        <w:rPr>
          <w:rFonts w:ascii="Times New Roman" w:hAnsi="Times New Roman" w:cs="Times New Roman"/>
          <w:sz w:val="24"/>
          <w:szCs w:val="24"/>
        </w:rPr>
        <w:t xml:space="preserve">e utiliza </w:t>
      </w:r>
      <w:r w:rsidR="00377E8A" w:rsidRPr="00D43203">
        <w:rPr>
          <w:rFonts w:ascii="Times New Roman" w:hAnsi="Times New Roman" w:cs="Times New Roman"/>
          <w:sz w:val="24"/>
          <w:szCs w:val="24"/>
        </w:rPr>
        <w:t>importante</w:t>
      </w:r>
      <w:r w:rsidR="00E250E7" w:rsidRPr="00D43203">
        <w:rPr>
          <w:rFonts w:ascii="Times New Roman" w:hAnsi="Times New Roman" w:cs="Times New Roman"/>
          <w:sz w:val="24"/>
          <w:szCs w:val="24"/>
        </w:rPr>
        <w:t xml:space="preserve"> ferramentas</w:t>
      </w:r>
      <w:r w:rsidR="00377E8A" w:rsidRPr="00D43203">
        <w:rPr>
          <w:rFonts w:ascii="Times New Roman" w:hAnsi="Times New Roman" w:cs="Times New Roman"/>
          <w:sz w:val="24"/>
          <w:szCs w:val="24"/>
        </w:rPr>
        <w:t xml:space="preserve"> para a manutenção da saúde. Os trechos a seguir corroboram com esta informação:</w:t>
      </w:r>
    </w:p>
    <w:p w14:paraId="13D1CCB7" w14:textId="77777777" w:rsidR="00823E0C" w:rsidRPr="00D43203" w:rsidRDefault="00823E0C" w:rsidP="002C5A6D">
      <w:pPr>
        <w:pStyle w:val="PargrafodaLista"/>
        <w:spacing w:line="360" w:lineRule="auto"/>
        <w:ind w:left="0" w:firstLine="1134"/>
        <w:rPr>
          <w:rFonts w:ascii="Times New Roman" w:hAnsi="Times New Roman"/>
          <w:sz w:val="24"/>
          <w:szCs w:val="24"/>
        </w:rPr>
      </w:pPr>
    </w:p>
    <w:p w14:paraId="344C454B" w14:textId="42013C05" w:rsidR="00377E8A" w:rsidRPr="00D43203" w:rsidRDefault="00377E8A" w:rsidP="002C5A6D">
      <w:pPr>
        <w:spacing w:after="0" w:line="360" w:lineRule="auto"/>
        <w:ind w:left="2268"/>
        <w:contextualSpacing/>
        <w:rPr>
          <w:rFonts w:ascii="Times New Roman" w:hAnsi="Times New Roman" w:cs="Times New Roman"/>
          <w:i/>
          <w:sz w:val="24"/>
          <w:szCs w:val="24"/>
        </w:rPr>
      </w:pPr>
      <w:r w:rsidRPr="00D43203">
        <w:rPr>
          <w:rFonts w:ascii="Times New Roman" w:hAnsi="Times New Roman" w:cs="Times New Roman"/>
          <w:i/>
          <w:sz w:val="24"/>
          <w:szCs w:val="24"/>
        </w:rPr>
        <w:t>“</w:t>
      </w:r>
      <w:r w:rsidR="008A07F3" w:rsidRPr="00D43203">
        <w:rPr>
          <w:rFonts w:ascii="Times New Roman" w:hAnsi="Times New Roman" w:cs="Times New Roman"/>
          <w:i/>
          <w:sz w:val="24"/>
          <w:szCs w:val="24"/>
        </w:rPr>
        <w:t xml:space="preserve">[...] </w:t>
      </w:r>
      <w:r w:rsidRPr="00D43203">
        <w:rPr>
          <w:rFonts w:ascii="Times New Roman" w:hAnsi="Times New Roman" w:cs="Times New Roman"/>
          <w:i/>
          <w:sz w:val="24"/>
          <w:szCs w:val="24"/>
        </w:rPr>
        <w:t xml:space="preserve">eu acho que importante </w:t>
      </w:r>
      <w:proofErr w:type="gramStart"/>
      <w:r w:rsidRPr="00D43203">
        <w:rPr>
          <w:rFonts w:ascii="Times New Roman" w:hAnsi="Times New Roman" w:cs="Times New Roman"/>
          <w:i/>
          <w:sz w:val="24"/>
          <w:szCs w:val="24"/>
        </w:rPr>
        <w:t>as</w:t>
      </w:r>
      <w:proofErr w:type="gramEnd"/>
      <w:r w:rsidRPr="00D43203">
        <w:rPr>
          <w:rFonts w:ascii="Times New Roman" w:hAnsi="Times New Roman" w:cs="Times New Roman"/>
          <w:i/>
          <w:sz w:val="24"/>
          <w:szCs w:val="24"/>
        </w:rPr>
        <w:t xml:space="preserve"> visitas domiciliares, porque é lá que você vai se deparar com o meio em que o paciente vive, o ambiente em que ele está. Aí lá você com certeza vai ter um olhar melhor pra poder orientar melhor aquele paciente nas suas atividades, que é onde vocês trabalham, né? Nas ativid</w:t>
      </w:r>
      <w:r w:rsidR="008A07F3" w:rsidRPr="00D43203">
        <w:rPr>
          <w:rFonts w:ascii="Times New Roman" w:hAnsi="Times New Roman" w:cs="Times New Roman"/>
          <w:i/>
          <w:sz w:val="24"/>
          <w:szCs w:val="24"/>
        </w:rPr>
        <w:t>ades do cotidiano</w:t>
      </w:r>
      <w:r w:rsidRPr="00D43203">
        <w:rPr>
          <w:rFonts w:ascii="Times New Roman" w:hAnsi="Times New Roman" w:cs="Times New Roman"/>
          <w:i/>
          <w:sz w:val="24"/>
          <w:szCs w:val="24"/>
        </w:rPr>
        <w:t>”. (E6)</w:t>
      </w:r>
    </w:p>
    <w:p w14:paraId="7D35ED02" w14:textId="77777777" w:rsidR="00377E8A" w:rsidRPr="00D43203" w:rsidRDefault="00377E8A" w:rsidP="002C5A6D">
      <w:pPr>
        <w:spacing w:after="0" w:line="360" w:lineRule="auto"/>
        <w:contextualSpacing/>
        <w:rPr>
          <w:rFonts w:ascii="Times New Roman" w:hAnsi="Times New Roman" w:cs="Times New Roman"/>
          <w:i/>
          <w:sz w:val="24"/>
          <w:szCs w:val="24"/>
          <w:lang w:val="pt-PT"/>
        </w:rPr>
      </w:pPr>
    </w:p>
    <w:p w14:paraId="57A92F25" w14:textId="3D61876D" w:rsidR="00377E8A" w:rsidRPr="00D43203" w:rsidRDefault="00377E8A" w:rsidP="00763AE4">
      <w:pPr>
        <w:autoSpaceDE w:val="0"/>
        <w:autoSpaceDN w:val="0"/>
        <w:adjustRightInd w:val="0"/>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 xml:space="preserve">O cuidado domiciliar também é um direito garantido por </w:t>
      </w:r>
      <w:proofErr w:type="gramStart"/>
      <w:r w:rsidRPr="00D43203">
        <w:rPr>
          <w:rFonts w:ascii="Times New Roman" w:hAnsi="Times New Roman" w:cs="Times New Roman"/>
          <w:sz w:val="24"/>
          <w:szCs w:val="24"/>
        </w:rPr>
        <w:t>lei</w:t>
      </w:r>
      <w:r w:rsidR="00962E77" w:rsidRPr="00D43203">
        <w:rPr>
          <w:rFonts w:ascii="Times New Roman" w:hAnsi="Times New Roman" w:cs="Times New Roman"/>
          <w:sz w:val="24"/>
          <w:szCs w:val="24"/>
          <w:vertAlign w:val="superscript"/>
        </w:rPr>
        <w:t>1,</w:t>
      </w:r>
      <w:proofErr w:type="gramEnd"/>
      <w:r w:rsidR="00962E77" w:rsidRPr="00D43203">
        <w:rPr>
          <w:rFonts w:ascii="Times New Roman" w:hAnsi="Times New Roman" w:cs="Times New Roman"/>
          <w:sz w:val="24"/>
          <w:szCs w:val="24"/>
          <w:vertAlign w:val="superscript"/>
        </w:rPr>
        <w:t>16,17</w:t>
      </w:r>
      <w:r w:rsidRPr="00D43203">
        <w:rPr>
          <w:rFonts w:ascii="Times New Roman" w:hAnsi="Times New Roman" w:cs="Times New Roman"/>
          <w:sz w:val="24"/>
          <w:szCs w:val="24"/>
        </w:rPr>
        <w:t>. Na APS, o PSF pressupõe a visita domiciliar como tecnologia de interação no cuidado à saúde e se constitui um instrumento de intervenção fundamental utilizado pelas equipes de saúde como meio de conhecimento da realidade de vida da população, o estabelecimento de vínculos com a mesma, favorecendo a compreensão de aspectos importantes da dinâmica das relações familiares, garantindo assim a universal</w:t>
      </w:r>
      <w:r w:rsidR="0096125F" w:rsidRPr="00D43203">
        <w:rPr>
          <w:rFonts w:ascii="Times New Roman" w:hAnsi="Times New Roman" w:cs="Times New Roman"/>
          <w:sz w:val="24"/>
          <w:szCs w:val="24"/>
        </w:rPr>
        <w:t>idade, integralidade e equidade</w:t>
      </w:r>
      <w:r w:rsidR="00962E77" w:rsidRPr="00D43203">
        <w:rPr>
          <w:rFonts w:ascii="Times New Roman" w:hAnsi="Times New Roman" w:cs="Times New Roman"/>
          <w:sz w:val="24"/>
          <w:szCs w:val="24"/>
          <w:vertAlign w:val="superscript"/>
        </w:rPr>
        <w:t>18</w:t>
      </w:r>
      <w:r w:rsidRPr="00D43203">
        <w:rPr>
          <w:rFonts w:ascii="Times New Roman" w:hAnsi="Times New Roman" w:cs="Times New Roman"/>
          <w:sz w:val="24"/>
          <w:szCs w:val="24"/>
        </w:rPr>
        <w:t>.</w:t>
      </w:r>
    </w:p>
    <w:p w14:paraId="10828180" w14:textId="3BA9190D" w:rsidR="00377E8A" w:rsidRPr="00D43203" w:rsidRDefault="00377E8A" w:rsidP="00763AE4">
      <w:pPr>
        <w:autoSpaceDE w:val="0"/>
        <w:autoSpaceDN w:val="0"/>
        <w:adjustRightInd w:val="0"/>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bCs/>
          <w:sz w:val="24"/>
          <w:szCs w:val="24"/>
        </w:rPr>
        <w:t>N</w:t>
      </w:r>
      <w:r w:rsidRPr="00D43203">
        <w:rPr>
          <w:rFonts w:ascii="Times New Roman" w:hAnsi="Times New Roman" w:cs="Times New Roman"/>
          <w:sz w:val="24"/>
          <w:szCs w:val="24"/>
        </w:rPr>
        <w:t>a assistência domiciliar, o terapeuta ocupacional, basicamente, pode avaliar as condições de saúde dos usuários e suas incapacidades, dando um diagnóstico terapêutico ocupacional e elaborando com isso um plano terapêutico</w:t>
      </w:r>
      <w:r w:rsidR="00962E77" w:rsidRPr="00D43203">
        <w:rPr>
          <w:rFonts w:ascii="Times New Roman" w:hAnsi="Times New Roman" w:cs="Times New Roman"/>
          <w:sz w:val="24"/>
          <w:szCs w:val="24"/>
          <w:vertAlign w:val="superscript"/>
        </w:rPr>
        <w:t>17</w:t>
      </w:r>
      <w:r w:rsidRPr="00D43203">
        <w:rPr>
          <w:rFonts w:ascii="Times New Roman" w:hAnsi="Times New Roman" w:cs="Times New Roman"/>
          <w:sz w:val="24"/>
          <w:szCs w:val="24"/>
        </w:rPr>
        <w:t>.</w:t>
      </w:r>
    </w:p>
    <w:p w14:paraId="4AAB9A46" w14:textId="1E633F6B" w:rsidR="00377E8A" w:rsidRPr="00D43203" w:rsidRDefault="00763AE4" w:rsidP="00763AE4">
      <w:pPr>
        <w:spacing w:after="0" w:line="360" w:lineRule="auto"/>
        <w:ind w:firstLine="709"/>
        <w:contextualSpacing/>
        <w:rPr>
          <w:rFonts w:ascii="Times New Roman" w:hAnsi="Times New Roman" w:cs="Times New Roman"/>
          <w:i/>
          <w:sz w:val="24"/>
          <w:szCs w:val="24"/>
        </w:rPr>
      </w:pPr>
      <w:r w:rsidRPr="00D43203">
        <w:rPr>
          <w:rFonts w:ascii="Times New Roman" w:hAnsi="Times New Roman" w:cs="Times New Roman"/>
          <w:sz w:val="24"/>
          <w:szCs w:val="24"/>
        </w:rPr>
        <w:t>Em relação à i</w:t>
      </w:r>
      <w:r w:rsidR="00377E8A" w:rsidRPr="00D43203">
        <w:rPr>
          <w:rFonts w:ascii="Times New Roman" w:hAnsi="Times New Roman" w:cs="Times New Roman"/>
          <w:sz w:val="24"/>
          <w:szCs w:val="24"/>
        </w:rPr>
        <w:t>mportância da Terapia Ocupacional no cotidiano dos usuários do NASF</w:t>
      </w:r>
      <w:r w:rsidRPr="00D43203">
        <w:rPr>
          <w:rFonts w:ascii="Times New Roman" w:hAnsi="Times New Roman" w:cs="Times New Roman"/>
          <w:sz w:val="24"/>
          <w:szCs w:val="24"/>
        </w:rPr>
        <w:t>, d</w:t>
      </w:r>
      <w:r w:rsidR="00377E8A" w:rsidRPr="00D43203">
        <w:rPr>
          <w:rFonts w:ascii="Times New Roman" w:hAnsi="Times New Roman" w:cs="Times New Roman"/>
          <w:sz w:val="24"/>
          <w:szCs w:val="24"/>
        </w:rPr>
        <w:t>urante o discurso de alguns dos profissionais entrevistados, pôde-se perceber que estes consideram o cotidiano como uma competência do terapeuta ocupacional também na atenção primária à saúde, como pode ser observado nos trechos das falas de E6 e E3:</w:t>
      </w:r>
      <w:r w:rsidRPr="00D43203">
        <w:rPr>
          <w:rFonts w:ascii="Times New Roman" w:hAnsi="Times New Roman" w:cs="Times New Roman"/>
          <w:sz w:val="24"/>
          <w:szCs w:val="24"/>
        </w:rPr>
        <w:t xml:space="preserve"> </w:t>
      </w:r>
      <w:r w:rsidR="008A07F3" w:rsidRPr="00D43203">
        <w:rPr>
          <w:rFonts w:ascii="Times New Roman" w:hAnsi="Times New Roman" w:cs="Times New Roman"/>
          <w:i/>
          <w:sz w:val="24"/>
          <w:szCs w:val="24"/>
        </w:rPr>
        <w:t>“</w:t>
      </w:r>
      <w:r w:rsidR="00377E8A" w:rsidRPr="00D43203">
        <w:rPr>
          <w:rFonts w:ascii="Times New Roman" w:hAnsi="Times New Roman" w:cs="Times New Roman"/>
          <w:i/>
          <w:sz w:val="24"/>
          <w:szCs w:val="24"/>
        </w:rPr>
        <w:t>[...] o terapeuta ocupacional pode atuar no cotidiano do ser humano, então é muita coisa, né? [...]”. (E6)</w:t>
      </w:r>
    </w:p>
    <w:p w14:paraId="3051601D" w14:textId="115A8A02" w:rsidR="00377E8A" w:rsidRPr="00D43203" w:rsidRDefault="00377E8A" w:rsidP="00763AE4">
      <w:pPr>
        <w:pStyle w:val="PargrafodaLista"/>
        <w:spacing w:line="360" w:lineRule="auto"/>
        <w:ind w:left="0" w:firstLine="709"/>
        <w:rPr>
          <w:rFonts w:ascii="Times New Roman" w:eastAsiaTheme="minorHAnsi" w:hAnsi="Times New Roman"/>
          <w:sz w:val="24"/>
          <w:szCs w:val="24"/>
        </w:rPr>
      </w:pPr>
      <w:r w:rsidRPr="00D43203">
        <w:rPr>
          <w:rFonts w:ascii="Times New Roman" w:eastAsiaTheme="minorHAnsi" w:hAnsi="Times New Roman"/>
          <w:sz w:val="24"/>
          <w:szCs w:val="24"/>
        </w:rPr>
        <w:t>A Terapia Ocupacional tem uma posição privilegiada ao poder colaborar com o cotidiano do sujeito. As ações do terapeuta ocupacional no cotidiano podem ser uma estratégia utilizada para promover a reflexão sobre o cotidiano do sujeito e a reorganização de seus hábitos, rotinas e papéis para assim garantir a melhora da qualidade de vida dos usuários</w:t>
      </w:r>
      <w:r w:rsidR="00962E77" w:rsidRPr="00D43203">
        <w:rPr>
          <w:rFonts w:ascii="Times New Roman" w:eastAsiaTheme="minorHAnsi" w:hAnsi="Times New Roman"/>
          <w:sz w:val="24"/>
          <w:szCs w:val="24"/>
          <w:vertAlign w:val="superscript"/>
        </w:rPr>
        <w:t>19</w:t>
      </w:r>
      <w:r w:rsidRPr="00D43203">
        <w:rPr>
          <w:rFonts w:ascii="Times New Roman" w:eastAsiaTheme="minorHAnsi" w:hAnsi="Times New Roman"/>
          <w:sz w:val="24"/>
          <w:szCs w:val="24"/>
        </w:rPr>
        <w:t xml:space="preserve">. </w:t>
      </w:r>
    </w:p>
    <w:p w14:paraId="3CE0FB26" w14:textId="4ADD40D7" w:rsidR="00377E8A" w:rsidRPr="00D43203" w:rsidRDefault="00377E8A" w:rsidP="00763AE4">
      <w:pPr>
        <w:pStyle w:val="PargrafodaLista"/>
        <w:spacing w:line="360" w:lineRule="auto"/>
        <w:ind w:left="0" w:firstLine="709"/>
        <w:rPr>
          <w:rFonts w:ascii="Times New Roman" w:eastAsiaTheme="minorHAnsi" w:hAnsi="Times New Roman"/>
          <w:sz w:val="24"/>
          <w:szCs w:val="24"/>
        </w:rPr>
      </w:pPr>
      <w:r w:rsidRPr="00D43203">
        <w:rPr>
          <w:rFonts w:ascii="Times New Roman" w:eastAsiaTheme="minorHAnsi" w:hAnsi="Times New Roman"/>
          <w:sz w:val="24"/>
          <w:szCs w:val="24"/>
        </w:rPr>
        <w:t xml:space="preserve">Geralmente os sujeitos se inserem em práticas e intervenções terapêuticas ocupacionais devido </w:t>
      </w:r>
      <w:proofErr w:type="gramStart"/>
      <w:r w:rsidRPr="00D43203">
        <w:rPr>
          <w:rFonts w:ascii="Times New Roman" w:eastAsiaTheme="minorHAnsi" w:hAnsi="Times New Roman"/>
          <w:sz w:val="24"/>
          <w:szCs w:val="24"/>
        </w:rPr>
        <w:t>a</w:t>
      </w:r>
      <w:proofErr w:type="gramEnd"/>
      <w:r w:rsidRPr="00D43203">
        <w:rPr>
          <w:rFonts w:ascii="Times New Roman" w:eastAsiaTheme="minorHAnsi" w:hAnsi="Times New Roman"/>
          <w:sz w:val="24"/>
          <w:szCs w:val="24"/>
        </w:rPr>
        <w:t xml:space="preserve"> ruptura na sua vida cotidiana por algum motivo. O terapeuta ocupacional busca </w:t>
      </w:r>
      <w:proofErr w:type="spellStart"/>
      <w:r w:rsidRPr="00D43203">
        <w:rPr>
          <w:rFonts w:ascii="Times New Roman" w:eastAsiaTheme="minorHAnsi" w:hAnsi="Times New Roman"/>
          <w:sz w:val="24"/>
          <w:szCs w:val="24"/>
        </w:rPr>
        <w:t>proatividade</w:t>
      </w:r>
      <w:proofErr w:type="spellEnd"/>
      <w:r w:rsidRPr="00D43203">
        <w:rPr>
          <w:rFonts w:ascii="Times New Roman" w:eastAsiaTheme="minorHAnsi" w:hAnsi="Times New Roman"/>
          <w:sz w:val="24"/>
          <w:szCs w:val="24"/>
        </w:rPr>
        <w:t xml:space="preserve">, resgatar sua história de vida, a história de suas ocupações, a continuidade do desempenho ocupacional satisfatório, abrindo espaço para o novo, para a redescoberta de outras e novas ocupações para o </w:t>
      </w:r>
      <w:r w:rsidR="00630C53" w:rsidRPr="00D43203">
        <w:rPr>
          <w:rFonts w:ascii="Times New Roman" w:eastAsiaTheme="minorHAnsi" w:hAnsi="Times New Roman"/>
          <w:sz w:val="24"/>
          <w:szCs w:val="24"/>
        </w:rPr>
        <w:t>sujeito</w:t>
      </w:r>
      <w:r w:rsidR="00962E77" w:rsidRPr="00D43203">
        <w:rPr>
          <w:rFonts w:ascii="Times New Roman" w:eastAsiaTheme="minorHAnsi" w:hAnsi="Times New Roman"/>
          <w:sz w:val="24"/>
          <w:szCs w:val="24"/>
          <w:vertAlign w:val="superscript"/>
        </w:rPr>
        <w:t>20</w:t>
      </w:r>
      <w:r w:rsidRPr="00D43203">
        <w:rPr>
          <w:rFonts w:ascii="Times New Roman" w:eastAsiaTheme="minorHAnsi" w:hAnsi="Times New Roman"/>
          <w:sz w:val="24"/>
          <w:szCs w:val="24"/>
        </w:rPr>
        <w:t>.</w:t>
      </w:r>
    </w:p>
    <w:p w14:paraId="1E0FA6A4" w14:textId="77777777" w:rsidR="00377E8A" w:rsidRPr="00D43203" w:rsidRDefault="00377E8A" w:rsidP="002C5A6D">
      <w:pPr>
        <w:spacing w:after="0" w:line="360" w:lineRule="auto"/>
        <w:contextualSpacing/>
        <w:rPr>
          <w:rFonts w:ascii="Times New Roman" w:hAnsi="Times New Roman" w:cs="Times New Roman"/>
          <w:sz w:val="24"/>
          <w:szCs w:val="24"/>
        </w:rPr>
      </w:pPr>
    </w:p>
    <w:p w14:paraId="5978A024" w14:textId="74808229" w:rsidR="00377E8A" w:rsidRPr="00D43203" w:rsidRDefault="00763AE4" w:rsidP="00763AE4">
      <w:pPr>
        <w:spacing w:after="0" w:line="360" w:lineRule="auto"/>
        <w:ind w:firstLine="709"/>
        <w:contextualSpacing/>
        <w:rPr>
          <w:rFonts w:ascii="Times New Roman" w:eastAsia="Times New Roman" w:hAnsi="Times New Roman" w:cs="Times New Roman"/>
          <w:b/>
          <w:sz w:val="24"/>
          <w:szCs w:val="24"/>
        </w:rPr>
      </w:pPr>
      <w:r w:rsidRPr="00D43203">
        <w:rPr>
          <w:rFonts w:ascii="Times New Roman" w:hAnsi="Times New Roman" w:cs="Times New Roman"/>
          <w:b/>
          <w:sz w:val="24"/>
          <w:szCs w:val="24"/>
          <w:lang w:val="pt-PT"/>
        </w:rPr>
        <w:lastRenderedPageBreak/>
        <w:t>3.2</w:t>
      </w:r>
      <w:r w:rsidR="00377E8A" w:rsidRPr="00D43203">
        <w:rPr>
          <w:rFonts w:ascii="Times New Roman" w:eastAsia="Times New Roman" w:hAnsi="Times New Roman" w:cs="Times New Roman"/>
          <w:b/>
          <w:sz w:val="24"/>
          <w:szCs w:val="24"/>
        </w:rPr>
        <w:t xml:space="preserve"> A percepção com base na apropriação dos conhecimentos acerca dos principais programas de saúde na APS</w:t>
      </w:r>
    </w:p>
    <w:p w14:paraId="034A762E" w14:textId="77777777" w:rsidR="00AF5FD5" w:rsidRPr="00D43203" w:rsidRDefault="00AF5FD5" w:rsidP="002C5A6D">
      <w:pPr>
        <w:spacing w:after="0" w:line="360" w:lineRule="auto"/>
        <w:ind w:firstLine="851"/>
        <w:contextualSpacing/>
        <w:rPr>
          <w:rFonts w:ascii="Times New Roman" w:hAnsi="Times New Roman" w:cs="Times New Roman"/>
          <w:sz w:val="24"/>
          <w:szCs w:val="24"/>
        </w:rPr>
      </w:pPr>
    </w:p>
    <w:p w14:paraId="57B422AF" w14:textId="1C6B440F" w:rsidR="00377E8A" w:rsidRPr="00D43203" w:rsidRDefault="00377E8A"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 xml:space="preserve">Quando questionados sobre </w:t>
      </w:r>
      <w:r w:rsidR="00114F36" w:rsidRPr="00D43203">
        <w:rPr>
          <w:rFonts w:ascii="Times New Roman" w:hAnsi="Times New Roman" w:cs="Times New Roman"/>
          <w:sz w:val="24"/>
          <w:szCs w:val="24"/>
        </w:rPr>
        <w:t>quais as principais políticas e/</w:t>
      </w:r>
      <w:r w:rsidRPr="00D43203">
        <w:rPr>
          <w:rFonts w:ascii="Times New Roman" w:hAnsi="Times New Roman" w:cs="Times New Roman"/>
          <w:sz w:val="24"/>
          <w:szCs w:val="24"/>
        </w:rPr>
        <w:t>ou programas que o terapeuta ocupacional poderia estar inserido neste contexto de APS, muitos em seus discursos demonstraram dificuldade em nomear os principais programas e áreas estratégias d</w:t>
      </w:r>
      <w:r w:rsidR="00CC1E0C" w:rsidRPr="00D43203">
        <w:rPr>
          <w:rFonts w:ascii="Times New Roman" w:hAnsi="Times New Roman" w:cs="Times New Roman"/>
          <w:sz w:val="24"/>
          <w:szCs w:val="24"/>
        </w:rPr>
        <w:t xml:space="preserve">e </w:t>
      </w:r>
      <w:proofErr w:type="gramStart"/>
      <w:r w:rsidR="00CC1E0C" w:rsidRPr="00D43203">
        <w:rPr>
          <w:rFonts w:ascii="Times New Roman" w:hAnsi="Times New Roman" w:cs="Times New Roman"/>
          <w:sz w:val="24"/>
          <w:szCs w:val="24"/>
        </w:rPr>
        <w:t>saúde preconizados</w:t>
      </w:r>
      <w:proofErr w:type="gramEnd"/>
      <w:r w:rsidR="00CC1E0C" w:rsidRPr="00D43203">
        <w:rPr>
          <w:rFonts w:ascii="Times New Roman" w:hAnsi="Times New Roman" w:cs="Times New Roman"/>
          <w:sz w:val="24"/>
          <w:szCs w:val="24"/>
        </w:rPr>
        <w:t xml:space="preserve"> pelo MS</w:t>
      </w:r>
      <w:r w:rsidRPr="00D43203">
        <w:rPr>
          <w:rFonts w:ascii="Times New Roman" w:hAnsi="Times New Roman" w:cs="Times New Roman"/>
          <w:sz w:val="24"/>
          <w:szCs w:val="24"/>
        </w:rPr>
        <w:t xml:space="preserve"> para a atenção primária, em que o terapeuta ocupacional pode estar inserido</w:t>
      </w:r>
      <w:r w:rsidR="00823E0C" w:rsidRPr="00D43203">
        <w:rPr>
          <w:rFonts w:ascii="Times New Roman" w:hAnsi="Times New Roman" w:cs="Times New Roman"/>
          <w:sz w:val="24"/>
          <w:szCs w:val="24"/>
        </w:rPr>
        <w:t>, o que sugere restrito conhe</w:t>
      </w:r>
      <w:r w:rsidRPr="00D43203">
        <w:rPr>
          <w:rFonts w:ascii="Times New Roman" w:hAnsi="Times New Roman" w:cs="Times New Roman"/>
          <w:sz w:val="24"/>
          <w:szCs w:val="24"/>
        </w:rPr>
        <w:t xml:space="preserve">cimento a esse respeito. </w:t>
      </w:r>
    </w:p>
    <w:p w14:paraId="7D7B23BC" w14:textId="4BEAB5A5" w:rsidR="00377E8A" w:rsidRPr="00D43203" w:rsidRDefault="00377E8A"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 xml:space="preserve">Diante da análise das entrevistas, pôde-se perceber que as falas indicam uma visão empírica de algumas ações nas quais o terapeuta ocupacional se integra. </w:t>
      </w:r>
      <w:proofErr w:type="gramStart"/>
      <w:r w:rsidRPr="00D43203">
        <w:rPr>
          <w:rFonts w:ascii="Times New Roman" w:hAnsi="Times New Roman" w:cs="Times New Roman"/>
          <w:sz w:val="24"/>
          <w:szCs w:val="24"/>
        </w:rPr>
        <w:t>Algumas falas</w:t>
      </w:r>
      <w:proofErr w:type="gramEnd"/>
      <w:r w:rsidRPr="00D43203">
        <w:rPr>
          <w:rFonts w:ascii="Times New Roman" w:hAnsi="Times New Roman" w:cs="Times New Roman"/>
          <w:sz w:val="24"/>
          <w:szCs w:val="24"/>
        </w:rPr>
        <w:t xml:space="preserve"> a seguir justificam estes achados: </w:t>
      </w:r>
    </w:p>
    <w:p w14:paraId="21FA0DA0" w14:textId="1FA17D88" w:rsidR="00377E8A" w:rsidRPr="00D43203" w:rsidRDefault="00377E8A" w:rsidP="002C5A6D">
      <w:pPr>
        <w:pStyle w:val="PargrafodaLista"/>
        <w:spacing w:line="360" w:lineRule="auto"/>
        <w:ind w:left="2268"/>
        <w:rPr>
          <w:rFonts w:ascii="Times New Roman" w:hAnsi="Times New Roman"/>
          <w:i/>
          <w:sz w:val="24"/>
          <w:szCs w:val="24"/>
        </w:rPr>
      </w:pPr>
      <w:r w:rsidRPr="00D43203">
        <w:rPr>
          <w:rFonts w:ascii="Times New Roman" w:hAnsi="Times New Roman"/>
          <w:i/>
          <w:sz w:val="24"/>
          <w:szCs w:val="24"/>
        </w:rPr>
        <w:t>“</w:t>
      </w:r>
      <w:r w:rsidR="008A07F3" w:rsidRPr="00D43203">
        <w:rPr>
          <w:rFonts w:ascii="Times New Roman" w:hAnsi="Times New Roman"/>
          <w:i/>
          <w:sz w:val="24"/>
          <w:szCs w:val="24"/>
        </w:rPr>
        <w:t>[...]</w:t>
      </w:r>
      <w:r w:rsidRPr="00D43203">
        <w:rPr>
          <w:rFonts w:ascii="Times New Roman" w:hAnsi="Times New Roman"/>
          <w:i/>
          <w:sz w:val="24"/>
          <w:szCs w:val="24"/>
        </w:rPr>
        <w:t xml:space="preserve"> o T.O. deve estar inserido praticamente em todos os programas, principalmente os relacionados a esse contato com a saúde do idoso, o grupo das grávidas que é vinculado à rede cegonha, álcool e droga”. (E1)</w:t>
      </w:r>
    </w:p>
    <w:p w14:paraId="10E971FE" w14:textId="5299E9D3" w:rsidR="00377E8A" w:rsidRPr="00D43203" w:rsidRDefault="00377E8A" w:rsidP="002C5A6D">
      <w:pPr>
        <w:autoSpaceDE w:val="0"/>
        <w:adjustRightInd w:val="0"/>
        <w:spacing w:after="0" w:line="360" w:lineRule="auto"/>
        <w:ind w:left="2268"/>
        <w:contextualSpacing/>
        <w:rPr>
          <w:rFonts w:ascii="Times New Roman" w:hAnsi="Times New Roman" w:cs="Times New Roman"/>
          <w:i/>
          <w:sz w:val="24"/>
          <w:szCs w:val="24"/>
          <w:lang w:val="pt-PT"/>
        </w:rPr>
      </w:pPr>
      <w:r w:rsidRPr="00D43203">
        <w:rPr>
          <w:rFonts w:ascii="Times New Roman" w:hAnsi="Times New Roman" w:cs="Times New Roman"/>
          <w:i/>
          <w:sz w:val="24"/>
          <w:szCs w:val="24"/>
          <w:lang w:val="pt-PT"/>
        </w:rPr>
        <w:t>“[...] eu só conheço o projeto terapêutico singular (Risos); e nele, com certeza é im</w:t>
      </w:r>
      <w:r w:rsidR="00F326D0" w:rsidRPr="00D43203">
        <w:rPr>
          <w:rFonts w:ascii="Times New Roman" w:hAnsi="Times New Roman" w:cs="Times New Roman"/>
          <w:i/>
          <w:sz w:val="24"/>
          <w:szCs w:val="24"/>
          <w:lang w:val="pt-PT"/>
        </w:rPr>
        <w:t>portante a participação do T.O.</w:t>
      </w:r>
      <w:r w:rsidRPr="00D43203">
        <w:rPr>
          <w:rFonts w:ascii="Times New Roman" w:hAnsi="Times New Roman" w:cs="Times New Roman"/>
          <w:i/>
          <w:sz w:val="24"/>
          <w:szCs w:val="24"/>
          <w:lang w:val="pt-PT"/>
        </w:rPr>
        <w:t>”. (E12)</w:t>
      </w:r>
    </w:p>
    <w:p w14:paraId="104F44C4" w14:textId="77777777" w:rsidR="00377E8A" w:rsidRPr="00D43203" w:rsidRDefault="00377E8A" w:rsidP="002C5A6D">
      <w:pPr>
        <w:spacing w:after="0" w:line="360" w:lineRule="auto"/>
        <w:ind w:left="2268"/>
        <w:contextualSpacing/>
        <w:rPr>
          <w:rFonts w:ascii="Times New Roman" w:hAnsi="Times New Roman" w:cs="Times New Roman"/>
          <w:i/>
          <w:sz w:val="24"/>
          <w:szCs w:val="24"/>
          <w:lang w:val="pt-PT"/>
        </w:rPr>
      </w:pPr>
    </w:p>
    <w:p w14:paraId="4C0DCA5A" w14:textId="17F3B495" w:rsidR="00377E8A" w:rsidRPr="00D43203" w:rsidRDefault="00377E8A" w:rsidP="00763AE4">
      <w:pPr>
        <w:pStyle w:val="PargrafodaLista"/>
        <w:spacing w:line="360" w:lineRule="auto"/>
        <w:ind w:left="0" w:firstLine="708"/>
        <w:rPr>
          <w:rFonts w:ascii="Times New Roman" w:hAnsi="Times New Roman"/>
          <w:sz w:val="24"/>
          <w:szCs w:val="24"/>
        </w:rPr>
      </w:pPr>
      <w:r w:rsidRPr="00D43203">
        <w:rPr>
          <w:rFonts w:ascii="Times New Roman" w:hAnsi="Times New Roman"/>
          <w:sz w:val="24"/>
          <w:szCs w:val="24"/>
        </w:rPr>
        <w:t xml:space="preserve">Apesar de boa parte da equipe entrevistada demostrar não conhecer de fato as principais políticas e programas da atenção primária nos quais os </w:t>
      </w:r>
      <w:r w:rsidR="006A32D7" w:rsidRPr="00D43203">
        <w:rPr>
          <w:rFonts w:ascii="Times New Roman" w:hAnsi="Times New Roman"/>
          <w:sz w:val="24"/>
          <w:szCs w:val="24"/>
        </w:rPr>
        <w:t>Terapeutas Ocupacionais</w:t>
      </w:r>
      <w:r w:rsidRPr="00D43203">
        <w:rPr>
          <w:rFonts w:ascii="Times New Roman" w:hAnsi="Times New Roman"/>
          <w:sz w:val="24"/>
          <w:szCs w:val="24"/>
        </w:rPr>
        <w:t xml:space="preserve"> podem se inserir, alguns nomearam e indicaram de forma relevante onde esta categoria pode desenvolver suas práticas, dialogando com a proposta da política de atenção primária, como pode ser visto na fala a seguir:</w:t>
      </w:r>
    </w:p>
    <w:p w14:paraId="4818AC8C" w14:textId="77777777" w:rsidR="00377E8A" w:rsidRPr="00D43203" w:rsidRDefault="00377E8A" w:rsidP="002C5A6D">
      <w:pPr>
        <w:spacing w:after="0" w:line="360" w:lineRule="auto"/>
        <w:ind w:left="2268"/>
        <w:contextualSpacing/>
        <w:rPr>
          <w:rFonts w:ascii="Times New Roman" w:hAnsi="Times New Roman" w:cs="Times New Roman"/>
          <w:i/>
          <w:sz w:val="24"/>
          <w:szCs w:val="24"/>
          <w:lang w:val="pt-PT"/>
        </w:rPr>
      </w:pPr>
      <w:r w:rsidRPr="00D43203">
        <w:rPr>
          <w:rFonts w:ascii="Times New Roman" w:hAnsi="Times New Roman" w:cs="Times New Roman"/>
          <w:i/>
          <w:sz w:val="24"/>
          <w:szCs w:val="24"/>
          <w:lang w:val="pt-PT"/>
        </w:rPr>
        <w:t xml:space="preserve">“Eu acredito que o profissional terapeuta ocupacional pode estar inserido em vários programas da APS. Eu destacaria principalmente a atenção </w:t>
      </w:r>
      <w:proofErr w:type="gramStart"/>
      <w:r w:rsidRPr="00D43203">
        <w:rPr>
          <w:rFonts w:ascii="Times New Roman" w:hAnsi="Times New Roman" w:cs="Times New Roman"/>
          <w:i/>
          <w:sz w:val="24"/>
          <w:szCs w:val="24"/>
          <w:lang w:val="pt-PT"/>
        </w:rPr>
        <w:t>a</w:t>
      </w:r>
      <w:proofErr w:type="gramEnd"/>
      <w:r w:rsidRPr="00D43203">
        <w:rPr>
          <w:rFonts w:ascii="Times New Roman" w:hAnsi="Times New Roman" w:cs="Times New Roman"/>
          <w:i/>
          <w:sz w:val="24"/>
          <w:szCs w:val="24"/>
          <w:lang w:val="pt-PT"/>
        </w:rPr>
        <w:t xml:space="preserve"> saúde do idoso, onde ele é de suma importância pra fazer esse trabalho, saúde do homem e saúde mental. Acredito que esses sejam programas que a meu ver são de suma importância a participação desses profissionais”. (E15)</w:t>
      </w:r>
    </w:p>
    <w:p w14:paraId="75A04621" w14:textId="77777777" w:rsidR="00377E8A" w:rsidRPr="00D43203" w:rsidRDefault="00377E8A" w:rsidP="002C5A6D">
      <w:pPr>
        <w:pStyle w:val="Standard"/>
        <w:spacing w:line="360" w:lineRule="auto"/>
        <w:contextualSpacing/>
        <w:rPr>
          <w:rFonts w:ascii="Times New Roman" w:hAnsi="Times New Roman" w:cs="Times New Roman"/>
          <w:i/>
          <w:kern w:val="0"/>
          <w:lang w:val="pt-PT" w:eastAsia="pt-BR" w:bidi="ar-SA"/>
        </w:rPr>
      </w:pPr>
    </w:p>
    <w:p w14:paraId="6DAD9530" w14:textId="0080145B" w:rsidR="00377E8A" w:rsidRPr="00D43203" w:rsidRDefault="00377E8A"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Nessa discussão, cabe destacar que o conselho que normatiza o exercício da profissão do terapeuta ocupacional</w:t>
      </w:r>
      <w:r w:rsidR="00962E77" w:rsidRPr="00D43203">
        <w:rPr>
          <w:rFonts w:ascii="Times New Roman" w:hAnsi="Times New Roman" w:cs="Times New Roman"/>
          <w:sz w:val="24"/>
          <w:szCs w:val="24"/>
          <w:vertAlign w:val="superscript"/>
        </w:rPr>
        <w:t>14</w:t>
      </w:r>
      <w:r w:rsidRPr="00D43203">
        <w:rPr>
          <w:rFonts w:ascii="Times New Roman" w:hAnsi="Times New Roman" w:cs="Times New Roman"/>
          <w:sz w:val="24"/>
          <w:szCs w:val="24"/>
        </w:rPr>
        <w:t xml:space="preserve">, afirma que também compete a esta categoria ações voltadas para alguns públicos já citados, como por exemplo: ações de saúde da criança; ações da saúde da mulher e ações de alimentação e nutrição. </w:t>
      </w:r>
    </w:p>
    <w:p w14:paraId="37413B30" w14:textId="4AF6BA71" w:rsidR="00377E8A" w:rsidRPr="00D43203" w:rsidRDefault="00377E8A" w:rsidP="00763AE4">
      <w:pPr>
        <w:spacing w:after="0" w:line="360" w:lineRule="auto"/>
        <w:ind w:firstLine="709"/>
        <w:contextualSpacing/>
        <w:rPr>
          <w:rFonts w:ascii="Times New Roman" w:hAnsi="Times New Roman" w:cs="Times New Roman"/>
          <w:sz w:val="24"/>
          <w:szCs w:val="24"/>
          <w:shd w:val="clear" w:color="auto" w:fill="FFFFFF"/>
        </w:rPr>
      </w:pPr>
      <w:r w:rsidRPr="00D43203">
        <w:rPr>
          <w:rFonts w:ascii="Times New Roman" w:eastAsia="DejaVu Sans" w:hAnsi="Times New Roman" w:cs="Times New Roman"/>
          <w:sz w:val="24"/>
          <w:szCs w:val="24"/>
          <w:lang w:val="pt-PT"/>
        </w:rPr>
        <w:lastRenderedPageBreak/>
        <w:t>As normas técnicas do MS para a atuação dos profissionais</w:t>
      </w:r>
      <w:r w:rsidRPr="00D43203">
        <w:rPr>
          <w:rFonts w:ascii="Times New Roman" w:hAnsi="Times New Roman" w:cs="Times New Roman"/>
          <w:sz w:val="24"/>
          <w:szCs w:val="24"/>
          <w:shd w:val="clear" w:color="auto" w:fill="FFFFFF"/>
        </w:rPr>
        <w:t xml:space="preserve"> no primeiro nível de atenção dos sistemas de saúde, voltadas para a promoção da saúde, prevenção de agravos, tratamento e reabilitação, definem as ações do profissional da ESF e/ou NASF, incluindo o terapeuta ocupacional, em determinadas políticas e programa</w:t>
      </w:r>
      <w:r w:rsidRPr="00D43203">
        <w:rPr>
          <w:rStyle w:val="apple-converted-space"/>
          <w:rFonts w:ascii="Times New Roman" w:hAnsi="Times New Roman" w:cs="Times New Roman"/>
          <w:sz w:val="24"/>
          <w:szCs w:val="24"/>
          <w:shd w:val="clear" w:color="auto" w:fill="FFFFFF"/>
        </w:rPr>
        <w:t>s, como por exemplo</w:t>
      </w:r>
      <w:r w:rsidRPr="00D43203">
        <w:rPr>
          <w:rFonts w:ascii="Times New Roman" w:hAnsi="Times New Roman" w:cs="Times New Roman"/>
          <w:sz w:val="24"/>
          <w:szCs w:val="24"/>
          <w:shd w:val="clear" w:color="auto" w:fill="FFFFFF"/>
        </w:rPr>
        <w:t xml:space="preserve">: Programa nacional de imunização, programa de saúde da mulher, programa de saúde da criança, programa de saúde do adolescente, política de saúde do idoso, política de saúde do homem, programa de DST, AIDS e hepatites virais, programa de hanseníase, programa de controle da tuberculose, programa de hipertensão arterial e do diabetes, política de </w:t>
      </w:r>
      <w:r w:rsidR="00F31D54" w:rsidRPr="00D43203">
        <w:rPr>
          <w:rFonts w:ascii="Times New Roman" w:hAnsi="Times New Roman" w:cs="Times New Roman"/>
          <w:sz w:val="24"/>
          <w:szCs w:val="24"/>
          <w:shd w:val="clear" w:color="auto" w:fill="FFFFFF"/>
        </w:rPr>
        <w:t>saúde mental, etc.</w:t>
      </w:r>
      <w:r w:rsidR="00F31D54" w:rsidRPr="00D43203">
        <w:rPr>
          <w:rFonts w:ascii="Times New Roman" w:hAnsi="Times New Roman" w:cs="Times New Roman"/>
          <w:sz w:val="24"/>
          <w:szCs w:val="24"/>
          <w:shd w:val="clear" w:color="auto" w:fill="FFFFFF"/>
          <w:vertAlign w:val="superscript"/>
        </w:rPr>
        <w:t>4</w:t>
      </w:r>
      <w:r w:rsidRPr="00D43203">
        <w:rPr>
          <w:rFonts w:ascii="Times New Roman" w:hAnsi="Times New Roman" w:cs="Times New Roman"/>
          <w:sz w:val="24"/>
          <w:szCs w:val="24"/>
          <w:shd w:val="clear" w:color="auto" w:fill="FFFFFF"/>
        </w:rPr>
        <w:t>.</w:t>
      </w:r>
    </w:p>
    <w:p w14:paraId="7A6BCB9A" w14:textId="77777777" w:rsidR="00377E8A" w:rsidRPr="00D43203" w:rsidRDefault="00377E8A"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É importante destacar que na portaria do NASF há destaque para atuação da Terapia Ocupacional em duas áreas (Ações de Reabilitação e de Saúde Mental), o que não impede sua atuação de maneira interdisciplinar nas demais áreas, a partir das necessidades em saúde demandadas.</w:t>
      </w:r>
    </w:p>
    <w:p w14:paraId="146EBD1F" w14:textId="4B332A91" w:rsidR="00377E8A" w:rsidRPr="00D43203" w:rsidRDefault="00377E8A" w:rsidP="00763AE4">
      <w:pPr>
        <w:spacing w:after="0" w:line="360" w:lineRule="auto"/>
        <w:ind w:firstLine="709"/>
        <w:contextualSpacing/>
        <w:rPr>
          <w:rFonts w:ascii="Times New Roman" w:eastAsia="DejaVu Sans" w:hAnsi="Times New Roman" w:cs="Times New Roman"/>
          <w:sz w:val="24"/>
          <w:szCs w:val="24"/>
          <w:lang w:val="pt-PT"/>
        </w:rPr>
      </w:pPr>
      <w:r w:rsidRPr="00D43203">
        <w:rPr>
          <w:rFonts w:ascii="Times New Roman" w:hAnsi="Times New Roman" w:cs="Times New Roman"/>
          <w:sz w:val="24"/>
          <w:szCs w:val="24"/>
        </w:rPr>
        <w:t>Entretanto, o profissional tem demonstrado competências no âmbito da promoção, prevenção, assistência e reabilitação, bem como na saúde da criança e do jovem, na reabilitação e saúde integral da pessoa com deficiência e idosa, na saúde da mulher, praticas corporais além de outras ações desenvolvidas na Atenção Básica, mostrando que suas ações transpuseram essas modalidades e que a ocupação humana e o desempenho ocupacional, por estarem inseridos no cotidiano dos indivíduos em todas as fases de suas vidas</w:t>
      </w:r>
      <w:r w:rsidR="006A32D7" w:rsidRPr="00D43203">
        <w:rPr>
          <w:rFonts w:ascii="Times New Roman" w:hAnsi="Times New Roman" w:cs="Times New Roman"/>
          <w:sz w:val="24"/>
          <w:szCs w:val="24"/>
        </w:rPr>
        <w:t xml:space="preserve">, devem ser </w:t>
      </w:r>
      <w:proofErr w:type="gramStart"/>
      <w:r w:rsidR="006A32D7" w:rsidRPr="00D43203">
        <w:rPr>
          <w:rFonts w:ascii="Times New Roman" w:hAnsi="Times New Roman" w:cs="Times New Roman"/>
          <w:sz w:val="24"/>
          <w:szCs w:val="24"/>
        </w:rPr>
        <w:t>estimuladas na APS</w:t>
      </w:r>
      <w:r w:rsidR="00F31D54" w:rsidRPr="00D43203">
        <w:rPr>
          <w:rFonts w:ascii="Times New Roman" w:hAnsi="Times New Roman" w:cs="Times New Roman"/>
          <w:sz w:val="24"/>
          <w:szCs w:val="24"/>
          <w:vertAlign w:val="superscript"/>
        </w:rPr>
        <w:t>21</w:t>
      </w:r>
      <w:proofErr w:type="gramEnd"/>
      <w:r w:rsidRPr="00D43203">
        <w:rPr>
          <w:rFonts w:ascii="Times New Roman" w:hAnsi="Times New Roman" w:cs="Times New Roman"/>
          <w:sz w:val="24"/>
          <w:szCs w:val="24"/>
        </w:rPr>
        <w:t>.</w:t>
      </w:r>
    </w:p>
    <w:p w14:paraId="775A1092" w14:textId="77777777" w:rsidR="00377E8A" w:rsidRPr="00D43203" w:rsidRDefault="00377E8A" w:rsidP="002C5A6D">
      <w:pPr>
        <w:spacing w:after="0" w:line="360" w:lineRule="auto"/>
        <w:contextualSpacing/>
        <w:rPr>
          <w:rFonts w:ascii="Times New Roman" w:hAnsi="Times New Roman" w:cs="Times New Roman"/>
          <w:sz w:val="24"/>
          <w:szCs w:val="24"/>
          <w:lang w:val="pt-PT"/>
        </w:rPr>
      </w:pPr>
    </w:p>
    <w:p w14:paraId="553AA7B9" w14:textId="32E65CB0" w:rsidR="00377E8A" w:rsidRPr="00D43203" w:rsidRDefault="00763AE4" w:rsidP="00763AE4">
      <w:pPr>
        <w:autoSpaceDE w:val="0"/>
        <w:adjustRightInd w:val="0"/>
        <w:spacing w:after="0" w:line="360" w:lineRule="auto"/>
        <w:ind w:firstLine="426"/>
        <w:contextualSpacing/>
        <w:rPr>
          <w:rFonts w:ascii="Times New Roman" w:eastAsia="Times New Roman" w:hAnsi="Times New Roman" w:cs="Times New Roman"/>
          <w:b/>
          <w:sz w:val="24"/>
          <w:szCs w:val="24"/>
        </w:rPr>
      </w:pPr>
      <w:r w:rsidRPr="00D43203">
        <w:rPr>
          <w:rFonts w:ascii="Times New Roman" w:hAnsi="Times New Roman" w:cs="Times New Roman"/>
          <w:b/>
          <w:sz w:val="24"/>
          <w:szCs w:val="24"/>
          <w:lang w:val="pt-PT"/>
        </w:rPr>
        <w:t>3.3</w:t>
      </w:r>
      <w:r w:rsidR="00377E8A" w:rsidRPr="00D43203">
        <w:rPr>
          <w:rFonts w:ascii="Times New Roman" w:hAnsi="Times New Roman" w:cs="Times New Roman"/>
          <w:b/>
          <w:sz w:val="24"/>
          <w:szCs w:val="24"/>
          <w:lang w:val="pt-PT"/>
        </w:rPr>
        <w:t xml:space="preserve"> </w:t>
      </w:r>
      <w:r w:rsidR="00377E8A" w:rsidRPr="00D43203">
        <w:rPr>
          <w:rFonts w:ascii="Times New Roman" w:eastAsia="Times New Roman" w:hAnsi="Times New Roman" w:cs="Times New Roman"/>
          <w:b/>
          <w:sz w:val="24"/>
          <w:szCs w:val="24"/>
        </w:rPr>
        <w:t>Considerações sobre a atuação do terapeuta ocupacional e a interdisciplinaridade</w:t>
      </w:r>
    </w:p>
    <w:p w14:paraId="5AA47F67" w14:textId="77777777" w:rsidR="00AF5FD5" w:rsidRPr="00D43203" w:rsidRDefault="00AF5FD5" w:rsidP="002C5A6D">
      <w:pPr>
        <w:spacing w:after="0" w:line="360" w:lineRule="auto"/>
        <w:ind w:firstLine="851"/>
        <w:contextualSpacing/>
        <w:rPr>
          <w:rFonts w:ascii="Times New Roman" w:hAnsi="Times New Roman" w:cs="Times New Roman"/>
          <w:sz w:val="24"/>
          <w:szCs w:val="24"/>
        </w:rPr>
      </w:pPr>
    </w:p>
    <w:p w14:paraId="5417F470" w14:textId="40661129" w:rsidR="00377E8A" w:rsidRPr="00D43203" w:rsidRDefault="00377E8A" w:rsidP="00763AE4">
      <w:pPr>
        <w:spacing w:after="0" w:line="360" w:lineRule="auto"/>
        <w:ind w:firstLine="708"/>
        <w:contextualSpacing/>
        <w:rPr>
          <w:rFonts w:ascii="Times New Roman" w:hAnsi="Times New Roman" w:cs="Times New Roman"/>
          <w:sz w:val="24"/>
          <w:szCs w:val="24"/>
        </w:rPr>
      </w:pPr>
      <w:r w:rsidRPr="00D43203">
        <w:rPr>
          <w:rFonts w:ascii="Times New Roman" w:hAnsi="Times New Roman" w:cs="Times New Roman"/>
          <w:sz w:val="24"/>
          <w:szCs w:val="24"/>
        </w:rPr>
        <w:t>Para os entrevistados, as possibilidades das ações interdisciplinares da Terapia Ocupacional com os demais profissionais de saúde que compõem a equipe NASF - Águas Lindas</w:t>
      </w:r>
      <w:r w:rsidR="00F31D54" w:rsidRPr="00D43203">
        <w:rPr>
          <w:rFonts w:ascii="Times New Roman" w:hAnsi="Times New Roman" w:cs="Times New Roman"/>
          <w:sz w:val="24"/>
          <w:szCs w:val="24"/>
        </w:rPr>
        <w:t xml:space="preserve"> </w:t>
      </w:r>
      <w:proofErr w:type="gramStart"/>
      <w:r w:rsidR="00F31D54" w:rsidRPr="00D43203">
        <w:rPr>
          <w:rFonts w:ascii="Times New Roman" w:hAnsi="Times New Roman" w:cs="Times New Roman"/>
          <w:sz w:val="24"/>
          <w:szCs w:val="24"/>
        </w:rPr>
        <w:t>são</w:t>
      </w:r>
      <w:proofErr w:type="gramEnd"/>
      <w:r w:rsidRPr="00D43203">
        <w:rPr>
          <w:rFonts w:ascii="Times New Roman" w:hAnsi="Times New Roman" w:cs="Times New Roman"/>
          <w:sz w:val="24"/>
          <w:szCs w:val="24"/>
        </w:rPr>
        <w:t xml:space="preserve"> um aspecto relevante e positivo, tornando-se assim importantes para que a integralidade do cuidado e a resolutividade das demandas de saúde sejam vistas de forma efetiva na oferta dos serviços de saúde para o indivíduo ou seu coletivo no território. </w:t>
      </w:r>
    </w:p>
    <w:p w14:paraId="36095810" w14:textId="32E70B2B" w:rsidR="00377E8A" w:rsidRPr="00D43203" w:rsidRDefault="00377E8A" w:rsidP="002C5A6D">
      <w:pPr>
        <w:spacing w:after="0" w:line="360" w:lineRule="auto"/>
        <w:ind w:firstLine="851"/>
        <w:contextualSpacing/>
        <w:rPr>
          <w:rFonts w:ascii="Times New Roman" w:hAnsi="Times New Roman" w:cs="Times New Roman"/>
          <w:sz w:val="24"/>
          <w:szCs w:val="24"/>
        </w:rPr>
      </w:pPr>
      <w:r w:rsidRPr="00D43203">
        <w:rPr>
          <w:rFonts w:ascii="Times New Roman" w:hAnsi="Times New Roman" w:cs="Times New Roman"/>
          <w:sz w:val="24"/>
          <w:szCs w:val="24"/>
        </w:rPr>
        <w:t>Quando questionados se já haviam trabalhado de maneira interdisciplinar com algum T.O., a maioria dos entrevistados respondeu que sim e manifestou tal importância</w:t>
      </w:r>
      <w:r w:rsidR="006A32D7" w:rsidRPr="00D43203">
        <w:rPr>
          <w:rFonts w:ascii="Times New Roman" w:hAnsi="Times New Roman" w:cs="Times New Roman"/>
          <w:sz w:val="24"/>
          <w:szCs w:val="24"/>
        </w:rPr>
        <w:t>, como nos relatos a seguir</w:t>
      </w:r>
      <w:r w:rsidRPr="00D43203">
        <w:rPr>
          <w:rFonts w:ascii="Times New Roman" w:hAnsi="Times New Roman" w:cs="Times New Roman"/>
          <w:sz w:val="24"/>
          <w:szCs w:val="24"/>
        </w:rPr>
        <w:t>:</w:t>
      </w:r>
    </w:p>
    <w:p w14:paraId="1F841C74" w14:textId="6675C222" w:rsidR="00377E8A" w:rsidRPr="00D43203" w:rsidRDefault="00377E8A" w:rsidP="002C5A6D">
      <w:pPr>
        <w:pStyle w:val="Standard"/>
        <w:spacing w:line="360" w:lineRule="auto"/>
        <w:ind w:left="2268"/>
        <w:contextualSpacing/>
        <w:rPr>
          <w:rFonts w:ascii="Times New Roman" w:hAnsi="Times New Roman" w:cs="Times New Roman"/>
          <w:i/>
        </w:rPr>
      </w:pPr>
      <w:r w:rsidRPr="00D43203">
        <w:rPr>
          <w:rFonts w:ascii="Times New Roman" w:hAnsi="Times New Roman" w:cs="Times New Roman"/>
          <w:i/>
        </w:rPr>
        <w:t>“Sim, já trabalhei através de visitas domiciliares que é feito em conjunto com uma equipe multiprofissional, através de grupos e através de discussão de casos</w:t>
      </w:r>
      <w:r w:rsidR="00F326D0" w:rsidRPr="00D43203">
        <w:rPr>
          <w:rFonts w:ascii="Times New Roman" w:hAnsi="Times New Roman" w:cs="Times New Roman"/>
          <w:i/>
        </w:rPr>
        <w:t xml:space="preserve"> clínicos</w:t>
      </w:r>
      <w:r w:rsidRPr="00D43203">
        <w:rPr>
          <w:rFonts w:ascii="Times New Roman" w:hAnsi="Times New Roman" w:cs="Times New Roman"/>
          <w:i/>
        </w:rPr>
        <w:t>”. (E4)</w:t>
      </w:r>
    </w:p>
    <w:p w14:paraId="2A446249" w14:textId="77777777" w:rsidR="00377E8A" w:rsidRPr="00D43203" w:rsidRDefault="00377E8A" w:rsidP="002C5A6D">
      <w:pPr>
        <w:pStyle w:val="Standard"/>
        <w:spacing w:line="360" w:lineRule="auto"/>
        <w:ind w:left="2268"/>
        <w:contextualSpacing/>
        <w:rPr>
          <w:rFonts w:ascii="Times New Roman" w:hAnsi="Times New Roman" w:cs="Times New Roman"/>
          <w:i/>
        </w:rPr>
      </w:pPr>
    </w:p>
    <w:p w14:paraId="1C7B63B0" w14:textId="64B0E54E" w:rsidR="00377E8A" w:rsidRPr="00D43203" w:rsidRDefault="00377E8A" w:rsidP="002C5A6D">
      <w:pPr>
        <w:pStyle w:val="PargrafodaLista"/>
        <w:spacing w:line="360" w:lineRule="auto"/>
        <w:ind w:left="2268"/>
        <w:rPr>
          <w:rFonts w:ascii="Times New Roman" w:hAnsi="Times New Roman"/>
          <w:i/>
          <w:sz w:val="24"/>
          <w:szCs w:val="24"/>
        </w:rPr>
      </w:pPr>
      <w:r w:rsidRPr="00D43203">
        <w:rPr>
          <w:rFonts w:ascii="Times New Roman" w:hAnsi="Times New Roman"/>
          <w:i/>
          <w:sz w:val="24"/>
          <w:szCs w:val="24"/>
        </w:rPr>
        <w:t>“Sim, através da residência. Em relação ao profissional do NASF mesmo, a gente acaba que assim, não tem muito contato, até porque é só um profissional que é contratado pelo NASF e acaba que é mais voltado pras consultas, ambulatório [...]”. (E1)</w:t>
      </w:r>
    </w:p>
    <w:p w14:paraId="7159D938" w14:textId="77777777" w:rsidR="008A07F3" w:rsidRPr="00D43203" w:rsidRDefault="008A07F3" w:rsidP="002C5A6D">
      <w:pPr>
        <w:pStyle w:val="Standard"/>
        <w:spacing w:line="360" w:lineRule="auto"/>
        <w:ind w:firstLine="1134"/>
        <w:contextualSpacing/>
        <w:rPr>
          <w:rFonts w:ascii="Times New Roman" w:hAnsi="Times New Roman" w:cs="Times New Roman"/>
        </w:rPr>
      </w:pPr>
    </w:p>
    <w:p w14:paraId="244AAF7D" w14:textId="4D021BEC" w:rsidR="00377E8A" w:rsidRPr="00D43203" w:rsidRDefault="00377E8A" w:rsidP="00763AE4">
      <w:pPr>
        <w:pStyle w:val="Standard"/>
        <w:spacing w:line="360" w:lineRule="auto"/>
        <w:ind w:firstLine="709"/>
        <w:contextualSpacing/>
        <w:rPr>
          <w:rFonts w:ascii="Times New Roman" w:hAnsi="Times New Roman" w:cs="Times New Roman"/>
        </w:rPr>
      </w:pPr>
      <w:r w:rsidRPr="00D43203">
        <w:rPr>
          <w:rFonts w:ascii="Times New Roman" w:hAnsi="Times New Roman" w:cs="Times New Roman"/>
        </w:rPr>
        <w:t xml:space="preserve">Levando em consideração a percepção dos entrevistados que fundamentam essa categoria, é válido inferir que o novo conceito de saúde que envolve os aspectos biopsicossociais </w:t>
      </w:r>
      <w:r w:rsidR="00FB14B1" w:rsidRPr="00D43203">
        <w:rPr>
          <w:rFonts w:ascii="Times New Roman" w:hAnsi="Times New Roman" w:cs="Times New Roman"/>
        </w:rPr>
        <w:t xml:space="preserve">e funcionais </w:t>
      </w:r>
      <w:r w:rsidRPr="00D43203">
        <w:rPr>
          <w:rFonts w:ascii="Times New Roman" w:hAnsi="Times New Roman" w:cs="Times New Roman"/>
        </w:rPr>
        <w:t xml:space="preserve">na abordagem assistencial, é imprescindível. A interação entre os profissionais da equipe, de modo </w:t>
      </w:r>
      <w:proofErr w:type="spellStart"/>
      <w:r w:rsidRPr="00D43203">
        <w:rPr>
          <w:rFonts w:ascii="Times New Roman" w:hAnsi="Times New Roman" w:cs="Times New Roman"/>
        </w:rPr>
        <w:t>multi</w:t>
      </w:r>
      <w:proofErr w:type="spellEnd"/>
      <w:r w:rsidRPr="00D43203">
        <w:rPr>
          <w:rFonts w:ascii="Times New Roman" w:hAnsi="Times New Roman" w:cs="Times New Roman"/>
        </w:rPr>
        <w:t xml:space="preserve">, </w:t>
      </w:r>
      <w:proofErr w:type="spellStart"/>
      <w:r w:rsidRPr="00D43203">
        <w:rPr>
          <w:rFonts w:ascii="Times New Roman" w:hAnsi="Times New Roman" w:cs="Times New Roman"/>
        </w:rPr>
        <w:t>inter</w:t>
      </w:r>
      <w:proofErr w:type="spellEnd"/>
      <w:r w:rsidRPr="00D43203">
        <w:rPr>
          <w:rFonts w:ascii="Times New Roman" w:hAnsi="Times New Roman" w:cs="Times New Roman"/>
        </w:rPr>
        <w:t xml:space="preserve"> e/ou transdisciplinar é essencial, na intenção de se efetivar a integralidade do cuidado nas ações e serviços </w:t>
      </w:r>
      <w:proofErr w:type="gramStart"/>
      <w:r w:rsidRPr="00D43203">
        <w:rPr>
          <w:rFonts w:ascii="Times New Roman" w:hAnsi="Times New Roman" w:cs="Times New Roman"/>
        </w:rPr>
        <w:t>a nível de</w:t>
      </w:r>
      <w:proofErr w:type="gramEnd"/>
      <w:r w:rsidRPr="00D43203">
        <w:rPr>
          <w:rFonts w:ascii="Times New Roman" w:hAnsi="Times New Roman" w:cs="Times New Roman"/>
        </w:rPr>
        <w:t xml:space="preserve"> atenção primária e para que a saúde não seja considerada apenas em seus aspectos biológicos e </w:t>
      </w:r>
      <w:proofErr w:type="spellStart"/>
      <w:r w:rsidRPr="00D43203">
        <w:rPr>
          <w:rFonts w:ascii="Times New Roman" w:hAnsi="Times New Roman" w:cs="Times New Roman"/>
        </w:rPr>
        <w:t>medicalizantes</w:t>
      </w:r>
      <w:proofErr w:type="spellEnd"/>
      <w:r w:rsidRPr="00D43203">
        <w:rPr>
          <w:rFonts w:ascii="Times New Roman" w:hAnsi="Times New Roman" w:cs="Times New Roman"/>
        </w:rPr>
        <w:t>, como assegura o Ministério da Saúde</w:t>
      </w:r>
      <w:r w:rsidR="00D03450" w:rsidRPr="00D43203">
        <w:rPr>
          <w:rFonts w:ascii="Times New Roman" w:hAnsi="Times New Roman" w:cs="Times New Roman"/>
        </w:rPr>
        <w:t xml:space="preserve"> em suas propostas</w:t>
      </w:r>
      <w:r w:rsidR="00F31D54" w:rsidRPr="00D43203">
        <w:rPr>
          <w:rFonts w:ascii="Times New Roman" w:hAnsi="Times New Roman" w:cs="Times New Roman"/>
          <w:vertAlign w:val="superscript"/>
        </w:rPr>
        <w:t>4</w:t>
      </w:r>
      <w:r w:rsidRPr="00D43203">
        <w:rPr>
          <w:rFonts w:ascii="Times New Roman" w:hAnsi="Times New Roman" w:cs="Times New Roman"/>
        </w:rPr>
        <w:t>.</w:t>
      </w:r>
    </w:p>
    <w:p w14:paraId="5F365072" w14:textId="4545737E" w:rsidR="00377E8A" w:rsidRPr="00D43203" w:rsidRDefault="00377E8A" w:rsidP="00763AE4">
      <w:pPr>
        <w:spacing w:after="0" w:line="360" w:lineRule="auto"/>
        <w:ind w:firstLine="709"/>
        <w:contextualSpacing/>
        <w:rPr>
          <w:rFonts w:ascii="Times New Roman" w:hAnsi="Times New Roman" w:cs="Times New Roman"/>
          <w:bCs/>
          <w:sz w:val="24"/>
          <w:szCs w:val="24"/>
        </w:rPr>
      </w:pPr>
      <w:r w:rsidRPr="00D43203">
        <w:rPr>
          <w:rFonts w:ascii="Times New Roman" w:hAnsi="Times New Roman" w:cs="Times New Roman"/>
          <w:sz w:val="24"/>
          <w:szCs w:val="24"/>
        </w:rPr>
        <w:t xml:space="preserve">Diante da globalização, das transformações na concepção de saúde, o </w:t>
      </w:r>
      <w:proofErr w:type="spellStart"/>
      <w:r w:rsidRPr="00D43203">
        <w:rPr>
          <w:rFonts w:ascii="Times New Roman" w:hAnsi="Times New Roman" w:cs="Times New Roman"/>
          <w:sz w:val="24"/>
          <w:szCs w:val="24"/>
        </w:rPr>
        <w:t>vislumbramento</w:t>
      </w:r>
      <w:proofErr w:type="spellEnd"/>
      <w:r w:rsidRPr="00D43203">
        <w:rPr>
          <w:rFonts w:ascii="Times New Roman" w:hAnsi="Times New Roman" w:cs="Times New Roman"/>
          <w:sz w:val="24"/>
          <w:szCs w:val="24"/>
        </w:rPr>
        <w:t xml:space="preserve"> da saúde vista de forma integral, na expectativa da APS e dos princípios que a direcionam,</w:t>
      </w:r>
      <w:r w:rsidRPr="00D43203">
        <w:rPr>
          <w:rFonts w:ascii="Times New Roman" w:hAnsi="Times New Roman" w:cs="Times New Roman"/>
          <w:b/>
          <w:bCs/>
          <w:sz w:val="24"/>
          <w:szCs w:val="24"/>
        </w:rPr>
        <w:t xml:space="preserve"> </w:t>
      </w:r>
      <w:r w:rsidRPr="00D43203">
        <w:rPr>
          <w:rFonts w:ascii="Times New Roman" w:hAnsi="Times New Roman" w:cs="Times New Roman"/>
          <w:bCs/>
          <w:sz w:val="24"/>
          <w:szCs w:val="24"/>
        </w:rPr>
        <w:t xml:space="preserve">existe a necessidade de vários profissionais da saúde </w:t>
      </w:r>
      <w:proofErr w:type="gramStart"/>
      <w:r w:rsidRPr="00D43203">
        <w:rPr>
          <w:rFonts w:ascii="Times New Roman" w:hAnsi="Times New Roman" w:cs="Times New Roman"/>
          <w:bCs/>
          <w:sz w:val="24"/>
          <w:szCs w:val="24"/>
        </w:rPr>
        <w:t>atuarem</w:t>
      </w:r>
      <w:proofErr w:type="gramEnd"/>
      <w:r w:rsidRPr="00D43203">
        <w:rPr>
          <w:rFonts w:ascii="Times New Roman" w:hAnsi="Times New Roman" w:cs="Times New Roman"/>
          <w:bCs/>
          <w:sz w:val="24"/>
          <w:szCs w:val="24"/>
        </w:rPr>
        <w:t xml:space="preserve"> em conjunto, implicando melhora em todos os âmbitos da vida dos indivíduos e qualidade de vida para a população, esta perspectiva, leva o trabalho na APS para um campo da interdisciplinaridade e da </w:t>
      </w:r>
      <w:proofErr w:type="spellStart"/>
      <w:r w:rsidRPr="00D43203">
        <w:rPr>
          <w:rFonts w:ascii="Times New Roman" w:hAnsi="Times New Roman" w:cs="Times New Roman"/>
          <w:bCs/>
          <w:sz w:val="24"/>
          <w:szCs w:val="24"/>
        </w:rPr>
        <w:t>transdiciplinaridade</w:t>
      </w:r>
      <w:proofErr w:type="spellEnd"/>
      <w:r w:rsidRPr="00D43203">
        <w:rPr>
          <w:rFonts w:ascii="Times New Roman" w:hAnsi="Times New Roman" w:cs="Times New Roman"/>
          <w:bCs/>
          <w:sz w:val="24"/>
          <w:szCs w:val="24"/>
        </w:rPr>
        <w:t>, como desafios nos trabalhos em equipe.</w:t>
      </w:r>
      <w:r w:rsidR="005D7CA2" w:rsidRPr="00D43203">
        <w:rPr>
          <w:rFonts w:ascii="Times New Roman" w:hAnsi="Times New Roman" w:cs="Times New Roman"/>
          <w:bCs/>
          <w:sz w:val="24"/>
          <w:szCs w:val="24"/>
        </w:rPr>
        <w:t xml:space="preserve"> </w:t>
      </w:r>
      <w:r w:rsidR="008A07F3" w:rsidRPr="00D43203">
        <w:rPr>
          <w:rFonts w:ascii="Times New Roman" w:hAnsi="Times New Roman" w:cs="Times New Roman"/>
          <w:sz w:val="24"/>
          <w:szCs w:val="24"/>
        </w:rPr>
        <w:t>P</w:t>
      </w:r>
      <w:r w:rsidRPr="00D43203">
        <w:rPr>
          <w:rFonts w:ascii="Times New Roman" w:hAnsi="Times New Roman" w:cs="Times New Roman"/>
          <w:sz w:val="24"/>
          <w:szCs w:val="24"/>
        </w:rPr>
        <w:t>orém, é válido assinalar que, se a organização dos serviços e dos processos de trabalho continuar a ser pautada pelos interesses das corporações, não haverá interdisciplinaridade possível</w:t>
      </w:r>
      <w:r w:rsidR="00F31D54" w:rsidRPr="00D43203">
        <w:rPr>
          <w:rFonts w:ascii="Times New Roman" w:hAnsi="Times New Roman" w:cs="Times New Roman"/>
          <w:sz w:val="24"/>
          <w:szCs w:val="24"/>
          <w:vertAlign w:val="superscript"/>
        </w:rPr>
        <w:t>22</w:t>
      </w:r>
      <w:r w:rsidRPr="00D43203">
        <w:rPr>
          <w:rFonts w:ascii="Times New Roman" w:hAnsi="Times New Roman" w:cs="Times New Roman"/>
          <w:sz w:val="24"/>
          <w:szCs w:val="24"/>
        </w:rPr>
        <w:t xml:space="preserve">. </w:t>
      </w:r>
    </w:p>
    <w:p w14:paraId="5ADBEAD8" w14:textId="406CF9E8" w:rsidR="00377E8A" w:rsidRPr="00D43203" w:rsidRDefault="00A4716B" w:rsidP="00763AE4">
      <w:pPr>
        <w:spacing w:after="0" w:line="360" w:lineRule="auto"/>
        <w:ind w:firstLine="709"/>
        <w:contextualSpacing/>
        <w:rPr>
          <w:rFonts w:ascii="Times New Roman" w:hAnsi="Times New Roman" w:cs="Times New Roman"/>
          <w:strike/>
          <w:sz w:val="24"/>
          <w:szCs w:val="24"/>
        </w:rPr>
      </w:pPr>
      <w:r w:rsidRPr="00D43203">
        <w:rPr>
          <w:rFonts w:ascii="Times New Roman" w:hAnsi="Times New Roman" w:cs="Times New Roman"/>
          <w:sz w:val="24"/>
          <w:szCs w:val="24"/>
        </w:rPr>
        <w:t xml:space="preserve">Bem como reportado em outras regiões do </w:t>
      </w:r>
      <w:proofErr w:type="gramStart"/>
      <w:r w:rsidRPr="00D43203">
        <w:rPr>
          <w:rFonts w:ascii="Times New Roman" w:hAnsi="Times New Roman" w:cs="Times New Roman"/>
          <w:sz w:val="24"/>
          <w:szCs w:val="24"/>
        </w:rPr>
        <w:t>Brasil</w:t>
      </w:r>
      <w:r w:rsidRPr="00D43203">
        <w:rPr>
          <w:rFonts w:ascii="Times New Roman" w:hAnsi="Times New Roman" w:cs="Times New Roman"/>
          <w:sz w:val="24"/>
          <w:szCs w:val="24"/>
          <w:vertAlign w:val="superscript"/>
        </w:rPr>
        <w:t>7,</w:t>
      </w:r>
      <w:proofErr w:type="gramEnd"/>
      <w:r w:rsidRPr="00D43203">
        <w:rPr>
          <w:rFonts w:ascii="Times New Roman" w:hAnsi="Times New Roman" w:cs="Times New Roman"/>
          <w:sz w:val="24"/>
          <w:szCs w:val="24"/>
          <w:vertAlign w:val="superscript"/>
        </w:rPr>
        <w:t>9</w:t>
      </w:r>
      <w:r w:rsidRPr="00D43203">
        <w:rPr>
          <w:rFonts w:ascii="Times New Roman" w:hAnsi="Times New Roman" w:cs="Times New Roman"/>
          <w:sz w:val="24"/>
          <w:szCs w:val="24"/>
        </w:rPr>
        <w:t>, d</w:t>
      </w:r>
      <w:r w:rsidR="00377E8A" w:rsidRPr="00D43203">
        <w:rPr>
          <w:rFonts w:ascii="Times New Roman" w:hAnsi="Times New Roman" w:cs="Times New Roman"/>
          <w:sz w:val="24"/>
          <w:szCs w:val="24"/>
        </w:rPr>
        <w:t>urante a análise de alguns relatos também se notou que muitas vezes, pela demanda, pelo número de profissionais e pela forma como este NASF direciona suas ações, o trabalho da Terapia Ocupacional em conjunto com alguma(as) outra(as) categoria profissional fica comprometido, como discorr</w:t>
      </w:r>
      <w:r w:rsidR="003D339A" w:rsidRPr="00D43203">
        <w:rPr>
          <w:rFonts w:ascii="Times New Roman" w:hAnsi="Times New Roman" w:cs="Times New Roman"/>
          <w:sz w:val="24"/>
          <w:szCs w:val="24"/>
        </w:rPr>
        <w:t xml:space="preserve">e E: </w:t>
      </w:r>
    </w:p>
    <w:p w14:paraId="41CD3E47" w14:textId="77777777" w:rsidR="00377E8A" w:rsidRPr="00D43203" w:rsidRDefault="00377E8A" w:rsidP="00763AE4">
      <w:pPr>
        <w:spacing w:after="0" w:line="360" w:lineRule="auto"/>
        <w:ind w:firstLine="709"/>
        <w:contextualSpacing/>
        <w:rPr>
          <w:rFonts w:ascii="Times New Roman" w:hAnsi="Times New Roman" w:cs="Times New Roman"/>
          <w:sz w:val="24"/>
          <w:szCs w:val="24"/>
        </w:rPr>
      </w:pPr>
    </w:p>
    <w:p w14:paraId="79DB1383" w14:textId="3F70728E" w:rsidR="00377E8A" w:rsidRPr="00D43203" w:rsidRDefault="00377E8A" w:rsidP="002C5A6D">
      <w:pPr>
        <w:pStyle w:val="PargrafodaLista"/>
        <w:spacing w:line="360" w:lineRule="auto"/>
        <w:ind w:left="2268"/>
        <w:rPr>
          <w:rFonts w:ascii="Times New Roman" w:hAnsi="Times New Roman"/>
          <w:i/>
          <w:sz w:val="24"/>
          <w:szCs w:val="24"/>
        </w:rPr>
      </w:pPr>
      <w:r w:rsidRPr="00D43203">
        <w:rPr>
          <w:rFonts w:ascii="Times New Roman" w:hAnsi="Times New Roman"/>
          <w:i/>
          <w:sz w:val="24"/>
          <w:szCs w:val="24"/>
        </w:rPr>
        <w:t xml:space="preserve">“[...] a gente, como profissional do NASF, eu como profissional do NASF me sinto completa em relação ao acompanhamento com os </w:t>
      </w:r>
      <w:proofErr w:type="spellStart"/>
      <w:r w:rsidRPr="00D43203">
        <w:rPr>
          <w:rFonts w:ascii="Times New Roman" w:hAnsi="Times New Roman"/>
          <w:i/>
          <w:sz w:val="24"/>
          <w:szCs w:val="24"/>
        </w:rPr>
        <w:t>T.O’s</w:t>
      </w:r>
      <w:proofErr w:type="spellEnd"/>
      <w:r w:rsidRPr="00D43203">
        <w:rPr>
          <w:rFonts w:ascii="Times New Roman" w:hAnsi="Times New Roman"/>
          <w:i/>
          <w:sz w:val="24"/>
          <w:szCs w:val="24"/>
        </w:rPr>
        <w:t xml:space="preserve"> da residência. Já do NASF, a gente não tem. Acho assim, que esse complemento ainda falta um pouco mais, essa relação </w:t>
      </w:r>
      <w:proofErr w:type="spellStart"/>
      <w:r w:rsidRPr="00D43203">
        <w:rPr>
          <w:rFonts w:ascii="Times New Roman" w:hAnsi="Times New Roman"/>
          <w:i/>
          <w:sz w:val="24"/>
          <w:szCs w:val="24"/>
        </w:rPr>
        <w:t>multi</w:t>
      </w:r>
      <w:proofErr w:type="spellEnd"/>
      <w:r w:rsidRPr="00D43203">
        <w:rPr>
          <w:rFonts w:ascii="Times New Roman" w:hAnsi="Times New Roman"/>
          <w:i/>
          <w:sz w:val="24"/>
          <w:szCs w:val="24"/>
        </w:rPr>
        <w:t xml:space="preserve">, assim, de ter essa relação </w:t>
      </w:r>
      <w:proofErr w:type="spellStart"/>
      <w:r w:rsidRPr="00D43203">
        <w:rPr>
          <w:rFonts w:ascii="Times New Roman" w:hAnsi="Times New Roman"/>
          <w:i/>
          <w:sz w:val="24"/>
          <w:szCs w:val="24"/>
        </w:rPr>
        <w:t>multi</w:t>
      </w:r>
      <w:proofErr w:type="spellEnd"/>
      <w:r w:rsidRPr="00D43203">
        <w:rPr>
          <w:rFonts w:ascii="Times New Roman" w:hAnsi="Times New Roman"/>
          <w:i/>
          <w:sz w:val="24"/>
          <w:szCs w:val="24"/>
        </w:rPr>
        <w:t xml:space="preserve"> com o T.O., que deveria existir, mas acaba que a demanda é muito grande e aí a gente ou atende essa demanda, ou deixa de atender outra demanda, aí a gente acaba </w:t>
      </w:r>
      <w:r w:rsidRPr="00D43203">
        <w:rPr>
          <w:rFonts w:ascii="Times New Roman" w:hAnsi="Times New Roman"/>
          <w:i/>
          <w:sz w:val="24"/>
          <w:szCs w:val="24"/>
        </w:rPr>
        <w:lastRenderedPageBreak/>
        <w:t>dividindo. Como a gente tem esse apoio da residência, acaba que a gente faz essa divisão e con</w:t>
      </w:r>
      <w:r w:rsidR="003D339A" w:rsidRPr="00D43203">
        <w:rPr>
          <w:rFonts w:ascii="Times New Roman" w:hAnsi="Times New Roman"/>
          <w:i/>
          <w:sz w:val="24"/>
          <w:szCs w:val="24"/>
        </w:rPr>
        <w:t>segue reverter à situação”.</w:t>
      </w:r>
    </w:p>
    <w:p w14:paraId="2409087E" w14:textId="77777777" w:rsidR="00377E8A" w:rsidRPr="00D43203" w:rsidRDefault="00377E8A" w:rsidP="002C5A6D">
      <w:pPr>
        <w:autoSpaceDE w:val="0"/>
        <w:autoSpaceDN w:val="0"/>
        <w:adjustRightInd w:val="0"/>
        <w:spacing w:after="0" w:line="360" w:lineRule="auto"/>
        <w:contextualSpacing/>
        <w:rPr>
          <w:rFonts w:ascii="Times New Roman" w:eastAsia="DejaVu Sans" w:hAnsi="Times New Roman" w:cs="Times New Roman"/>
          <w:i/>
          <w:sz w:val="24"/>
          <w:szCs w:val="24"/>
          <w:lang w:val="pt-PT"/>
        </w:rPr>
      </w:pPr>
    </w:p>
    <w:p w14:paraId="0997A1F8" w14:textId="4F60F050" w:rsidR="00377E8A" w:rsidRPr="00D43203" w:rsidRDefault="00377E8A"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 xml:space="preserve">Para </w:t>
      </w:r>
      <w:proofErr w:type="spellStart"/>
      <w:r w:rsidRPr="00D43203">
        <w:rPr>
          <w:rFonts w:ascii="Times New Roman" w:hAnsi="Times New Roman" w:cs="Times New Roman"/>
          <w:sz w:val="24"/>
          <w:szCs w:val="24"/>
        </w:rPr>
        <w:t>Lancman</w:t>
      </w:r>
      <w:proofErr w:type="spellEnd"/>
      <w:r w:rsidRPr="00D43203">
        <w:rPr>
          <w:rFonts w:ascii="Times New Roman" w:hAnsi="Times New Roman" w:cs="Times New Roman"/>
          <w:sz w:val="24"/>
          <w:szCs w:val="24"/>
        </w:rPr>
        <w:t xml:space="preserve"> e Barros</w:t>
      </w:r>
      <w:r w:rsidR="00F31D54" w:rsidRPr="00D43203">
        <w:rPr>
          <w:rFonts w:ascii="Times New Roman" w:hAnsi="Times New Roman" w:cs="Times New Roman"/>
          <w:sz w:val="24"/>
          <w:szCs w:val="24"/>
          <w:vertAlign w:val="superscript"/>
        </w:rPr>
        <w:t>23</w:t>
      </w:r>
      <w:r w:rsidR="00A4716B" w:rsidRPr="00D43203">
        <w:rPr>
          <w:rFonts w:ascii="Times New Roman" w:hAnsi="Times New Roman" w:cs="Times New Roman"/>
          <w:sz w:val="24"/>
          <w:szCs w:val="24"/>
          <w:vertAlign w:val="superscript"/>
        </w:rPr>
        <w:t xml:space="preserve"> </w:t>
      </w:r>
      <w:r w:rsidR="00A4716B" w:rsidRPr="00D43203">
        <w:rPr>
          <w:rFonts w:ascii="Times New Roman" w:hAnsi="Times New Roman" w:cs="Times New Roman"/>
          <w:sz w:val="24"/>
          <w:szCs w:val="24"/>
        </w:rPr>
        <w:t xml:space="preserve">e Cabral e </w:t>
      </w:r>
      <w:proofErr w:type="spellStart"/>
      <w:r w:rsidR="00A4716B" w:rsidRPr="00D43203">
        <w:rPr>
          <w:rFonts w:ascii="Times New Roman" w:hAnsi="Times New Roman" w:cs="Times New Roman"/>
          <w:sz w:val="24"/>
          <w:szCs w:val="24"/>
        </w:rPr>
        <w:t>Bregalda</w:t>
      </w:r>
      <w:proofErr w:type="spellEnd"/>
      <w:r w:rsidR="00A4716B" w:rsidRPr="00D43203">
        <w:rPr>
          <w:rFonts w:ascii="Times New Roman" w:hAnsi="Times New Roman" w:cs="Times New Roman"/>
          <w:sz w:val="24"/>
          <w:szCs w:val="24"/>
        </w:rPr>
        <w:t>,</w:t>
      </w:r>
      <w:r w:rsidR="00A4716B" w:rsidRPr="00D43203">
        <w:rPr>
          <w:rFonts w:ascii="Times New Roman" w:hAnsi="Times New Roman" w:cs="Times New Roman"/>
          <w:sz w:val="24"/>
          <w:szCs w:val="24"/>
          <w:vertAlign w:val="superscript"/>
        </w:rPr>
        <w:t xml:space="preserve"> </w:t>
      </w:r>
      <w:r w:rsidRPr="00D43203">
        <w:rPr>
          <w:rFonts w:ascii="Times New Roman" w:hAnsi="Times New Roman" w:cs="Times New Roman"/>
          <w:sz w:val="24"/>
          <w:szCs w:val="24"/>
        </w:rPr>
        <w:t xml:space="preserve">essa dificuldade em desenvolver ações interdisciplinares e </w:t>
      </w:r>
      <w:proofErr w:type="spellStart"/>
      <w:r w:rsidRPr="00D43203">
        <w:rPr>
          <w:rFonts w:ascii="Times New Roman" w:hAnsi="Times New Roman" w:cs="Times New Roman"/>
          <w:sz w:val="24"/>
          <w:szCs w:val="24"/>
        </w:rPr>
        <w:t>intersetoriais</w:t>
      </w:r>
      <w:proofErr w:type="spellEnd"/>
      <w:r w:rsidR="00953503" w:rsidRPr="00D43203">
        <w:rPr>
          <w:rFonts w:ascii="Times New Roman" w:hAnsi="Times New Roman" w:cs="Times New Roman"/>
          <w:sz w:val="24"/>
          <w:szCs w:val="24"/>
        </w:rPr>
        <w:t xml:space="preserve"> nesses casos</w:t>
      </w:r>
      <w:r w:rsidRPr="00D43203">
        <w:rPr>
          <w:rFonts w:ascii="Times New Roman" w:hAnsi="Times New Roman" w:cs="Times New Roman"/>
          <w:sz w:val="24"/>
          <w:szCs w:val="24"/>
        </w:rPr>
        <w:t xml:space="preserve"> se deve ao fato da carência de recursos, pela precariedade da rede assistencial e pela dificuldade de encaminhar os casos mais graves, fazendo com que os profissionais do NASF sejam pressiona</w:t>
      </w:r>
      <w:r w:rsidR="00953503" w:rsidRPr="00D43203">
        <w:rPr>
          <w:rFonts w:ascii="Times New Roman" w:hAnsi="Times New Roman" w:cs="Times New Roman"/>
          <w:sz w:val="24"/>
          <w:szCs w:val="24"/>
        </w:rPr>
        <w:t xml:space="preserve">dos pela população, pelas </w:t>
      </w:r>
      <w:proofErr w:type="spellStart"/>
      <w:proofErr w:type="gramStart"/>
      <w:r w:rsidR="00953503" w:rsidRPr="00D43203">
        <w:rPr>
          <w:rFonts w:ascii="Times New Roman" w:hAnsi="Times New Roman" w:cs="Times New Roman"/>
          <w:sz w:val="24"/>
          <w:szCs w:val="24"/>
        </w:rPr>
        <w:t>EqSF</w:t>
      </w:r>
      <w:proofErr w:type="spellEnd"/>
      <w:proofErr w:type="gramEnd"/>
      <w:r w:rsidRPr="00D43203">
        <w:rPr>
          <w:rFonts w:ascii="Times New Roman" w:hAnsi="Times New Roman" w:cs="Times New Roman"/>
          <w:sz w:val="24"/>
          <w:szCs w:val="24"/>
        </w:rPr>
        <w:t xml:space="preserve"> e pelas demandas, desenvolvendo ações de forma ambulatorial, especializadas e individualizadas. As autoras ainda afirmam que a utilização do apoio matricial tem como potência a qualificação e identificação das prioridades de atendimento especializado, entretanto, </w:t>
      </w:r>
      <w:r w:rsidR="00FB14B1" w:rsidRPr="00D43203">
        <w:rPr>
          <w:rFonts w:ascii="Times New Roman" w:hAnsi="Times New Roman" w:cs="Times New Roman"/>
          <w:sz w:val="24"/>
          <w:szCs w:val="24"/>
        </w:rPr>
        <w:t xml:space="preserve">o desconhecimento e/ou </w:t>
      </w:r>
      <w:r w:rsidRPr="00D43203">
        <w:rPr>
          <w:rFonts w:ascii="Times New Roman" w:hAnsi="Times New Roman" w:cs="Times New Roman"/>
          <w:sz w:val="24"/>
          <w:szCs w:val="24"/>
        </w:rPr>
        <w:t xml:space="preserve">a ausência de uma rede de suporte que assegure a continuidade dos atendimentos em níveis de maior complexidade, </w:t>
      </w:r>
      <w:r w:rsidR="00082499" w:rsidRPr="00D43203">
        <w:rPr>
          <w:rFonts w:ascii="Times New Roman" w:hAnsi="Times New Roman" w:cs="Times New Roman"/>
          <w:sz w:val="24"/>
          <w:szCs w:val="24"/>
        </w:rPr>
        <w:t>favorecem que</w:t>
      </w:r>
      <w:r w:rsidR="0078251E" w:rsidRPr="00D43203">
        <w:rPr>
          <w:rFonts w:ascii="Times New Roman" w:hAnsi="Times New Roman" w:cs="Times New Roman"/>
          <w:sz w:val="24"/>
          <w:szCs w:val="24"/>
        </w:rPr>
        <w:t xml:space="preserve"> as ações aconteçam</w:t>
      </w:r>
      <w:r w:rsidRPr="00D43203">
        <w:rPr>
          <w:rFonts w:ascii="Times New Roman" w:hAnsi="Times New Roman" w:cs="Times New Roman"/>
          <w:sz w:val="24"/>
          <w:szCs w:val="24"/>
        </w:rPr>
        <w:t xml:space="preserve"> deste modo.</w:t>
      </w:r>
    </w:p>
    <w:p w14:paraId="192D528E" w14:textId="71E13F11" w:rsidR="00377E8A" w:rsidRPr="00D43203" w:rsidRDefault="00377E8A"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 xml:space="preserve">As mesmas autoras também advertem que os documentos que norteiam as atribuições da equipe do NASF, definem de forma frágil as atribuições dos profissionais. A pouca prescrição do trabalho somado </w:t>
      </w:r>
      <w:proofErr w:type="gramStart"/>
      <w:r w:rsidRPr="00D43203">
        <w:rPr>
          <w:rFonts w:ascii="Times New Roman" w:hAnsi="Times New Roman" w:cs="Times New Roman"/>
          <w:sz w:val="24"/>
          <w:szCs w:val="24"/>
        </w:rPr>
        <w:t>a</w:t>
      </w:r>
      <w:proofErr w:type="gramEnd"/>
      <w:r w:rsidRPr="00D43203">
        <w:rPr>
          <w:rFonts w:ascii="Times New Roman" w:hAnsi="Times New Roman" w:cs="Times New Roman"/>
          <w:sz w:val="24"/>
          <w:szCs w:val="24"/>
        </w:rPr>
        <w:t xml:space="preserve"> falta de uma cultura de trabalho interdisciplinar e de uma experiência acumulada nesse tipo de serviço, fomenta a atuação isolada compartimentaliza</w:t>
      </w:r>
      <w:r w:rsidR="00082499" w:rsidRPr="00D43203">
        <w:rPr>
          <w:rFonts w:ascii="Times New Roman" w:hAnsi="Times New Roman" w:cs="Times New Roman"/>
          <w:sz w:val="24"/>
          <w:szCs w:val="24"/>
        </w:rPr>
        <w:t>ndo</w:t>
      </w:r>
      <w:r w:rsidRPr="00D43203">
        <w:rPr>
          <w:rFonts w:ascii="Times New Roman" w:hAnsi="Times New Roman" w:cs="Times New Roman"/>
          <w:sz w:val="24"/>
          <w:szCs w:val="24"/>
        </w:rPr>
        <w:t xml:space="preserve"> o saber. Essa circunstância propicia ainda ações arbitrárias advindas de diferentes compreensões do processo saúde-doença, como por exemplo, ações voltadas para aspectos orgânicos </w:t>
      </w:r>
      <w:proofErr w:type="spellStart"/>
      <w:r w:rsidRPr="00D43203">
        <w:rPr>
          <w:rFonts w:ascii="Times New Roman" w:hAnsi="Times New Roman" w:cs="Times New Roman"/>
          <w:sz w:val="24"/>
          <w:szCs w:val="24"/>
        </w:rPr>
        <w:t>dicotomizadas</w:t>
      </w:r>
      <w:proofErr w:type="spellEnd"/>
      <w:r w:rsidRPr="00D43203">
        <w:rPr>
          <w:rFonts w:ascii="Times New Roman" w:hAnsi="Times New Roman" w:cs="Times New Roman"/>
          <w:sz w:val="24"/>
          <w:szCs w:val="24"/>
        </w:rPr>
        <w:t xml:space="preserve"> dos aspectos psíquicos e/ou sociais; ações de caráter mais curativo em detrimento de</w:t>
      </w:r>
      <w:r w:rsidR="00082499" w:rsidRPr="00D43203">
        <w:rPr>
          <w:rFonts w:ascii="Times New Roman" w:hAnsi="Times New Roman" w:cs="Times New Roman"/>
          <w:sz w:val="24"/>
          <w:szCs w:val="24"/>
        </w:rPr>
        <w:t xml:space="preserve"> ações de promoção a saúde</w:t>
      </w:r>
      <w:r w:rsidR="00F31D54" w:rsidRPr="00D43203">
        <w:rPr>
          <w:rFonts w:ascii="Times New Roman" w:hAnsi="Times New Roman" w:cs="Times New Roman"/>
          <w:sz w:val="24"/>
          <w:szCs w:val="24"/>
          <w:vertAlign w:val="superscript"/>
        </w:rPr>
        <w:t>23</w:t>
      </w:r>
      <w:r w:rsidRPr="00D43203">
        <w:rPr>
          <w:rFonts w:ascii="Times New Roman" w:hAnsi="Times New Roman" w:cs="Times New Roman"/>
          <w:sz w:val="24"/>
          <w:szCs w:val="24"/>
        </w:rPr>
        <w:t>.</w:t>
      </w:r>
    </w:p>
    <w:p w14:paraId="41C87D7E" w14:textId="77777777" w:rsidR="00A12DE5" w:rsidRPr="00D43203" w:rsidRDefault="00A12DE5" w:rsidP="002C5A6D">
      <w:pPr>
        <w:spacing w:after="0" w:line="360" w:lineRule="auto"/>
        <w:ind w:firstLine="851"/>
        <w:contextualSpacing/>
        <w:rPr>
          <w:rFonts w:ascii="Times New Roman" w:hAnsi="Times New Roman" w:cs="Times New Roman"/>
          <w:sz w:val="24"/>
          <w:szCs w:val="24"/>
        </w:rPr>
      </w:pPr>
    </w:p>
    <w:p w14:paraId="59D81CD6" w14:textId="2ED321A4" w:rsidR="00A12DE5" w:rsidRPr="00D43203" w:rsidRDefault="00763AE4" w:rsidP="002C5A6D">
      <w:pPr>
        <w:pStyle w:val="ndicedeilustraes"/>
        <w:tabs>
          <w:tab w:val="left" w:pos="426"/>
          <w:tab w:val="right" w:leader="dot" w:pos="9062"/>
        </w:tabs>
        <w:spacing w:line="360" w:lineRule="auto"/>
        <w:contextualSpacing/>
        <w:rPr>
          <w:b/>
          <w:sz w:val="24"/>
          <w:szCs w:val="24"/>
        </w:rPr>
      </w:pPr>
      <w:proofErr w:type="gramStart"/>
      <w:r w:rsidRPr="00D43203">
        <w:rPr>
          <w:b/>
          <w:sz w:val="24"/>
          <w:szCs w:val="24"/>
        </w:rPr>
        <w:t>4</w:t>
      </w:r>
      <w:proofErr w:type="gramEnd"/>
      <w:r w:rsidRPr="00D43203">
        <w:rPr>
          <w:b/>
          <w:sz w:val="24"/>
          <w:szCs w:val="24"/>
        </w:rPr>
        <w:t xml:space="preserve"> CONSIDERAÇÕES FINAIS</w:t>
      </w:r>
    </w:p>
    <w:p w14:paraId="22B2577D" w14:textId="77777777" w:rsidR="00763AE4" w:rsidRPr="00D43203" w:rsidRDefault="00763AE4" w:rsidP="00763AE4">
      <w:pPr>
        <w:rPr>
          <w:rFonts w:ascii="Times New Roman" w:hAnsi="Times New Roman" w:cs="Times New Roman"/>
          <w:lang w:eastAsia="pt-BR"/>
        </w:rPr>
      </w:pPr>
    </w:p>
    <w:p w14:paraId="2037C63C" w14:textId="2088654F" w:rsidR="00A12DE5" w:rsidRPr="00D43203" w:rsidRDefault="00A12DE5"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Pôde-se conferir que o terapeuta ocupacional</w:t>
      </w:r>
      <w:r w:rsidR="00A17750" w:rsidRPr="00D43203">
        <w:rPr>
          <w:rFonts w:ascii="Times New Roman" w:hAnsi="Times New Roman" w:cs="Times New Roman"/>
          <w:sz w:val="24"/>
          <w:szCs w:val="24"/>
        </w:rPr>
        <w:t>, no NASF pesquisado,</w:t>
      </w:r>
      <w:r w:rsidRPr="00D43203">
        <w:rPr>
          <w:rFonts w:ascii="Times New Roman" w:hAnsi="Times New Roman" w:cs="Times New Roman"/>
          <w:sz w:val="24"/>
          <w:szCs w:val="24"/>
        </w:rPr>
        <w:t xml:space="preserve"> </w:t>
      </w:r>
      <w:r w:rsidR="00235AFC" w:rsidRPr="00D43203">
        <w:rPr>
          <w:rFonts w:ascii="Times New Roman" w:hAnsi="Times New Roman" w:cs="Times New Roman"/>
          <w:sz w:val="24"/>
          <w:szCs w:val="24"/>
        </w:rPr>
        <w:t xml:space="preserve">apesar do tempo de implantação e da sua relevância para a região, </w:t>
      </w:r>
      <w:r w:rsidRPr="00D43203">
        <w:rPr>
          <w:rFonts w:ascii="Times New Roman" w:hAnsi="Times New Roman" w:cs="Times New Roman"/>
          <w:sz w:val="24"/>
          <w:szCs w:val="24"/>
        </w:rPr>
        <w:t xml:space="preserve">enfrenta </w:t>
      </w:r>
      <w:r w:rsidR="00A17750" w:rsidRPr="00D43203">
        <w:rPr>
          <w:rFonts w:ascii="Times New Roman" w:hAnsi="Times New Roman" w:cs="Times New Roman"/>
          <w:sz w:val="24"/>
          <w:szCs w:val="24"/>
        </w:rPr>
        <w:t>em</w:t>
      </w:r>
      <w:r w:rsidRPr="00D43203">
        <w:rPr>
          <w:rFonts w:ascii="Times New Roman" w:hAnsi="Times New Roman" w:cs="Times New Roman"/>
          <w:sz w:val="24"/>
          <w:szCs w:val="24"/>
        </w:rPr>
        <w:t xml:space="preserve"> sua dinâmica de trabalho o desconhecimento da profissão pelos outros profissionais de saúde, principalmente, no que diz respeito à atuação em programas da APS, algo que ainda reflete </w:t>
      </w:r>
      <w:r w:rsidR="00284BD6" w:rsidRPr="00D43203">
        <w:rPr>
          <w:rFonts w:ascii="Times New Roman" w:hAnsi="Times New Roman" w:cs="Times New Roman"/>
          <w:sz w:val="24"/>
          <w:szCs w:val="24"/>
        </w:rPr>
        <w:t xml:space="preserve">nas formações profissionais </w:t>
      </w:r>
      <w:r w:rsidRPr="00D43203">
        <w:rPr>
          <w:rFonts w:ascii="Times New Roman" w:hAnsi="Times New Roman" w:cs="Times New Roman"/>
          <w:sz w:val="24"/>
          <w:szCs w:val="24"/>
        </w:rPr>
        <w:t>o modelo técnico</w:t>
      </w:r>
      <w:r w:rsidR="00284BD6" w:rsidRPr="00D43203">
        <w:rPr>
          <w:rFonts w:ascii="Times New Roman" w:hAnsi="Times New Roman" w:cs="Times New Roman"/>
          <w:sz w:val="24"/>
          <w:szCs w:val="24"/>
        </w:rPr>
        <w:t>-</w:t>
      </w:r>
      <w:proofErr w:type="spellStart"/>
      <w:r w:rsidRPr="00D43203">
        <w:rPr>
          <w:rFonts w:ascii="Times New Roman" w:hAnsi="Times New Roman" w:cs="Times New Roman"/>
          <w:sz w:val="24"/>
          <w:szCs w:val="24"/>
        </w:rPr>
        <w:t>assitencia</w:t>
      </w:r>
      <w:r w:rsidR="00794DDB" w:rsidRPr="00D43203">
        <w:rPr>
          <w:rFonts w:ascii="Times New Roman" w:hAnsi="Times New Roman" w:cs="Times New Roman"/>
          <w:sz w:val="24"/>
          <w:szCs w:val="24"/>
        </w:rPr>
        <w:t>l</w:t>
      </w:r>
      <w:proofErr w:type="spellEnd"/>
      <w:r w:rsidR="00794DDB" w:rsidRPr="00D43203">
        <w:rPr>
          <w:rFonts w:ascii="Times New Roman" w:hAnsi="Times New Roman" w:cs="Times New Roman"/>
          <w:sz w:val="24"/>
          <w:szCs w:val="24"/>
        </w:rPr>
        <w:t xml:space="preserve"> em saúde </w:t>
      </w:r>
      <w:r w:rsidR="00284BD6" w:rsidRPr="00D43203">
        <w:rPr>
          <w:rFonts w:ascii="Times New Roman" w:hAnsi="Times New Roman" w:cs="Times New Roman"/>
          <w:sz w:val="24"/>
          <w:szCs w:val="24"/>
        </w:rPr>
        <w:t>compartimentalizado</w:t>
      </w:r>
      <w:r w:rsidRPr="00D43203">
        <w:rPr>
          <w:rFonts w:ascii="Times New Roman" w:hAnsi="Times New Roman" w:cs="Times New Roman"/>
          <w:sz w:val="24"/>
          <w:szCs w:val="24"/>
        </w:rPr>
        <w:t>.</w:t>
      </w:r>
    </w:p>
    <w:p w14:paraId="6016F0FE" w14:textId="1BDF4C0C" w:rsidR="00A12DE5" w:rsidRPr="00D43203" w:rsidRDefault="00A12DE5" w:rsidP="00A4716B">
      <w:pPr>
        <w:pStyle w:val="Pa14"/>
        <w:spacing w:line="360" w:lineRule="auto"/>
        <w:ind w:firstLine="709"/>
        <w:contextualSpacing/>
      </w:pPr>
      <w:r w:rsidRPr="00D43203">
        <w:rPr>
          <w:rFonts w:eastAsia="Times New Roman"/>
        </w:rPr>
        <w:t>Os resultados do estudo apontam ainda que na visão desses profissionais a atuação do terapeuta ocupacional é importante e fundamental para APS</w:t>
      </w:r>
      <w:r w:rsidR="00235AFC" w:rsidRPr="00D43203">
        <w:rPr>
          <w:rFonts w:eastAsia="Times New Roman"/>
        </w:rPr>
        <w:t xml:space="preserve">, bem como já reportados em estudos já realizados em outras regiões do </w:t>
      </w:r>
      <w:r w:rsidR="00A4716B" w:rsidRPr="00D43203">
        <w:rPr>
          <w:rFonts w:eastAsia="Times New Roman"/>
        </w:rPr>
        <w:t>país</w:t>
      </w:r>
      <w:r w:rsidRPr="00D43203">
        <w:rPr>
          <w:rFonts w:eastAsia="Times New Roman"/>
        </w:rPr>
        <w:t>. No entanto, os múltiplos enfoques pontuados durante os discursos são limitados.</w:t>
      </w:r>
      <w:r w:rsidR="00A4716B" w:rsidRPr="00D43203">
        <w:rPr>
          <w:rFonts w:eastAsia="Times New Roman"/>
        </w:rPr>
        <w:t xml:space="preserve"> Assim, t</w:t>
      </w:r>
      <w:r w:rsidRPr="00D43203">
        <w:t xml:space="preserve">orna-se válido considerar que a percepção dos </w:t>
      </w:r>
      <w:r w:rsidRPr="00D43203">
        <w:lastRenderedPageBreak/>
        <w:t>profissionais do NASF em questão sobre a Terapia Ocupacional e a forma como estes conduzem suas práticas cotidianas, traz também influência de dimensões organizacionais e coletivas, decorrentes ainda dos aspectos subjetivos de cada indivíduo que integra a equipe de Saúde da Família.</w:t>
      </w:r>
    </w:p>
    <w:p w14:paraId="6B282CD8" w14:textId="495B9A82" w:rsidR="00A12DE5" w:rsidRPr="00D43203" w:rsidRDefault="00A12DE5"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 xml:space="preserve">Apesar do avanço, caracterizado pela inserção do terapeuta ocupacional em novos campos de intervenção, avalia-se que continua existindo a necessidade de superar o estereótipo da profissão como de baixo status profissional, ou de base reabilitativa, </w:t>
      </w:r>
      <w:r w:rsidR="00DD1FA0" w:rsidRPr="00D43203">
        <w:rPr>
          <w:rFonts w:ascii="Times New Roman" w:hAnsi="Times New Roman" w:cs="Times New Roman"/>
          <w:sz w:val="24"/>
          <w:szCs w:val="24"/>
        </w:rPr>
        <w:t xml:space="preserve">bem como </w:t>
      </w:r>
      <w:r w:rsidRPr="00D43203">
        <w:rPr>
          <w:rFonts w:ascii="Times New Roman" w:hAnsi="Times New Roman" w:cs="Times New Roman"/>
          <w:sz w:val="24"/>
          <w:szCs w:val="24"/>
        </w:rPr>
        <w:t xml:space="preserve">de aumentar nossa representatividade dentro das equipes de saúde, de um maior engajamento político da categoria e aumentar a produção científica tornando-a mais conhecida e valorizada socialmente. </w:t>
      </w:r>
    </w:p>
    <w:p w14:paraId="7F4D3BDF" w14:textId="77777777" w:rsidR="00A12DE5" w:rsidRPr="00D43203" w:rsidRDefault="00A12DE5"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O trabalho em saúde deve ser entendido como um trabalho coletivo, que apesar das especificidades de conhecimentos e de práticas profissionais, faz parte de um conjunto que resulta na assistência à saúde de seres humanos. Assim, sua reflexão e compreensão tornam-se imprescindíveis para a prestação de uma assistência de qualidade. Assistência profissional esta que vê o resultado de seu trabalho valorizado socialmente. Atingir o produto final do trabalho na APS implica em aspectos que envolvem a preocupação com a assistência, com o compromisso de cada profissional e do conjunto da equipe com esse trabalho.</w:t>
      </w:r>
    </w:p>
    <w:p w14:paraId="50FEDF4F" w14:textId="697EE93F" w:rsidR="00A12DE5" w:rsidRPr="00D43203" w:rsidRDefault="00A12DE5"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O campo de atuação dos terapeutas ocupacionais no NASF é muito amplo, porém também há a necessidade de formação dos terapeutas ocupacionais para atuação neste contexto e do comprometimento profissional com as propostas assistenciais para este nível de atenção, pois só a partir da formação adequada e da postura profissional comprometida é que será possível demonstrar a eficácia e efetividade da ação destes profissionais no âmbit</w:t>
      </w:r>
      <w:r w:rsidR="00284BD6" w:rsidRPr="00D43203">
        <w:rPr>
          <w:rFonts w:ascii="Times New Roman" w:hAnsi="Times New Roman" w:cs="Times New Roman"/>
          <w:sz w:val="24"/>
          <w:szCs w:val="24"/>
        </w:rPr>
        <w:t>o da APS.</w:t>
      </w:r>
    </w:p>
    <w:p w14:paraId="5CC9B8EF" w14:textId="6493CB9E" w:rsidR="00A12DE5" w:rsidRPr="00D43203" w:rsidRDefault="00A12DE5" w:rsidP="00763AE4">
      <w:pPr>
        <w:spacing w:after="0" w:line="360" w:lineRule="auto"/>
        <w:ind w:firstLine="709"/>
        <w:contextualSpacing/>
        <w:rPr>
          <w:rFonts w:ascii="Times New Roman" w:hAnsi="Times New Roman" w:cs="Times New Roman"/>
          <w:sz w:val="24"/>
          <w:szCs w:val="24"/>
        </w:rPr>
      </w:pPr>
      <w:r w:rsidRPr="00D43203">
        <w:rPr>
          <w:rFonts w:ascii="Times New Roman" w:hAnsi="Times New Roman" w:cs="Times New Roman"/>
          <w:sz w:val="24"/>
          <w:szCs w:val="24"/>
        </w:rPr>
        <w:t xml:space="preserve">Nesse sentido, acredita-se que o amadurecimento do terapeuta ocupacional no campo da Atenção Primária, incrementado principalmente pela inserção </w:t>
      </w:r>
      <w:r w:rsidR="00DD1FA0" w:rsidRPr="00D43203">
        <w:rPr>
          <w:rFonts w:ascii="Times New Roman" w:hAnsi="Times New Roman" w:cs="Times New Roman"/>
          <w:sz w:val="24"/>
          <w:szCs w:val="24"/>
        </w:rPr>
        <w:t xml:space="preserve">destes </w:t>
      </w:r>
      <w:r w:rsidRPr="00D43203">
        <w:rPr>
          <w:rFonts w:ascii="Times New Roman" w:hAnsi="Times New Roman" w:cs="Times New Roman"/>
          <w:sz w:val="24"/>
          <w:szCs w:val="24"/>
        </w:rPr>
        <w:t>profissionais no NASF, gerará um importante movimento de produção de novos saberes e práticas para a fundamentação da Terapia Ocupacional nesse contexto.</w:t>
      </w:r>
    </w:p>
    <w:p w14:paraId="3CE1E601" w14:textId="77777777" w:rsidR="00EC0597" w:rsidRPr="00D43203" w:rsidRDefault="00EC0597" w:rsidP="002C5A6D">
      <w:pPr>
        <w:spacing w:after="0" w:line="360" w:lineRule="auto"/>
        <w:contextualSpacing/>
        <w:rPr>
          <w:rFonts w:ascii="Times New Roman" w:hAnsi="Times New Roman" w:cs="Times New Roman"/>
          <w:sz w:val="24"/>
          <w:szCs w:val="24"/>
        </w:rPr>
      </w:pPr>
    </w:p>
    <w:p w14:paraId="414177A6" w14:textId="77777777" w:rsidR="00F10A2A" w:rsidRPr="00D43203" w:rsidRDefault="00F10A2A" w:rsidP="002C5A6D">
      <w:pPr>
        <w:tabs>
          <w:tab w:val="left" w:pos="5103"/>
        </w:tabs>
        <w:spacing w:after="0" w:line="360" w:lineRule="auto"/>
        <w:contextualSpacing/>
        <w:rPr>
          <w:rFonts w:ascii="Times New Roman" w:hAnsi="Times New Roman" w:cs="Times New Roman"/>
          <w:b/>
          <w:sz w:val="24"/>
          <w:szCs w:val="24"/>
        </w:rPr>
      </w:pPr>
      <w:r w:rsidRPr="00D43203">
        <w:rPr>
          <w:rFonts w:ascii="Times New Roman" w:hAnsi="Times New Roman" w:cs="Times New Roman"/>
          <w:b/>
          <w:sz w:val="24"/>
          <w:szCs w:val="24"/>
        </w:rPr>
        <w:t>Referências</w:t>
      </w:r>
    </w:p>
    <w:p w14:paraId="2931D3F1" w14:textId="779C9E16" w:rsidR="003E3268" w:rsidRPr="00D43203" w:rsidRDefault="003E3268" w:rsidP="00F31D54">
      <w:pPr>
        <w:spacing w:after="0" w:line="360" w:lineRule="auto"/>
        <w:rPr>
          <w:rFonts w:ascii="Times New Roman" w:hAnsi="Times New Roman" w:cs="Times New Roman"/>
          <w:sz w:val="24"/>
          <w:szCs w:val="24"/>
          <w:shd w:val="clear" w:color="auto" w:fill="FFFFFF"/>
        </w:rPr>
      </w:pPr>
      <w:r w:rsidRPr="00D43203">
        <w:rPr>
          <w:rFonts w:ascii="Times New Roman" w:hAnsi="Times New Roman" w:cs="Times New Roman"/>
          <w:sz w:val="24"/>
          <w:szCs w:val="24"/>
          <w:shd w:val="clear" w:color="auto" w:fill="FFFFFF"/>
        </w:rPr>
        <w:t xml:space="preserve">1. Brasil. </w:t>
      </w:r>
      <w:r w:rsidRPr="00D43203">
        <w:rPr>
          <w:rFonts w:ascii="Times New Roman" w:hAnsi="Times New Roman" w:cs="Times New Roman"/>
          <w:b/>
          <w:sz w:val="24"/>
          <w:szCs w:val="24"/>
          <w:shd w:val="clear" w:color="auto" w:fill="FFFFFF"/>
        </w:rPr>
        <w:t>Lei n. 8.080, de 19 de setembro de 1990.</w:t>
      </w:r>
      <w:r w:rsidRPr="00D43203">
        <w:rPr>
          <w:rFonts w:ascii="Times New Roman" w:hAnsi="Times New Roman" w:cs="Times New Roman"/>
          <w:sz w:val="24"/>
          <w:szCs w:val="24"/>
          <w:shd w:val="clear" w:color="auto" w:fill="FFFFFF"/>
        </w:rPr>
        <w:t xml:space="preserve"> </w:t>
      </w:r>
      <w:r w:rsidRPr="00D43203">
        <w:rPr>
          <w:rFonts w:ascii="Times New Roman" w:hAnsi="Times New Roman" w:cs="Times New Roman"/>
          <w:bCs/>
          <w:sz w:val="24"/>
          <w:szCs w:val="24"/>
          <w:shd w:val="clear" w:color="auto" w:fill="FFFFFF"/>
        </w:rPr>
        <w:t>Dispõe sobre as condições para a promoção, proteção e recuperação da saúde, a organização e o funcionamento dos serviços correspondentes e dá outras providências. Brasília, DF, Brasil</w:t>
      </w:r>
      <w:r w:rsidRPr="00D43203">
        <w:rPr>
          <w:rFonts w:ascii="Times New Roman" w:hAnsi="Times New Roman" w:cs="Times New Roman"/>
          <w:sz w:val="24"/>
          <w:szCs w:val="24"/>
          <w:shd w:val="clear" w:color="auto" w:fill="FFFFFF"/>
        </w:rPr>
        <w:t>, 1990.</w:t>
      </w:r>
    </w:p>
    <w:p w14:paraId="43490781" w14:textId="146A919A" w:rsidR="003E3268" w:rsidRPr="00D43203" w:rsidRDefault="003E3268" w:rsidP="00F31D54">
      <w:pPr>
        <w:autoSpaceDE w:val="0"/>
        <w:autoSpaceDN w:val="0"/>
        <w:adjustRightInd w:val="0"/>
        <w:spacing w:after="0" w:line="360" w:lineRule="auto"/>
        <w:rPr>
          <w:rFonts w:ascii="Times New Roman" w:hAnsi="Times New Roman" w:cs="Times New Roman"/>
          <w:iCs/>
          <w:sz w:val="24"/>
          <w:szCs w:val="24"/>
        </w:rPr>
      </w:pPr>
      <w:proofErr w:type="gramStart"/>
      <w:r w:rsidRPr="00D43203">
        <w:rPr>
          <w:rFonts w:ascii="Times New Roman" w:hAnsi="Times New Roman" w:cs="Times New Roman"/>
          <w:sz w:val="24"/>
          <w:szCs w:val="24"/>
          <w:shd w:val="clear" w:color="auto" w:fill="FFFFFF"/>
          <w:lang w:val="en-US"/>
        </w:rPr>
        <w:lastRenderedPageBreak/>
        <w:t xml:space="preserve">2. </w:t>
      </w:r>
      <w:proofErr w:type="spellStart"/>
      <w:r w:rsidRPr="00D43203">
        <w:rPr>
          <w:rFonts w:ascii="Times New Roman" w:hAnsi="Times New Roman" w:cs="Times New Roman"/>
          <w:sz w:val="24"/>
          <w:szCs w:val="24"/>
          <w:shd w:val="clear" w:color="auto" w:fill="FFFFFF"/>
          <w:lang w:val="en-US"/>
        </w:rPr>
        <w:t>Gonçalves</w:t>
      </w:r>
      <w:proofErr w:type="spellEnd"/>
      <w:r w:rsidRPr="00D43203">
        <w:rPr>
          <w:rFonts w:ascii="Times New Roman" w:hAnsi="Times New Roman" w:cs="Times New Roman"/>
          <w:sz w:val="24"/>
          <w:szCs w:val="24"/>
          <w:shd w:val="clear" w:color="auto" w:fill="FFFFFF"/>
          <w:lang w:val="en-US"/>
        </w:rPr>
        <w:t xml:space="preserve"> RMA et al. </w:t>
      </w:r>
      <w:r w:rsidRPr="00D43203">
        <w:rPr>
          <w:rFonts w:ascii="Times New Roman" w:hAnsi="Times New Roman" w:cs="Times New Roman"/>
          <w:b/>
          <w:sz w:val="24"/>
          <w:szCs w:val="24"/>
          <w:shd w:val="clear" w:color="auto" w:fill="FFFFFF"/>
        </w:rPr>
        <w:t>Estudo do trabalho em Núcleos de Apoio à Saúde da Família (NASF), São Paulo, Brasil</w:t>
      </w:r>
      <w:r w:rsidRPr="00D43203">
        <w:rPr>
          <w:rFonts w:ascii="Times New Roman" w:hAnsi="Times New Roman" w:cs="Times New Roman"/>
          <w:sz w:val="24"/>
          <w:szCs w:val="24"/>
          <w:shd w:val="clear" w:color="auto" w:fill="FFFFFF"/>
        </w:rPr>
        <w:t>.</w:t>
      </w:r>
      <w:proofErr w:type="gramEnd"/>
      <w:r w:rsidRPr="00D43203">
        <w:rPr>
          <w:rStyle w:val="apple-converted-space"/>
          <w:rFonts w:ascii="Times New Roman" w:hAnsi="Times New Roman" w:cs="Times New Roman"/>
          <w:sz w:val="24"/>
          <w:szCs w:val="24"/>
          <w:shd w:val="clear" w:color="auto" w:fill="FFFFFF"/>
        </w:rPr>
        <w:t> </w:t>
      </w:r>
      <w:r w:rsidRPr="00D43203">
        <w:rPr>
          <w:rFonts w:ascii="Times New Roman" w:hAnsi="Times New Roman" w:cs="Times New Roman"/>
          <w:bCs/>
          <w:sz w:val="24"/>
          <w:szCs w:val="24"/>
          <w:shd w:val="clear" w:color="auto" w:fill="FFFFFF"/>
        </w:rPr>
        <w:t xml:space="preserve">Rev. Bras. Saúde </w:t>
      </w:r>
      <w:proofErr w:type="spellStart"/>
      <w:r w:rsidRPr="00D43203">
        <w:rPr>
          <w:rFonts w:ascii="Times New Roman" w:hAnsi="Times New Roman" w:cs="Times New Roman"/>
          <w:bCs/>
          <w:sz w:val="24"/>
          <w:szCs w:val="24"/>
          <w:shd w:val="clear" w:color="auto" w:fill="FFFFFF"/>
        </w:rPr>
        <w:t>Ocup</w:t>
      </w:r>
      <w:proofErr w:type="spellEnd"/>
      <w:r w:rsidRPr="00D43203">
        <w:rPr>
          <w:rFonts w:ascii="Times New Roman" w:hAnsi="Times New Roman" w:cs="Times New Roman"/>
          <w:sz w:val="24"/>
          <w:szCs w:val="24"/>
          <w:shd w:val="clear" w:color="auto" w:fill="FFFFFF"/>
        </w:rPr>
        <w:t xml:space="preserve">, São Paulo. 2015; 40(131): 59-74. </w:t>
      </w:r>
      <w:r w:rsidR="00B07CAF" w:rsidRPr="006F23A6">
        <w:rPr>
          <w:rFonts w:ascii="Times New Roman" w:hAnsi="Times New Roman" w:cs="Times New Roman"/>
          <w:sz w:val="24"/>
          <w:szCs w:val="24"/>
          <w:shd w:val="clear" w:color="auto" w:fill="FFFFFF"/>
        </w:rPr>
        <w:t>doi.org/10.1590/0303-7657000078013</w:t>
      </w:r>
      <w:r w:rsidR="00B07CAF" w:rsidRPr="00D43203">
        <w:rPr>
          <w:rFonts w:ascii="Times New Roman" w:hAnsi="Times New Roman" w:cs="Times New Roman"/>
          <w:sz w:val="24"/>
          <w:szCs w:val="24"/>
          <w:shd w:val="clear" w:color="auto" w:fill="FFFFFF"/>
        </w:rPr>
        <w:t xml:space="preserve"> </w:t>
      </w:r>
    </w:p>
    <w:p w14:paraId="7A8665B6" w14:textId="4395E4CC" w:rsidR="003E3268" w:rsidRPr="00D43203" w:rsidRDefault="003E3268" w:rsidP="00F31D54">
      <w:pPr>
        <w:autoSpaceDE w:val="0"/>
        <w:autoSpaceDN w:val="0"/>
        <w:adjustRightInd w:val="0"/>
        <w:spacing w:after="0" w:line="360" w:lineRule="auto"/>
        <w:rPr>
          <w:rFonts w:ascii="Times New Roman" w:hAnsi="Times New Roman" w:cs="Times New Roman"/>
          <w:iCs/>
          <w:sz w:val="24"/>
          <w:szCs w:val="24"/>
        </w:rPr>
      </w:pPr>
      <w:r w:rsidRPr="00D43203">
        <w:rPr>
          <w:rFonts w:ascii="Times New Roman" w:hAnsi="Times New Roman" w:cs="Times New Roman"/>
          <w:sz w:val="24"/>
          <w:szCs w:val="24"/>
          <w:shd w:val="clear" w:color="auto" w:fill="FFFFFF"/>
          <w:lang w:val="en-US"/>
        </w:rPr>
        <w:t xml:space="preserve">3. Souza FLD et al. </w:t>
      </w:r>
      <w:r w:rsidRPr="00D43203">
        <w:rPr>
          <w:rFonts w:ascii="Times New Roman" w:hAnsi="Times New Roman" w:cs="Times New Roman"/>
          <w:b/>
          <w:sz w:val="24"/>
          <w:szCs w:val="24"/>
          <w:shd w:val="clear" w:color="auto" w:fill="FFFFFF"/>
        </w:rPr>
        <w:t>Implantação do Núcleo de Apoio à Saúde da Família: percepção do usuário.</w:t>
      </w:r>
      <w:r w:rsidRPr="00D43203">
        <w:rPr>
          <w:rStyle w:val="apple-converted-space"/>
          <w:rFonts w:ascii="Times New Roman" w:hAnsi="Times New Roman" w:cs="Times New Roman"/>
          <w:sz w:val="24"/>
          <w:szCs w:val="24"/>
          <w:shd w:val="clear" w:color="auto" w:fill="FFFFFF"/>
        </w:rPr>
        <w:t> </w:t>
      </w:r>
      <w:r w:rsidRPr="00D43203">
        <w:rPr>
          <w:rFonts w:ascii="Times New Roman" w:hAnsi="Times New Roman" w:cs="Times New Roman"/>
          <w:bCs/>
          <w:sz w:val="24"/>
          <w:szCs w:val="24"/>
          <w:shd w:val="clear" w:color="auto" w:fill="FFFFFF"/>
        </w:rPr>
        <w:t>Saúde em Debate</w:t>
      </w:r>
      <w:r w:rsidRPr="00D43203">
        <w:rPr>
          <w:rFonts w:ascii="Times New Roman" w:hAnsi="Times New Roman" w:cs="Times New Roman"/>
          <w:sz w:val="24"/>
          <w:szCs w:val="24"/>
          <w:shd w:val="clear" w:color="auto" w:fill="FFFFFF"/>
        </w:rPr>
        <w:t xml:space="preserve">.  Rio de Janeiro. 2013; 37(97): 233-40. </w:t>
      </w:r>
      <w:r w:rsidRPr="00D43203">
        <w:rPr>
          <w:rFonts w:ascii="Times New Roman" w:hAnsi="Times New Roman" w:cs="Times New Roman"/>
          <w:sz w:val="24"/>
          <w:szCs w:val="24"/>
        </w:rPr>
        <w:t>Disponível em:</w:t>
      </w:r>
      <w:r w:rsidR="00F55025" w:rsidRPr="00D43203">
        <w:rPr>
          <w:rFonts w:ascii="Times New Roman" w:hAnsi="Times New Roman" w:cs="Times New Roman"/>
          <w:sz w:val="24"/>
          <w:szCs w:val="24"/>
        </w:rPr>
        <w:t xml:space="preserve"> </w:t>
      </w:r>
      <w:hyperlink r:id="rId9" w:history="1">
        <w:r w:rsidR="00B07CAF" w:rsidRPr="00D43203">
          <w:rPr>
            <w:rStyle w:val="Hyperlink"/>
            <w:rFonts w:ascii="Times New Roman" w:hAnsi="Times New Roman" w:cs="Times New Roman"/>
            <w:color w:val="auto"/>
            <w:sz w:val="24"/>
            <w:szCs w:val="24"/>
          </w:rPr>
          <w:t>http://www.scielo.br/pdf/sdeb/v37n97/v37n97a05.pdf</w:t>
        </w:r>
      </w:hyperlink>
      <w:r w:rsidR="00B07CAF" w:rsidRPr="00D43203">
        <w:rPr>
          <w:rFonts w:ascii="Times New Roman" w:hAnsi="Times New Roman" w:cs="Times New Roman"/>
          <w:sz w:val="24"/>
          <w:szCs w:val="24"/>
        </w:rPr>
        <w:t xml:space="preserve"> </w:t>
      </w:r>
    </w:p>
    <w:p w14:paraId="17DABC56" w14:textId="069D7778" w:rsidR="003E3268" w:rsidRPr="00D43203" w:rsidRDefault="003E3268" w:rsidP="00F31D54">
      <w:pPr>
        <w:autoSpaceDE w:val="0"/>
        <w:autoSpaceDN w:val="0"/>
        <w:adjustRightInd w:val="0"/>
        <w:spacing w:after="0" w:line="360" w:lineRule="auto"/>
        <w:rPr>
          <w:rFonts w:ascii="Times New Roman" w:hAnsi="Times New Roman" w:cs="Times New Roman"/>
          <w:sz w:val="24"/>
          <w:szCs w:val="24"/>
        </w:rPr>
      </w:pPr>
      <w:r w:rsidRPr="00D43203">
        <w:rPr>
          <w:rFonts w:ascii="Times New Roman" w:hAnsi="Times New Roman" w:cs="Times New Roman"/>
          <w:sz w:val="24"/>
          <w:szCs w:val="24"/>
        </w:rPr>
        <w:t xml:space="preserve">4. Brasil. Ministério da Saúde. </w:t>
      </w:r>
      <w:r w:rsidRPr="00D43203">
        <w:rPr>
          <w:rFonts w:ascii="Times New Roman" w:hAnsi="Times New Roman" w:cs="Times New Roman"/>
          <w:b/>
          <w:bCs/>
          <w:sz w:val="24"/>
          <w:szCs w:val="24"/>
        </w:rPr>
        <w:t>Diretrizes do NASF: Núcleo de Apoio a Saúde da Família</w:t>
      </w:r>
      <w:r w:rsidRPr="00D43203">
        <w:rPr>
          <w:rFonts w:ascii="Times New Roman" w:hAnsi="Times New Roman" w:cs="Times New Roman"/>
          <w:sz w:val="24"/>
          <w:szCs w:val="24"/>
        </w:rPr>
        <w:t xml:space="preserve">. Diário Oficial da República Federativa do Brasil, Brasília, DF, 2009. Disponível em: </w:t>
      </w:r>
      <w:hyperlink r:id="rId10" w:history="1">
        <w:r w:rsidR="00B07CAF" w:rsidRPr="00D43203">
          <w:rPr>
            <w:rStyle w:val="Hyperlink"/>
            <w:rFonts w:ascii="Times New Roman" w:hAnsi="Times New Roman" w:cs="Times New Roman"/>
            <w:color w:val="auto"/>
            <w:sz w:val="24"/>
            <w:szCs w:val="24"/>
          </w:rPr>
          <w:t>http://bvsms.saude.gov.br/bvs/publicacoes/caderno_atencao_basica_diretrizes_nasf.pdf</w:t>
        </w:r>
      </w:hyperlink>
      <w:proofErr w:type="gramStart"/>
      <w:r w:rsidR="00B07CAF" w:rsidRPr="00D43203">
        <w:rPr>
          <w:rFonts w:ascii="Times New Roman" w:hAnsi="Times New Roman" w:cs="Times New Roman"/>
          <w:sz w:val="24"/>
          <w:szCs w:val="24"/>
        </w:rPr>
        <w:t xml:space="preserve"> </w:t>
      </w:r>
      <w:r w:rsidRPr="00D43203">
        <w:rPr>
          <w:rFonts w:ascii="Times New Roman" w:hAnsi="Times New Roman" w:cs="Times New Roman"/>
          <w:sz w:val="24"/>
          <w:szCs w:val="24"/>
        </w:rPr>
        <w:t xml:space="preserve"> </w:t>
      </w:r>
      <w:proofErr w:type="gramEnd"/>
      <w:r w:rsidRPr="00D43203">
        <w:rPr>
          <w:rFonts w:ascii="Times New Roman" w:hAnsi="Times New Roman" w:cs="Times New Roman"/>
          <w:sz w:val="24"/>
          <w:szCs w:val="24"/>
        </w:rPr>
        <w:t xml:space="preserve">Acesso em: 13/04/2016. </w:t>
      </w:r>
    </w:p>
    <w:p w14:paraId="3D77DF46" w14:textId="2DEC31A5" w:rsidR="003E3268" w:rsidRPr="00D43203" w:rsidRDefault="003E3268" w:rsidP="00F31D54">
      <w:pPr>
        <w:autoSpaceDE w:val="0"/>
        <w:autoSpaceDN w:val="0"/>
        <w:adjustRightInd w:val="0"/>
        <w:spacing w:after="0" w:line="360" w:lineRule="auto"/>
        <w:rPr>
          <w:rFonts w:ascii="Times New Roman" w:hAnsi="Times New Roman" w:cs="Times New Roman"/>
          <w:sz w:val="24"/>
          <w:szCs w:val="24"/>
        </w:rPr>
      </w:pPr>
      <w:r w:rsidRPr="00D43203">
        <w:rPr>
          <w:rFonts w:ascii="Times New Roman" w:hAnsi="Times New Roman" w:cs="Times New Roman"/>
          <w:sz w:val="24"/>
          <w:szCs w:val="24"/>
        </w:rPr>
        <w:t xml:space="preserve">5. Brasil. Ministério da Saúde. </w:t>
      </w:r>
      <w:r w:rsidRPr="00D43203">
        <w:rPr>
          <w:rFonts w:ascii="Times New Roman" w:hAnsi="Times New Roman" w:cs="Times New Roman"/>
          <w:b/>
          <w:bCs/>
          <w:sz w:val="24"/>
          <w:szCs w:val="24"/>
        </w:rPr>
        <w:t>Política Nacional de Atenção Básica</w:t>
      </w:r>
      <w:r w:rsidRPr="00D43203">
        <w:rPr>
          <w:rFonts w:ascii="Times New Roman" w:hAnsi="Times New Roman" w:cs="Times New Roman"/>
          <w:sz w:val="24"/>
          <w:szCs w:val="24"/>
        </w:rPr>
        <w:t xml:space="preserve">. Define as competências e diretrizes da Atenção Básica no Brasil. Diário Oficial da República Federativa do Brasil, Brasília, DF, 2012. Disponível em: </w:t>
      </w:r>
      <w:hyperlink r:id="rId11" w:history="1">
        <w:r w:rsidR="00B07CAF" w:rsidRPr="00D43203">
          <w:rPr>
            <w:rStyle w:val="Hyperlink"/>
            <w:rFonts w:ascii="Times New Roman" w:hAnsi="Times New Roman" w:cs="Times New Roman"/>
            <w:color w:val="auto"/>
            <w:sz w:val="24"/>
            <w:szCs w:val="24"/>
          </w:rPr>
          <w:t>http://189.28.128.100/dab/docs/publicacoes/geral/pnab.pdf</w:t>
        </w:r>
      </w:hyperlink>
      <w:proofErr w:type="gramStart"/>
      <w:r w:rsidR="00B07CAF" w:rsidRPr="00D43203">
        <w:rPr>
          <w:rFonts w:ascii="Times New Roman" w:hAnsi="Times New Roman" w:cs="Times New Roman"/>
          <w:sz w:val="24"/>
          <w:szCs w:val="24"/>
        </w:rPr>
        <w:t xml:space="preserve"> </w:t>
      </w:r>
      <w:r w:rsidRPr="00D43203">
        <w:rPr>
          <w:rFonts w:ascii="Times New Roman" w:hAnsi="Times New Roman" w:cs="Times New Roman"/>
          <w:sz w:val="24"/>
          <w:szCs w:val="24"/>
        </w:rPr>
        <w:t xml:space="preserve"> </w:t>
      </w:r>
      <w:proofErr w:type="gramEnd"/>
      <w:r w:rsidRPr="00D43203">
        <w:rPr>
          <w:rFonts w:ascii="Times New Roman" w:hAnsi="Times New Roman" w:cs="Times New Roman"/>
          <w:sz w:val="24"/>
          <w:szCs w:val="24"/>
        </w:rPr>
        <w:t xml:space="preserve">Acesso em: 02/05/2016. </w:t>
      </w:r>
    </w:p>
    <w:p w14:paraId="767CDA12" w14:textId="2EC6C892" w:rsidR="003E3268" w:rsidRPr="00D43203" w:rsidRDefault="003E3268" w:rsidP="00F31D54">
      <w:pPr>
        <w:pStyle w:val="Default"/>
        <w:spacing w:line="360" w:lineRule="auto"/>
        <w:rPr>
          <w:rFonts w:ascii="Times New Roman" w:hAnsi="Times New Roman" w:cs="Times New Roman"/>
          <w:color w:val="auto"/>
        </w:rPr>
      </w:pPr>
      <w:r w:rsidRPr="00D43203">
        <w:rPr>
          <w:rFonts w:ascii="Times New Roman" w:hAnsi="Times New Roman" w:cs="Times New Roman"/>
          <w:color w:val="auto"/>
        </w:rPr>
        <w:t xml:space="preserve">6. </w:t>
      </w:r>
      <w:proofErr w:type="spellStart"/>
      <w:r w:rsidRPr="00D43203">
        <w:rPr>
          <w:rFonts w:ascii="Times New Roman" w:hAnsi="Times New Roman" w:cs="Times New Roman"/>
          <w:color w:val="auto"/>
        </w:rPr>
        <w:t>Merhy</w:t>
      </w:r>
      <w:proofErr w:type="spellEnd"/>
      <w:r w:rsidRPr="00D43203">
        <w:rPr>
          <w:rFonts w:ascii="Times New Roman" w:hAnsi="Times New Roman" w:cs="Times New Roman"/>
          <w:color w:val="auto"/>
        </w:rPr>
        <w:t xml:space="preserve"> EE </w:t>
      </w:r>
      <w:proofErr w:type="gramStart"/>
      <w:r w:rsidRPr="00D43203">
        <w:rPr>
          <w:rFonts w:ascii="Times New Roman" w:hAnsi="Times New Roman" w:cs="Times New Roman"/>
          <w:color w:val="auto"/>
        </w:rPr>
        <w:t>et</w:t>
      </w:r>
      <w:proofErr w:type="gramEnd"/>
      <w:r w:rsidRPr="00D43203">
        <w:rPr>
          <w:rFonts w:ascii="Times New Roman" w:hAnsi="Times New Roman" w:cs="Times New Roman"/>
          <w:color w:val="auto"/>
        </w:rPr>
        <w:t xml:space="preserve"> al. </w:t>
      </w:r>
      <w:r w:rsidRPr="00D43203">
        <w:rPr>
          <w:rFonts w:ascii="Times New Roman" w:hAnsi="Times New Roman" w:cs="Times New Roman"/>
          <w:b/>
          <w:color w:val="auto"/>
        </w:rPr>
        <w:t xml:space="preserve">O Trabalho em Saúde: olhando e </w:t>
      </w:r>
      <w:proofErr w:type="spellStart"/>
      <w:r w:rsidRPr="00D43203">
        <w:rPr>
          <w:rFonts w:ascii="Times New Roman" w:hAnsi="Times New Roman" w:cs="Times New Roman"/>
          <w:b/>
          <w:color w:val="auto"/>
        </w:rPr>
        <w:t>experienciando</w:t>
      </w:r>
      <w:proofErr w:type="spellEnd"/>
      <w:r w:rsidRPr="00D43203">
        <w:rPr>
          <w:rFonts w:ascii="Times New Roman" w:hAnsi="Times New Roman" w:cs="Times New Roman"/>
          <w:b/>
          <w:color w:val="auto"/>
        </w:rPr>
        <w:t xml:space="preserve"> o SUS no cotidiano</w:t>
      </w:r>
      <w:r w:rsidRPr="00D43203">
        <w:rPr>
          <w:rFonts w:ascii="Times New Roman" w:hAnsi="Times New Roman" w:cs="Times New Roman"/>
          <w:color w:val="auto"/>
        </w:rPr>
        <w:t xml:space="preserve">. São Paulo. </w:t>
      </w:r>
      <w:proofErr w:type="spellStart"/>
      <w:r w:rsidRPr="00D43203">
        <w:rPr>
          <w:rFonts w:ascii="Times New Roman" w:hAnsi="Times New Roman" w:cs="Times New Roman"/>
          <w:color w:val="auto"/>
        </w:rPr>
        <w:t>Hucitec</w:t>
      </w:r>
      <w:proofErr w:type="spellEnd"/>
      <w:r w:rsidRPr="00D43203">
        <w:rPr>
          <w:rFonts w:ascii="Times New Roman" w:hAnsi="Times New Roman" w:cs="Times New Roman"/>
          <w:color w:val="auto"/>
        </w:rPr>
        <w:t>; 2003.</w:t>
      </w:r>
    </w:p>
    <w:p w14:paraId="043711AF" w14:textId="67733B02" w:rsidR="00962E77" w:rsidRPr="00D43203" w:rsidRDefault="00962E77" w:rsidP="00F31D54">
      <w:pPr>
        <w:pStyle w:val="Default"/>
        <w:spacing w:line="360" w:lineRule="auto"/>
        <w:rPr>
          <w:rFonts w:ascii="Times New Roman" w:hAnsi="Times New Roman" w:cs="Times New Roman"/>
          <w:color w:val="auto"/>
        </w:rPr>
      </w:pPr>
      <w:r w:rsidRPr="00D43203">
        <w:rPr>
          <w:rFonts w:ascii="Times New Roman" w:hAnsi="Times New Roman" w:cs="Times New Roman"/>
          <w:color w:val="auto"/>
        </w:rPr>
        <w:t xml:space="preserve">7. Andrade AS; Falcão IV. </w:t>
      </w:r>
      <w:r w:rsidRPr="00D43203">
        <w:rPr>
          <w:rFonts w:ascii="Times New Roman" w:hAnsi="Times New Roman" w:cs="Times New Roman"/>
          <w:b/>
          <w:bCs/>
          <w:color w:val="auto"/>
        </w:rPr>
        <w:t>A compreensão de profissionais da atenção primária à saúde sobre as práticas da terapia ocupacional no NASF</w:t>
      </w:r>
      <w:r w:rsidRPr="00D43203">
        <w:rPr>
          <w:rFonts w:ascii="Times New Roman" w:hAnsi="Times New Roman" w:cs="Times New Roman"/>
          <w:color w:val="auto"/>
        </w:rPr>
        <w:t xml:space="preserve">. </w:t>
      </w:r>
      <w:proofErr w:type="spellStart"/>
      <w:proofErr w:type="gramStart"/>
      <w:r w:rsidRPr="00D43203">
        <w:rPr>
          <w:rFonts w:ascii="Times New Roman" w:hAnsi="Times New Roman" w:cs="Times New Roman"/>
          <w:color w:val="auto"/>
        </w:rPr>
        <w:t>Cad</w:t>
      </w:r>
      <w:proofErr w:type="spellEnd"/>
      <w:proofErr w:type="gramEnd"/>
      <w:r w:rsidRPr="00D43203">
        <w:rPr>
          <w:rFonts w:ascii="Times New Roman" w:hAnsi="Times New Roman" w:cs="Times New Roman"/>
          <w:color w:val="auto"/>
        </w:rPr>
        <w:t xml:space="preserve"> Ter. </w:t>
      </w:r>
      <w:proofErr w:type="spellStart"/>
      <w:r w:rsidRPr="00D43203">
        <w:rPr>
          <w:rFonts w:ascii="Times New Roman" w:hAnsi="Times New Roman" w:cs="Times New Roman"/>
          <w:color w:val="auto"/>
        </w:rPr>
        <w:t>Ocup</w:t>
      </w:r>
      <w:proofErr w:type="spellEnd"/>
      <w:r w:rsidRPr="00D43203">
        <w:rPr>
          <w:rFonts w:ascii="Times New Roman" w:hAnsi="Times New Roman" w:cs="Times New Roman"/>
          <w:color w:val="auto"/>
        </w:rPr>
        <w:t xml:space="preserve">. UFSCar, São Carlos. 2017; 25(1): 33-42. </w:t>
      </w:r>
      <w:r w:rsidR="00B07CAF" w:rsidRPr="006F23A6">
        <w:rPr>
          <w:rFonts w:ascii="Times New Roman" w:hAnsi="Times New Roman" w:cs="Times New Roman"/>
          <w:color w:val="auto"/>
        </w:rPr>
        <w:t>doi.org/10.4322/0104-</w:t>
      </w:r>
      <w:proofErr w:type="gramStart"/>
      <w:r w:rsidR="00B07CAF" w:rsidRPr="006F23A6">
        <w:rPr>
          <w:rFonts w:ascii="Times New Roman" w:hAnsi="Times New Roman" w:cs="Times New Roman"/>
          <w:color w:val="auto"/>
        </w:rPr>
        <w:t>4931.</w:t>
      </w:r>
      <w:proofErr w:type="gramEnd"/>
      <w:r w:rsidR="00B07CAF" w:rsidRPr="006F23A6">
        <w:rPr>
          <w:rFonts w:ascii="Times New Roman" w:hAnsi="Times New Roman" w:cs="Times New Roman"/>
          <w:color w:val="auto"/>
        </w:rPr>
        <w:t>ctoAO0779</w:t>
      </w:r>
    </w:p>
    <w:p w14:paraId="4FAE09CA" w14:textId="6B736259" w:rsidR="00962E77" w:rsidRPr="00D43203" w:rsidRDefault="00962E77" w:rsidP="00F31D54">
      <w:pPr>
        <w:pStyle w:val="Default"/>
        <w:spacing w:line="360" w:lineRule="auto"/>
        <w:rPr>
          <w:rFonts w:ascii="Times New Roman" w:hAnsi="Times New Roman" w:cs="Times New Roman"/>
          <w:color w:val="auto"/>
        </w:rPr>
      </w:pPr>
      <w:r w:rsidRPr="00D43203">
        <w:rPr>
          <w:rFonts w:ascii="Times New Roman" w:hAnsi="Times New Roman" w:cs="Times New Roman"/>
          <w:color w:val="auto"/>
        </w:rPr>
        <w:t xml:space="preserve">8. Silva RAS; Menta SA. </w:t>
      </w:r>
      <w:r w:rsidRPr="00D43203">
        <w:rPr>
          <w:rFonts w:ascii="Times New Roman" w:hAnsi="Times New Roman" w:cs="Times New Roman"/>
          <w:b/>
          <w:bCs/>
          <w:color w:val="auto"/>
        </w:rPr>
        <w:t>Abordagem de terapeutas ocupacionais em Núcleos de Apoio à Saúde da Família (NASF) no estado de Alagoas</w:t>
      </w:r>
      <w:r w:rsidRPr="00D43203">
        <w:rPr>
          <w:rFonts w:ascii="Times New Roman" w:hAnsi="Times New Roman" w:cs="Times New Roman"/>
          <w:color w:val="auto"/>
        </w:rPr>
        <w:t xml:space="preserve">. </w:t>
      </w:r>
      <w:proofErr w:type="spellStart"/>
      <w:proofErr w:type="gramStart"/>
      <w:r w:rsidRPr="00D43203">
        <w:rPr>
          <w:rFonts w:ascii="Times New Roman" w:hAnsi="Times New Roman" w:cs="Times New Roman"/>
          <w:color w:val="auto"/>
        </w:rPr>
        <w:t>Cad</w:t>
      </w:r>
      <w:proofErr w:type="spellEnd"/>
      <w:proofErr w:type="gramEnd"/>
      <w:r w:rsidRPr="00D43203">
        <w:rPr>
          <w:rFonts w:ascii="Times New Roman" w:hAnsi="Times New Roman" w:cs="Times New Roman"/>
          <w:color w:val="auto"/>
        </w:rPr>
        <w:t xml:space="preserve"> Ter. </w:t>
      </w:r>
      <w:proofErr w:type="spellStart"/>
      <w:r w:rsidRPr="00D43203">
        <w:rPr>
          <w:rFonts w:ascii="Times New Roman" w:hAnsi="Times New Roman" w:cs="Times New Roman"/>
          <w:color w:val="auto"/>
        </w:rPr>
        <w:t>Ocup</w:t>
      </w:r>
      <w:proofErr w:type="spellEnd"/>
      <w:r w:rsidRPr="00D43203">
        <w:rPr>
          <w:rFonts w:ascii="Times New Roman" w:hAnsi="Times New Roman" w:cs="Times New Roman"/>
          <w:color w:val="auto"/>
        </w:rPr>
        <w:t>. UFSCar, São Carlos. 2014;</w:t>
      </w:r>
      <w:r w:rsidR="00A76D10">
        <w:rPr>
          <w:rFonts w:ascii="Times New Roman" w:hAnsi="Times New Roman" w:cs="Times New Roman"/>
          <w:color w:val="auto"/>
        </w:rPr>
        <w:t xml:space="preserve"> 22(2): 243-250. </w:t>
      </w:r>
      <w:r w:rsidR="00B07CAF" w:rsidRPr="00A76D10">
        <w:rPr>
          <w:rFonts w:ascii="Times New Roman" w:hAnsi="Times New Roman" w:cs="Times New Roman"/>
          <w:color w:val="auto"/>
        </w:rPr>
        <w:t>doi.org/10.4322/</w:t>
      </w:r>
      <w:proofErr w:type="gramStart"/>
      <w:r w:rsidR="00B07CAF" w:rsidRPr="00A76D10">
        <w:rPr>
          <w:rFonts w:ascii="Times New Roman" w:hAnsi="Times New Roman" w:cs="Times New Roman"/>
          <w:color w:val="auto"/>
        </w:rPr>
        <w:t>cto.</w:t>
      </w:r>
      <w:proofErr w:type="gramEnd"/>
      <w:r w:rsidR="00B07CAF" w:rsidRPr="00A76D10">
        <w:rPr>
          <w:rFonts w:ascii="Times New Roman" w:hAnsi="Times New Roman" w:cs="Times New Roman"/>
          <w:color w:val="auto"/>
        </w:rPr>
        <w:t>20</w:t>
      </w:r>
      <w:r w:rsidR="00B07CAF" w:rsidRPr="00A76D10">
        <w:rPr>
          <w:rFonts w:ascii="Times New Roman" w:hAnsi="Times New Roman" w:cs="Times New Roman"/>
          <w:color w:val="auto"/>
        </w:rPr>
        <w:t>1</w:t>
      </w:r>
      <w:r w:rsidR="00B07CAF" w:rsidRPr="00A76D10">
        <w:rPr>
          <w:rFonts w:ascii="Times New Roman" w:hAnsi="Times New Roman" w:cs="Times New Roman"/>
          <w:color w:val="auto"/>
        </w:rPr>
        <w:t>4.046</w:t>
      </w:r>
      <w:r w:rsidR="00B07CAF" w:rsidRPr="00D43203">
        <w:rPr>
          <w:rFonts w:ascii="Times New Roman" w:hAnsi="Times New Roman" w:cs="Times New Roman"/>
          <w:color w:val="auto"/>
        </w:rPr>
        <w:t xml:space="preserve"> </w:t>
      </w:r>
    </w:p>
    <w:p w14:paraId="31F4E9DB" w14:textId="443E48E0" w:rsidR="00962E77" w:rsidRPr="00D43203" w:rsidRDefault="00962E77" w:rsidP="00F31D54">
      <w:pPr>
        <w:pStyle w:val="Default"/>
        <w:spacing w:line="360" w:lineRule="auto"/>
        <w:rPr>
          <w:rFonts w:ascii="Times New Roman" w:hAnsi="Times New Roman" w:cs="Times New Roman"/>
          <w:color w:val="auto"/>
        </w:rPr>
      </w:pPr>
      <w:r w:rsidRPr="00D43203">
        <w:rPr>
          <w:rFonts w:ascii="Times New Roman" w:eastAsiaTheme="minorHAnsi" w:hAnsi="Times New Roman" w:cs="Times New Roman"/>
          <w:color w:val="auto"/>
          <w:lang w:eastAsia="en-US"/>
        </w:rPr>
        <w:t xml:space="preserve">9. </w:t>
      </w:r>
      <w:proofErr w:type="spellStart"/>
      <w:r w:rsidRPr="00D43203">
        <w:rPr>
          <w:rFonts w:ascii="Times New Roman" w:eastAsiaTheme="minorHAnsi" w:hAnsi="Times New Roman" w:cs="Times New Roman"/>
          <w:color w:val="auto"/>
          <w:lang w:eastAsia="en-US"/>
        </w:rPr>
        <w:t>Onório</w:t>
      </w:r>
      <w:proofErr w:type="spellEnd"/>
      <w:r w:rsidRPr="00D43203">
        <w:rPr>
          <w:rFonts w:ascii="Times New Roman" w:eastAsiaTheme="minorHAnsi" w:hAnsi="Times New Roman" w:cs="Times New Roman"/>
          <w:color w:val="auto"/>
          <w:lang w:eastAsia="en-US"/>
        </w:rPr>
        <w:t xml:space="preserve"> JLS; Silva EM; Bezerra WC. </w:t>
      </w:r>
      <w:r w:rsidRPr="00D43203">
        <w:rPr>
          <w:rFonts w:ascii="Times New Roman" w:eastAsiaTheme="minorHAnsi" w:hAnsi="Times New Roman" w:cs="Times New Roman"/>
          <w:b/>
          <w:bCs/>
          <w:color w:val="auto"/>
          <w:lang w:eastAsia="en-US"/>
        </w:rPr>
        <w:t xml:space="preserve">Terapia Ocupacional no núcleo de apoio a saúde da família: um olhar para a especificidade da profissão no contexto interdisciplinar. </w:t>
      </w:r>
      <w:r w:rsidRPr="00D43203">
        <w:rPr>
          <w:rFonts w:ascii="Times New Roman" w:eastAsiaTheme="minorHAnsi" w:hAnsi="Times New Roman" w:cs="Times New Roman"/>
          <w:color w:val="auto"/>
          <w:lang w:eastAsia="en-US"/>
        </w:rPr>
        <w:t xml:space="preserve">Rev. </w:t>
      </w:r>
      <w:proofErr w:type="spellStart"/>
      <w:r w:rsidRPr="00D43203">
        <w:rPr>
          <w:rFonts w:ascii="Times New Roman" w:eastAsiaTheme="minorHAnsi" w:hAnsi="Times New Roman" w:cs="Times New Roman"/>
          <w:color w:val="auto"/>
          <w:lang w:eastAsia="en-US"/>
        </w:rPr>
        <w:t>Interinst</w:t>
      </w:r>
      <w:proofErr w:type="spellEnd"/>
      <w:r w:rsidRPr="00D43203">
        <w:rPr>
          <w:rFonts w:ascii="Times New Roman" w:eastAsiaTheme="minorHAnsi" w:hAnsi="Times New Roman" w:cs="Times New Roman"/>
          <w:color w:val="auto"/>
          <w:lang w:eastAsia="en-US"/>
        </w:rPr>
        <w:t xml:space="preserve">. Bras. Ter. </w:t>
      </w:r>
      <w:proofErr w:type="spellStart"/>
      <w:r w:rsidRPr="00D43203">
        <w:rPr>
          <w:rFonts w:ascii="Times New Roman" w:eastAsiaTheme="minorHAnsi" w:hAnsi="Times New Roman" w:cs="Times New Roman"/>
          <w:color w:val="auto"/>
          <w:lang w:eastAsia="en-US"/>
        </w:rPr>
        <w:t>Ocup</w:t>
      </w:r>
      <w:proofErr w:type="spellEnd"/>
      <w:r w:rsidRPr="00D43203">
        <w:rPr>
          <w:rFonts w:ascii="Times New Roman" w:eastAsiaTheme="minorHAnsi" w:hAnsi="Times New Roman" w:cs="Times New Roman"/>
          <w:color w:val="auto"/>
          <w:lang w:eastAsia="en-US"/>
        </w:rPr>
        <w:t>. Rio de Janeiro. 2018, v.2(1): 145-166.</w:t>
      </w:r>
      <w:r w:rsidRPr="00D43203">
        <w:rPr>
          <w:rFonts w:ascii="Times New Roman" w:hAnsi="Times New Roman" w:cs="Times New Roman"/>
          <w:color w:val="auto"/>
        </w:rPr>
        <w:t xml:space="preserve"> </w:t>
      </w:r>
    </w:p>
    <w:p w14:paraId="1FD2E858" w14:textId="1149C2C0" w:rsidR="00962E77" w:rsidRPr="00D43203" w:rsidRDefault="00962E77" w:rsidP="00F31D54">
      <w:pPr>
        <w:spacing w:after="0" w:line="360" w:lineRule="auto"/>
        <w:rPr>
          <w:rFonts w:ascii="Times New Roman" w:hAnsi="Times New Roman" w:cs="Times New Roman"/>
          <w:sz w:val="24"/>
          <w:szCs w:val="24"/>
        </w:rPr>
      </w:pPr>
      <w:r w:rsidRPr="00D43203">
        <w:rPr>
          <w:rFonts w:ascii="Times New Roman" w:hAnsi="Times New Roman" w:cs="Times New Roman"/>
          <w:sz w:val="24"/>
          <w:szCs w:val="24"/>
        </w:rPr>
        <w:t xml:space="preserve">10. Lima ACS; Falcão IV. </w:t>
      </w:r>
      <w:r w:rsidRPr="00D43203">
        <w:rPr>
          <w:rFonts w:ascii="Times New Roman" w:hAnsi="Times New Roman" w:cs="Times New Roman"/>
          <w:b/>
          <w:bCs/>
          <w:sz w:val="24"/>
          <w:szCs w:val="24"/>
        </w:rPr>
        <w:t>A formação do terapeuta ocupacional e seu papel no Núcleo de Apoio à Saúde da Família – NASF do Recife, PE</w:t>
      </w:r>
      <w:r w:rsidRPr="00D43203">
        <w:rPr>
          <w:rFonts w:ascii="Times New Roman" w:hAnsi="Times New Roman" w:cs="Times New Roman"/>
          <w:sz w:val="24"/>
          <w:szCs w:val="24"/>
        </w:rPr>
        <w:t xml:space="preserve">. </w:t>
      </w:r>
      <w:proofErr w:type="spellStart"/>
      <w:proofErr w:type="gramStart"/>
      <w:r w:rsidRPr="00D43203">
        <w:rPr>
          <w:rFonts w:ascii="Times New Roman" w:hAnsi="Times New Roman" w:cs="Times New Roman"/>
          <w:sz w:val="24"/>
          <w:szCs w:val="24"/>
        </w:rPr>
        <w:t>Cad</w:t>
      </w:r>
      <w:proofErr w:type="spellEnd"/>
      <w:proofErr w:type="gramEnd"/>
      <w:r w:rsidRPr="00D43203">
        <w:rPr>
          <w:rFonts w:ascii="Times New Roman" w:hAnsi="Times New Roman" w:cs="Times New Roman"/>
          <w:sz w:val="24"/>
          <w:szCs w:val="24"/>
        </w:rPr>
        <w:t xml:space="preserve"> Ter. </w:t>
      </w:r>
      <w:proofErr w:type="spellStart"/>
      <w:r w:rsidRPr="00D43203">
        <w:rPr>
          <w:rFonts w:ascii="Times New Roman" w:hAnsi="Times New Roman" w:cs="Times New Roman"/>
          <w:sz w:val="24"/>
          <w:szCs w:val="24"/>
        </w:rPr>
        <w:t>Ocup</w:t>
      </w:r>
      <w:proofErr w:type="spellEnd"/>
      <w:r w:rsidRPr="00D43203">
        <w:rPr>
          <w:rFonts w:ascii="Times New Roman" w:hAnsi="Times New Roman" w:cs="Times New Roman"/>
          <w:sz w:val="24"/>
          <w:szCs w:val="24"/>
        </w:rPr>
        <w:t>. UFSCar, São Carlos. 2014; 22(1</w:t>
      </w:r>
      <w:r w:rsidR="00A76D10">
        <w:rPr>
          <w:rFonts w:ascii="Times New Roman" w:hAnsi="Times New Roman" w:cs="Times New Roman"/>
          <w:sz w:val="24"/>
          <w:szCs w:val="24"/>
        </w:rPr>
        <w:t xml:space="preserve">): 3-14. </w:t>
      </w:r>
      <w:r w:rsidRPr="00D43203">
        <w:rPr>
          <w:rFonts w:ascii="Times New Roman" w:hAnsi="Times New Roman" w:cs="Times New Roman"/>
          <w:sz w:val="24"/>
          <w:szCs w:val="24"/>
        </w:rPr>
        <w:t>doi.org/10.4322/</w:t>
      </w:r>
      <w:proofErr w:type="gramStart"/>
      <w:r w:rsidRPr="00D43203">
        <w:rPr>
          <w:rFonts w:ascii="Times New Roman" w:hAnsi="Times New Roman" w:cs="Times New Roman"/>
          <w:sz w:val="24"/>
          <w:szCs w:val="24"/>
        </w:rPr>
        <w:t>cto.</w:t>
      </w:r>
      <w:proofErr w:type="gramEnd"/>
      <w:r w:rsidRPr="00D43203">
        <w:rPr>
          <w:rFonts w:ascii="Times New Roman" w:hAnsi="Times New Roman" w:cs="Times New Roman"/>
          <w:sz w:val="24"/>
          <w:szCs w:val="24"/>
        </w:rPr>
        <w:t xml:space="preserve">2014.002 </w:t>
      </w:r>
      <w:r w:rsidR="00CA2C24" w:rsidRPr="00D43203">
        <w:rPr>
          <w:rFonts w:ascii="Times New Roman" w:hAnsi="Times New Roman" w:cs="Times New Roman"/>
          <w:sz w:val="24"/>
          <w:szCs w:val="24"/>
        </w:rPr>
        <w:t xml:space="preserve"> </w:t>
      </w:r>
    </w:p>
    <w:p w14:paraId="1878BF29" w14:textId="1792E35F" w:rsidR="00962E77" w:rsidRPr="00D43203" w:rsidRDefault="00962E77" w:rsidP="00F31D54">
      <w:pPr>
        <w:spacing w:after="0" w:line="360" w:lineRule="auto"/>
        <w:rPr>
          <w:rFonts w:ascii="Times New Roman" w:hAnsi="Times New Roman" w:cs="Times New Roman"/>
          <w:sz w:val="24"/>
          <w:szCs w:val="24"/>
          <w:shd w:val="clear" w:color="auto" w:fill="FFFFFF"/>
        </w:rPr>
      </w:pPr>
      <w:r w:rsidRPr="00D43203">
        <w:rPr>
          <w:rFonts w:ascii="Times New Roman" w:hAnsi="Times New Roman" w:cs="Times New Roman"/>
          <w:sz w:val="24"/>
          <w:szCs w:val="24"/>
          <w:shd w:val="clear" w:color="auto" w:fill="FFFFFF"/>
        </w:rPr>
        <w:t xml:space="preserve">11. Reis F; Vieira ACVC. </w:t>
      </w:r>
      <w:r w:rsidRPr="00D43203">
        <w:rPr>
          <w:rFonts w:ascii="Times New Roman" w:hAnsi="Times New Roman" w:cs="Times New Roman"/>
          <w:b/>
          <w:sz w:val="24"/>
          <w:szCs w:val="24"/>
          <w:shd w:val="clear" w:color="auto" w:fill="FFFFFF"/>
        </w:rPr>
        <w:t>Perspectivas dos terapeutas ocupacionais sobre sua inserção nos Núcleos de Apoio à Saúde da Família (NASF) de Fortaleza, CE.</w:t>
      </w:r>
      <w:r w:rsidRPr="00D43203">
        <w:rPr>
          <w:rStyle w:val="apple-converted-space"/>
          <w:rFonts w:ascii="Times New Roman" w:hAnsi="Times New Roman" w:cs="Times New Roman"/>
          <w:sz w:val="24"/>
          <w:szCs w:val="24"/>
          <w:shd w:val="clear" w:color="auto" w:fill="FFFFFF"/>
        </w:rPr>
        <w:t> </w:t>
      </w:r>
      <w:proofErr w:type="spellStart"/>
      <w:proofErr w:type="gramStart"/>
      <w:r w:rsidRPr="00D43203">
        <w:rPr>
          <w:rFonts w:ascii="Times New Roman" w:hAnsi="Times New Roman" w:cs="Times New Roman"/>
          <w:sz w:val="24"/>
          <w:szCs w:val="24"/>
        </w:rPr>
        <w:t>Cad</w:t>
      </w:r>
      <w:proofErr w:type="spellEnd"/>
      <w:proofErr w:type="gramEnd"/>
      <w:r w:rsidRPr="00D43203">
        <w:rPr>
          <w:rFonts w:ascii="Times New Roman" w:hAnsi="Times New Roman" w:cs="Times New Roman"/>
          <w:sz w:val="24"/>
          <w:szCs w:val="24"/>
        </w:rPr>
        <w:t xml:space="preserve"> Ter. </w:t>
      </w:r>
      <w:proofErr w:type="spellStart"/>
      <w:r w:rsidRPr="00D43203">
        <w:rPr>
          <w:rFonts w:ascii="Times New Roman" w:hAnsi="Times New Roman" w:cs="Times New Roman"/>
          <w:sz w:val="24"/>
          <w:szCs w:val="24"/>
        </w:rPr>
        <w:t>Ocup</w:t>
      </w:r>
      <w:proofErr w:type="spellEnd"/>
      <w:r w:rsidRPr="00D43203">
        <w:rPr>
          <w:rFonts w:ascii="Times New Roman" w:hAnsi="Times New Roman" w:cs="Times New Roman"/>
          <w:sz w:val="24"/>
          <w:szCs w:val="24"/>
        </w:rPr>
        <w:t xml:space="preserve">. UFSCar, São Carlos. 2013; </w:t>
      </w:r>
      <w:r w:rsidRPr="00D43203">
        <w:rPr>
          <w:rFonts w:ascii="Times New Roman" w:hAnsi="Times New Roman" w:cs="Times New Roman"/>
          <w:sz w:val="24"/>
          <w:szCs w:val="24"/>
          <w:shd w:val="clear" w:color="auto" w:fill="FFFFFF"/>
        </w:rPr>
        <w:t xml:space="preserve">21(2): 672-680. </w:t>
      </w:r>
      <w:r w:rsidR="00CA2C24" w:rsidRPr="00A76D10">
        <w:rPr>
          <w:rFonts w:ascii="Times New Roman" w:hAnsi="Times New Roman" w:cs="Times New Roman"/>
          <w:sz w:val="24"/>
          <w:szCs w:val="21"/>
          <w:shd w:val="clear" w:color="auto" w:fill="FFFFFF"/>
        </w:rPr>
        <w:t>doi.org/10.4322/</w:t>
      </w:r>
      <w:proofErr w:type="gramStart"/>
      <w:r w:rsidR="00CA2C24" w:rsidRPr="00A76D10">
        <w:rPr>
          <w:rFonts w:ascii="Times New Roman" w:hAnsi="Times New Roman" w:cs="Times New Roman"/>
          <w:sz w:val="24"/>
          <w:szCs w:val="21"/>
          <w:shd w:val="clear" w:color="auto" w:fill="FFFFFF"/>
        </w:rPr>
        <w:t>cto.</w:t>
      </w:r>
      <w:proofErr w:type="gramEnd"/>
      <w:r w:rsidR="00CA2C24" w:rsidRPr="00A76D10">
        <w:rPr>
          <w:rFonts w:ascii="Times New Roman" w:hAnsi="Times New Roman" w:cs="Times New Roman"/>
          <w:sz w:val="24"/>
          <w:szCs w:val="21"/>
          <w:shd w:val="clear" w:color="auto" w:fill="FFFFFF"/>
        </w:rPr>
        <w:t>2013.036</w:t>
      </w:r>
      <w:r w:rsidR="00CA2C24" w:rsidRPr="00D43203">
        <w:rPr>
          <w:rFonts w:ascii="Times New Roman" w:hAnsi="Times New Roman" w:cs="Times New Roman"/>
          <w:sz w:val="24"/>
          <w:szCs w:val="21"/>
          <w:shd w:val="clear" w:color="auto" w:fill="FFFFFF"/>
        </w:rPr>
        <w:t xml:space="preserve"> </w:t>
      </w:r>
    </w:p>
    <w:p w14:paraId="3B3F68D8" w14:textId="21F76F76" w:rsidR="00962E77" w:rsidRPr="00D43203" w:rsidRDefault="00962E77" w:rsidP="00F31D54">
      <w:pPr>
        <w:autoSpaceDE w:val="0"/>
        <w:autoSpaceDN w:val="0"/>
        <w:adjustRightInd w:val="0"/>
        <w:spacing w:after="0" w:line="360" w:lineRule="auto"/>
        <w:rPr>
          <w:rFonts w:ascii="Times New Roman" w:hAnsi="Times New Roman" w:cs="Times New Roman"/>
          <w:sz w:val="24"/>
          <w:szCs w:val="24"/>
        </w:rPr>
      </w:pPr>
      <w:r w:rsidRPr="00D43203">
        <w:rPr>
          <w:rFonts w:ascii="Times New Roman" w:hAnsi="Times New Roman" w:cs="Times New Roman"/>
          <w:sz w:val="24"/>
          <w:szCs w:val="24"/>
        </w:rPr>
        <w:t xml:space="preserve">12. Bardin L. </w:t>
      </w:r>
      <w:r w:rsidRPr="00D43203">
        <w:rPr>
          <w:rFonts w:ascii="Times New Roman" w:hAnsi="Times New Roman" w:cs="Times New Roman"/>
          <w:b/>
          <w:bCs/>
          <w:sz w:val="24"/>
          <w:szCs w:val="24"/>
        </w:rPr>
        <w:t>Análise de Conteúdo</w:t>
      </w:r>
      <w:r w:rsidRPr="00D43203">
        <w:rPr>
          <w:rFonts w:ascii="Times New Roman" w:hAnsi="Times New Roman" w:cs="Times New Roman"/>
          <w:sz w:val="24"/>
          <w:szCs w:val="24"/>
        </w:rPr>
        <w:t xml:space="preserve">. São Paulo. Edições 70; 2011. </w:t>
      </w:r>
    </w:p>
    <w:p w14:paraId="4CE69824" w14:textId="1B8F3612" w:rsidR="00962E77" w:rsidRPr="00D43203" w:rsidRDefault="00962E77" w:rsidP="00F31D54">
      <w:pPr>
        <w:autoSpaceDE w:val="0"/>
        <w:autoSpaceDN w:val="0"/>
        <w:adjustRightInd w:val="0"/>
        <w:spacing w:after="0" w:line="360" w:lineRule="auto"/>
        <w:rPr>
          <w:rFonts w:ascii="Times New Roman" w:hAnsi="Times New Roman" w:cs="Times New Roman"/>
          <w:iCs/>
          <w:sz w:val="24"/>
          <w:szCs w:val="24"/>
        </w:rPr>
      </w:pPr>
      <w:r w:rsidRPr="00D43203">
        <w:rPr>
          <w:rFonts w:ascii="Times New Roman" w:hAnsi="Times New Roman" w:cs="Times New Roman"/>
          <w:sz w:val="24"/>
          <w:szCs w:val="24"/>
        </w:rPr>
        <w:lastRenderedPageBreak/>
        <w:t xml:space="preserve">13. Magalhães DF; Oliveira CMA. </w:t>
      </w:r>
      <w:r w:rsidRPr="00D43203">
        <w:rPr>
          <w:rFonts w:ascii="Times New Roman" w:hAnsi="Times New Roman" w:cs="Times New Roman"/>
          <w:b/>
          <w:sz w:val="24"/>
          <w:szCs w:val="24"/>
        </w:rPr>
        <w:t>Atenção básica de saúde e as perspectivas políticas profissionais da Terapia Ocupacional.</w:t>
      </w:r>
      <w:r w:rsidRPr="00D43203">
        <w:rPr>
          <w:rFonts w:ascii="Times New Roman" w:hAnsi="Times New Roman" w:cs="Times New Roman"/>
          <w:i/>
          <w:sz w:val="24"/>
          <w:szCs w:val="24"/>
        </w:rPr>
        <w:t xml:space="preserve"> </w:t>
      </w:r>
      <w:r w:rsidRPr="00D43203">
        <w:rPr>
          <w:rFonts w:ascii="Times New Roman" w:hAnsi="Times New Roman" w:cs="Times New Roman"/>
          <w:sz w:val="24"/>
          <w:szCs w:val="24"/>
        </w:rPr>
        <w:t>Revista Baiana de Saúde Pública</w:t>
      </w:r>
      <w:r w:rsidRPr="00D43203">
        <w:rPr>
          <w:rFonts w:ascii="Times New Roman" w:hAnsi="Times New Roman" w:cs="Times New Roman"/>
          <w:b/>
          <w:sz w:val="24"/>
          <w:szCs w:val="24"/>
        </w:rPr>
        <w:t>.</w:t>
      </w:r>
      <w:r w:rsidRPr="00D43203">
        <w:rPr>
          <w:rFonts w:ascii="Times New Roman" w:hAnsi="Times New Roman" w:cs="Times New Roman"/>
          <w:sz w:val="24"/>
          <w:szCs w:val="24"/>
        </w:rPr>
        <w:t xml:space="preserve"> </w:t>
      </w:r>
      <w:r w:rsidR="00F55025" w:rsidRPr="00D43203">
        <w:rPr>
          <w:rFonts w:ascii="Times New Roman" w:hAnsi="Times New Roman" w:cs="Times New Roman"/>
          <w:sz w:val="24"/>
          <w:szCs w:val="24"/>
        </w:rPr>
        <w:t>Salvador. 2008; 31(2): 168-177.</w:t>
      </w:r>
    </w:p>
    <w:p w14:paraId="1DCB7B72" w14:textId="29CADBFE" w:rsidR="00962E77" w:rsidRPr="00D43203" w:rsidRDefault="00962E77" w:rsidP="00F31D54">
      <w:pPr>
        <w:autoSpaceDE w:val="0"/>
        <w:autoSpaceDN w:val="0"/>
        <w:adjustRightInd w:val="0"/>
        <w:spacing w:after="0" w:line="360" w:lineRule="auto"/>
        <w:rPr>
          <w:rFonts w:ascii="Times New Roman" w:hAnsi="Times New Roman" w:cs="Times New Roman"/>
          <w:sz w:val="24"/>
          <w:szCs w:val="24"/>
        </w:rPr>
      </w:pPr>
      <w:r w:rsidRPr="00D43203">
        <w:rPr>
          <w:rFonts w:ascii="Times New Roman" w:hAnsi="Times New Roman" w:cs="Times New Roman"/>
          <w:sz w:val="24"/>
          <w:szCs w:val="24"/>
        </w:rPr>
        <w:t>14. COFFITO. Conselho Federal de Fisioterapia e Terapia Ocupacional.</w:t>
      </w:r>
      <w:r w:rsidRPr="00D43203">
        <w:rPr>
          <w:rFonts w:ascii="Times New Roman" w:hAnsi="Times New Roman" w:cs="Times New Roman"/>
          <w:b/>
          <w:sz w:val="24"/>
          <w:szCs w:val="24"/>
        </w:rPr>
        <w:t xml:space="preserve"> Resolução COFFITO nº 407 de 18 de agosto de 2011</w:t>
      </w:r>
      <w:r w:rsidRPr="00D43203">
        <w:rPr>
          <w:rFonts w:ascii="Times New Roman" w:hAnsi="Times New Roman" w:cs="Times New Roman"/>
          <w:i/>
          <w:sz w:val="24"/>
          <w:szCs w:val="24"/>
        </w:rPr>
        <w:t xml:space="preserve">. </w:t>
      </w:r>
      <w:r w:rsidRPr="00D43203">
        <w:rPr>
          <w:rFonts w:ascii="Times New Roman" w:hAnsi="Times New Roman" w:cs="Times New Roman"/>
          <w:sz w:val="24"/>
          <w:szCs w:val="24"/>
        </w:rPr>
        <w:t>Disciplina a Especialidade Profissional terapia ocupacional em Saúde da Família e dá outras providências. Diário Oficial da República Federativa do Brasil, Brasília, DF, 2011. Disponível em:</w:t>
      </w:r>
      <w:r w:rsidR="00F55025" w:rsidRPr="00D43203">
        <w:rPr>
          <w:rFonts w:ascii="Times New Roman" w:hAnsi="Times New Roman" w:cs="Times New Roman"/>
          <w:sz w:val="24"/>
          <w:szCs w:val="24"/>
        </w:rPr>
        <w:t xml:space="preserve"> </w:t>
      </w:r>
      <w:hyperlink r:id="rId12" w:history="1">
        <w:r w:rsidR="00CA2C24" w:rsidRPr="00D43203">
          <w:rPr>
            <w:rStyle w:val="Hyperlink"/>
            <w:rFonts w:ascii="Times New Roman" w:hAnsi="Times New Roman" w:cs="Times New Roman"/>
            <w:color w:val="auto"/>
            <w:sz w:val="24"/>
            <w:szCs w:val="24"/>
          </w:rPr>
          <w:t>http://www.crefito2.gov.br/legislacao/resolucoes-coffito/resolucao-407--de-18-de-agosto-de-2011-1672.html</w:t>
        </w:r>
      </w:hyperlink>
      <w:r w:rsidR="00CA2C24" w:rsidRPr="00D43203">
        <w:rPr>
          <w:rFonts w:ascii="Times New Roman" w:hAnsi="Times New Roman" w:cs="Times New Roman"/>
          <w:sz w:val="24"/>
          <w:szCs w:val="24"/>
        </w:rPr>
        <w:t xml:space="preserve"> </w:t>
      </w:r>
    </w:p>
    <w:p w14:paraId="06D5F261" w14:textId="206D7DC2" w:rsidR="00962E77" w:rsidRPr="00D43203" w:rsidRDefault="00962E77" w:rsidP="00F31D54">
      <w:pPr>
        <w:autoSpaceDE w:val="0"/>
        <w:autoSpaceDN w:val="0"/>
        <w:adjustRightInd w:val="0"/>
        <w:spacing w:after="0" w:line="360" w:lineRule="auto"/>
        <w:rPr>
          <w:rFonts w:ascii="Times New Roman" w:hAnsi="Times New Roman" w:cs="Times New Roman"/>
          <w:iCs/>
          <w:sz w:val="24"/>
          <w:szCs w:val="24"/>
        </w:rPr>
      </w:pPr>
      <w:r w:rsidRPr="00D43203">
        <w:rPr>
          <w:rFonts w:ascii="Times New Roman" w:hAnsi="Times New Roman" w:cs="Times New Roman"/>
          <w:bCs/>
          <w:sz w:val="24"/>
          <w:szCs w:val="24"/>
        </w:rPr>
        <w:t>15. Cunha AF, Santos TF.</w:t>
      </w:r>
      <w:r w:rsidRPr="00D43203">
        <w:rPr>
          <w:rFonts w:ascii="Times New Roman" w:hAnsi="Times New Roman" w:cs="Times New Roman"/>
          <w:b/>
          <w:bCs/>
          <w:sz w:val="24"/>
          <w:szCs w:val="24"/>
        </w:rPr>
        <w:t xml:space="preserve"> </w:t>
      </w:r>
      <w:r w:rsidRPr="00D43203">
        <w:rPr>
          <w:rFonts w:ascii="Times New Roman" w:hAnsi="Times New Roman" w:cs="Times New Roman"/>
          <w:b/>
          <w:sz w:val="24"/>
          <w:szCs w:val="24"/>
        </w:rPr>
        <w:t>A utilização do grupo como recurso terapêutico no processo da terapia ocupacional com clientes com transtornos psicóticos: apontamentos bibliográficos</w:t>
      </w:r>
      <w:r w:rsidRPr="00D43203">
        <w:rPr>
          <w:rFonts w:ascii="Times New Roman" w:hAnsi="Times New Roman" w:cs="Times New Roman"/>
          <w:sz w:val="24"/>
          <w:szCs w:val="24"/>
        </w:rPr>
        <w:t xml:space="preserve">. </w:t>
      </w:r>
      <w:proofErr w:type="spellStart"/>
      <w:proofErr w:type="gramStart"/>
      <w:r w:rsidRPr="00D43203">
        <w:rPr>
          <w:rFonts w:ascii="Times New Roman" w:hAnsi="Times New Roman" w:cs="Times New Roman"/>
          <w:sz w:val="24"/>
          <w:szCs w:val="24"/>
        </w:rPr>
        <w:t>Cad</w:t>
      </w:r>
      <w:proofErr w:type="spellEnd"/>
      <w:proofErr w:type="gramEnd"/>
      <w:r w:rsidRPr="00D43203">
        <w:rPr>
          <w:rFonts w:ascii="Times New Roman" w:hAnsi="Times New Roman" w:cs="Times New Roman"/>
          <w:sz w:val="24"/>
          <w:szCs w:val="24"/>
        </w:rPr>
        <w:t xml:space="preserve"> Ter. </w:t>
      </w:r>
      <w:proofErr w:type="spellStart"/>
      <w:r w:rsidRPr="00D43203">
        <w:rPr>
          <w:rFonts w:ascii="Times New Roman" w:hAnsi="Times New Roman" w:cs="Times New Roman"/>
          <w:sz w:val="24"/>
          <w:szCs w:val="24"/>
        </w:rPr>
        <w:t>Ocup</w:t>
      </w:r>
      <w:proofErr w:type="spellEnd"/>
      <w:r w:rsidRPr="00D43203">
        <w:rPr>
          <w:rFonts w:ascii="Times New Roman" w:hAnsi="Times New Roman" w:cs="Times New Roman"/>
          <w:sz w:val="24"/>
          <w:szCs w:val="24"/>
        </w:rPr>
        <w:t xml:space="preserve">. UFSCar, São Carlos. 2009; </w:t>
      </w:r>
      <w:r w:rsidRPr="00D43203">
        <w:rPr>
          <w:rFonts w:ascii="Times New Roman" w:hAnsi="Times New Roman" w:cs="Times New Roman"/>
          <w:iCs/>
          <w:sz w:val="24"/>
          <w:szCs w:val="24"/>
        </w:rPr>
        <w:t xml:space="preserve">17(2): 133-146. </w:t>
      </w:r>
      <w:r w:rsidRPr="00D43203">
        <w:rPr>
          <w:rFonts w:ascii="Times New Roman" w:hAnsi="Times New Roman" w:cs="Times New Roman"/>
          <w:sz w:val="24"/>
          <w:szCs w:val="24"/>
        </w:rPr>
        <w:t>Disponível em:</w:t>
      </w:r>
      <w:r w:rsidR="00F55025" w:rsidRPr="00D43203">
        <w:rPr>
          <w:rFonts w:ascii="Times New Roman" w:hAnsi="Times New Roman" w:cs="Times New Roman"/>
          <w:sz w:val="24"/>
          <w:szCs w:val="24"/>
        </w:rPr>
        <w:t xml:space="preserve"> </w:t>
      </w:r>
      <w:hyperlink r:id="rId13" w:history="1">
        <w:r w:rsidR="00CA2C24" w:rsidRPr="00D43203">
          <w:rPr>
            <w:rStyle w:val="Hyperlink"/>
            <w:rFonts w:ascii="Times New Roman" w:hAnsi="Times New Roman" w:cs="Times New Roman"/>
            <w:color w:val="auto"/>
            <w:sz w:val="24"/>
            <w:szCs w:val="24"/>
          </w:rPr>
          <w:t>http://www.cadernosdeterapiaocupacional.ufscar.br/index.php/cadernos/article/view/103/68</w:t>
        </w:r>
      </w:hyperlink>
      <w:r w:rsidR="00CA2C24" w:rsidRPr="00D43203">
        <w:rPr>
          <w:rFonts w:ascii="Times New Roman" w:hAnsi="Times New Roman" w:cs="Times New Roman"/>
          <w:sz w:val="24"/>
          <w:szCs w:val="24"/>
        </w:rPr>
        <w:t xml:space="preserve"> </w:t>
      </w:r>
    </w:p>
    <w:p w14:paraId="69EFF35C" w14:textId="7D7410B3" w:rsidR="00962E77" w:rsidRPr="00D43203" w:rsidRDefault="00962E77" w:rsidP="00F31D54">
      <w:pPr>
        <w:pStyle w:val="Default"/>
        <w:spacing w:line="360" w:lineRule="auto"/>
        <w:rPr>
          <w:rFonts w:ascii="Times New Roman" w:hAnsi="Times New Roman" w:cs="Times New Roman"/>
          <w:bCs/>
          <w:color w:val="auto"/>
        </w:rPr>
      </w:pPr>
      <w:r w:rsidRPr="00D43203">
        <w:rPr>
          <w:rFonts w:ascii="Times New Roman" w:hAnsi="Times New Roman" w:cs="Times New Roman"/>
          <w:color w:val="auto"/>
          <w:shd w:val="clear" w:color="auto" w:fill="FFFFFF"/>
        </w:rPr>
        <w:t>16. Brasil.</w:t>
      </w:r>
      <w:r w:rsidRPr="00D43203">
        <w:rPr>
          <w:rFonts w:ascii="Times New Roman" w:hAnsi="Times New Roman" w:cs="Times New Roman"/>
          <w:bCs/>
          <w:color w:val="auto"/>
        </w:rPr>
        <w:t xml:space="preserve"> Conselho Nacional de Educação. Câmara de Educação Superior</w:t>
      </w:r>
      <w:r w:rsidRPr="00D43203">
        <w:rPr>
          <w:rFonts w:ascii="Times New Roman" w:hAnsi="Times New Roman" w:cs="Times New Roman"/>
          <w:bCs/>
          <w:i/>
          <w:color w:val="auto"/>
        </w:rPr>
        <w:t xml:space="preserve">. </w:t>
      </w:r>
      <w:r w:rsidRPr="00D43203">
        <w:rPr>
          <w:rFonts w:ascii="Times New Roman" w:hAnsi="Times New Roman" w:cs="Times New Roman"/>
          <w:b/>
          <w:bCs/>
          <w:color w:val="auto"/>
        </w:rPr>
        <w:t xml:space="preserve">Resolução CNE/CES </w:t>
      </w:r>
      <w:proofErr w:type="gramStart"/>
      <w:r w:rsidRPr="00D43203">
        <w:rPr>
          <w:rFonts w:ascii="Times New Roman" w:hAnsi="Times New Roman" w:cs="Times New Roman"/>
          <w:b/>
          <w:bCs/>
          <w:color w:val="auto"/>
        </w:rPr>
        <w:t>6</w:t>
      </w:r>
      <w:proofErr w:type="gramEnd"/>
      <w:r w:rsidRPr="00D43203">
        <w:rPr>
          <w:rFonts w:ascii="Times New Roman" w:hAnsi="Times New Roman" w:cs="Times New Roman"/>
          <w:b/>
          <w:bCs/>
          <w:color w:val="auto"/>
        </w:rPr>
        <w:t>, de 19 de fevereiro de 2002</w:t>
      </w:r>
      <w:r w:rsidRPr="00D43203">
        <w:rPr>
          <w:rFonts w:ascii="Times New Roman" w:hAnsi="Times New Roman" w:cs="Times New Roman"/>
          <w:bCs/>
          <w:i/>
          <w:color w:val="auto"/>
        </w:rPr>
        <w:t>.</w:t>
      </w:r>
      <w:r w:rsidRPr="00D43203">
        <w:rPr>
          <w:rFonts w:ascii="Times New Roman" w:hAnsi="Times New Roman" w:cs="Times New Roman"/>
          <w:bCs/>
          <w:color w:val="auto"/>
        </w:rPr>
        <w:t xml:space="preserve"> Institui Diretrizes Curriculares Nacionais do Curso de Graduação em Terapia Ocupacional. Diário Oficial da República Federativa do Brasil, Seção 1, p. 12, </w:t>
      </w:r>
      <w:r w:rsidRPr="00D43203">
        <w:rPr>
          <w:rFonts w:ascii="Times New Roman" w:hAnsi="Times New Roman" w:cs="Times New Roman"/>
          <w:bCs/>
          <w:color w:val="auto"/>
          <w:shd w:val="clear" w:color="auto" w:fill="FFFFFF"/>
        </w:rPr>
        <w:t>Brasília, DF, Brasil</w:t>
      </w:r>
      <w:r w:rsidRPr="00D43203">
        <w:rPr>
          <w:rFonts w:ascii="Times New Roman" w:hAnsi="Times New Roman" w:cs="Times New Roman"/>
          <w:color w:val="auto"/>
          <w:shd w:val="clear" w:color="auto" w:fill="FFFFFF"/>
        </w:rPr>
        <w:t xml:space="preserve">, </w:t>
      </w:r>
      <w:r w:rsidRPr="00D43203">
        <w:rPr>
          <w:rFonts w:ascii="Times New Roman" w:hAnsi="Times New Roman" w:cs="Times New Roman"/>
          <w:bCs/>
          <w:color w:val="auto"/>
        </w:rPr>
        <w:t xml:space="preserve">2002. </w:t>
      </w:r>
    </w:p>
    <w:p w14:paraId="0A2D0DB8" w14:textId="1EAFB059" w:rsidR="00962E77" w:rsidRPr="00D43203" w:rsidRDefault="00962E77" w:rsidP="00F31D54">
      <w:pPr>
        <w:pStyle w:val="Default"/>
        <w:spacing w:line="360" w:lineRule="auto"/>
        <w:rPr>
          <w:rFonts w:ascii="Times New Roman" w:hAnsi="Times New Roman" w:cs="Times New Roman"/>
          <w:color w:val="auto"/>
        </w:rPr>
      </w:pPr>
      <w:r w:rsidRPr="00D43203">
        <w:rPr>
          <w:rFonts w:ascii="Times New Roman" w:hAnsi="Times New Roman" w:cs="Times New Roman"/>
          <w:bCs/>
          <w:color w:val="auto"/>
        </w:rPr>
        <w:t xml:space="preserve">17. </w:t>
      </w:r>
      <w:r w:rsidRPr="00D43203">
        <w:rPr>
          <w:rFonts w:ascii="Times New Roman" w:hAnsi="Times New Roman" w:cs="Times New Roman"/>
          <w:color w:val="auto"/>
        </w:rPr>
        <w:t xml:space="preserve">Brasil. Ministério da Saúde. </w:t>
      </w:r>
      <w:r w:rsidRPr="00D43203">
        <w:rPr>
          <w:rFonts w:ascii="Times New Roman" w:hAnsi="Times New Roman" w:cs="Times New Roman"/>
          <w:b/>
          <w:color w:val="auto"/>
        </w:rPr>
        <w:t>Estatuto do Idoso.</w:t>
      </w:r>
      <w:r w:rsidRPr="00D43203">
        <w:rPr>
          <w:rFonts w:ascii="Times New Roman" w:hAnsi="Times New Roman" w:cs="Times New Roman"/>
          <w:color w:val="auto"/>
        </w:rPr>
        <w:t xml:space="preserve"> 1. </w:t>
      </w:r>
      <w:proofErr w:type="gramStart"/>
      <w:r w:rsidRPr="00D43203">
        <w:rPr>
          <w:rFonts w:ascii="Times New Roman" w:hAnsi="Times New Roman" w:cs="Times New Roman"/>
          <w:color w:val="auto"/>
        </w:rPr>
        <w:t>ed.</w:t>
      </w:r>
      <w:proofErr w:type="gramEnd"/>
      <w:r w:rsidRPr="00D43203">
        <w:rPr>
          <w:rFonts w:ascii="Times New Roman" w:hAnsi="Times New Roman" w:cs="Times New Roman"/>
          <w:color w:val="auto"/>
        </w:rPr>
        <w:t xml:space="preserve">, 2.ª </w:t>
      </w:r>
      <w:proofErr w:type="spellStart"/>
      <w:r w:rsidRPr="00D43203">
        <w:rPr>
          <w:rFonts w:ascii="Times New Roman" w:hAnsi="Times New Roman" w:cs="Times New Roman"/>
          <w:color w:val="auto"/>
        </w:rPr>
        <w:t>reimpr</w:t>
      </w:r>
      <w:proofErr w:type="spellEnd"/>
      <w:r w:rsidRPr="00D43203">
        <w:rPr>
          <w:rFonts w:ascii="Times New Roman" w:hAnsi="Times New Roman" w:cs="Times New Roman"/>
          <w:color w:val="auto"/>
        </w:rPr>
        <w:t>. Brasília, DF, 2003. Disponível em:</w:t>
      </w:r>
      <w:r w:rsidR="00F55025" w:rsidRPr="00D43203">
        <w:rPr>
          <w:rFonts w:ascii="Times New Roman" w:hAnsi="Times New Roman" w:cs="Times New Roman"/>
          <w:color w:val="auto"/>
        </w:rPr>
        <w:t xml:space="preserve"> </w:t>
      </w:r>
      <w:hyperlink r:id="rId14" w:history="1">
        <w:r w:rsidR="00CA2C24" w:rsidRPr="00D43203">
          <w:rPr>
            <w:rStyle w:val="Hyperlink"/>
            <w:rFonts w:ascii="Times New Roman" w:hAnsi="Times New Roman" w:cs="Times New Roman"/>
            <w:color w:val="auto"/>
          </w:rPr>
          <w:t>http://www.planalto.gov.br/ccivil_03/leis/2003/L10.741.htm</w:t>
        </w:r>
      </w:hyperlink>
      <w:r w:rsidR="00CA2C24" w:rsidRPr="00D43203">
        <w:rPr>
          <w:rFonts w:ascii="Times New Roman" w:hAnsi="Times New Roman" w:cs="Times New Roman"/>
          <w:color w:val="auto"/>
        </w:rPr>
        <w:t xml:space="preserve"> </w:t>
      </w:r>
    </w:p>
    <w:p w14:paraId="097C487B" w14:textId="43EC075E" w:rsidR="007B323C" w:rsidRPr="00D43203" w:rsidRDefault="00962E77" w:rsidP="00F31D54">
      <w:pPr>
        <w:pStyle w:val="Default"/>
        <w:spacing w:line="360" w:lineRule="auto"/>
        <w:rPr>
          <w:rFonts w:ascii="Times New Roman" w:hAnsi="Times New Roman" w:cs="Times New Roman"/>
          <w:color w:val="auto"/>
        </w:rPr>
      </w:pPr>
      <w:r w:rsidRPr="00D43203">
        <w:rPr>
          <w:rFonts w:ascii="Times New Roman" w:hAnsi="Times New Roman" w:cs="Times New Roman"/>
          <w:color w:val="auto"/>
        </w:rPr>
        <w:t xml:space="preserve">18. </w:t>
      </w:r>
      <w:r w:rsidR="000303A4" w:rsidRPr="00D43203">
        <w:rPr>
          <w:rFonts w:ascii="Times New Roman" w:hAnsi="Times New Roman" w:cs="Times New Roman"/>
          <w:color w:val="auto"/>
        </w:rPr>
        <w:t>Albuquerque</w:t>
      </w:r>
      <w:r w:rsidR="007B323C" w:rsidRPr="00D43203">
        <w:rPr>
          <w:rFonts w:ascii="Times New Roman" w:hAnsi="Times New Roman" w:cs="Times New Roman"/>
          <w:color w:val="auto"/>
        </w:rPr>
        <w:t xml:space="preserve"> </w:t>
      </w:r>
      <w:r w:rsidR="00814727" w:rsidRPr="00D43203">
        <w:rPr>
          <w:rFonts w:ascii="Times New Roman" w:hAnsi="Times New Roman" w:cs="Times New Roman"/>
          <w:color w:val="auto"/>
        </w:rPr>
        <w:t>ABB</w:t>
      </w:r>
      <w:r w:rsidR="007B323C" w:rsidRPr="00D43203">
        <w:rPr>
          <w:rFonts w:ascii="Times New Roman" w:hAnsi="Times New Roman" w:cs="Times New Roman"/>
          <w:color w:val="auto"/>
        </w:rPr>
        <w:t xml:space="preserve">; </w:t>
      </w:r>
      <w:r w:rsidR="000303A4" w:rsidRPr="00D43203">
        <w:rPr>
          <w:rFonts w:ascii="Times New Roman" w:hAnsi="Times New Roman" w:cs="Times New Roman"/>
          <w:color w:val="auto"/>
        </w:rPr>
        <w:t>Bosi</w:t>
      </w:r>
      <w:r w:rsidR="007B323C" w:rsidRPr="00D43203">
        <w:rPr>
          <w:rFonts w:ascii="Times New Roman" w:hAnsi="Times New Roman" w:cs="Times New Roman"/>
          <w:color w:val="auto"/>
        </w:rPr>
        <w:t xml:space="preserve"> </w:t>
      </w:r>
      <w:r w:rsidR="00814727" w:rsidRPr="00D43203">
        <w:rPr>
          <w:rFonts w:ascii="Times New Roman" w:hAnsi="Times New Roman" w:cs="Times New Roman"/>
          <w:color w:val="auto"/>
        </w:rPr>
        <w:t>MLM.</w:t>
      </w:r>
      <w:r w:rsidR="007B323C" w:rsidRPr="00D43203">
        <w:rPr>
          <w:rFonts w:ascii="Times New Roman" w:hAnsi="Times New Roman" w:cs="Times New Roman"/>
          <w:color w:val="auto"/>
        </w:rPr>
        <w:t xml:space="preserve"> </w:t>
      </w:r>
      <w:r w:rsidR="007B323C" w:rsidRPr="00D43203">
        <w:rPr>
          <w:rFonts w:ascii="Times New Roman" w:hAnsi="Times New Roman" w:cs="Times New Roman"/>
          <w:b/>
          <w:color w:val="auto"/>
        </w:rPr>
        <w:t>Visita domiciliar no âmbito da Estratégia Saúde da Família: percepções de usuários no Município de Fortaleza, Ceará, Brasil</w:t>
      </w:r>
      <w:r w:rsidR="007B323C" w:rsidRPr="00D43203">
        <w:rPr>
          <w:rFonts w:ascii="Times New Roman" w:hAnsi="Times New Roman" w:cs="Times New Roman"/>
          <w:color w:val="auto"/>
        </w:rPr>
        <w:t>.</w:t>
      </w:r>
      <w:r w:rsidR="007B323C" w:rsidRPr="00D43203">
        <w:rPr>
          <w:rStyle w:val="apple-converted-space"/>
          <w:rFonts w:ascii="Times New Roman" w:hAnsi="Times New Roman" w:cs="Times New Roman"/>
          <w:b/>
          <w:bCs/>
          <w:color w:val="auto"/>
        </w:rPr>
        <w:t> </w:t>
      </w:r>
      <w:r w:rsidR="007B323C" w:rsidRPr="00D43203">
        <w:rPr>
          <w:rFonts w:ascii="Times New Roman" w:hAnsi="Times New Roman" w:cs="Times New Roman"/>
          <w:bCs/>
          <w:color w:val="auto"/>
        </w:rPr>
        <w:t>Cad. Saúde Pública</w:t>
      </w:r>
      <w:r w:rsidR="007B323C" w:rsidRPr="00D43203">
        <w:rPr>
          <w:rFonts w:ascii="Times New Roman" w:hAnsi="Times New Roman" w:cs="Times New Roman"/>
          <w:color w:val="auto"/>
        </w:rPr>
        <w:t>, Rio de Janeiro</w:t>
      </w:r>
      <w:r w:rsidR="000303A4" w:rsidRPr="00D43203">
        <w:rPr>
          <w:rFonts w:ascii="Times New Roman" w:hAnsi="Times New Roman" w:cs="Times New Roman"/>
          <w:color w:val="auto"/>
        </w:rPr>
        <w:t xml:space="preserve">. 2009; </w:t>
      </w:r>
      <w:r w:rsidR="007B323C" w:rsidRPr="00D43203">
        <w:rPr>
          <w:rFonts w:ascii="Times New Roman" w:hAnsi="Times New Roman" w:cs="Times New Roman"/>
          <w:color w:val="auto"/>
        </w:rPr>
        <w:t>25</w:t>
      </w:r>
      <w:r w:rsidR="000303A4" w:rsidRPr="00D43203">
        <w:rPr>
          <w:rFonts w:ascii="Times New Roman" w:hAnsi="Times New Roman" w:cs="Times New Roman"/>
          <w:color w:val="auto"/>
        </w:rPr>
        <w:t>(</w:t>
      </w:r>
      <w:r w:rsidR="007B323C" w:rsidRPr="00D43203">
        <w:rPr>
          <w:rFonts w:ascii="Times New Roman" w:hAnsi="Times New Roman" w:cs="Times New Roman"/>
          <w:color w:val="auto"/>
        </w:rPr>
        <w:t>5</w:t>
      </w:r>
      <w:r w:rsidR="000303A4" w:rsidRPr="00D43203">
        <w:rPr>
          <w:rFonts w:ascii="Times New Roman" w:hAnsi="Times New Roman" w:cs="Times New Roman"/>
          <w:color w:val="auto"/>
        </w:rPr>
        <w:t>):</w:t>
      </w:r>
      <w:r w:rsidR="007B323C" w:rsidRPr="00D43203">
        <w:rPr>
          <w:rFonts w:ascii="Times New Roman" w:hAnsi="Times New Roman" w:cs="Times New Roman"/>
          <w:color w:val="auto"/>
        </w:rPr>
        <w:t xml:space="preserve"> 1103-1112.</w:t>
      </w:r>
      <w:r w:rsidR="000303A4" w:rsidRPr="00D43203">
        <w:rPr>
          <w:rFonts w:ascii="Times New Roman" w:hAnsi="Times New Roman" w:cs="Times New Roman"/>
          <w:color w:val="auto"/>
        </w:rPr>
        <w:t xml:space="preserve"> Disponível em:</w:t>
      </w:r>
      <w:r w:rsidR="006F23A6">
        <w:rPr>
          <w:rFonts w:ascii="Times New Roman" w:hAnsi="Times New Roman" w:cs="Times New Roman"/>
          <w:color w:val="auto"/>
        </w:rPr>
        <w:t xml:space="preserve"> </w:t>
      </w:r>
      <w:proofErr w:type="gramStart"/>
      <w:r w:rsidR="006F23A6" w:rsidRPr="006F23A6">
        <w:rPr>
          <w:rFonts w:ascii="Times New Roman" w:hAnsi="Times New Roman" w:cs="Times New Roman"/>
          <w:color w:val="auto"/>
        </w:rPr>
        <w:t>http://www.scielo.br/scielo.</w:t>
      </w:r>
      <w:proofErr w:type="gramEnd"/>
      <w:r w:rsidR="006F23A6" w:rsidRPr="006F23A6">
        <w:rPr>
          <w:rFonts w:ascii="Times New Roman" w:hAnsi="Times New Roman" w:cs="Times New Roman"/>
          <w:color w:val="auto"/>
        </w:rPr>
        <w:t>php?</w:t>
      </w:r>
      <w:proofErr w:type="gramStart"/>
      <w:r w:rsidR="006F23A6" w:rsidRPr="006F23A6">
        <w:rPr>
          <w:rFonts w:ascii="Times New Roman" w:hAnsi="Times New Roman" w:cs="Times New Roman"/>
          <w:color w:val="auto"/>
        </w:rPr>
        <w:t>script</w:t>
      </w:r>
      <w:proofErr w:type="gramEnd"/>
      <w:r w:rsidR="006F23A6" w:rsidRPr="006F23A6">
        <w:rPr>
          <w:rFonts w:ascii="Times New Roman" w:hAnsi="Times New Roman" w:cs="Times New Roman"/>
          <w:color w:val="auto"/>
        </w:rPr>
        <w:t>=sci_arttext&amp;pid=S0102-311X2009000500017</w:t>
      </w:r>
    </w:p>
    <w:p w14:paraId="748BEAF1" w14:textId="728B26D2" w:rsidR="00962E77" w:rsidRPr="00D43203" w:rsidRDefault="00962E77" w:rsidP="00F31D54">
      <w:pPr>
        <w:autoSpaceDE w:val="0"/>
        <w:autoSpaceDN w:val="0"/>
        <w:adjustRightInd w:val="0"/>
        <w:spacing w:after="0" w:line="360" w:lineRule="auto"/>
        <w:rPr>
          <w:rFonts w:ascii="Times New Roman" w:hAnsi="Times New Roman" w:cs="Times New Roman"/>
          <w:iCs/>
          <w:sz w:val="24"/>
          <w:szCs w:val="24"/>
        </w:rPr>
      </w:pPr>
      <w:r w:rsidRPr="00D43203">
        <w:rPr>
          <w:rFonts w:ascii="Times New Roman" w:hAnsi="Times New Roman" w:cs="Times New Roman"/>
          <w:sz w:val="24"/>
          <w:szCs w:val="24"/>
        </w:rPr>
        <w:t>19. Tavares AA </w:t>
      </w:r>
      <w:proofErr w:type="gramStart"/>
      <w:r w:rsidRPr="00D43203">
        <w:rPr>
          <w:rFonts w:ascii="Times New Roman" w:hAnsi="Times New Roman" w:cs="Times New Roman"/>
          <w:sz w:val="24"/>
          <w:szCs w:val="24"/>
        </w:rPr>
        <w:t>et</w:t>
      </w:r>
      <w:proofErr w:type="gramEnd"/>
      <w:r w:rsidRPr="00D43203">
        <w:rPr>
          <w:rFonts w:ascii="Times New Roman" w:hAnsi="Times New Roman" w:cs="Times New Roman"/>
          <w:sz w:val="24"/>
          <w:szCs w:val="24"/>
        </w:rPr>
        <w:t xml:space="preserve"> al. </w:t>
      </w:r>
      <w:r w:rsidRPr="00D43203">
        <w:rPr>
          <w:rFonts w:ascii="Times New Roman" w:hAnsi="Times New Roman" w:cs="Times New Roman"/>
          <w:b/>
          <w:sz w:val="24"/>
          <w:szCs w:val="24"/>
        </w:rPr>
        <w:t xml:space="preserve">(Re) Organização do cotidiano de indivíduos com doenças crônicas a partir da estratégia de grupo. </w:t>
      </w:r>
      <w:r w:rsidRPr="00D43203">
        <w:rPr>
          <w:rFonts w:ascii="Times New Roman" w:hAnsi="Times New Roman" w:cs="Times New Roman"/>
          <w:sz w:val="24"/>
          <w:szCs w:val="24"/>
        </w:rPr>
        <w:t xml:space="preserve">Cadernos de Terapia Ocupacional da UFSCar, São Carlo. 2012; 20(1): 95-105. </w:t>
      </w:r>
      <w:r w:rsidR="00CA2C24" w:rsidRPr="00A76D10">
        <w:rPr>
          <w:rFonts w:ascii="Times New Roman" w:hAnsi="Times New Roman" w:cs="Times New Roman"/>
          <w:sz w:val="24"/>
          <w:szCs w:val="24"/>
          <w:shd w:val="clear" w:color="auto" w:fill="FFFFFF"/>
        </w:rPr>
        <w:t>doi.org/10.4322/</w:t>
      </w:r>
      <w:proofErr w:type="gramStart"/>
      <w:r w:rsidR="00CA2C24" w:rsidRPr="00A76D10">
        <w:rPr>
          <w:rFonts w:ascii="Times New Roman" w:hAnsi="Times New Roman" w:cs="Times New Roman"/>
          <w:sz w:val="24"/>
          <w:szCs w:val="24"/>
          <w:shd w:val="clear" w:color="auto" w:fill="FFFFFF"/>
        </w:rPr>
        <w:t>cto.</w:t>
      </w:r>
      <w:proofErr w:type="gramEnd"/>
      <w:r w:rsidR="00CA2C24" w:rsidRPr="00A76D10">
        <w:rPr>
          <w:rFonts w:ascii="Times New Roman" w:hAnsi="Times New Roman" w:cs="Times New Roman"/>
          <w:sz w:val="24"/>
          <w:szCs w:val="24"/>
          <w:shd w:val="clear" w:color="auto" w:fill="FFFFFF"/>
        </w:rPr>
        <w:t>2012.011</w:t>
      </w:r>
      <w:r w:rsidR="00CA2C24" w:rsidRPr="00D43203">
        <w:rPr>
          <w:rFonts w:ascii="Times New Roman" w:hAnsi="Times New Roman" w:cs="Times New Roman"/>
          <w:sz w:val="24"/>
          <w:szCs w:val="24"/>
          <w:shd w:val="clear" w:color="auto" w:fill="FFFFFF"/>
        </w:rPr>
        <w:t xml:space="preserve"> </w:t>
      </w:r>
    </w:p>
    <w:p w14:paraId="61664061" w14:textId="3D69DF8F" w:rsidR="00962E77" w:rsidRPr="00D43203" w:rsidRDefault="00962E77" w:rsidP="00F31D54">
      <w:pPr>
        <w:autoSpaceDE w:val="0"/>
        <w:autoSpaceDN w:val="0"/>
        <w:adjustRightInd w:val="0"/>
        <w:spacing w:after="0" w:line="360" w:lineRule="auto"/>
        <w:rPr>
          <w:rFonts w:ascii="Times New Roman" w:hAnsi="Times New Roman" w:cs="Times New Roman"/>
          <w:iCs/>
          <w:sz w:val="24"/>
          <w:szCs w:val="24"/>
        </w:rPr>
      </w:pPr>
      <w:r w:rsidRPr="00D43203">
        <w:rPr>
          <w:rFonts w:ascii="Times New Roman" w:hAnsi="Times New Roman" w:cs="Times New Roman"/>
          <w:sz w:val="24"/>
          <w:szCs w:val="24"/>
        </w:rPr>
        <w:t xml:space="preserve">20. </w:t>
      </w:r>
      <w:r w:rsidRPr="00D43203">
        <w:rPr>
          <w:rFonts w:ascii="Times New Roman" w:hAnsi="Times New Roman" w:cs="Times New Roman"/>
          <w:sz w:val="24"/>
          <w:szCs w:val="24"/>
          <w:shd w:val="clear" w:color="auto" w:fill="FFFFFF"/>
        </w:rPr>
        <w:t xml:space="preserve">Salles MM; </w:t>
      </w:r>
      <w:proofErr w:type="spellStart"/>
      <w:r w:rsidR="006F23A6" w:rsidRPr="006F23A6">
        <w:rPr>
          <w:rFonts w:ascii="Times New Roman" w:hAnsi="Times New Roman" w:cs="Times New Roman"/>
          <w:sz w:val="24"/>
        </w:rPr>
        <w:t>Matsukura</w:t>
      </w:r>
      <w:proofErr w:type="spellEnd"/>
      <w:r w:rsidR="006F23A6">
        <w:rPr>
          <w:rFonts w:ascii="Times New Roman" w:hAnsi="Times New Roman" w:cs="Times New Roman"/>
          <w:sz w:val="24"/>
        </w:rPr>
        <w:t xml:space="preserve"> </w:t>
      </w:r>
      <w:r w:rsidRPr="006F23A6">
        <w:rPr>
          <w:rFonts w:ascii="Times New Roman" w:hAnsi="Times New Roman" w:cs="Times New Roman"/>
          <w:sz w:val="24"/>
        </w:rPr>
        <w:t>TS</w:t>
      </w:r>
      <w:r w:rsidRPr="00D43203">
        <w:rPr>
          <w:rFonts w:ascii="Times New Roman" w:hAnsi="Times New Roman" w:cs="Times New Roman"/>
          <w:sz w:val="24"/>
          <w:szCs w:val="24"/>
          <w:shd w:val="clear" w:color="auto" w:fill="FFFFFF"/>
        </w:rPr>
        <w:t>.</w:t>
      </w:r>
      <w:r w:rsidRPr="00D43203">
        <w:rPr>
          <w:rFonts w:ascii="Times New Roman" w:hAnsi="Times New Roman" w:cs="Times New Roman"/>
          <w:sz w:val="24"/>
          <w:szCs w:val="24"/>
        </w:rPr>
        <w:t xml:space="preserve"> </w:t>
      </w:r>
      <w:r w:rsidRPr="00D43203">
        <w:rPr>
          <w:rFonts w:ascii="Times New Roman" w:hAnsi="Times New Roman" w:cs="Times New Roman"/>
          <w:b/>
          <w:bCs/>
          <w:sz w:val="24"/>
          <w:szCs w:val="24"/>
        </w:rPr>
        <w:t>Estudo de revisão sistemática sobre o uso do conceito de cotidiano no campo da terapia ocupacional no Brasil</w:t>
      </w:r>
      <w:r w:rsidRPr="00D43203">
        <w:rPr>
          <w:rFonts w:ascii="Times New Roman" w:hAnsi="Times New Roman" w:cs="Times New Roman"/>
          <w:b/>
          <w:sz w:val="24"/>
          <w:szCs w:val="24"/>
        </w:rPr>
        <w:t>.</w:t>
      </w:r>
      <w:r w:rsidRPr="00D43203">
        <w:rPr>
          <w:rFonts w:ascii="Times New Roman" w:hAnsi="Times New Roman" w:cs="Times New Roman"/>
          <w:sz w:val="24"/>
          <w:szCs w:val="24"/>
        </w:rPr>
        <w:t xml:space="preserve"> </w:t>
      </w:r>
      <w:r w:rsidRPr="00D43203">
        <w:rPr>
          <w:rFonts w:ascii="Times New Roman" w:hAnsi="Times New Roman" w:cs="Times New Roman"/>
          <w:iCs/>
          <w:sz w:val="24"/>
          <w:szCs w:val="24"/>
        </w:rPr>
        <w:t xml:space="preserve">Cad. Ter. </w:t>
      </w:r>
      <w:proofErr w:type="spellStart"/>
      <w:r w:rsidRPr="00D43203">
        <w:rPr>
          <w:rFonts w:ascii="Times New Roman" w:hAnsi="Times New Roman" w:cs="Times New Roman"/>
          <w:iCs/>
          <w:sz w:val="24"/>
          <w:szCs w:val="24"/>
        </w:rPr>
        <w:t>Ocup</w:t>
      </w:r>
      <w:proofErr w:type="spellEnd"/>
      <w:r w:rsidRPr="00D43203">
        <w:rPr>
          <w:rFonts w:ascii="Times New Roman" w:hAnsi="Times New Roman" w:cs="Times New Roman"/>
          <w:iCs/>
          <w:sz w:val="24"/>
          <w:szCs w:val="24"/>
        </w:rPr>
        <w:t>. UFSCar.</w:t>
      </w:r>
      <w:r w:rsidRPr="00D43203">
        <w:rPr>
          <w:rFonts w:ascii="Times New Roman" w:hAnsi="Times New Roman" w:cs="Times New Roman"/>
          <w:i/>
          <w:iCs/>
          <w:sz w:val="24"/>
          <w:szCs w:val="24"/>
        </w:rPr>
        <w:t xml:space="preserve"> </w:t>
      </w:r>
      <w:r w:rsidRPr="00D43203">
        <w:rPr>
          <w:rFonts w:ascii="Times New Roman" w:hAnsi="Times New Roman" w:cs="Times New Roman"/>
          <w:sz w:val="24"/>
          <w:szCs w:val="24"/>
        </w:rPr>
        <w:t>São Carlos. 2013; 21(2): 265-27</w:t>
      </w:r>
      <w:r w:rsidR="00A76D10">
        <w:rPr>
          <w:rFonts w:ascii="Times New Roman" w:hAnsi="Times New Roman" w:cs="Times New Roman"/>
          <w:sz w:val="24"/>
        </w:rPr>
        <w:t xml:space="preserve">. </w:t>
      </w:r>
      <w:r w:rsidR="00CA2C24" w:rsidRPr="00A76D10">
        <w:rPr>
          <w:rFonts w:ascii="Times New Roman" w:hAnsi="Times New Roman" w:cs="Times New Roman"/>
          <w:sz w:val="24"/>
        </w:rPr>
        <w:t>doi.org/10.4322/</w:t>
      </w:r>
      <w:proofErr w:type="gramStart"/>
      <w:r w:rsidR="00CA2C24" w:rsidRPr="00A76D10">
        <w:rPr>
          <w:rFonts w:ascii="Times New Roman" w:hAnsi="Times New Roman" w:cs="Times New Roman"/>
          <w:sz w:val="24"/>
        </w:rPr>
        <w:t>cto.</w:t>
      </w:r>
      <w:proofErr w:type="gramEnd"/>
      <w:r w:rsidR="00CA2C24" w:rsidRPr="00A76D10">
        <w:rPr>
          <w:rFonts w:ascii="Times New Roman" w:hAnsi="Times New Roman" w:cs="Times New Roman"/>
          <w:sz w:val="24"/>
        </w:rPr>
        <w:t>2013.028</w:t>
      </w:r>
      <w:r w:rsidR="00CA2C24" w:rsidRPr="00D43203">
        <w:rPr>
          <w:rFonts w:ascii="Times New Roman" w:hAnsi="Times New Roman" w:cs="Times New Roman"/>
          <w:sz w:val="24"/>
        </w:rPr>
        <w:t xml:space="preserve"> </w:t>
      </w:r>
    </w:p>
    <w:p w14:paraId="5FFCCD3D" w14:textId="77777777" w:rsidR="00F31D54" w:rsidRPr="00D43203" w:rsidRDefault="00962E77" w:rsidP="00F31D54">
      <w:pPr>
        <w:autoSpaceDE w:val="0"/>
        <w:autoSpaceDN w:val="0"/>
        <w:adjustRightInd w:val="0"/>
        <w:spacing w:after="0" w:line="360" w:lineRule="auto"/>
        <w:rPr>
          <w:rFonts w:ascii="Times New Roman" w:hAnsi="Times New Roman" w:cs="Times New Roman"/>
          <w:sz w:val="24"/>
          <w:szCs w:val="24"/>
        </w:rPr>
      </w:pPr>
      <w:r w:rsidRPr="00D43203">
        <w:rPr>
          <w:rFonts w:ascii="Times New Roman" w:hAnsi="Times New Roman" w:cs="Times New Roman"/>
          <w:sz w:val="24"/>
          <w:szCs w:val="24"/>
        </w:rPr>
        <w:t xml:space="preserve">21. </w:t>
      </w:r>
      <w:r w:rsidR="00F31D54" w:rsidRPr="00D43203">
        <w:rPr>
          <w:rFonts w:ascii="Times New Roman" w:hAnsi="Times New Roman" w:cs="Times New Roman"/>
          <w:sz w:val="24"/>
          <w:szCs w:val="24"/>
        </w:rPr>
        <w:t xml:space="preserve">Duarte MP; Silva ACD; Sousa TA. </w:t>
      </w:r>
      <w:r w:rsidR="00F31D54" w:rsidRPr="00D43203">
        <w:rPr>
          <w:rFonts w:ascii="Times New Roman" w:hAnsi="Times New Roman" w:cs="Times New Roman"/>
          <w:b/>
          <w:bCs/>
          <w:sz w:val="24"/>
          <w:szCs w:val="24"/>
        </w:rPr>
        <w:t>O terapeuta ocupacional no Núcleo de Apoio à Saúde da Família: uma prática em construção</w:t>
      </w:r>
      <w:r w:rsidR="00F31D54" w:rsidRPr="00D43203">
        <w:rPr>
          <w:rFonts w:ascii="Times New Roman" w:hAnsi="Times New Roman" w:cs="Times New Roman"/>
          <w:sz w:val="24"/>
          <w:szCs w:val="24"/>
        </w:rPr>
        <w:t xml:space="preserve">. Anais do XIV Encontro Nacional de Docentes de Terapia Ocupacional e do III Seminário Nacional de Pesquisa em Terapia Ocupacional. Cad. Ter. </w:t>
      </w:r>
      <w:proofErr w:type="spellStart"/>
      <w:r w:rsidR="00F31D54" w:rsidRPr="00D43203">
        <w:rPr>
          <w:rFonts w:ascii="Times New Roman" w:hAnsi="Times New Roman" w:cs="Times New Roman"/>
          <w:sz w:val="24"/>
          <w:szCs w:val="24"/>
        </w:rPr>
        <w:t>Ocup</w:t>
      </w:r>
      <w:proofErr w:type="spellEnd"/>
      <w:r w:rsidR="00F31D54" w:rsidRPr="00D43203">
        <w:rPr>
          <w:rFonts w:ascii="Times New Roman" w:hAnsi="Times New Roman" w:cs="Times New Roman"/>
          <w:sz w:val="24"/>
          <w:szCs w:val="24"/>
        </w:rPr>
        <w:t xml:space="preserve">. </w:t>
      </w:r>
      <w:proofErr w:type="gramStart"/>
      <w:r w:rsidR="00F31D54" w:rsidRPr="00D43203">
        <w:rPr>
          <w:rFonts w:ascii="Times New Roman" w:hAnsi="Times New Roman" w:cs="Times New Roman"/>
          <w:sz w:val="24"/>
          <w:szCs w:val="24"/>
        </w:rPr>
        <w:t>da</w:t>
      </w:r>
      <w:proofErr w:type="gramEnd"/>
      <w:r w:rsidR="00F31D54" w:rsidRPr="00D43203">
        <w:rPr>
          <w:rFonts w:ascii="Times New Roman" w:hAnsi="Times New Roman" w:cs="Times New Roman"/>
          <w:sz w:val="24"/>
          <w:szCs w:val="24"/>
        </w:rPr>
        <w:t xml:space="preserve"> UFSCar, São Carlos. 2014; 22(2): 149-154. </w:t>
      </w:r>
    </w:p>
    <w:p w14:paraId="358E77C6" w14:textId="3595B9BA" w:rsidR="00F31D54" w:rsidRPr="00D43203" w:rsidRDefault="00F31D54" w:rsidP="00F31D54">
      <w:pPr>
        <w:pStyle w:val="Default"/>
        <w:spacing w:line="360" w:lineRule="auto"/>
        <w:rPr>
          <w:rFonts w:ascii="Times New Roman" w:hAnsi="Times New Roman" w:cs="Times New Roman"/>
          <w:color w:val="auto"/>
          <w:shd w:val="clear" w:color="auto" w:fill="FFFFFF"/>
        </w:rPr>
      </w:pPr>
      <w:r w:rsidRPr="00D43203">
        <w:rPr>
          <w:rFonts w:ascii="Times New Roman" w:hAnsi="Times New Roman" w:cs="Times New Roman"/>
          <w:color w:val="auto"/>
          <w:shd w:val="clear" w:color="auto" w:fill="FFFFFF"/>
        </w:rPr>
        <w:lastRenderedPageBreak/>
        <w:t xml:space="preserve">22. </w:t>
      </w:r>
      <w:proofErr w:type="spellStart"/>
      <w:r w:rsidRPr="00D43203">
        <w:rPr>
          <w:rFonts w:ascii="Times New Roman" w:hAnsi="Times New Roman" w:cs="Times New Roman"/>
          <w:color w:val="auto"/>
          <w:shd w:val="clear" w:color="auto" w:fill="FFFFFF"/>
        </w:rPr>
        <w:t>Ellery</w:t>
      </w:r>
      <w:proofErr w:type="spellEnd"/>
      <w:r w:rsidRPr="00D43203">
        <w:rPr>
          <w:rFonts w:ascii="Times New Roman" w:hAnsi="Times New Roman" w:cs="Times New Roman"/>
          <w:color w:val="auto"/>
          <w:shd w:val="clear" w:color="auto" w:fill="FFFFFF"/>
        </w:rPr>
        <w:t xml:space="preserve"> AEL. </w:t>
      </w:r>
      <w:r w:rsidRPr="00D43203">
        <w:rPr>
          <w:rFonts w:ascii="Times New Roman" w:hAnsi="Times New Roman" w:cs="Times New Roman"/>
          <w:b/>
          <w:bCs/>
          <w:color w:val="auto"/>
          <w:shd w:val="clear" w:color="auto" w:fill="FFFFFF"/>
        </w:rPr>
        <w:t>Interprofissionalidade na estratégia saúde da família [manuscrito]: condições de possibilidade para a integração de saberes e a colaboração interprofissional</w:t>
      </w:r>
      <w:r w:rsidRPr="00D43203">
        <w:rPr>
          <w:rFonts w:ascii="Times New Roman" w:hAnsi="Times New Roman" w:cs="Times New Roman"/>
          <w:b/>
          <w:color w:val="auto"/>
          <w:shd w:val="clear" w:color="auto" w:fill="FFFFFF"/>
        </w:rPr>
        <w:t>.</w:t>
      </w:r>
      <w:r w:rsidRPr="00D43203">
        <w:rPr>
          <w:rFonts w:ascii="Times New Roman" w:hAnsi="Times New Roman" w:cs="Times New Roman"/>
          <w:color w:val="auto"/>
          <w:shd w:val="clear" w:color="auto" w:fill="FFFFFF"/>
        </w:rPr>
        <w:t xml:space="preserve"> [Tese]. Fortaleza: Universidade Federal do Ceará; 2012.</w:t>
      </w:r>
    </w:p>
    <w:p w14:paraId="110B810B" w14:textId="6C1B858C" w:rsidR="000303A4" w:rsidRPr="00D43203" w:rsidRDefault="00F31D54" w:rsidP="00F31D54">
      <w:pPr>
        <w:autoSpaceDE w:val="0"/>
        <w:autoSpaceDN w:val="0"/>
        <w:adjustRightInd w:val="0"/>
        <w:spacing w:after="0" w:line="360" w:lineRule="auto"/>
        <w:rPr>
          <w:rFonts w:ascii="Times New Roman" w:hAnsi="Times New Roman" w:cs="Times New Roman"/>
          <w:sz w:val="24"/>
          <w:szCs w:val="24"/>
        </w:rPr>
      </w:pPr>
      <w:r w:rsidRPr="00D43203">
        <w:rPr>
          <w:rFonts w:ascii="Times New Roman" w:hAnsi="Times New Roman" w:cs="Times New Roman"/>
          <w:sz w:val="24"/>
          <w:szCs w:val="24"/>
        </w:rPr>
        <w:t xml:space="preserve">23. </w:t>
      </w:r>
      <w:proofErr w:type="spellStart"/>
      <w:r w:rsidR="000303A4" w:rsidRPr="00D43203">
        <w:rPr>
          <w:rFonts w:ascii="Times New Roman" w:hAnsi="Times New Roman" w:cs="Times New Roman"/>
          <w:sz w:val="24"/>
          <w:szCs w:val="24"/>
        </w:rPr>
        <w:t>Lancman</w:t>
      </w:r>
      <w:proofErr w:type="spellEnd"/>
      <w:r w:rsidR="000303A4" w:rsidRPr="00D43203">
        <w:rPr>
          <w:rFonts w:ascii="Times New Roman" w:hAnsi="Times New Roman" w:cs="Times New Roman"/>
          <w:sz w:val="24"/>
          <w:szCs w:val="24"/>
        </w:rPr>
        <w:t xml:space="preserve"> S; Barros JO. </w:t>
      </w:r>
      <w:r w:rsidR="000303A4" w:rsidRPr="00D43203">
        <w:rPr>
          <w:rFonts w:ascii="Times New Roman" w:hAnsi="Times New Roman" w:cs="Times New Roman"/>
          <w:b/>
          <w:bCs/>
          <w:sz w:val="24"/>
          <w:szCs w:val="24"/>
        </w:rPr>
        <w:t>Estratégia de Saúde da Família (ESF), Núcleo de Apoio à Saúde da Família (NASF) e Terapia Ocupacional: problematizando interfaces</w:t>
      </w:r>
      <w:r w:rsidR="000303A4" w:rsidRPr="00D43203">
        <w:rPr>
          <w:rFonts w:ascii="Times New Roman" w:hAnsi="Times New Roman" w:cs="Times New Roman"/>
          <w:sz w:val="24"/>
          <w:szCs w:val="24"/>
        </w:rPr>
        <w:t xml:space="preserve">. </w:t>
      </w:r>
      <w:proofErr w:type="spellStart"/>
      <w:r w:rsidR="000303A4" w:rsidRPr="00D43203">
        <w:rPr>
          <w:rFonts w:ascii="Times New Roman" w:hAnsi="Times New Roman" w:cs="Times New Roman"/>
          <w:sz w:val="24"/>
          <w:szCs w:val="24"/>
        </w:rPr>
        <w:t>Rev</w:t>
      </w:r>
      <w:proofErr w:type="spellEnd"/>
      <w:r w:rsidR="000303A4" w:rsidRPr="00D43203">
        <w:rPr>
          <w:rFonts w:ascii="Times New Roman" w:hAnsi="Times New Roman" w:cs="Times New Roman"/>
          <w:sz w:val="24"/>
          <w:szCs w:val="24"/>
        </w:rPr>
        <w:t xml:space="preserve"> Ter. </w:t>
      </w:r>
      <w:proofErr w:type="spellStart"/>
      <w:r w:rsidR="000303A4" w:rsidRPr="00D43203">
        <w:rPr>
          <w:rFonts w:ascii="Times New Roman" w:hAnsi="Times New Roman" w:cs="Times New Roman"/>
          <w:sz w:val="24"/>
          <w:szCs w:val="24"/>
        </w:rPr>
        <w:t>Ocup</w:t>
      </w:r>
      <w:proofErr w:type="spellEnd"/>
      <w:r w:rsidR="000303A4" w:rsidRPr="00D43203">
        <w:rPr>
          <w:rFonts w:ascii="Times New Roman" w:hAnsi="Times New Roman" w:cs="Times New Roman"/>
          <w:sz w:val="24"/>
          <w:szCs w:val="24"/>
        </w:rPr>
        <w:t>. Univ. São Paulo. 2011;</w:t>
      </w:r>
      <w:r w:rsidR="00A76D10">
        <w:rPr>
          <w:rFonts w:ascii="Times New Roman" w:hAnsi="Times New Roman" w:cs="Times New Roman"/>
          <w:sz w:val="24"/>
          <w:szCs w:val="24"/>
        </w:rPr>
        <w:t xml:space="preserve"> 22(3): 263-269. </w:t>
      </w:r>
      <w:r w:rsidR="00CA2C24" w:rsidRPr="00A76D10">
        <w:rPr>
          <w:rFonts w:ascii="Times New Roman" w:hAnsi="Times New Roman" w:cs="Times New Roman"/>
          <w:sz w:val="24"/>
          <w:szCs w:val="24"/>
        </w:rPr>
        <w:t>doi.org/10.11606/</w:t>
      </w:r>
      <w:proofErr w:type="gramStart"/>
      <w:r w:rsidR="00CA2C24" w:rsidRPr="00A76D10">
        <w:rPr>
          <w:rFonts w:ascii="Times New Roman" w:hAnsi="Times New Roman" w:cs="Times New Roman"/>
          <w:sz w:val="24"/>
          <w:szCs w:val="24"/>
        </w:rPr>
        <w:t>issn.</w:t>
      </w:r>
      <w:proofErr w:type="gramEnd"/>
      <w:r w:rsidR="00CA2C24" w:rsidRPr="00A76D10">
        <w:rPr>
          <w:rFonts w:ascii="Times New Roman" w:hAnsi="Times New Roman" w:cs="Times New Roman"/>
          <w:sz w:val="24"/>
          <w:szCs w:val="24"/>
        </w:rPr>
        <w:t>2238-6149.v22i3p263-269</w:t>
      </w:r>
      <w:r w:rsidR="00CA2C24" w:rsidRPr="00D43203">
        <w:rPr>
          <w:rFonts w:ascii="Times New Roman" w:hAnsi="Times New Roman" w:cs="Times New Roman"/>
          <w:sz w:val="24"/>
          <w:szCs w:val="24"/>
        </w:rPr>
        <w:t xml:space="preserve"> </w:t>
      </w:r>
    </w:p>
    <w:p w14:paraId="5875C8D7" w14:textId="3086CD73" w:rsidR="00A4716B" w:rsidRPr="00D43203" w:rsidRDefault="00A4716B" w:rsidP="00A4716B">
      <w:pPr>
        <w:rPr>
          <w:rFonts w:ascii="Times New Roman" w:eastAsia="Times New Roman" w:hAnsi="Times New Roman" w:cs="Times New Roman"/>
          <w:sz w:val="24"/>
          <w:szCs w:val="24"/>
          <w:lang w:eastAsia="pt-BR"/>
        </w:rPr>
      </w:pPr>
      <w:r w:rsidRPr="00D43203">
        <w:rPr>
          <w:rFonts w:ascii="Times New Roman" w:hAnsi="Times New Roman" w:cs="Times New Roman"/>
          <w:sz w:val="24"/>
          <w:szCs w:val="24"/>
        </w:rPr>
        <w:t xml:space="preserve">24. </w:t>
      </w:r>
      <w:r w:rsidRPr="00D43203">
        <w:rPr>
          <w:rFonts w:ascii="Times New Roman" w:eastAsia="Times New Roman" w:hAnsi="Times New Roman" w:cs="Times New Roman"/>
          <w:sz w:val="24"/>
          <w:szCs w:val="24"/>
          <w:lang w:eastAsia="pt-BR"/>
        </w:rPr>
        <w:t>Cabral LRS</w:t>
      </w:r>
      <w:r w:rsidR="00F55025" w:rsidRPr="00D43203">
        <w:rPr>
          <w:rFonts w:ascii="Times New Roman" w:eastAsia="Times New Roman" w:hAnsi="Times New Roman" w:cs="Times New Roman"/>
          <w:sz w:val="24"/>
          <w:szCs w:val="24"/>
          <w:lang w:eastAsia="pt-BR"/>
        </w:rPr>
        <w:t>;</w:t>
      </w:r>
      <w:r w:rsidRPr="00D43203">
        <w:rPr>
          <w:rFonts w:ascii="Times New Roman" w:eastAsia="Times New Roman" w:hAnsi="Times New Roman" w:cs="Times New Roman"/>
          <w:sz w:val="24"/>
          <w:szCs w:val="24"/>
          <w:lang w:eastAsia="pt-BR"/>
        </w:rPr>
        <w:t xml:space="preserve"> </w:t>
      </w:r>
      <w:proofErr w:type="spellStart"/>
      <w:r w:rsidRPr="00D43203">
        <w:rPr>
          <w:rFonts w:ascii="Times New Roman" w:eastAsia="Times New Roman" w:hAnsi="Times New Roman" w:cs="Times New Roman"/>
          <w:sz w:val="24"/>
          <w:szCs w:val="24"/>
          <w:lang w:eastAsia="pt-BR"/>
        </w:rPr>
        <w:t>Bregalda</w:t>
      </w:r>
      <w:proofErr w:type="spellEnd"/>
      <w:r w:rsidRPr="00D43203">
        <w:rPr>
          <w:rFonts w:ascii="Times New Roman" w:eastAsia="Times New Roman" w:hAnsi="Times New Roman" w:cs="Times New Roman"/>
          <w:sz w:val="24"/>
          <w:szCs w:val="24"/>
          <w:lang w:eastAsia="pt-BR"/>
        </w:rPr>
        <w:t xml:space="preserve"> M </w:t>
      </w:r>
      <w:proofErr w:type="spellStart"/>
      <w:r w:rsidRPr="00D43203">
        <w:rPr>
          <w:rFonts w:ascii="Times New Roman" w:eastAsia="Times New Roman" w:hAnsi="Times New Roman" w:cs="Times New Roman"/>
          <w:sz w:val="24"/>
          <w:szCs w:val="24"/>
          <w:lang w:eastAsia="pt-BR"/>
        </w:rPr>
        <w:t>M</w:t>
      </w:r>
      <w:proofErr w:type="spellEnd"/>
      <w:r w:rsidR="00F55025" w:rsidRPr="00D43203">
        <w:rPr>
          <w:rFonts w:ascii="Times New Roman" w:eastAsia="Times New Roman" w:hAnsi="Times New Roman" w:cs="Times New Roman"/>
          <w:sz w:val="24"/>
          <w:szCs w:val="24"/>
          <w:lang w:eastAsia="pt-BR"/>
        </w:rPr>
        <w:t>.</w:t>
      </w:r>
      <w:r w:rsidRPr="00D43203">
        <w:rPr>
          <w:rFonts w:ascii="Times New Roman" w:eastAsia="Times New Roman" w:hAnsi="Times New Roman" w:cs="Times New Roman"/>
          <w:sz w:val="24"/>
          <w:szCs w:val="24"/>
          <w:lang w:eastAsia="pt-BR"/>
        </w:rPr>
        <w:t xml:space="preserve"> </w:t>
      </w:r>
      <w:r w:rsidRPr="00D43203">
        <w:rPr>
          <w:rFonts w:ascii="Times New Roman" w:eastAsia="Times New Roman" w:hAnsi="Times New Roman" w:cs="Times New Roman"/>
          <w:b/>
          <w:sz w:val="24"/>
          <w:szCs w:val="24"/>
          <w:lang w:eastAsia="pt-BR"/>
        </w:rPr>
        <w:t>A atuação da terapia ocupacional na atenção básica à s</w:t>
      </w:r>
      <w:r w:rsidR="00F55025" w:rsidRPr="00D43203">
        <w:rPr>
          <w:rFonts w:ascii="Times New Roman" w:eastAsia="Times New Roman" w:hAnsi="Times New Roman" w:cs="Times New Roman"/>
          <w:b/>
          <w:sz w:val="24"/>
          <w:szCs w:val="24"/>
          <w:lang w:eastAsia="pt-BR"/>
        </w:rPr>
        <w:t>aúde: uma revisão de literatura</w:t>
      </w:r>
      <w:r w:rsidRPr="00D43203">
        <w:rPr>
          <w:rFonts w:ascii="Times New Roman" w:eastAsia="Times New Roman" w:hAnsi="Times New Roman" w:cs="Times New Roman"/>
          <w:sz w:val="24"/>
          <w:szCs w:val="24"/>
          <w:lang w:eastAsia="pt-BR"/>
        </w:rPr>
        <w:t>. </w:t>
      </w:r>
      <w:r w:rsidRPr="00D43203">
        <w:rPr>
          <w:rFonts w:ascii="Times New Roman" w:eastAsia="Times New Roman" w:hAnsi="Times New Roman" w:cs="Times New Roman"/>
          <w:iCs/>
          <w:sz w:val="24"/>
          <w:szCs w:val="24"/>
          <w:lang w:eastAsia="pt-BR"/>
        </w:rPr>
        <w:t>Cadernos Brasileiros de Terapia Ocupacional</w:t>
      </w:r>
      <w:r w:rsidRPr="00D43203">
        <w:rPr>
          <w:rFonts w:ascii="Times New Roman" w:eastAsia="Times New Roman" w:hAnsi="Times New Roman" w:cs="Times New Roman"/>
          <w:sz w:val="24"/>
          <w:szCs w:val="24"/>
          <w:lang w:eastAsia="pt-BR"/>
        </w:rPr>
        <w:t>, </w:t>
      </w:r>
      <w:r w:rsidR="00F55025" w:rsidRPr="00D43203">
        <w:rPr>
          <w:rFonts w:ascii="Times New Roman" w:eastAsia="Times New Roman" w:hAnsi="Times New Roman" w:cs="Times New Roman"/>
          <w:sz w:val="24"/>
          <w:szCs w:val="24"/>
          <w:lang w:eastAsia="pt-BR"/>
        </w:rPr>
        <w:t xml:space="preserve"> São Carlos. 2017; </w:t>
      </w:r>
      <w:r w:rsidRPr="00D43203">
        <w:rPr>
          <w:rFonts w:ascii="Times New Roman" w:eastAsia="Times New Roman" w:hAnsi="Times New Roman" w:cs="Times New Roman"/>
          <w:iCs/>
          <w:sz w:val="24"/>
          <w:szCs w:val="24"/>
          <w:lang w:eastAsia="pt-BR"/>
        </w:rPr>
        <w:t>25</w:t>
      </w:r>
      <w:r w:rsidRPr="00D43203">
        <w:rPr>
          <w:rFonts w:ascii="Times New Roman" w:eastAsia="Times New Roman" w:hAnsi="Times New Roman" w:cs="Times New Roman"/>
          <w:sz w:val="24"/>
          <w:szCs w:val="24"/>
          <w:lang w:eastAsia="pt-BR"/>
        </w:rPr>
        <w:t>(1)</w:t>
      </w:r>
      <w:r w:rsidR="00F55025" w:rsidRPr="00D43203">
        <w:rPr>
          <w:rFonts w:ascii="Times New Roman" w:eastAsia="Times New Roman" w:hAnsi="Times New Roman" w:cs="Times New Roman"/>
          <w:sz w:val="24"/>
          <w:szCs w:val="24"/>
          <w:lang w:eastAsia="pt-BR"/>
        </w:rPr>
        <w:t>:</w:t>
      </w:r>
      <w:r w:rsidR="00F55025" w:rsidRPr="00D43203">
        <w:rPr>
          <w:rFonts w:ascii="Times New Roman" w:hAnsi="Times New Roman" w:cs="Times New Roman"/>
          <w:sz w:val="24"/>
          <w:szCs w:val="24"/>
        </w:rPr>
        <w:t xml:space="preserve"> 179-189</w:t>
      </w:r>
      <w:r w:rsidRPr="00D43203">
        <w:rPr>
          <w:rFonts w:ascii="Times New Roman" w:eastAsia="Times New Roman" w:hAnsi="Times New Roman" w:cs="Times New Roman"/>
          <w:sz w:val="24"/>
          <w:szCs w:val="24"/>
          <w:lang w:eastAsia="pt-BR"/>
        </w:rPr>
        <w:t>.</w:t>
      </w:r>
      <w:r w:rsidR="00F55025" w:rsidRPr="00D43203">
        <w:rPr>
          <w:rFonts w:ascii="Times New Roman" w:eastAsia="Times New Roman" w:hAnsi="Times New Roman" w:cs="Times New Roman"/>
          <w:sz w:val="24"/>
          <w:szCs w:val="24"/>
          <w:lang w:eastAsia="pt-BR"/>
        </w:rPr>
        <w:t xml:space="preserve"> </w:t>
      </w:r>
      <w:r w:rsidR="00CA2C24" w:rsidRPr="00A76D10">
        <w:rPr>
          <w:rFonts w:ascii="Times New Roman" w:hAnsi="Times New Roman" w:cs="Times New Roman"/>
          <w:sz w:val="24"/>
          <w:szCs w:val="24"/>
          <w:shd w:val="clear" w:color="auto" w:fill="FFFFFF"/>
        </w:rPr>
        <w:t>doi.org/10.4322/0104-</w:t>
      </w:r>
      <w:proofErr w:type="gramStart"/>
      <w:r w:rsidR="00CA2C24" w:rsidRPr="00A76D10">
        <w:rPr>
          <w:rFonts w:ascii="Times New Roman" w:hAnsi="Times New Roman" w:cs="Times New Roman"/>
          <w:sz w:val="24"/>
          <w:szCs w:val="24"/>
          <w:shd w:val="clear" w:color="auto" w:fill="FFFFFF"/>
        </w:rPr>
        <w:t>4931.</w:t>
      </w:r>
      <w:proofErr w:type="gramEnd"/>
      <w:r w:rsidR="00CA2C24" w:rsidRPr="00A76D10">
        <w:rPr>
          <w:rFonts w:ascii="Times New Roman" w:hAnsi="Times New Roman" w:cs="Times New Roman"/>
          <w:sz w:val="24"/>
          <w:szCs w:val="24"/>
          <w:shd w:val="clear" w:color="auto" w:fill="FFFFFF"/>
        </w:rPr>
        <w:t>ctoAR0763</w:t>
      </w:r>
      <w:r w:rsidR="00CA2C24" w:rsidRPr="00D43203">
        <w:rPr>
          <w:rFonts w:ascii="Times New Roman" w:hAnsi="Times New Roman" w:cs="Times New Roman"/>
          <w:sz w:val="24"/>
          <w:szCs w:val="24"/>
          <w:shd w:val="clear" w:color="auto" w:fill="FFFFFF"/>
        </w:rPr>
        <w:t xml:space="preserve"> </w:t>
      </w:r>
      <w:bookmarkStart w:id="0" w:name="_GoBack"/>
      <w:bookmarkEnd w:id="0"/>
    </w:p>
    <w:p w14:paraId="134A06EC" w14:textId="366ADBF1" w:rsidR="00A4716B" w:rsidRPr="00D43203" w:rsidRDefault="00A4716B" w:rsidP="00F31D54">
      <w:pPr>
        <w:autoSpaceDE w:val="0"/>
        <w:autoSpaceDN w:val="0"/>
        <w:adjustRightInd w:val="0"/>
        <w:spacing w:after="0" w:line="360" w:lineRule="auto"/>
        <w:rPr>
          <w:rFonts w:ascii="Times New Roman" w:hAnsi="Times New Roman" w:cs="Times New Roman"/>
          <w:sz w:val="24"/>
          <w:szCs w:val="24"/>
        </w:rPr>
      </w:pPr>
    </w:p>
    <w:sectPr w:rsidR="00A4716B" w:rsidRPr="00D43203" w:rsidSect="009A2F10">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DF9A96" w15:done="0"/>
  <w15:commentEx w15:paraId="132797D5" w15:done="0"/>
  <w15:commentEx w15:paraId="76DAC2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DED49" w14:textId="77777777" w:rsidR="00D323EB" w:rsidRDefault="00D323EB" w:rsidP="005A4B2D">
      <w:pPr>
        <w:spacing w:after="0" w:line="240" w:lineRule="auto"/>
      </w:pPr>
      <w:r>
        <w:separator/>
      </w:r>
    </w:p>
  </w:endnote>
  <w:endnote w:type="continuationSeparator" w:id="0">
    <w:p w14:paraId="4E1BA74D" w14:textId="77777777" w:rsidR="00D323EB" w:rsidRDefault="00D323EB" w:rsidP="005A4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00000003" w:usb1="00000000" w:usb2="00000000" w:usb3="00000000" w:csb0="00000001"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Whitney Medium">
    <w:altName w:val="Whitney Medium"/>
    <w:panose1 w:val="00000000000000000000"/>
    <w:charset w:val="00"/>
    <w:family w:val="swiss"/>
    <w:notTrueType/>
    <w:pitch w:val="default"/>
    <w:sig w:usb0="00000003" w:usb1="00000000" w:usb2="00000000" w:usb3="00000000" w:csb0="00000001"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ITC Avant Garde Std Cn">
    <w:altName w:val="ITC Avant Garde Std 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1738A" w14:textId="77777777" w:rsidR="00D323EB" w:rsidRDefault="00D323EB" w:rsidP="005A4B2D">
      <w:pPr>
        <w:spacing w:after="0" w:line="240" w:lineRule="auto"/>
      </w:pPr>
      <w:r>
        <w:separator/>
      </w:r>
    </w:p>
  </w:footnote>
  <w:footnote w:type="continuationSeparator" w:id="0">
    <w:p w14:paraId="46796479" w14:textId="77777777" w:rsidR="00D323EB" w:rsidRDefault="00D323EB" w:rsidP="005A4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B21BE"/>
    <w:multiLevelType w:val="hybridMultilevel"/>
    <w:tmpl w:val="13CCD05C"/>
    <w:lvl w:ilvl="0" w:tplc="04160019">
      <w:start w:val="1"/>
      <w:numFmt w:val="lowerLetter"/>
      <w:lvlText w:val="%1."/>
      <w:lvlJc w:val="left"/>
      <w:pPr>
        <w:ind w:left="360" w:hanging="360"/>
      </w:pPr>
      <w:rPr>
        <w:rFonts w:eastAsia="Times New Roman" w:hint="default"/>
        <w:i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5A220DB1"/>
    <w:multiLevelType w:val="hybridMultilevel"/>
    <w:tmpl w:val="661A5060"/>
    <w:lvl w:ilvl="0" w:tplc="011266F6">
      <w:start w:val="1"/>
      <w:numFmt w:val="upperLetter"/>
      <w:lvlText w:val="%1."/>
      <w:lvlJc w:val="left"/>
      <w:pPr>
        <w:ind w:left="928" w:hanging="360"/>
      </w:pPr>
      <w:rPr>
        <w:rFonts w:eastAsiaTheme="minorHAnsi"/>
        <w:b/>
        <w:i w:val="0"/>
        <w:color w:val="000000" w:themeColor="text1"/>
      </w:rPr>
    </w:lvl>
    <w:lvl w:ilvl="1" w:tplc="04160019">
      <w:start w:val="1"/>
      <w:numFmt w:val="lowerLetter"/>
      <w:lvlText w:val="%2."/>
      <w:lvlJc w:val="left"/>
      <w:pPr>
        <w:ind w:left="1648" w:hanging="360"/>
      </w:pPr>
    </w:lvl>
    <w:lvl w:ilvl="2" w:tplc="0416001B">
      <w:start w:val="1"/>
      <w:numFmt w:val="lowerRoman"/>
      <w:lvlText w:val="%3."/>
      <w:lvlJc w:val="right"/>
      <w:pPr>
        <w:ind w:left="2368" w:hanging="180"/>
      </w:pPr>
    </w:lvl>
    <w:lvl w:ilvl="3" w:tplc="0416000F">
      <w:start w:val="1"/>
      <w:numFmt w:val="decimal"/>
      <w:lvlText w:val="%4."/>
      <w:lvlJc w:val="left"/>
      <w:pPr>
        <w:ind w:left="3088" w:hanging="360"/>
      </w:pPr>
    </w:lvl>
    <w:lvl w:ilvl="4" w:tplc="04160019">
      <w:start w:val="1"/>
      <w:numFmt w:val="lowerLetter"/>
      <w:lvlText w:val="%5."/>
      <w:lvlJc w:val="left"/>
      <w:pPr>
        <w:ind w:left="3808" w:hanging="360"/>
      </w:pPr>
    </w:lvl>
    <w:lvl w:ilvl="5" w:tplc="0416001B">
      <w:start w:val="1"/>
      <w:numFmt w:val="lowerRoman"/>
      <w:lvlText w:val="%6."/>
      <w:lvlJc w:val="right"/>
      <w:pPr>
        <w:ind w:left="4528" w:hanging="180"/>
      </w:pPr>
    </w:lvl>
    <w:lvl w:ilvl="6" w:tplc="0416000F">
      <w:start w:val="1"/>
      <w:numFmt w:val="decimal"/>
      <w:lvlText w:val="%7."/>
      <w:lvlJc w:val="left"/>
      <w:pPr>
        <w:ind w:left="5248" w:hanging="360"/>
      </w:pPr>
    </w:lvl>
    <w:lvl w:ilvl="7" w:tplc="04160019">
      <w:start w:val="1"/>
      <w:numFmt w:val="lowerLetter"/>
      <w:lvlText w:val="%8."/>
      <w:lvlJc w:val="left"/>
      <w:pPr>
        <w:ind w:left="5968" w:hanging="360"/>
      </w:pPr>
    </w:lvl>
    <w:lvl w:ilvl="8" w:tplc="0416001B">
      <w:start w:val="1"/>
      <w:numFmt w:val="lowerRoman"/>
      <w:lvlText w:val="%9."/>
      <w:lvlJc w:val="right"/>
      <w:pPr>
        <w:ind w:left="6688" w:hanging="180"/>
      </w:pPr>
    </w:lvl>
  </w:abstractNum>
  <w:abstractNum w:abstractNumId="2">
    <w:nsid w:val="5E355D7A"/>
    <w:multiLevelType w:val="hybridMultilevel"/>
    <w:tmpl w:val="B6927F9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72AE3F32"/>
    <w:multiLevelType w:val="hybridMultilevel"/>
    <w:tmpl w:val="48DEC4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nald Cardoso">
    <w15:presenceInfo w15:providerId="Windows Live" w15:userId="f2cff13b78f415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81"/>
    <w:rsid w:val="00005314"/>
    <w:rsid w:val="000118FB"/>
    <w:rsid w:val="00016416"/>
    <w:rsid w:val="000213BB"/>
    <w:rsid w:val="000303A4"/>
    <w:rsid w:val="00032812"/>
    <w:rsid w:val="00033F2D"/>
    <w:rsid w:val="00036893"/>
    <w:rsid w:val="00040CCD"/>
    <w:rsid w:val="00042926"/>
    <w:rsid w:val="000453D6"/>
    <w:rsid w:val="0005791C"/>
    <w:rsid w:val="00063A3C"/>
    <w:rsid w:val="00064746"/>
    <w:rsid w:val="00074D40"/>
    <w:rsid w:val="00082499"/>
    <w:rsid w:val="000A0367"/>
    <w:rsid w:val="000A22A6"/>
    <w:rsid w:val="000C2500"/>
    <w:rsid w:val="000C5FEF"/>
    <w:rsid w:val="000D3E24"/>
    <w:rsid w:val="000E0529"/>
    <w:rsid w:val="000F39C8"/>
    <w:rsid w:val="000F5FBC"/>
    <w:rsid w:val="00106387"/>
    <w:rsid w:val="00113476"/>
    <w:rsid w:val="00114F36"/>
    <w:rsid w:val="001207DB"/>
    <w:rsid w:val="00123A2C"/>
    <w:rsid w:val="00126499"/>
    <w:rsid w:val="0013348E"/>
    <w:rsid w:val="00143505"/>
    <w:rsid w:val="00164DED"/>
    <w:rsid w:val="00182140"/>
    <w:rsid w:val="00185B2B"/>
    <w:rsid w:val="001A24FB"/>
    <w:rsid w:val="001A2E7A"/>
    <w:rsid w:val="001A3FA9"/>
    <w:rsid w:val="001A7666"/>
    <w:rsid w:val="001C62E5"/>
    <w:rsid w:val="001D1177"/>
    <w:rsid w:val="001D6360"/>
    <w:rsid w:val="001E1803"/>
    <w:rsid w:val="001E204A"/>
    <w:rsid w:val="0020341E"/>
    <w:rsid w:val="00215DC3"/>
    <w:rsid w:val="00217149"/>
    <w:rsid w:val="00233D3C"/>
    <w:rsid w:val="00235AFC"/>
    <w:rsid w:val="00237A9F"/>
    <w:rsid w:val="00242160"/>
    <w:rsid w:val="002475F9"/>
    <w:rsid w:val="002720F1"/>
    <w:rsid w:val="00284BD6"/>
    <w:rsid w:val="00290956"/>
    <w:rsid w:val="00293CF5"/>
    <w:rsid w:val="002C1AD3"/>
    <w:rsid w:val="002C5A6D"/>
    <w:rsid w:val="00300B7F"/>
    <w:rsid w:val="00304E3E"/>
    <w:rsid w:val="0030788B"/>
    <w:rsid w:val="00315036"/>
    <w:rsid w:val="00317C2D"/>
    <w:rsid w:val="00321267"/>
    <w:rsid w:val="00321B5A"/>
    <w:rsid w:val="00335561"/>
    <w:rsid w:val="00344750"/>
    <w:rsid w:val="00346776"/>
    <w:rsid w:val="0035185E"/>
    <w:rsid w:val="00377E8A"/>
    <w:rsid w:val="00391F44"/>
    <w:rsid w:val="00393167"/>
    <w:rsid w:val="0039479C"/>
    <w:rsid w:val="003A46A8"/>
    <w:rsid w:val="003B1E59"/>
    <w:rsid w:val="003B5C19"/>
    <w:rsid w:val="003B6DD7"/>
    <w:rsid w:val="003D339A"/>
    <w:rsid w:val="003E04DE"/>
    <w:rsid w:val="003E3268"/>
    <w:rsid w:val="00422115"/>
    <w:rsid w:val="00446134"/>
    <w:rsid w:val="0044694E"/>
    <w:rsid w:val="00470750"/>
    <w:rsid w:val="00471771"/>
    <w:rsid w:val="00486DAB"/>
    <w:rsid w:val="0049051B"/>
    <w:rsid w:val="004A12F5"/>
    <w:rsid w:val="004C36C7"/>
    <w:rsid w:val="00501CDA"/>
    <w:rsid w:val="005049E1"/>
    <w:rsid w:val="00520F24"/>
    <w:rsid w:val="00527184"/>
    <w:rsid w:val="00544082"/>
    <w:rsid w:val="00555706"/>
    <w:rsid w:val="005557CF"/>
    <w:rsid w:val="00557FB9"/>
    <w:rsid w:val="00561395"/>
    <w:rsid w:val="0056578D"/>
    <w:rsid w:val="0057110F"/>
    <w:rsid w:val="00572E3D"/>
    <w:rsid w:val="00580501"/>
    <w:rsid w:val="005827E3"/>
    <w:rsid w:val="00585325"/>
    <w:rsid w:val="005A403B"/>
    <w:rsid w:val="005A46B4"/>
    <w:rsid w:val="005A4B2D"/>
    <w:rsid w:val="005C593E"/>
    <w:rsid w:val="005C600C"/>
    <w:rsid w:val="005D3171"/>
    <w:rsid w:val="005D7CA2"/>
    <w:rsid w:val="005E2CAD"/>
    <w:rsid w:val="005F30DF"/>
    <w:rsid w:val="00610081"/>
    <w:rsid w:val="006126F3"/>
    <w:rsid w:val="00621128"/>
    <w:rsid w:val="00630C53"/>
    <w:rsid w:val="00632BAE"/>
    <w:rsid w:val="00635BCE"/>
    <w:rsid w:val="00683B44"/>
    <w:rsid w:val="00684B56"/>
    <w:rsid w:val="00691235"/>
    <w:rsid w:val="006A00A2"/>
    <w:rsid w:val="006A32D7"/>
    <w:rsid w:val="006C044E"/>
    <w:rsid w:val="006C3B4A"/>
    <w:rsid w:val="006C57D6"/>
    <w:rsid w:val="006D00D8"/>
    <w:rsid w:val="006D1D68"/>
    <w:rsid w:val="006D3BA8"/>
    <w:rsid w:val="006E1563"/>
    <w:rsid w:val="006E3155"/>
    <w:rsid w:val="006F23A6"/>
    <w:rsid w:val="006F6FFA"/>
    <w:rsid w:val="00702337"/>
    <w:rsid w:val="00714579"/>
    <w:rsid w:val="00714C31"/>
    <w:rsid w:val="00723650"/>
    <w:rsid w:val="00723AA0"/>
    <w:rsid w:val="007249E4"/>
    <w:rsid w:val="00735B00"/>
    <w:rsid w:val="00756601"/>
    <w:rsid w:val="00756A86"/>
    <w:rsid w:val="00763AE4"/>
    <w:rsid w:val="00765540"/>
    <w:rsid w:val="0078251E"/>
    <w:rsid w:val="00784239"/>
    <w:rsid w:val="007915E5"/>
    <w:rsid w:val="00794DDB"/>
    <w:rsid w:val="007973E5"/>
    <w:rsid w:val="007B323C"/>
    <w:rsid w:val="007B6603"/>
    <w:rsid w:val="007F291A"/>
    <w:rsid w:val="007F3085"/>
    <w:rsid w:val="007F4A31"/>
    <w:rsid w:val="007F7D67"/>
    <w:rsid w:val="00812478"/>
    <w:rsid w:val="00814727"/>
    <w:rsid w:val="00814B13"/>
    <w:rsid w:val="008239D9"/>
    <w:rsid w:val="00823E0C"/>
    <w:rsid w:val="008240F7"/>
    <w:rsid w:val="00834B92"/>
    <w:rsid w:val="00835A89"/>
    <w:rsid w:val="00855339"/>
    <w:rsid w:val="0088344D"/>
    <w:rsid w:val="00886CB3"/>
    <w:rsid w:val="0089193D"/>
    <w:rsid w:val="008A07F3"/>
    <w:rsid w:val="008B6FB4"/>
    <w:rsid w:val="008F1C0E"/>
    <w:rsid w:val="008F52DC"/>
    <w:rsid w:val="00927231"/>
    <w:rsid w:val="00940C2E"/>
    <w:rsid w:val="00943E9D"/>
    <w:rsid w:val="009505DA"/>
    <w:rsid w:val="00953503"/>
    <w:rsid w:val="0095471E"/>
    <w:rsid w:val="0095607B"/>
    <w:rsid w:val="0096125F"/>
    <w:rsid w:val="00962E77"/>
    <w:rsid w:val="009634C9"/>
    <w:rsid w:val="009A2F10"/>
    <w:rsid w:val="009B2319"/>
    <w:rsid w:val="009C245F"/>
    <w:rsid w:val="009D49B6"/>
    <w:rsid w:val="009E3340"/>
    <w:rsid w:val="009E67A9"/>
    <w:rsid w:val="009E753E"/>
    <w:rsid w:val="00A01B8B"/>
    <w:rsid w:val="00A12DE5"/>
    <w:rsid w:val="00A16AA6"/>
    <w:rsid w:val="00A16DBD"/>
    <w:rsid w:val="00A17750"/>
    <w:rsid w:val="00A22B86"/>
    <w:rsid w:val="00A4127D"/>
    <w:rsid w:val="00A4716B"/>
    <w:rsid w:val="00A57896"/>
    <w:rsid w:val="00A62075"/>
    <w:rsid w:val="00A732F9"/>
    <w:rsid w:val="00A76D10"/>
    <w:rsid w:val="00A84383"/>
    <w:rsid w:val="00A85C74"/>
    <w:rsid w:val="00AA163B"/>
    <w:rsid w:val="00AB01D6"/>
    <w:rsid w:val="00AB74AB"/>
    <w:rsid w:val="00AC4E58"/>
    <w:rsid w:val="00AD03DB"/>
    <w:rsid w:val="00AD1F42"/>
    <w:rsid w:val="00AF5FD5"/>
    <w:rsid w:val="00AF7380"/>
    <w:rsid w:val="00B06C92"/>
    <w:rsid w:val="00B07CAF"/>
    <w:rsid w:val="00B10D26"/>
    <w:rsid w:val="00B2167C"/>
    <w:rsid w:val="00B31883"/>
    <w:rsid w:val="00B65538"/>
    <w:rsid w:val="00B716E3"/>
    <w:rsid w:val="00BA5168"/>
    <w:rsid w:val="00BA6221"/>
    <w:rsid w:val="00BB66A3"/>
    <w:rsid w:val="00BC1813"/>
    <w:rsid w:val="00BC7ADB"/>
    <w:rsid w:val="00BE60AE"/>
    <w:rsid w:val="00C026EA"/>
    <w:rsid w:val="00C16683"/>
    <w:rsid w:val="00C1676B"/>
    <w:rsid w:val="00C203F2"/>
    <w:rsid w:val="00C52A0F"/>
    <w:rsid w:val="00C602F9"/>
    <w:rsid w:val="00C715A9"/>
    <w:rsid w:val="00C72380"/>
    <w:rsid w:val="00C756BD"/>
    <w:rsid w:val="00C77A70"/>
    <w:rsid w:val="00C84E4D"/>
    <w:rsid w:val="00CA2C24"/>
    <w:rsid w:val="00CB45B8"/>
    <w:rsid w:val="00CC1E0C"/>
    <w:rsid w:val="00CD7E45"/>
    <w:rsid w:val="00D03450"/>
    <w:rsid w:val="00D03615"/>
    <w:rsid w:val="00D25770"/>
    <w:rsid w:val="00D26F02"/>
    <w:rsid w:val="00D323EB"/>
    <w:rsid w:val="00D33B46"/>
    <w:rsid w:val="00D424BD"/>
    <w:rsid w:val="00D43203"/>
    <w:rsid w:val="00D5343E"/>
    <w:rsid w:val="00D872AA"/>
    <w:rsid w:val="00D96A2C"/>
    <w:rsid w:val="00DA2753"/>
    <w:rsid w:val="00DC1F19"/>
    <w:rsid w:val="00DD1FA0"/>
    <w:rsid w:val="00DE0986"/>
    <w:rsid w:val="00E0231A"/>
    <w:rsid w:val="00E10B8C"/>
    <w:rsid w:val="00E10BF7"/>
    <w:rsid w:val="00E12D08"/>
    <w:rsid w:val="00E14DA7"/>
    <w:rsid w:val="00E250E7"/>
    <w:rsid w:val="00E36C86"/>
    <w:rsid w:val="00E70472"/>
    <w:rsid w:val="00E81E6F"/>
    <w:rsid w:val="00EB7F74"/>
    <w:rsid w:val="00EC0597"/>
    <w:rsid w:val="00EE2AF3"/>
    <w:rsid w:val="00EE6E8C"/>
    <w:rsid w:val="00EE78F5"/>
    <w:rsid w:val="00EF71CB"/>
    <w:rsid w:val="00F016B7"/>
    <w:rsid w:val="00F10847"/>
    <w:rsid w:val="00F10A2A"/>
    <w:rsid w:val="00F13E2C"/>
    <w:rsid w:val="00F24AAC"/>
    <w:rsid w:val="00F31D54"/>
    <w:rsid w:val="00F326D0"/>
    <w:rsid w:val="00F55025"/>
    <w:rsid w:val="00F5699D"/>
    <w:rsid w:val="00F75E01"/>
    <w:rsid w:val="00F84994"/>
    <w:rsid w:val="00F86CEE"/>
    <w:rsid w:val="00F914F0"/>
    <w:rsid w:val="00FB14B1"/>
    <w:rsid w:val="00FF5B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2D"/>
    <w:pPr>
      <w:spacing w:after="200" w:line="276" w:lineRule="auto"/>
    </w:pPr>
  </w:style>
  <w:style w:type="paragraph" w:styleId="Ttulo3">
    <w:name w:val="heading 3"/>
    <w:basedOn w:val="Normal"/>
    <w:link w:val="Ttulo3Char"/>
    <w:uiPriority w:val="9"/>
    <w:qFormat/>
    <w:rsid w:val="0095607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A4B2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5A4B2D"/>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5A4B2D"/>
    <w:rPr>
      <w:rFonts w:ascii="Calibri" w:eastAsia="Calibri" w:hAnsi="Calibri" w:cs="Times New Roman"/>
      <w:sz w:val="20"/>
      <w:szCs w:val="20"/>
    </w:rPr>
  </w:style>
  <w:style w:type="character" w:styleId="Refdenotaderodap">
    <w:name w:val="footnote reference"/>
    <w:semiHidden/>
    <w:unhideWhenUsed/>
    <w:rsid w:val="005A4B2D"/>
    <w:rPr>
      <w:vertAlign w:val="superscript"/>
    </w:rPr>
  </w:style>
  <w:style w:type="paragraph" w:styleId="Corpodetexto">
    <w:name w:val="Body Text"/>
    <w:basedOn w:val="Normal"/>
    <w:link w:val="CorpodetextoChar"/>
    <w:rsid w:val="00215DC3"/>
    <w:pPr>
      <w:widowControl w:val="0"/>
      <w:suppressAutoHyphens/>
      <w:spacing w:after="120" w:line="240" w:lineRule="auto"/>
    </w:pPr>
    <w:rPr>
      <w:rFonts w:ascii="Times New Roman" w:eastAsia="Arial Unicode MS" w:hAnsi="Times New Roman" w:cs="Arial Unicode MS"/>
      <w:kern w:val="1"/>
      <w:sz w:val="24"/>
      <w:szCs w:val="24"/>
      <w:lang w:eastAsia="zh-CN" w:bidi="hi-IN"/>
    </w:rPr>
  </w:style>
  <w:style w:type="character" w:customStyle="1" w:styleId="CorpodetextoChar">
    <w:name w:val="Corpo de texto Char"/>
    <w:basedOn w:val="Fontepargpadro"/>
    <w:link w:val="Corpodetexto"/>
    <w:rsid w:val="00215DC3"/>
    <w:rPr>
      <w:rFonts w:ascii="Times New Roman" w:eastAsia="Arial Unicode MS" w:hAnsi="Times New Roman" w:cs="Arial Unicode MS"/>
      <w:kern w:val="1"/>
      <w:sz w:val="24"/>
      <w:szCs w:val="24"/>
      <w:lang w:eastAsia="zh-CN" w:bidi="hi-IN"/>
    </w:rPr>
  </w:style>
  <w:style w:type="paragraph" w:styleId="ndicedeilustraes">
    <w:name w:val="table of figures"/>
    <w:basedOn w:val="Normal"/>
    <w:next w:val="Normal"/>
    <w:uiPriority w:val="99"/>
    <w:unhideWhenUsed/>
    <w:rsid w:val="00DC1F19"/>
    <w:pPr>
      <w:spacing w:after="0" w:line="240" w:lineRule="auto"/>
    </w:pPr>
    <w:rPr>
      <w:rFonts w:ascii="Times New Roman" w:eastAsia="Calibri" w:hAnsi="Times New Roman" w:cs="Times New Roman"/>
      <w:sz w:val="20"/>
      <w:szCs w:val="20"/>
      <w:lang w:eastAsia="pt-BR"/>
    </w:rPr>
  </w:style>
  <w:style w:type="paragraph" w:styleId="PargrafodaLista">
    <w:name w:val="List Paragraph"/>
    <w:basedOn w:val="Normal"/>
    <w:uiPriority w:val="34"/>
    <w:qFormat/>
    <w:rsid w:val="00032812"/>
    <w:pPr>
      <w:spacing w:after="0" w:line="240" w:lineRule="auto"/>
      <w:ind w:left="720"/>
      <w:contextualSpacing/>
    </w:pPr>
    <w:rPr>
      <w:rFonts w:ascii="Calibri" w:eastAsia="Calibri" w:hAnsi="Calibri" w:cs="Times New Roman"/>
    </w:rPr>
  </w:style>
  <w:style w:type="character" w:customStyle="1" w:styleId="apple-converted-space">
    <w:name w:val="apple-converted-space"/>
    <w:basedOn w:val="Fontepargpadro"/>
    <w:rsid w:val="00032812"/>
  </w:style>
  <w:style w:type="paragraph" w:customStyle="1" w:styleId="Standard">
    <w:name w:val="Standard"/>
    <w:rsid w:val="00032812"/>
    <w:pPr>
      <w:widowControl w:val="0"/>
      <w:suppressAutoHyphens/>
      <w:autoSpaceDN w:val="0"/>
      <w:spacing w:after="0" w:line="240" w:lineRule="auto"/>
    </w:pPr>
    <w:rPr>
      <w:rFonts w:ascii="Liberation Serif" w:eastAsia="DejaVu Sans" w:hAnsi="Liberation Serif" w:cs="Lohit Hindi"/>
      <w:kern w:val="3"/>
      <w:sz w:val="24"/>
      <w:szCs w:val="24"/>
      <w:lang w:eastAsia="zh-CN" w:bidi="hi-IN"/>
    </w:rPr>
  </w:style>
  <w:style w:type="paragraph" w:customStyle="1" w:styleId="Pa14">
    <w:name w:val="Pa14"/>
    <w:basedOn w:val="Normal"/>
    <w:next w:val="Normal"/>
    <w:uiPriority w:val="99"/>
    <w:rsid w:val="00032812"/>
    <w:pPr>
      <w:autoSpaceDE w:val="0"/>
      <w:autoSpaceDN w:val="0"/>
      <w:adjustRightInd w:val="0"/>
      <w:spacing w:after="0" w:line="221" w:lineRule="atLeast"/>
    </w:pPr>
    <w:rPr>
      <w:rFonts w:ascii="Times New Roman" w:hAnsi="Times New Roman" w:cs="Times New Roman"/>
      <w:sz w:val="24"/>
      <w:szCs w:val="24"/>
    </w:rPr>
  </w:style>
  <w:style w:type="paragraph" w:customStyle="1" w:styleId="Pa37">
    <w:name w:val="Pa37"/>
    <w:basedOn w:val="Normal"/>
    <w:next w:val="Normal"/>
    <w:uiPriority w:val="99"/>
    <w:rsid w:val="00032812"/>
    <w:pPr>
      <w:autoSpaceDE w:val="0"/>
      <w:autoSpaceDN w:val="0"/>
      <w:adjustRightInd w:val="0"/>
      <w:spacing w:after="0" w:line="201" w:lineRule="atLeast"/>
    </w:pPr>
    <w:rPr>
      <w:rFonts w:ascii="Times New Roman" w:eastAsiaTheme="minorEastAsia" w:hAnsi="Times New Roman" w:cs="Times New Roman"/>
      <w:sz w:val="24"/>
      <w:szCs w:val="24"/>
      <w:lang w:eastAsia="pt-BR"/>
    </w:rPr>
  </w:style>
  <w:style w:type="character" w:customStyle="1" w:styleId="A9">
    <w:name w:val="A9"/>
    <w:uiPriority w:val="99"/>
    <w:rsid w:val="00032812"/>
    <w:rPr>
      <w:color w:val="000000"/>
      <w:sz w:val="16"/>
      <w:szCs w:val="16"/>
    </w:rPr>
  </w:style>
  <w:style w:type="character" w:customStyle="1" w:styleId="A4">
    <w:name w:val="A4"/>
    <w:uiPriority w:val="99"/>
    <w:rsid w:val="00C715A9"/>
    <w:rPr>
      <w:rFonts w:ascii="Whitney Medium" w:hAnsi="Whitney Medium" w:cs="Whitney Medium"/>
      <w:color w:val="000000"/>
      <w:sz w:val="14"/>
      <w:szCs w:val="14"/>
    </w:rPr>
  </w:style>
  <w:style w:type="character" w:customStyle="1" w:styleId="A6">
    <w:name w:val="A6"/>
    <w:uiPriority w:val="99"/>
    <w:rsid w:val="002720F1"/>
    <w:rPr>
      <w:rFonts w:cs="Adobe Garamond Pro"/>
      <w:color w:val="000000"/>
      <w:sz w:val="22"/>
      <w:szCs w:val="22"/>
    </w:rPr>
  </w:style>
  <w:style w:type="character" w:styleId="Hyperlink">
    <w:name w:val="Hyperlink"/>
    <w:basedOn w:val="Fontepargpadro"/>
    <w:uiPriority w:val="99"/>
    <w:unhideWhenUsed/>
    <w:rsid w:val="002475F9"/>
    <w:rPr>
      <w:color w:val="0000FF"/>
      <w:u w:val="single"/>
    </w:rPr>
  </w:style>
  <w:style w:type="paragraph" w:customStyle="1" w:styleId="ref">
    <w:name w:val="ref"/>
    <w:basedOn w:val="Normal"/>
    <w:rsid w:val="00C166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01CDA"/>
    <w:rPr>
      <w:sz w:val="16"/>
      <w:szCs w:val="16"/>
    </w:rPr>
  </w:style>
  <w:style w:type="paragraph" w:styleId="Textodecomentrio">
    <w:name w:val="annotation text"/>
    <w:basedOn w:val="Normal"/>
    <w:link w:val="TextodecomentrioChar"/>
    <w:uiPriority w:val="99"/>
    <w:semiHidden/>
    <w:unhideWhenUsed/>
    <w:rsid w:val="00501CD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1CDA"/>
    <w:rPr>
      <w:sz w:val="20"/>
      <w:szCs w:val="20"/>
    </w:rPr>
  </w:style>
  <w:style w:type="paragraph" w:styleId="Assuntodocomentrio">
    <w:name w:val="annotation subject"/>
    <w:basedOn w:val="Textodecomentrio"/>
    <w:next w:val="Textodecomentrio"/>
    <w:link w:val="AssuntodocomentrioChar"/>
    <w:uiPriority w:val="99"/>
    <w:semiHidden/>
    <w:unhideWhenUsed/>
    <w:rsid w:val="00501CDA"/>
    <w:rPr>
      <w:b/>
      <w:bCs/>
    </w:rPr>
  </w:style>
  <w:style w:type="character" w:customStyle="1" w:styleId="AssuntodocomentrioChar">
    <w:name w:val="Assunto do comentário Char"/>
    <w:basedOn w:val="TextodecomentrioChar"/>
    <w:link w:val="Assuntodocomentrio"/>
    <w:uiPriority w:val="99"/>
    <w:semiHidden/>
    <w:rsid w:val="00501CDA"/>
    <w:rPr>
      <w:b/>
      <w:bCs/>
      <w:sz w:val="20"/>
      <w:szCs w:val="20"/>
    </w:rPr>
  </w:style>
  <w:style w:type="paragraph" w:styleId="Textodebalo">
    <w:name w:val="Balloon Text"/>
    <w:basedOn w:val="Normal"/>
    <w:link w:val="TextodebaloChar"/>
    <w:uiPriority w:val="99"/>
    <w:semiHidden/>
    <w:unhideWhenUsed/>
    <w:rsid w:val="00501CD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1CDA"/>
    <w:rPr>
      <w:rFonts w:ascii="Segoe UI" w:hAnsi="Segoe UI" w:cs="Segoe UI"/>
      <w:sz w:val="18"/>
      <w:szCs w:val="18"/>
    </w:rPr>
  </w:style>
  <w:style w:type="paragraph" w:styleId="Cabealho">
    <w:name w:val="header"/>
    <w:basedOn w:val="Normal"/>
    <w:link w:val="CabealhoChar"/>
    <w:uiPriority w:val="99"/>
    <w:unhideWhenUsed/>
    <w:rsid w:val="008A07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07F3"/>
  </w:style>
  <w:style w:type="paragraph" w:styleId="Rodap">
    <w:name w:val="footer"/>
    <w:basedOn w:val="Normal"/>
    <w:link w:val="RodapChar"/>
    <w:uiPriority w:val="99"/>
    <w:unhideWhenUsed/>
    <w:rsid w:val="008A07F3"/>
    <w:pPr>
      <w:tabs>
        <w:tab w:val="center" w:pos="4252"/>
        <w:tab w:val="right" w:pos="8504"/>
      </w:tabs>
      <w:spacing w:after="0" w:line="240" w:lineRule="auto"/>
    </w:pPr>
  </w:style>
  <w:style w:type="character" w:customStyle="1" w:styleId="RodapChar">
    <w:name w:val="Rodapé Char"/>
    <w:basedOn w:val="Fontepargpadro"/>
    <w:link w:val="Rodap"/>
    <w:uiPriority w:val="99"/>
    <w:rsid w:val="008A07F3"/>
  </w:style>
  <w:style w:type="paragraph" w:customStyle="1" w:styleId="Default">
    <w:name w:val="Default"/>
    <w:rsid w:val="007B323C"/>
    <w:pPr>
      <w:autoSpaceDE w:val="0"/>
      <w:autoSpaceDN w:val="0"/>
      <w:adjustRightInd w:val="0"/>
      <w:spacing w:after="0" w:line="240" w:lineRule="auto"/>
    </w:pPr>
    <w:rPr>
      <w:rFonts w:ascii="ITC Avant Garde Std Cn" w:eastAsia="Times New Roman" w:hAnsi="ITC Avant Garde Std Cn" w:cs="ITC Avant Garde Std Cn"/>
      <w:color w:val="000000"/>
      <w:sz w:val="24"/>
      <w:szCs w:val="24"/>
      <w:lang w:eastAsia="pt-BR"/>
    </w:rPr>
  </w:style>
  <w:style w:type="character" w:styleId="nfase">
    <w:name w:val="Emphasis"/>
    <w:basedOn w:val="Fontepargpadro"/>
    <w:uiPriority w:val="20"/>
    <w:qFormat/>
    <w:rsid w:val="007B323C"/>
    <w:rPr>
      <w:i/>
      <w:iCs/>
    </w:rPr>
  </w:style>
  <w:style w:type="character" w:styleId="Forte">
    <w:name w:val="Strong"/>
    <w:basedOn w:val="Fontepargpadro"/>
    <w:uiPriority w:val="22"/>
    <w:qFormat/>
    <w:rsid w:val="007B323C"/>
    <w:rPr>
      <w:b/>
      <w:bCs/>
    </w:rPr>
  </w:style>
  <w:style w:type="paragraph" w:styleId="Reviso">
    <w:name w:val="Revision"/>
    <w:hidden/>
    <w:uiPriority w:val="99"/>
    <w:semiHidden/>
    <w:rsid w:val="00D424BD"/>
    <w:pPr>
      <w:spacing w:after="0" w:line="240" w:lineRule="auto"/>
    </w:pPr>
  </w:style>
  <w:style w:type="paragraph" w:styleId="Pr-formataoHTML">
    <w:name w:val="HTML Preformatted"/>
    <w:basedOn w:val="Normal"/>
    <w:link w:val="Pr-formataoHTMLChar"/>
    <w:uiPriority w:val="99"/>
    <w:semiHidden/>
    <w:unhideWhenUsed/>
    <w:rsid w:val="00504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049E1"/>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rsid w:val="0095607B"/>
    <w:rPr>
      <w:rFonts w:ascii="Times New Roman" w:eastAsia="Times New Roman" w:hAnsi="Times New Roman" w:cs="Times New Roman"/>
      <w:b/>
      <w:bCs/>
      <w:sz w:val="27"/>
      <w:szCs w:val="27"/>
      <w:lang w:eastAsia="pt-BR"/>
    </w:rPr>
  </w:style>
  <w:style w:type="character" w:styleId="HiperlinkVisitado">
    <w:name w:val="FollowedHyperlink"/>
    <w:basedOn w:val="Fontepargpadro"/>
    <w:uiPriority w:val="99"/>
    <w:semiHidden/>
    <w:unhideWhenUsed/>
    <w:rsid w:val="006F23A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B2D"/>
    <w:pPr>
      <w:spacing w:after="200" w:line="276" w:lineRule="auto"/>
    </w:pPr>
  </w:style>
  <w:style w:type="paragraph" w:styleId="Ttulo3">
    <w:name w:val="heading 3"/>
    <w:basedOn w:val="Normal"/>
    <w:link w:val="Ttulo3Char"/>
    <w:uiPriority w:val="9"/>
    <w:qFormat/>
    <w:rsid w:val="0095607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A4B2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5A4B2D"/>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5A4B2D"/>
    <w:rPr>
      <w:rFonts w:ascii="Calibri" w:eastAsia="Calibri" w:hAnsi="Calibri" w:cs="Times New Roman"/>
      <w:sz w:val="20"/>
      <w:szCs w:val="20"/>
    </w:rPr>
  </w:style>
  <w:style w:type="character" w:styleId="Refdenotaderodap">
    <w:name w:val="footnote reference"/>
    <w:semiHidden/>
    <w:unhideWhenUsed/>
    <w:rsid w:val="005A4B2D"/>
    <w:rPr>
      <w:vertAlign w:val="superscript"/>
    </w:rPr>
  </w:style>
  <w:style w:type="paragraph" w:styleId="Corpodetexto">
    <w:name w:val="Body Text"/>
    <w:basedOn w:val="Normal"/>
    <w:link w:val="CorpodetextoChar"/>
    <w:rsid w:val="00215DC3"/>
    <w:pPr>
      <w:widowControl w:val="0"/>
      <w:suppressAutoHyphens/>
      <w:spacing w:after="120" w:line="240" w:lineRule="auto"/>
    </w:pPr>
    <w:rPr>
      <w:rFonts w:ascii="Times New Roman" w:eastAsia="Arial Unicode MS" w:hAnsi="Times New Roman" w:cs="Arial Unicode MS"/>
      <w:kern w:val="1"/>
      <w:sz w:val="24"/>
      <w:szCs w:val="24"/>
      <w:lang w:eastAsia="zh-CN" w:bidi="hi-IN"/>
    </w:rPr>
  </w:style>
  <w:style w:type="character" w:customStyle="1" w:styleId="CorpodetextoChar">
    <w:name w:val="Corpo de texto Char"/>
    <w:basedOn w:val="Fontepargpadro"/>
    <w:link w:val="Corpodetexto"/>
    <w:rsid w:val="00215DC3"/>
    <w:rPr>
      <w:rFonts w:ascii="Times New Roman" w:eastAsia="Arial Unicode MS" w:hAnsi="Times New Roman" w:cs="Arial Unicode MS"/>
      <w:kern w:val="1"/>
      <w:sz w:val="24"/>
      <w:szCs w:val="24"/>
      <w:lang w:eastAsia="zh-CN" w:bidi="hi-IN"/>
    </w:rPr>
  </w:style>
  <w:style w:type="paragraph" w:styleId="ndicedeilustraes">
    <w:name w:val="table of figures"/>
    <w:basedOn w:val="Normal"/>
    <w:next w:val="Normal"/>
    <w:uiPriority w:val="99"/>
    <w:unhideWhenUsed/>
    <w:rsid w:val="00DC1F19"/>
    <w:pPr>
      <w:spacing w:after="0" w:line="240" w:lineRule="auto"/>
    </w:pPr>
    <w:rPr>
      <w:rFonts w:ascii="Times New Roman" w:eastAsia="Calibri" w:hAnsi="Times New Roman" w:cs="Times New Roman"/>
      <w:sz w:val="20"/>
      <w:szCs w:val="20"/>
      <w:lang w:eastAsia="pt-BR"/>
    </w:rPr>
  </w:style>
  <w:style w:type="paragraph" w:styleId="PargrafodaLista">
    <w:name w:val="List Paragraph"/>
    <w:basedOn w:val="Normal"/>
    <w:uiPriority w:val="34"/>
    <w:qFormat/>
    <w:rsid w:val="00032812"/>
    <w:pPr>
      <w:spacing w:after="0" w:line="240" w:lineRule="auto"/>
      <w:ind w:left="720"/>
      <w:contextualSpacing/>
    </w:pPr>
    <w:rPr>
      <w:rFonts w:ascii="Calibri" w:eastAsia="Calibri" w:hAnsi="Calibri" w:cs="Times New Roman"/>
    </w:rPr>
  </w:style>
  <w:style w:type="character" w:customStyle="1" w:styleId="apple-converted-space">
    <w:name w:val="apple-converted-space"/>
    <w:basedOn w:val="Fontepargpadro"/>
    <w:rsid w:val="00032812"/>
  </w:style>
  <w:style w:type="paragraph" w:customStyle="1" w:styleId="Standard">
    <w:name w:val="Standard"/>
    <w:rsid w:val="00032812"/>
    <w:pPr>
      <w:widowControl w:val="0"/>
      <w:suppressAutoHyphens/>
      <w:autoSpaceDN w:val="0"/>
      <w:spacing w:after="0" w:line="240" w:lineRule="auto"/>
    </w:pPr>
    <w:rPr>
      <w:rFonts w:ascii="Liberation Serif" w:eastAsia="DejaVu Sans" w:hAnsi="Liberation Serif" w:cs="Lohit Hindi"/>
      <w:kern w:val="3"/>
      <w:sz w:val="24"/>
      <w:szCs w:val="24"/>
      <w:lang w:eastAsia="zh-CN" w:bidi="hi-IN"/>
    </w:rPr>
  </w:style>
  <w:style w:type="paragraph" w:customStyle="1" w:styleId="Pa14">
    <w:name w:val="Pa14"/>
    <w:basedOn w:val="Normal"/>
    <w:next w:val="Normal"/>
    <w:uiPriority w:val="99"/>
    <w:rsid w:val="00032812"/>
    <w:pPr>
      <w:autoSpaceDE w:val="0"/>
      <w:autoSpaceDN w:val="0"/>
      <w:adjustRightInd w:val="0"/>
      <w:spacing w:after="0" w:line="221" w:lineRule="atLeast"/>
    </w:pPr>
    <w:rPr>
      <w:rFonts w:ascii="Times New Roman" w:hAnsi="Times New Roman" w:cs="Times New Roman"/>
      <w:sz w:val="24"/>
      <w:szCs w:val="24"/>
    </w:rPr>
  </w:style>
  <w:style w:type="paragraph" w:customStyle="1" w:styleId="Pa37">
    <w:name w:val="Pa37"/>
    <w:basedOn w:val="Normal"/>
    <w:next w:val="Normal"/>
    <w:uiPriority w:val="99"/>
    <w:rsid w:val="00032812"/>
    <w:pPr>
      <w:autoSpaceDE w:val="0"/>
      <w:autoSpaceDN w:val="0"/>
      <w:adjustRightInd w:val="0"/>
      <w:spacing w:after="0" w:line="201" w:lineRule="atLeast"/>
    </w:pPr>
    <w:rPr>
      <w:rFonts w:ascii="Times New Roman" w:eastAsiaTheme="minorEastAsia" w:hAnsi="Times New Roman" w:cs="Times New Roman"/>
      <w:sz w:val="24"/>
      <w:szCs w:val="24"/>
      <w:lang w:eastAsia="pt-BR"/>
    </w:rPr>
  </w:style>
  <w:style w:type="character" w:customStyle="1" w:styleId="A9">
    <w:name w:val="A9"/>
    <w:uiPriority w:val="99"/>
    <w:rsid w:val="00032812"/>
    <w:rPr>
      <w:color w:val="000000"/>
      <w:sz w:val="16"/>
      <w:szCs w:val="16"/>
    </w:rPr>
  </w:style>
  <w:style w:type="character" w:customStyle="1" w:styleId="A4">
    <w:name w:val="A4"/>
    <w:uiPriority w:val="99"/>
    <w:rsid w:val="00C715A9"/>
    <w:rPr>
      <w:rFonts w:ascii="Whitney Medium" w:hAnsi="Whitney Medium" w:cs="Whitney Medium"/>
      <w:color w:val="000000"/>
      <w:sz w:val="14"/>
      <w:szCs w:val="14"/>
    </w:rPr>
  </w:style>
  <w:style w:type="character" w:customStyle="1" w:styleId="A6">
    <w:name w:val="A6"/>
    <w:uiPriority w:val="99"/>
    <w:rsid w:val="002720F1"/>
    <w:rPr>
      <w:rFonts w:cs="Adobe Garamond Pro"/>
      <w:color w:val="000000"/>
      <w:sz w:val="22"/>
      <w:szCs w:val="22"/>
    </w:rPr>
  </w:style>
  <w:style w:type="character" w:styleId="Hyperlink">
    <w:name w:val="Hyperlink"/>
    <w:basedOn w:val="Fontepargpadro"/>
    <w:uiPriority w:val="99"/>
    <w:unhideWhenUsed/>
    <w:rsid w:val="002475F9"/>
    <w:rPr>
      <w:color w:val="0000FF"/>
      <w:u w:val="single"/>
    </w:rPr>
  </w:style>
  <w:style w:type="paragraph" w:customStyle="1" w:styleId="ref">
    <w:name w:val="ref"/>
    <w:basedOn w:val="Normal"/>
    <w:rsid w:val="00C166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01CDA"/>
    <w:rPr>
      <w:sz w:val="16"/>
      <w:szCs w:val="16"/>
    </w:rPr>
  </w:style>
  <w:style w:type="paragraph" w:styleId="Textodecomentrio">
    <w:name w:val="annotation text"/>
    <w:basedOn w:val="Normal"/>
    <w:link w:val="TextodecomentrioChar"/>
    <w:uiPriority w:val="99"/>
    <w:semiHidden/>
    <w:unhideWhenUsed/>
    <w:rsid w:val="00501CD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1CDA"/>
    <w:rPr>
      <w:sz w:val="20"/>
      <w:szCs w:val="20"/>
    </w:rPr>
  </w:style>
  <w:style w:type="paragraph" w:styleId="Assuntodocomentrio">
    <w:name w:val="annotation subject"/>
    <w:basedOn w:val="Textodecomentrio"/>
    <w:next w:val="Textodecomentrio"/>
    <w:link w:val="AssuntodocomentrioChar"/>
    <w:uiPriority w:val="99"/>
    <w:semiHidden/>
    <w:unhideWhenUsed/>
    <w:rsid w:val="00501CDA"/>
    <w:rPr>
      <w:b/>
      <w:bCs/>
    </w:rPr>
  </w:style>
  <w:style w:type="character" w:customStyle="1" w:styleId="AssuntodocomentrioChar">
    <w:name w:val="Assunto do comentário Char"/>
    <w:basedOn w:val="TextodecomentrioChar"/>
    <w:link w:val="Assuntodocomentrio"/>
    <w:uiPriority w:val="99"/>
    <w:semiHidden/>
    <w:rsid w:val="00501CDA"/>
    <w:rPr>
      <w:b/>
      <w:bCs/>
      <w:sz w:val="20"/>
      <w:szCs w:val="20"/>
    </w:rPr>
  </w:style>
  <w:style w:type="paragraph" w:styleId="Textodebalo">
    <w:name w:val="Balloon Text"/>
    <w:basedOn w:val="Normal"/>
    <w:link w:val="TextodebaloChar"/>
    <w:uiPriority w:val="99"/>
    <w:semiHidden/>
    <w:unhideWhenUsed/>
    <w:rsid w:val="00501CD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1CDA"/>
    <w:rPr>
      <w:rFonts w:ascii="Segoe UI" w:hAnsi="Segoe UI" w:cs="Segoe UI"/>
      <w:sz w:val="18"/>
      <w:szCs w:val="18"/>
    </w:rPr>
  </w:style>
  <w:style w:type="paragraph" w:styleId="Cabealho">
    <w:name w:val="header"/>
    <w:basedOn w:val="Normal"/>
    <w:link w:val="CabealhoChar"/>
    <w:uiPriority w:val="99"/>
    <w:unhideWhenUsed/>
    <w:rsid w:val="008A07F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A07F3"/>
  </w:style>
  <w:style w:type="paragraph" w:styleId="Rodap">
    <w:name w:val="footer"/>
    <w:basedOn w:val="Normal"/>
    <w:link w:val="RodapChar"/>
    <w:uiPriority w:val="99"/>
    <w:unhideWhenUsed/>
    <w:rsid w:val="008A07F3"/>
    <w:pPr>
      <w:tabs>
        <w:tab w:val="center" w:pos="4252"/>
        <w:tab w:val="right" w:pos="8504"/>
      </w:tabs>
      <w:spacing w:after="0" w:line="240" w:lineRule="auto"/>
    </w:pPr>
  </w:style>
  <w:style w:type="character" w:customStyle="1" w:styleId="RodapChar">
    <w:name w:val="Rodapé Char"/>
    <w:basedOn w:val="Fontepargpadro"/>
    <w:link w:val="Rodap"/>
    <w:uiPriority w:val="99"/>
    <w:rsid w:val="008A07F3"/>
  </w:style>
  <w:style w:type="paragraph" w:customStyle="1" w:styleId="Default">
    <w:name w:val="Default"/>
    <w:rsid w:val="007B323C"/>
    <w:pPr>
      <w:autoSpaceDE w:val="0"/>
      <w:autoSpaceDN w:val="0"/>
      <w:adjustRightInd w:val="0"/>
      <w:spacing w:after="0" w:line="240" w:lineRule="auto"/>
    </w:pPr>
    <w:rPr>
      <w:rFonts w:ascii="ITC Avant Garde Std Cn" w:eastAsia="Times New Roman" w:hAnsi="ITC Avant Garde Std Cn" w:cs="ITC Avant Garde Std Cn"/>
      <w:color w:val="000000"/>
      <w:sz w:val="24"/>
      <w:szCs w:val="24"/>
      <w:lang w:eastAsia="pt-BR"/>
    </w:rPr>
  </w:style>
  <w:style w:type="character" w:styleId="nfase">
    <w:name w:val="Emphasis"/>
    <w:basedOn w:val="Fontepargpadro"/>
    <w:uiPriority w:val="20"/>
    <w:qFormat/>
    <w:rsid w:val="007B323C"/>
    <w:rPr>
      <w:i/>
      <w:iCs/>
    </w:rPr>
  </w:style>
  <w:style w:type="character" w:styleId="Forte">
    <w:name w:val="Strong"/>
    <w:basedOn w:val="Fontepargpadro"/>
    <w:uiPriority w:val="22"/>
    <w:qFormat/>
    <w:rsid w:val="007B323C"/>
    <w:rPr>
      <w:b/>
      <w:bCs/>
    </w:rPr>
  </w:style>
  <w:style w:type="paragraph" w:styleId="Reviso">
    <w:name w:val="Revision"/>
    <w:hidden/>
    <w:uiPriority w:val="99"/>
    <w:semiHidden/>
    <w:rsid w:val="00D424BD"/>
    <w:pPr>
      <w:spacing w:after="0" w:line="240" w:lineRule="auto"/>
    </w:pPr>
  </w:style>
  <w:style w:type="paragraph" w:styleId="Pr-formataoHTML">
    <w:name w:val="HTML Preformatted"/>
    <w:basedOn w:val="Normal"/>
    <w:link w:val="Pr-formataoHTMLChar"/>
    <w:uiPriority w:val="99"/>
    <w:semiHidden/>
    <w:unhideWhenUsed/>
    <w:rsid w:val="00504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5049E1"/>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rsid w:val="0095607B"/>
    <w:rPr>
      <w:rFonts w:ascii="Times New Roman" w:eastAsia="Times New Roman" w:hAnsi="Times New Roman" w:cs="Times New Roman"/>
      <w:b/>
      <w:bCs/>
      <w:sz w:val="27"/>
      <w:szCs w:val="27"/>
      <w:lang w:eastAsia="pt-BR"/>
    </w:rPr>
  </w:style>
  <w:style w:type="character" w:styleId="HiperlinkVisitado">
    <w:name w:val="FollowedHyperlink"/>
    <w:basedOn w:val="Fontepargpadro"/>
    <w:uiPriority w:val="99"/>
    <w:semiHidden/>
    <w:unhideWhenUsed/>
    <w:rsid w:val="006F23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280">
      <w:bodyDiv w:val="1"/>
      <w:marLeft w:val="0"/>
      <w:marRight w:val="0"/>
      <w:marTop w:val="0"/>
      <w:marBottom w:val="0"/>
      <w:divBdr>
        <w:top w:val="none" w:sz="0" w:space="0" w:color="auto"/>
        <w:left w:val="none" w:sz="0" w:space="0" w:color="auto"/>
        <w:bottom w:val="none" w:sz="0" w:space="0" w:color="auto"/>
        <w:right w:val="none" w:sz="0" w:space="0" w:color="auto"/>
      </w:divBdr>
    </w:div>
    <w:div w:id="472604550">
      <w:bodyDiv w:val="1"/>
      <w:marLeft w:val="0"/>
      <w:marRight w:val="0"/>
      <w:marTop w:val="0"/>
      <w:marBottom w:val="0"/>
      <w:divBdr>
        <w:top w:val="none" w:sz="0" w:space="0" w:color="auto"/>
        <w:left w:val="none" w:sz="0" w:space="0" w:color="auto"/>
        <w:bottom w:val="none" w:sz="0" w:space="0" w:color="auto"/>
        <w:right w:val="none" w:sz="0" w:space="0" w:color="auto"/>
      </w:divBdr>
    </w:div>
    <w:div w:id="981731068">
      <w:bodyDiv w:val="1"/>
      <w:marLeft w:val="0"/>
      <w:marRight w:val="0"/>
      <w:marTop w:val="0"/>
      <w:marBottom w:val="0"/>
      <w:divBdr>
        <w:top w:val="none" w:sz="0" w:space="0" w:color="auto"/>
        <w:left w:val="none" w:sz="0" w:space="0" w:color="auto"/>
        <w:bottom w:val="none" w:sz="0" w:space="0" w:color="auto"/>
        <w:right w:val="none" w:sz="0" w:space="0" w:color="auto"/>
      </w:divBdr>
    </w:div>
    <w:div w:id="1520774874">
      <w:bodyDiv w:val="1"/>
      <w:marLeft w:val="0"/>
      <w:marRight w:val="0"/>
      <w:marTop w:val="0"/>
      <w:marBottom w:val="0"/>
      <w:divBdr>
        <w:top w:val="none" w:sz="0" w:space="0" w:color="auto"/>
        <w:left w:val="none" w:sz="0" w:space="0" w:color="auto"/>
        <w:bottom w:val="none" w:sz="0" w:space="0" w:color="auto"/>
        <w:right w:val="none" w:sz="0" w:space="0" w:color="auto"/>
      </w:divBdr>
    </w:div>
    <w:div w:id="2031711541">
      <w:bodyDiv w:val="1"/>
      <w:marLeft w:val="0"/>
      <w:marRight w:val="0"/>
      <w:marTop w:val="0"/>
      <w:marBottom w:val="0"/>
      <w:divBdr>
        <w:top w:val="none" w:sz="0" w:space="0" w:color="auto"/>
        <w:left w:val="none" w:sz="0" w:space="0" w:color="auto"/>
        <w:bottom w:val="none" w:sz="0" w:space="0" w:color="auto"/>
        <w:right w:val="none" w:sz="0" w:space="0" w:color="auto"/>
      </w:divBdr>
      <w:divsChild>
        <w:div w:id="131040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dernosdeterapiaocupacional.ufscar.br/index.php/cadernos/article/view/103/68" TargetMode="Externa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efito2.gov.br/legislacao/resolucoes-coffito/resolucao-407--de-18-de-agosto-de-2011-167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89.28.128.100/dab/docs/publicacoes/geral/pnab.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vsms.saude.gov.br/bvs/publicacoes/caderno_atencao_basica_diretrizes_nasf.pdf" TargetMode="External"/><Relationship Id="rId4" Type="http://schemas.microsoft.com/office/2007/relationships/stylesWithEffects" Target="stylesWithEffects.xml"/><Relationship Id="rId9" Type="http://schemas.openxmlformats.org/officeDocument/2006/relationships/hyperlink" Target="http://www.scielo.br/pdf/sdeb/v37n97/v37n97a05.pdf" TargetMode="External"/><Relationship Id="rId14" Type="http://schemas.openxmlformats.org/officeDocument/2006/relationships/hyperlink" Target="http://www.planalto.gov.br/ccivil_03/leis/2003/L10.741.htm" TargetMode="Externa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0D75E-642C-4D5F-8036-83974035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6227</Words>
  <Characters>33630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Usuário do Windows</cp:lastModifiedBy>
  <cp:revision>5</cp:revision>
  <dcterms:created xsi:type="dcterms:W3CDTF">2018-08-21T13:51:00Z</dcterms:created>
  <dcterms:modified xsi:type="dcterms:W3CDTF">2018-08-23T13:12:00Z</dcterms:modified>
</cp:coreProperties>
</file>