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558" w:rsidRDefault="00017558" w:rsidP="00017558">
      <w:pPr>
        <w:spacing w:line="268" w:lineRule="auto"/>
        <w:ind w:left="-5" w:right="51" w:hanging="10"/>
        <w:jc w:val="center"/>
      </w:pPr>
      <w:r>
        <w:rPr>
          <w:b/>
        </w:rPr>
        <w:t xml:space="preserve">Entrevista com Facilitadores para a Identificação de </w:t>
      </w:r>
      <w:proofErr w:type="spellStart"/>
      <w:r>
        <w:rPr>
          <w:b/>
        </w:rPr>
        <w:t>Co-ocupações</w:t>
      </w:r>
      <w:proofErr w:type="spellEnd"/>
      <w:r>
        <w:rPr>
          <w:b/>
        </w:rPr>
        <w:t xml:space="preserve"> (EFIC).</w:t>
      </w:r>
      <w:bookmarkStart w:id="0" w:name="_GoBack"/>
      <w:bookmarkEnd w:id="0"/>
    </w:p>
    <w:p w:rsidR="00017558" w:rsidRDefault="00017558" w:rsidP="00017558">
      <w:pPr>
        <w:spacing w:after="191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17558" w:rsidRDefault="00017558" w:rsidP="00017558">
      <w:pPr>
        <w:spacing w:after="230"/>
        <w:ind w:left="-3" w:right="61"/>
      </w:pPr>
      <w:r>
        <w:t xml:space="preserve">Nome do participante: _______________________________________________ </w:t>
      </w:r>
    </w:p>
    <w:p w:rsidR="00017558" w:rsidRDefault="00017558" w:rsidP="00017558">
      <w:pPr>
        <w:spacing w:after="228"/>
        <w:ind w:left="-3" w:right="61"/>
      </w:pPr>
      <w:r>
        <w:t xml:space="preserve">Área de formação: __________________________________________________ </w:t>
      </w:r>
    </w:p>
    <w:p w:rsidR="00017558" w:rsidRDefault="00017558" w:rsidP="00017558">
      <w:pPr>
        <w:spacing w:line="451" w:lineRule="auto"/>
        <w:ind w:left="-3" w:right="61"/>
      </w:pPr>
      <w:r>
        <w:t xml:space="preserve">Local de atuação: __________________________________________________ Tempo de atuação no local: _______ Idade: _____  </w:t>
      </w:r>
    </w:p>
    <w:p w:rsidR="00017558" w:rsidRDefault="00017558" w:rsidP="00017558">
      <w:pPr>
        <w:spacing w:after="180" w:line="259" w:lineRule="auto"/>
        <w:ind w:right="0" w:firstLine="0"/>
        <w:jc w:val="left"/>
      </w:pPr>
      <w:r>
        <w:rPr>
          <w:b/>
        </w:rPr>
        <w:t xml:space="preserve">Objetivo da pesquisa: Compreender o desempenho do facilitador em </w:t>
      </w:r>
      <w:proofErr w:type="spellStart"/>
      <w:r>
        <w:rPr>
          <w:b/>
        </w:rPr>
        <w:t>co-ocupações</w:t>
      </w:r>
      <w:proofErr w:type="spellEnd"/>
      <w:r>
        <w:rPr>
          <w:b/>
        </w:rPr>
        <w:t xml:space="preserve"> relacionadas as práticas educativas inclusivas no ensino regular. </w:t>
      </w:r>
      <w:r>
        <w:t xml:space="preserve">A entrevista será utilizada como forma de triagem das demandas apresentadas pelo participante. </w:t>
      </w:r>
    </w:p>
    <w:p w:rsidR="00017558" w:rsidRDefault="00017558" w:rsidP="00017558">
      <w:pPr>
        <w:spacing w:after="117" w:line="259" w:lineRule="auto"/>
        <w:ind w:right="0" w:firstLine="0"/>
        <w:jc w:val="left"/>
      </w:pPr>
      <w:r>
        <w:t xml:space="preserve"> </w:t>
      </w:r>
    </w:p>
    <w:p w:rsidR="00017558" w:rsidRDefault="00017558" w:rsidP="00017558">
      <w:pPr>
        <w:numPr>
          <w:ilvl w:val="0"/>
          <w:numId w:val="1"/>
        </w:numPr>
        <w:spacing w:line="268" w:lineRule="auto"/>
        <w:ind w:right="51" w:hanging="283"/>
      </w:pPr>
      <w:r>
        <w:rPr>
          <w:b/>
        </w:rPr>
        <w:t xml:space="preserve">Quais atividades você desenvolve junto ao aluno com deficiência? </w:t>
      </w:r>
    </w:p>
    <w:tbl>
      <w:tblPr>
        <w:tblStyle w:val="TableGrid"/>
        <w:tblW w:w="9545" w:type="dxa"/>
        <w:tblInd w:w="52" w:type="dxa"/>
        <w:tblCellMar>
          <w:left w:w="129" w:type="dxa"/>
          <w:right w:w="91" w:type="dxa"/>
        </w:tblCellMar>
        <w:tblLook w:val="04A0" w:firstRow="1" w:lastRow="0" w:firstColumn="1" w:lastColumn="0" w:noHBand="0" w:noVBand="1"/>
      </w:tblPr>
      <w:tblGrid>
        <w:gridCol w:w="9545"/>
      </w:tblGrid>
      <w:tr w:rsidR="00017558" w:rsidTr="00017558">
        <w:trPr>
          <w:trHeight w:val="1076"/>
        </w:trPr>
        <w:tc>
          <w:tcPr>
            <w:tcW w:w="9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7558" w:rsidRDefault="00017558" w:rsidP="008E4040">
            <w:pPr>
              <w:spacing w:after="160" w:line="259" w:lineRule="auto"/>
              <w:ind w:right="0" w:firstLine="0"/>
              <w:jc w:val="left"/>
            </w:pPr>
          </w:p>
        </w:tc>
      </w:tr>
      <w:tr w:rsidR="00017558" w:rsidTr="00017558">
        <w:trPr>
          <w:trHeight w:val="1076"/>
        </w:trPr>
        <w:tc>
          <w:tcPr>
            <w:tcW w:w="95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558" w:rsidRDefault="00017558" w:rsidP="008E4040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017558" w:rsidRPr="005F19AB" w:rsidRDefault="00017558" w:rsidP="00017558">
      <w:pPr>
        <w:tabs>
          <w:tab w:val="left" w:pos="1950"/>
        </w:tabs>
        <w:spacing w:after="115" w:line="259" w:lineRule="auto"/>
        <w:ind w:right="0" w:firstLine="0"/>
        <w:jc w:val="left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:rsidR="00017558" w:rsidRDefault="00017558" w:rsidP="00017558">
      <w:pPr>
        <w:numPr>
          <w:ilvl w:val="0"/>
          <w:numId w:val="1"/>
        </w:numPr>
        <w:spacing w:line="268" w:lineRule="auto"/>
        <w:ind w:right="51" w:hanging="283"/>
      </w:pPr>
      <w:r>
        <w:rPr>
          <w:b/>
        </w:rPr>
        <w:t xml:space="preserve">De que forma você avalia a relação dessas atividades para o desenvolvimento de práticas educativas inclusivas? </w:t>
      </w:r>
    </w:p>
    <w:tbl>
      <w:tblPr>
        <w:tblStyle w:val="TableGrid"/>
        <w:tblW w:w="9583" w:type="dxa"/>
        <w:tblInd w:w="12" w:type="dxa"/>
        <w:tblCellMar>
          <w:top w:w="33" w:type="dxa"/>
          <w:right w:w="115" w:type="dxa"/>
        </w:tblCellMar>
        <w:tblLook w:val="04A0" w:firstRow="1" w:lastRow="0" w:firstColumn="1" w:lastColumn="0" w:noHBand="0" w:noVBand="1"/>
      </w:tblPr>
      <w:tblGrid>
        <w:gridCol w:w="9583"/>
      </w:tblGrid>
      <w:tr w:rsidR="00017558" w:rsidTr="00017558">
        <w:trPr>
          <w:trHeight w:val="1377"/>
        </w:trPr>
        <w:tc>
          <w:tcPr>
            <w:tcW w:w="958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7558" w:rsidRDefault="00017558" w:rsidP="008E4040">
            <w:pPr>
              <w:spacing w:after="167" w:line="259" w:lineRule="auto"/>
              <w:ind w:left="146" w:right="0" w:firstLine="0"/>
              <w:jc w:val="left"/>
            </w:pPr>
            <w:r>
              <w:t xml:space="preserve"> </w:t>
            </w:r>
          </w:p>
        </w:tc>
      </w:tr>
    </w:tbl>
    <w:p w:rsidR="00017558" w:rsidRDefault="00017558" w:rsidP="00017558">
      <w:pPr>
        <w:spacing w:after="0" w:line="259" w:lineRule="auto"/>
        <w:ind w:right="0" w:firstLine="0"/>
        <w:jc w:val="left"/>
      </w:pPr>
      <w:r>
        <w:rPr>
          <w:b/>
        </w:rPr>
        <w:t xml:space="preserve">  </w:t>
      </w:r>
    </w:p>
    <w:p w:rsidR="00017558" w:rsidRDefault="00017558" w:rsidP="00017558">
      <w:pPr>
        <w:numPr>
          <w:ilvl w:val="0"/>
          <w:numId w:val="1"/>
        </w:numPr>
        <w:spacing w:line="268" w:lineRule="auto"/>
        <w:ind w:right="51" w:hanging="283"/>
      </w:pPr>
      <w:r>
        <w:rPr>
          <w:b/>
        </w:rPr>
        <w:t xml:space="preserve">Quais os limites e possibilidades que você encontra na sala comum? </w:t>
      </w:r>
    </w:p>
    <w:tbl>
      <w:tblPr>
        <w:tblStyle w:val="TableGrid"/>
        <w:tblW w:w="9629" w:type="dxa"/>
        <w:tblInd w:w="5" w:type="dxa"/>
        <w:tblCellMar>
          <w:top w:w="39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017558" w:rsidTr="00017558">
        <w:trPr>
          <w:trHeight w:val="1307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8" w:space="0" w:color="41719C"/>
              <w:right w:val="single" w:sz="4" w:space="0" w:color="000000"/>
            </w:tcBorders>
            <w:shd w:val="clear" w:color="auto" w:fill="FFFFFF"/>
            <w:vAlign w:val="bottom"/>
          </w:tcPr>
          <w:p w:rsidR="00017558" w:rsidRDefault="00017558" w:rsidP="008E4040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017558" w:rsidRPr="005F19AB" w:rsidRDefault="00017558" w:rsidP="00017558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017558" w:rsidRDefault="00017558" w:rsidP="00017558">
      <w:pPr>
        <w:numPr>
          <w:ilvl w:val="0"/>
          <w:numId w:val="1"/>
        </w:numPr>
        <w:spacing w:line="268" w:lineRule="auto"/>
        <w:ind w:right="51" w:hanging="283"/>
      </w:pPr>
      <w:r>
        <w:rPr>
          <w:b/>
        </w:rPr>
        <w:t xml:space="preserve">Quais os materiais específicos adaptados necessários para a sua atuação? </w:t>
      </w:r>
    </w:p>
    <w:tbl>
      <w:tblPr>
        <w:tblStyle w:val="TableGrid"/>
        <w:tblW w:w="9611" w:type="dxa"/>
        <w:tblInd w:w="23" w:type="dxa"/>
        <w:tblCellMar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9611"/>
      </w:tblGrid>
      <w:tr w:rsidR="00017558" w:rsidTr="00017558">
        <w:trPr>
          <w:trHeight w:val="1647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17558" w:rsidRDefault="00017558" w:rsidP="008E4040">
            <w:pPr>
              <w:spacing w:after="160" w:line="259" w:lineRule="auto"/>
              <w:ind w:right="0" w:firstLine="0"/>
              <w:jc w:val="left"/>
            </w:pPr>
          </w:p>
          <w:p w:rsidR="00017558" w:rsidRPr="00017558" w:rsidRDefault="00017558" w:rsidP="00017558"/>
          <w:p w:rsidR="00017558" w:rsidRPr="00017558" w:rsidRDefault="00017558" w:rsidP="00017558"/>
          <w:p w:rsidR="00017558" w:rsidRPr="00017558" w:rsidRDefault="00017558" w:rsidP="00017558"/>
          <w:p w:rsidR="00017558" w:rsidRPr="00017558" w:rsidRDefault="00017558" w:rsidP="00017558">
            <w:pPr>
              <w:tabs>
                <w:tab w:val="left" w:pos="5730"/>
              </w:tabs>
            </w:pPr>
            <w:r>
              <w:tab/>
            </w:r>
          </w:p>
        </w:tc>
      </w:tr>
    </w:tbl>
    <w:p w:rsidR="00246DF3" w:rsidRPr="00017558" w:rsidRDefault="005D0161" w:rsidP="00017558">
      <w:pPr>
        <w:ind w:firstLine="0"/>
        <w:rPr>
          <w:rStyle w:val="nfase"/>
        </w:rPr>
      </w:pPr>
    </w:p>
    <w:sectPr w:rsidR="00246DF3" w:rsidRPr="00017558" w:rsidSect="00017558">
      <w:headerReference w:type="default" r:id="rId7"/>
      <w:pgSz w:w="11906" w:h="16838"/>
      <w:pgMar w:top="127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161" w:rsidRDefault="005D0161" w:rsidP="00017558">
      <w:pPr>
        <w:spacing w:after="0" w:line="240" w:lineRule="auto"/>
      </w:pPr>
      <w:r>
        <w:separator/>
      </w:r>
    </w:p>
  </w:endnote>
  <w:endnote w:type="continuationSeparator" w:id="0">
    <w:p w:rsidR="005D0161" w:rsidRDefault="005D0161" w:rsidP="00017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161" w:rsidRDefault="005D0161" w:rsidP="00017558">
      <w:pPr>
        <w:spacing w:after="0" w:line="240" w:lineRule="auto"/>
      </w:pPr>
      <w:r>
        <w:separator/>
      </w:r>
    </w:p>
  </w:footnote>
  <w:footnote w:type="continuationSeparator" w:id="0">
    <w:p w:rsidR="005D0161" w:rsidRDefault="005D0161" w:rsidP="00017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558" w:rsidRDefault="00017558" w:rsidP="00017558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A36A1"/>
    <w:multiLevelType w:val="hybridMultilevel"/>
    <w:tmpl w:val="1E60AD4E"/>
    <w:lvl w:ilvl="0" w:tplc="3296ED68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5E1E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F884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52FB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DCC2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7C97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3C2E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0499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02A9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66"/>
    <w:rsid w:val="00017558"/>
    <w:rsid w:val="005D0161"/>
    <w:rsid w:val="00684CE0"/>
    <w:rsid w:val="00B416C4"/>
    <w:rsid w:val="00B7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D45A"/>
  <w15:chartTrackingRefBased/>
  <w15:docId w15:val="{5F1F874F-37B6-4F1B-9896-9960585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558"/>
    <w:pPr>
      <w:spacing w:after="5" w:line="250" w:lineRule="auto"/>
      <w:ind w:right="70" w:firstLine="2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017558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17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7558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17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7558"/>
    <w:rPr>
      <w:rFonts w:ascii="Arial" w:eastAsia="Arial" w:hAnsi="Arial" w:cs="Arial"/>
      <w:color w:val="000000"/>
      <w:sz w:val="24"/>
      <w:lang w:eastAsia="pt-BR"/>
    </w:rPr>
  </w:style>
  <w:style w:type="character" w:styleId="nfase">
    <w:name w:val="Emphasis"/>
    <w:basedOn w:val="Fontepargpadro"/>
    <w:uiPriority w:val="20"/>
    <w:qFormat/>
    <w:rsid w:val="000175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JULLIANA DE CASSIA BARROS FONSECA</dc:creator>
  <cp:keywords/>
  <dc:description/>
  <cp:lastModifiedBy>JULLIANA DE CASSIA BARROS FONSECA</cp:lastModifiedBy>
  <cp:revision>2</cp:revision>
  <dcterms:created xsi:type="dcterms:W3CDTF">2018-12-03T12:42:00Z</dcterms:created>
  <dcterms:modified xsi:type="dcterms:W3CDTF">2018-12-03T12:42:00Z</dcterms:modified>
</cp:coreProperties>
</file>