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34A0">
        <w:rPr>
          <w:rFonts w:ascii="Times New Roman" w:hAnsi="Times New Roman" w:cs="Times New Roman"/>
          <w:b/>
          <w:sz w:val="28"/>
          <w:szCs w:val="24"/>
        </w:rPr>
        <w:t>ADESÃO AO TRATAMENTO E ROTINA OCUPACIONAL DE PACIENTES COM HIPERTENSÃO ARTERAL ATENDIDOS EM UMA UNIDADE BÁSICA DE SAÚDE EM BELÉM – PARÁ*</w:t>
      </w:r>
    </w:p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34A0">
        <w:rPr>
          <w:rFonts w:ascii="Times New Roman" w:hAnsi="Times New Roman" w:cs="Times New Roman"/>
          <w:b/>
          <w:sz w:val="28"/>
          <w:szCs w:val="24"/>
        </w:rPr>
        <w:t xml:space="preserve">ADHERENCE TO THE TREATMENT AND OCCUPATIONAL ROUTINE OF PATIENTS WITH ARTERIAL HYPERTENSION CARE IN A BASIC HEALTH </w:t>
      </w:r>
      <w:r>
        <w:rPr>
          <w:rFonts w:ascii="Times New Roman" w:hAnsi="Times New Roman" w:cs="Times New Roman"/>
          <w:b/>
          <w:sz w:val="28"/>
          <w:szCs w:val="24"/>
        </w:rPr>
        <w:t>UNIT IN BELÉM - PARÁ</w:t>
      </w:r>
      <w:r w:rsidRPr="002534A0">
        <w:rPr>
          <w:rFonts w:ascii="Times New Roman" w:hAnsi="Times New Roman" w:cs="Times New Roman"/>
          <w:b/>
          <w:sz w:val="28"/>
          <w:szCs w:val="24"/>
        </w:rPr>
        <w:t>*</w:t>
      </w:r>
    </w:p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2075" w:rsidRPr="002534A0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34A0">
        <w:rPr>
          <w:rFonts w:ascii="Times New Roman" w:hAnsi="Times New Roman" w:cs="Times New Roman"/>
          <w:b/>
          <w:sz w:val="28"/>
          <w:szCs w:val="24"/>
        </w:rPr>
        <w:t xml:space="preserve">ADHERENCIA AL TRATAMIENTO Y LA RUTINA OCUPACIONAL DE PACIENTES CON ATENCIÓN DE HIPERTENSIÓN ARTERIAL EN UNA UNIDAD </w:t>
      </w:r>
      <w:r>
        <w:rPr>
          <w:rFonts w:ascii="Times New Roman" w:hAnsi="Times New Roman" w:cs="Times New Roman"/>
          <w:b/>
          <w:sz w:val="28"/>
          <w:szCs w:val="24"/>
        </w:rPr>
        <w:t>BÁSICA DE SALUD EN BELÉM - PARÁ</w:t>
      </w:r>
      <w:r w:rsidRPr="002534A0">
        <w:rPr>
          <w:rFonts w:ascii="Times New Roman" w:hAnsi="Times New Roman" w:cs="Times New Roman"/>
          <w:b/>
          <w:sz w:val="28"/>
          <w:szCs w:val="24"/>
        </w:rPr>
        <w:t>*</w:t>
      </w:r>
    </w:p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Karoline Vitória Silva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Rodrigues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Yarima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Gomes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Cássia Abdo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Najjar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proofErr w:type="gramEnd"/>
    </w:p>
    <w:p w:rsidR="00562075" w:rsidRDefault="00562075" w:rsidP="005620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Terapeuta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Ocupacional – Universidade do Estado do Pará (UEPA), Mestre em Saúde na Amazônia – Universidade Federal do Pará (UFPA), Especialista em Atenção à Saúde Cardiovascular – UEPA, pesquisadora do Grupo de Pesquisa Interdisciplinar em Doenças Crônicas e Saúde Preventiva (FHCGV). Belém, Pará,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34EA">
        <w:rPr>
          <w:rFonts w:ascii="Times New Roman" w:hAnsi="Times New Roman" w:cs="Times New Roman"/>
          <w:sz w:val="24"/>
          <w:szCs w:val="24"/>
        </w:rPr>
        <w:t>karoltorodrigues@hotmail.com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334EA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  <w:proofErr w:type="gramStart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https</w:t>
      </w:r>
      <w:proofErr w:type="gramEnd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://orcid.org/0000-0001-6191-8999</w:t>
      </w:r>
      <w:r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 xml:space="preserve">. </w:t>
      </w: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Terapeuta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Ocupacional – Universidade do Estado do Pará (UEPA), Especialista em Terapia da Mão e Reabilitação do Membro Superior – FINAMA. Belém, Pará,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34EA">
        <w:rPr>
          <w:rFonts w:ascii="Times New Roman" w:hAnsi="Times New Roman" w:cs="Times New Roman"/>
          <w:sz w:val="24"/>
          <w:szCs w:val="24"/>
        </w:rPr>
        <w:t>yarimacastro21@hotmail.com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https</w:t>
      </w:r>
      <w:proofErr w:type="gramEnd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://orcid.org/0000-000</w:t>
      </w:r>
      <w:r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3</w:t>
      </w:r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-</w:t>
      </w:r>
      <w:r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1972</w:t>
      </w:r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-</w:t>
      </w:r>
      <w:r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5864.</w:t>
      </w: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A54CBB">
        <w:rPr>
          <w:rFonts w:ascii="Times New Roman" w:hAnsi="Times New Roman" w:cs="Times New Roman"/>
          <w:sz w:val="24"/>
          <w:szCs w:val="24"/>
        </w:rPr>
        <w:t>Docente</w:t>
      </w:r>
      <w:proofErr w:type="spellEnd"/>
      <w:proofErr w:type="gramEnd"/>
      <w:r w:rsidRPr="00A54CBB">
        <w:rPr>
          <w:rFonts w:ascii="Times New Roman" w:hAnsi="Times New Roman" w:cs="Times New Roman"/>
          <w:sz w:val="24"/>
          <w:szCs w:val="24"/>
        </w:rPr>
        <w:t xml:space="preserve"> do curso de Terapia Ocupacional</w:t>
      </w:r>
      <w:r>
        <w:rPr>
          <w:rFonts w:ascii="Times New Roman" w:hAnsi="Times New Roman" w:cs="Times New Roman"/>
          <w:sz w:val="24"/>
          <w:szCs w:val="24"/>
        </w:rPr>
        <w:t xml:space="preserve"> – Universidade do Estado do Pará (UEPA), Doutorado em Teoria e Pesquisa do Comportamento pela Universidade Federal do Pará, Mestrado em Ciências da Educação pelo Instituto pedagógico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Latinoamericano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Caribeño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Especialização em Fundamentos e Metodologia da Terapia Ocupacional pela Fundação Educacional do Estado do Pará e em Saúde Mental pela Universidade Federal do Pará. Belém, Pará,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34EA">
        <w:rPr>
          <w:rFonts w:ascii="Times New Roman" w:hAnsi="Times New Roman" w:cs="Times New Roman"/>
          <w:sz w:val="24"/>
          <w:szCs w:val="24"/>
        </w:rPr>
        <w:t>najjarenise@gmail.com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https</w:t>
      </w:r>
      <w:proofErr w:type="gramEnd"/>
      <w:r w:rsidRPr="00C334EA"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://orcid.org/</w:t>
      </w:r>
      <w:r>
        <w:rPr>
          <w:rStyle w:val="orcid-id-https"/>
          <w:rFonts w:ascii="Times New Roman" w:hAnsi="Times New Roman" w:cs="Times New Roman"/>
          <w:sz w:val="24"/>
          <w:szCs w:val="18"/>
          <w:shd w:val="clear" w:color="auto" w:fill="FFFFFF"/>
        </w:rPr>
        <w:t>0000-0003-2137-9569.</w:t>
      </w: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075" w:rsidRDefault="00562075" w:rsidP="00562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Contribuição dos autores: Karoline Vitória Silva Rodrigues – Contribuição no planejamento e desenvolvimento da coleta e análise dos dados da pesquisa e construção dos resultados e revisão metodológica. </w:t>
      </w:r>
      <w:proofErr w:type="spellStart"/>
      <w:r>
        <w:rPr>
          <w:rFonts w:ascii="Times New Roman" w:hAnsi="Times New Roman" w:cs="Times New Roman"/>
          <w:sz w:val="24"/>
          <w:szCs w:val="24"/>
        </w:rPr>
        <w:t>Yarima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 Gomes de Castro – Contribuição no planejamento e desenvolvimento da coleta e análise dos dados da pesquisa e construção do trabalho como revisão da literatura e elaboração textual. </w:t>
      </w:r>
      <w:proofErr w:type="spellStart"/>
      <w:r>
        <w:rPr>
          <w:rFonts w:ascii="Times New Roman" w:hAnsi="Times New Roman" w:cs="Times New Roman"/>
          <w:sz w:val="24"/>
          <w:szCs w:val="24"/>
        </w:rPr>
        <w:t>Enise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Cassia Abdo </w:t>
      </w:r>
      <w:proofErr w:type="spellStart"/>
      <w:r>
        <w:rPr>
          <w:rFonts w:ascii="Times New Roman" w:hAnsi="Times New Roman" w:cs="Times New Roman"/>
          <w:sz w:val="24"/>
          <w:szCs w:val="24"/>
        </w:rPr>
        <w:t>Najjar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Contribuição na supervisão da coleta e análise dos dados e na orientação geral do trabalho, como normatização da ABNT e elementos do artigo. </w:t>
      </w:r>
    </w:p>
    <w:p w:rsidR="00ED549F" w:rsidRPr="00562075" w:rsidRDefault="00ED549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D549F" w:rsidRPr="00562075" w:rsidSect="00562075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73" w:rsidRDefault="006A7873" w:rsidP="00562075">
      <w:pPr>
        <w:spacing w:after="0" w:line="240" w:lineRule="auto"/>
      </w:pPr>
      <w:r>
        <w:separator/>
      </w:r>
    </w:p>
  </w:endnote>
  <w:endnote w:type="continuationSeparator" w:id="0">
    <w:p w:rsidR="006A7873" w:rsidRDefault="006A7873" w:rsidP="0056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75" w:rsidRDefault="00562075" w:rsidP="00562075">
    <w:pPr>
      <w:pStyle w:val="Rodap"/>
      <w:jc w:val="both"/>
      <w:rPr>
        <w:rFonts w:ascii="Times New Roman" w:hAnsi="Times New Roman" w:cs="Times New Roman"/>
        <w:color w:val="000000"/>
        <w:sz w:val="20"/>
        <w:szCs w:val="24"/>
      </w:rPr>
    </w:pPr>
    <w:r w:rsidRPr="0048364A">
      <w:rPr>
        <w:rFonts w:ascii="Times New Roman" w:hAnsi="Times New Roman" w:cs="Times New Roman"/>
        <w:color w:val="000000"/>
        <w:sz w:val="20"/>
        <w:szCs w:val="24"/>
      </w:rPr>
      <w:t>*</w:t>
    </w:r>
    <w:r>
      <w:rPr>
        <w:rFonts w:ascii="Times New Roman" w:hAnsi="Times New Roman" w:cs="Times New Roman"/>
        <w:color w:val="000000"/>
        <w:sz w:val="20"/>
        <w:szCs w:val="24"/>
      </w:rPr>
      <w:t xml:space="preserve">Contribuição original e inédita. </w:t>
    </w:r>
    <w:r w:rsidRPr="0048364A">
      <w:rPr>
        <w:rFonts w:ascii="Times New Roman" w:hAnsi="Times New Roman" w:cs="Times New Roman"/>
        <w:color w:val="000000"/>
        <w:sz w:val="20"/>
        <w:szCs w:val="24"/>
      </w:rPr>
      <w:t xml:space="preserve">Consiste em um recorte do projeto de pesquisa financiado pelo PIBIC </w:t>
    </w:r>
    <w:proofErr w:type="spellStart"/>
    <w:proofErr w:type="gramStart"/>
    <w:r w:rsidRPr="0048364A">
      <w:rPr>
        <w:rFonts w:ascii="Times New Roman" w:hAnsi="Times New Roman" w:cs="Times New Roman"/>
        <w:color w:val="000000"/>
        <w:sz w:val="20"/>
        <w:szCs w:val="24"/>
      </w:rPr>
      <w:t>Cnpq</w:t>
    </w:r>
    <w:proofErr w:type="spellEnd"/>
    <w:proofErr w:type="gramEnd"/>
    <w:r w:rsidRPr="0048364A">
      <w:rPr>
        <w:rFonts w:ascii="Times New Roman" w:hAnsi="Times New Roman" w:cs="Times New Roman"/>
        <w:color w:val="000000"/>
        <w:sz w:val="20"/>
        <w:szCs w:val="24"/>
      </w:rPr>
      <w:t>, aprovado pelo Comitê de Ética em Pesquisa</w:t>
    </w:r>
    <w:r w:rsidRPr="0048364A">
      <w:rPr>
        <w:rFonts w:ascii="Times New Roman" w:hAnsi="Times New Roman" w:cs="Times New Roman"/>
        <w:sz w:val="20"/>
        <w:szCs w:val="24"/>
      </w:rPr>
      <w:t xml:space="preserve"> (CEP) da Universidade do Estado do Pará (UEPA), com parecer de número </w:t>
    </w:r>
    <w:r w:rsidRPr="0048364A">
      <w:rPr>
        <w:rFonts w:ascii="Times New Roman" w:eastAsia="Calibri" w:hAnsi="Times New Roman" w:cs="Times New Roman"/>
        <w:sz w:val="20"/>
        <w:szCs w:val="24"/>
        <w:lang w:eastAsia="pt-BR"/>
      </w:rPr>
      <w:t>099536/2014</w:t>
    </w:r>
    <w:r>
      <w:rPr>
        <w:rFonts w:ascii="Times New Roman" w:eastAsia="Calibri" w:hAnsi="Times New Roman" w:cs="Times New Roman"/>
        <w:sz w:val="20"/>
        <w:szCs w:val="24"/>
        <w:lang w:eastAsia="pt-BR"/>
      </w:rPr>
      <w:t>. O</w:t>
    </w:r>
    <w:r>
      <w:rPr>
        <w:rFonts w:ascii="Times New Roman" w:hAnsi="Times New Roman" w:cs="Times New Roman"/>
        <w:color w:val="000000"/>
        <w:sz w:val="20"/>
        <w:szCs w:val="24"/>
      </w:rPr>
      <w:t xml:space="preserve">s procedimentos éticos vigentes foram cumpridos. Texto nunca antes utilizado / apresentado em congressos ou quaisquer eventos científicos. </w:t>
    </w:r>
  </w:p>
  <w:p w:rsidR="00562075" w:rsidRDefault="00562075" w:rsidP="00562075">
    <w:pPr>
      <w:pStyle w:val="Rodap"/>
      <w:jc w:val="both"/>
      <w:rPr>
        <w:rFonts w:ascii="Times New Roman" w:hAnsi="Times New Roman" w:cs="Times New Roman"/>
        <w:color w:val="000000"/>
        <w:sz w:val="20"/>
        <w:szCs w:val="24"/>
      </w:rPr>
    </w:pPr>
  </w:p>
  <w:p w:rsidR="00562075" w:rsidRPr="00562075" w:rsidRDefault="00562075" w:rsidP="00562075">
    <w:pPr>
      <w:pStyle w:val="Rodap"/>
      <w:jc w:val="both"/>
      <w:rPr>
        <w:sz w:val="18"/>
      </w:rPr>
    </w:pPr>
    <w:r>
      <w:rPr>
        <w:rFonts w:ascii="Times New Roman" w:hAnsi="Times New Roman" w:cs="Times New Roman"/>
        <w:color w:val="000000"/>
        <w:sz w:val="20"/>
        <w:szCs w:val="24"/>
      </w:rPr>
      <w:t xml:space="preserve">Autor principal: Faculdade de Fisioterapia e Terapia Ocupacional (FFTO) – Universidade Federal do Pará, Rua Augusto Corrêa, Portão </w:t>
    </w:r>
    <w:proofErr w:type="gramStart"/>
    <w:r>
      <w:rPr>
        <w:rFonts w:ascii="Times New Roman" w:hAnsi="Times New Roman" w:cs="Times New Roman"/>
        <w:color w:val="000000"/>
        <w:sz w:val="20"/>
        <w:szCs w:val="24"/>
      </w:rPr>
      <w:t>4</w:t>
    </w:r>
    <w:proofErr w:type="gramEnd"/>
    <w:r>
      <w:rPr>
        <w:rFonts w:ascii="Times New Roman" w:hAnsi="Times New Roman" w:cs="Times New Roman"/>
        <w:color w:val="000000"/>
        <w:sz w:val="20"/>
        <w:szCs w:val="24"/>
      </w:rPr>
      <w:t xml:space="preserve">, Cidade Universitária José Silveira Neto, Setor Saúde – Guamá, 66075-110, Belém, Pará, Brasil. </w:t>
    </w:r>
    <w:proofErr w:type="spellStart"/>
    <w:r>
      <w:rPr>
        <w:rFonts w:ascii="Times New Roman" w:hAnsi="Times New Roman" w:cs="Times New Roman"/>
        <w:color w:val="000000"/>
        <w:sz w:val="20"/>
        <w:szCs w:val="24"/>
      </w:rPr>
      <w:t>Tel</w:t>
    </w:r>
    <w:proofErr w:type="spellEnd"/>
    <w:r>
      <w:rPr>
        <w:rFonts w:ascii="Times New Roman" w:hAnsi="Times New Roman" w:cs="Times New Roman"/>
        <w:color w:val="000000"/>
        <w:sz w:val="20"/>
        <w:szCs w:val="24"/>
      </w:rPr>
      <w:t xml:space="preserve">: (91) 3201-8892.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73" w:rsidRDefault="006A7873" w:rsidP="00562075">
      <w:pPr>
        <w:spacing w:after="0" w:line="240" w:lineRule="auto"/>
      </w:pPr>
      <w:r>
        <w:separator/>
      </w:r>
    </w:p>
  </w:footnote>
  <w:footnote w:type="continuationSeparator" w:id="0">
    <w:p w:rsidR="006A7873" w:rsidRDefault="006A7873" w:rsidP="00562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75"/>
    <w:rsid w:val="00562075"/>
    <w:rsid w:val="006A7873"/>
    <w:rsid w:val="00E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Fontepargpadro"/>
    <w:rsid w:val="00562075"/>
  </w:style>
  <w:style w:type="paragraph" w:styleId="Cabealho">
    <w:name w:val="header"/>
    <w:basedOn w:val="Normal"/>
    <w:link w:val="CabealhoChar"/>
    <w:uiPriority w:val="99"/>
    <w:unhideWhenUsed/>
    <w:rsid w:val="00562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075"/>
  </w:style>
  <w:style w:type="paragraph" w:styleId="Rodap">
    <w:name w:val="footer"/>
    <w:basedOn w:val="Normal"/>
    <w:link w:val="RodapChar"/>
    <w:uiPriority w:val="99"/>
    <w:unhideWhenUsed/>
    <w:rsid w:val="00562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Fontepargpadro"/>
    <w:rsid w:val="00562075"/>
  </w:style>
  <w:style w:type="paragraph" w:styleId="Cabealho">
    <w:name w:val="header"/>
    <w:basedOn w:val="Normal"/>
    <w:link w:val="CabealhoChar"/>
    <w:uiPriority w:val="99"/>
    <w:unhideWhenUsed/>
    <w:rsid w:val="00562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075"/>
  </w:style>
  <w:style w:type="paragraph" w:styleId="Rodap">
    <w:name w:val="footer"/>
    <w:basedOn w:val="Normal"/>
    <w:link w:val="RodapChar"/>
    <w:uiPriority w:val="99"/>
    <w:unhideWhenUsed/>
    <w:rsid w:val="00562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Rodrigues</dc:creator>
  <cp:lastModifiedBy>Karoline Rodrigues</cp:lastModifiedBy>
  <cp:revision>1</cp:revision>
  <dcterms:created xsi:type="dcterms:W3CDTF">2020-07-13T19:12:00Z</dcterms:created>
  <dcterms:modified xsi:type="dcterms:W3CDTF">2020-07-13T19:13:00Z</dcterms:modified>
</cp:coreProperties>
</file>