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4F" w:rsidRPr="003D1D16" w:rsidRDefault="00BC124F" w:rsidP="00BC12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24F" w:rsidRDefault="00BC124F" w:rsidP="00BC124F">
      <w:pPr>
        <w:pStyle w:val="SemEspaamento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1D16">
        <w:rPr>
          <w:rFonts w:ascii="Times New Roman" w:hAnsi="Times New Roman"/>
          <w:b/>
          <w:sz w:val="28"/>
          <w:szCs w:val="28"/>
        </w:rPr>
        <w:t>O BRINCAR PARA A CRIANÇA COM TEA: POSSIBILIDADE DE INTERVENÇÃO DA TERAPIA OCUPACIONAL</w:t>
      </w:r>
    </w:p>
    <w:p w:rsidR="00563DB4" w:rsidRDefault="00563DB4" w:rsidP="00563DB4">
      <w:pPr>
        <w:pStyle w:val="SemEspaamento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3DB4" w:rsidRPr="00CF1E54" w:rsidRDefault="00563DB4" w:rsidP="00563DB4">
      <w:pPr>
        <w:pStyle w:val="SemEspaamento"/>
        <w:spacing w:line="360" w:lineRule="auto"/>
        <w:ind w:firstLine="0"/>
        <w:jc w:val="center"/>
        <w:rPr>
          <w:rFonts w:ascii="Times New Roman" w:hAnsi="Times New Roman"/>
          <w:sz w:val="24"/>
          <w:szCs w:val="28"/>
          <w:lang w:val="en-US"/>
        </w:rPr>
      </w:pPr>
      <w:r w:rsidRPr="00CF1E54">
        <w:rPr>
          <w:rFonts w:ascii="Times New Roman" w:hAnsi="Times New Roman"/>
          <w:sz w:val="24"/>
          <w:szCs w:val="28"/>
          <w:lang w:val="en-US"/>
        </w:rPr>
        <w:t>Playing child with TEA: possibility of occupational therapy intervention</w:t>
      </w:r>
    </w:p>
    <w:p w:rsidR="00563DB4" w:rsidRPr="00CF1E54" w:rsidRDefault="00563DB4" w:rsidP="00563DB4">
      <w:pPr>
        <w:pStyle w:val="SemEspaamento"/>
        <w:spacing w:line="360" w:lineRule="auto"/>
        <w:ind w:firstLine="0"/>
        <w:jc w:val="center"/>
        <w:rPr>
          <w:rFonts w:ascii="Times New Roman" w:hAnsi="Times New Roman"/>
          <w:sz w:val="24"/>
          <w:szCs w:val="28"/>
        </w:rPr>
      </w:pPr>
      <w:r w:rsidRPr="00CF1E54">
        <w:rPr>
          <w:rFonts w:ascii="Times New Roman" w:hAnsi="Times New Roman"/>
          <w:sz w:val="24"/>
          <w:szCs w:val="28"/>
        </w:rPr>
        <w:t xml:space="preserve">Jugando a </w:t>
      </w:r>
      <w:proofErr w:type="spellStart"/>
      <w:r w:rsidRPr="00CF1E54">
        <w:rPr>
          <w:rFonts w:ascii="Times New Roman" w:hAnsi="Times New Roman"/>
          <w:sz w:val="24"/>
          <w:szCs w:val="28"/>
        </w:rPr>
        <w:t>un</w:t>
      </w:r>
      <w:proofErr w:type="spellEnd"/>
      <w:r w:rsidRPr="00CF1E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F1E54">
        <w:rPr>
          <w:rFonts w:ascii="Times New Roman" w:hAnsi="Times New Roman"/>
          <w:sz w:val="24"/>
          <w:szCs w:val="28"/>
        </w:rPr>
        <w:t>niño</w:t>
      </w:r>
      <w:proofErr w:type="spellEnd"/>
      <w:r w:rsidRPr="00CF1E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F1E54">
        <w:rPr>
          <w:rFonts w:ascii="Times New Roman" w:hAnsi="Times New Roman"/>
          <w:sz w:val="24"/>
          <w:szCs w:val="28"/>
        </w:rPr>
        <w:t>con</w:t>
      </w:r>
      <w:proofErr w:type="spellEnd"/>
      <w:r w:rsidRPr="00CF1E54">
        <w:rPr>
          <w:rFonts w:ascii="Times New Roman" w:hAnsi="Times New Roman"/>
          <w:sz w:val="24"/>
          <w:szCs w:val="28"/>
        </w:rPr>
        <w:t xml:space="preserve"> TEA: </w:t>
      </w:r>
      <w:proofErr w:type="spellStart"/>
      <w:r w:rsidRPr="00CF1E54">
        <w:rPr>
          <w:rFonts w:ascii="Times New Roman" w:hAnsi="Times New Roman"/>
          <w:sz w:val="24"/>
          <w:szCs w:val="28"/>
        </w:rPr>
        <w:t>posibilidad</w:t>
      </w:r>
      <w:proofErr w:type="spellEnd"/>
      <w:r w:rsidRPr="00CF1E54">
        <w:rPr>
          <w:rFonts w:ascii="Times New Roman" w:hAnsi="Times New Roman"/>
          <w:sz w:val="24"/>
          <w:szCs w:val="28"/>
        </w:rPr>
        <w:t xml:space="preserve"> de </w:t>
      </w:r>
      <w:proofErr w:type="spellStart"/>
      <w:r w:rsidRPr="00CF1E54">
        <w:rPr>
          <w:rFonts w:ascii="Times New Roman" w:hAnsi="Times New Roman"/>
          <w:sz w:val="24"/>
          <w:szCs w:val="28"/>
        </w:rPr>
        <w:t>intervención</w:t>
      </w:r>
      <w:proofErr w:type="spellEnd"/>
      <w:r w:rsidRPr="00CF1E54">
        <w:rPr>
          <w:rFonts w:ascii="Times New Roman" w:hAnsi="Times New Roman"/>
          <w:sz w:val="24"/>
          <w:szCs w:val="28"/>
        </w:rPr>
        <w:t xml:space="preserve"> de terapia ocupacional</w:t>
      </w:r>
    </w:p>
    <w:p w:rsidR="008F1C29" w:rsidRDefault="008F1C29" w:rsidP="00BC124F">
      <w:pPr>
        <w:rPr>
          <w:rFonts w:ascii="Times New Roman" w:hAnsi="Times New Roman" w:cs="Times New Roman"/>
        </w:rPr>
      </w:pPr>
    </w:p>
    <w:p w:rsidR="00BC124F" w:rsidRDefault="00BC124F" w:rsidP="00BC12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1B">
        <w:rPr>
          <w:rFonts w:ascii="Times New Roman" w:hAnsi="Times New Roman" w:cs="Times New Roman"/>
          <w:b/>
          <w:sz w:val="24"/>
          <w:szCs w:val="24"/>
        </w:rPr>
        <w:t>GENIELE SEVERIANO DA SILVA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124F" w:rsidRPr="0013031B" w:rsidRDefault="00BC124F" w:rsidP="00BC12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Terapeuta ocupacional pela Universidade Federal da Paraíba – UFPB, João Pessoa, PB, Brasil. </w:t>
      </w:r>
      <w:r w:rsidRPr="0013031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13031B">
          <w:rPr>
            <w:rStyle w:val="Hyperlink"/>
            <w:rFonts w:ascii="Times New Roman" w:hAnsi="Times New Roman" w:cs="Times New Roman"/>
            <w:sz w:val="24"/>
            <w:szCs w:val="24"/>
          </w:rPr>
          <w:t>geseveriano29@gmail.com</w:t>
        </w:r>
      </w:hyperlink>
      <w:r w:rsidRPr="0013031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84901" w:rsidRPr="00484901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https://orcid.org/0000-0001-5532-6401</w:t>
        </w:r>
      </w:hyperlink>
      <w:r w:rsidR="00484901"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7FEC"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  <w:t>(ORCID).</w:t>
      </w:r>
    </w:p>
    <w:p w:rsidR="00BC124F" w:rsidRDefault="006F69EC" w:rsidP="00BC12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31B">
        <w:rPr>
          <w:rFonts w:ascii="Times New Roman" w:hAnsi="Times New Roman" w:cs="Times New Roman"/>
          <w:b/>
          <w:sz w:val="24"/>
          <w:szCs w:val="24"/>
        </w:rPr>
        <w:t>FLÁVIA REGINA RIBEIRO CAVALCANTE BUFFONE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0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4F" w:rsidRPr="0013031B" w:rsidRDefault="00BC124F" w:rsidP="00BC12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do curso de Terapia ocupacional pela Universidade Federal da Paraíba – UFPB, João Pessoa, PB, Brasil. </w:t>
      </w:r>
      <w:hyperlink r:id="rId9" w:history="1">
        <w:r w:rsidRPr="0013031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flaviacavalcanti_to@yahoo.com.br</w:t>
        </w:r>
      </w:hyperlink>
      <w:r w:rsidRPr="0013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484901" w:rsidRPr="00484901">
        <w:rPr>
          <w:rFonts w:ascii="Times New Roman" w:hAnsi="Times New Roman" w:cs="Times New Roman"/>
          <w:sz w:val="24"/>
          <w:szCs w:val="24"/>
          <w:shd w:val="clear" w:color="auto" w:fill="FFFFFF"/>
        </w:rPr>
        <w:t>https</w:t>
      </w:r>
      <w:proofErr w:type="gramEnd"/>
      <w:r w:rsidR="00484901" w:rsidRPr="00484901">
        <w:rPr>
          <w:rFonts w:ascii="Times New Roman" w:hAnsi="Times New Roman" w:cs="Times New Roman"/>
          <w:sz w:val="24"/>
          <w:szCs w:val="24"/>
          <w:shd w:val="clear" w:color="auto" w:fill="FFFFFF"/>
        </w:rPr>
        <w:t>://orcid.org/0000-0002-5385-5438</w:t>
      </w:r>
      <w:r w:rsidR="00484901" w:rsidRPr="00484901"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7FEC"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  <w:t>(ORCID).</w:t>
      </w:r>
    </w:p>
    <w:p w:rsidR="00D351C5" w:rsidRDefault="00D351C5" w:rsidP="00BC124F">
      <w:pPr>
        <w:jc w:val="both"/>
        <w:rPr>
          <w:rFonts w:ascii="Times New Roman" w:hAnsi="Times New Roman" w:cs="Times New Roman"/>
        </w:rPr>
      </w:pPr>
    </w:p>
    <w:p w:rsidR="00D351C5" w:rsidRDefault="00D351C5" w:rsidP="00D351C5">
      <w:pPr>
        <w:rPr>
          <w:rFonts w:ascii="Times New Roman" w:hAnsi="Times New Roman" w:cs="Times New Roman"/>
        </w:rPr>
      </w:pPr>
    </w:p>
    <w:p w:rsidR="00C92D46" w:rsidRPr="00D351C5" w:rsidRDefault="00C92D46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C92D46" w:rsidP="00C92D46">
      <w:pPr>
        <w:tabs>
          <w:tab w:val="left" w:pos="3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p w:rsidR="00D351C5" w:rsidRPr="00D351C5" w:rsidRDefault="00D351C5" w:rsidP="00D351C5">
      <w:pPr>
        <w:rPr>
          <w:rFonts w:ascii="Times New Roman" w:hAnsi="Times New Roman" w:cs="Times New Roman"/>
        </w:rPr>
      </w:pPr>
    </w:p>
    <w:sectPr w:rsidR="00D351C5" w:rsidRPr="00D351C5" w:rsidSect="00BC1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B2" w:rsidRDefault="003126B2" w:rsidP="00D351C5">
      <w:pPr>
        <w:spacing w:after="0" w:line="240" w:lineRule="auto"/>
      </w:pPr>
      <w:r>
        <w:separator/>
      </w:r>
    </w:p>
  </w:endnote>
  <w:endnote w:type="continuationSeparator" w:id="0">
    <w:p w:rsidR="003126B2" w:rsidRDefault="003126B2" w:rsidP="00D3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F" w:rsidRDefault="00C05C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C5" w:rsidRDefault="00D351C5">
    <w:pPr>
      <w:pStyle w:val="Rodap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Geniele</w:t>
    </w:r>
    <w:proofErr w:type="spellEnd"/>
    <w:r>
      <w:rPr>
        <w:rFonts w:ascii="Times New Roman" w:hAnsi="Times New Roman" w:cs="Times New Roman"/>
        <w:sz w:val="24"/>
        <w:szCs w:val="24"/>
      </w:rPr>
      <w:t xml:space="preserve"> Severiano da Silva. (Universidade Federal da Paraíba/ Av. </w:t>
    </w:r>
    <w:proofErr w:type="spellStart"/>
    <w:r>
      <w:rPr>
        <w:rFonts w:ascii="Times New Roman" w:hAnsi="Times New Roman" w:cs="Times New Roman"/>
        <w:sz w:val="24"/>
        <w:szCs w:val="24"/>
      </w:rPr>
      <w:t>Antonio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Venancio</w:t>
    </w:r>
    <w:proofErr w:type="spellEnd"/>
    <w:r>
      <w:rPr>
        <w:rFonts w:ascii="Times New Roman" w:hAnsi="Times New Roman" w:cs="Times New Roman"/>
        <w:sz w:val="24"/>
        <w:szCs w:val="24"/>
      </w:rPr>
      <w:t>, 58305-130, Bayeux, PB, Brasil). Telefone: (83) 98811-6660.</w:t>
    </w:r>
  </w:p>
  <w:p w:rsidR="00BF5D66" w:rsidRDefault="00BF5D66">
    <w:pPr>
      <w:pStyle w:val="Rodap"/>
      <w:rPr>
        <w:rFonts w:ascii="Times New Roman" w:hAnsi="Times New Roman" w:cs="Times New Roman"/>
        <w:sz w:val="24"/>
        <w:szCs w:val="24"/>
      </w:rPr>
    </w:pPr>
  </w:p>
  <w:p w:rsidR="00D351C5" w:rsidRPr="00BF5D66" w:rsidRDefault="00BF5D66" w:rsidP="00BF5D6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Este artigo foi desenvolvido como Trabalho de Conclusão do Curso de Graduação em</w:t>
    </w:r>
    <w:r w:rsidR="00C05C7F">
      <w:rPr>
        <w:rFonts w:ascii="Times New Roman" w:eastAsia="Times New Roman" w:hAnsi="Times New Roman" w:cs="Times New Roman"/>
        <w:sz w:val="24"/>
        <w:szCs w:val="24"/>
      </w:rPr>
      <w:t xml:space="preserve"> Terapia Ocupacional da UFPB. </w:t>
    </w:r>
    <w:r w:rsidR="00C05C7F">
      <w:rPr>
        <w:rFonts w:ascii="Times New Roman" w:eastAsia="Times New Roman" w:hAnsi="Times New Roman" w:cs="Times New Roman"/>
        <w:sz w:val="24"/>
        <w:szCs w:val="24"/>
      </w:rPr>
      <w:t xml:space="preserve">Texto Original, este </w:t>
    </w:r>
    <w:r>
      <w:rPr>
        <w:rFonts w:ascii="Times New Roman" w:eastAsia="Times New Roman" w:hAnsi="Times New Roman" w:cs="Times New Roman"/>
        <w:sz w:val="24"/>
        <w:szCs w:val="24"/>
      </w:rPr>
      <w:t xml:space="preserve">material não foi apresentado em </w:t>
    </w:r>
    <w:r w:rsidR="00C05C7F">
      <w:rPr>
        <w:rFonts w:ascii="Times New Roman" w:eastAsia="Times New Roman" w:hAnsi="Times New Roman" w:cs="Times New Roman"/>
        <w:sz w:val="24"/>
        <w:szCs w:val="24"/>
      </w:rPr>
      <w:t xml:space="preserve">eventos e </w:t>
    </w:r>
    <w:r w:rsidR="00C05C7F" w:rsidRPr="00C05C7F">
      <w:rPr>
        <w:rFonts w:ascii="Times New Roman" w:eastAsia="Times New Roman" w:hAnsi="Times New Roman" w:cs="Times New Roman"/>
        <w:sz w:val="24"/>
        <w:szCs w:val="24"/>
      </w:rPr>
      <w:t>não está sendo avaliado por nenhuma outra revista.</w:t>
    </w:r>
    <w:bookmarkStart w:id="0" w:name="_GoBack"/>
    <w:bookmarkEnd w:id="0"/>
  </w:p>
  <w:p w:rsidR="00D351C5" w:rsidRDefault="00CA5FAB" w:rsidP="00CA5FAB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Contribuição das autoras: Ambas as autoras contribuíram na concepção do texto, organização de fontes, analise de dados, redação do texto e revisão. </w:t>
    </w:r>
  </w:p>
  <w:p w:rsidR="00D351C5" w:rsidRPr="00D351C5" w:rsidRDefault="00D351C5">
    <w:pPr>
      <w:pStyle w:val="Rodap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F" w:rsidRDefault="00C05C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B2" w:rsidRDefault="003126B2" w:rsidP="00D351C5">
      <w:pPr>
        <w:spacing w:after="0" w:line="240" w:lineRule="auto"/>
      </w:pPr>
      <w:r>
        <w:separator/>
      </w:r>
    </w:p>
  </w:footnote>
  <w:footnote w:type="continuationSeparator" w:id="0">
    <w:p w:rsidR="003126B2" w:rsidRDefault="003126B2" w:rsidP="00D3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F" w:rsidRDefault="00C05C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F" w:rsidRDefault="00C05C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F" w:rsidRDefault="00C05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4F"/>
    <w:rsid w:val="000D4162"/>
    <w:rsid w:val="001379DD"/>
    <w:rsid w:val="003126B2"/>
    <w:rsid w:val="003C440D"/>
    <w:rsid w:val="00484901"/>
    <w:rsid w:val="00524CAA"/>
    <w:rsid w:val="00563DB4"/>
    <w:rsid w:val="00631B6E"/>
    <w:rsid w:val="006B6407"/>
    <w:rsid w:val="006F69EC"/>
    <w:rsid w:val="0070273D"/>
    <w:rsid w:val="007A5716"/>
    <w:rsid w:val="008F1C29"/>
    <w:rsid w:val="00BC124F"/>
    <w:rsid w:val="00BF5D66"/>
    <w:rsid w:val="00C05C7F"/>
    <w:rsid w:val="00C92D46"/>
    <w:rsid w:val="00CA5FAB"/>
    <w:rsid w:val="00D351C5"/>
    <w:rsid w:val="00DB5FEE"/>
    <w:rsid w:val="00DC2600"/>
    <w:rsid w:val="00DE7FEC"/>
    <w:rsid w:val="00E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124F"/>
    <w:pPr>
      <w:spacing w:after="0" w:line="240" w:lineRule="auto"/>
      <w:ind w:firstLine="1134"/>
      <w:jc w:val="both"/>
    </w:pPr>
    <w:rPr>
      <w:rFonts w:eastAsia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C1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C124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C124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1C5"/>
  </w:style>
  <w:style w:type="paragraph" w:styleId="Rodap">
    <w:name w:val="footer"/>
    <w:basedOn w:val="Normal"/>
    <w:link w:val="RodapChar"/>
    <w:uiPriority w:val="99"/>
    <w:unhideWhenUsed/>
    <w:rsid w:val="00D3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1C5"/>
  </w:style>
  <w:style w:type="character" w:customStyle="1" w:styleId="orcid-id-https">
    <w:name w:val="orcid-id-https"/>
    <w:basedOn w:val="Fontepargpadro"/>
    <w:rsid w:val="003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124F"/>
    <w:pPr>
      <w:spacing w:after="0" w:line="240" w:lineRule="auto"/>
      <w:ind w:firstLine="1134"/>
      <w:jc w:val="both"/>
    </w:pPr>
    <w:rPr>
      <w:rFonts w:eastAsia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C1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C124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C124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1C5"/>
  </w:style>
  <w:style w:type="paragraph" w:styleId="Rodap">
    <w:name w:val="footer"/>
    <w:basedOn w:val="Normal"/>
    <w:link w:val="RodapChar"/>
    <w:uiPriority w:val="99"/>
    <w:unhideWhenUsed/>
    <w:rsid w:val="00D3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1C5"/>
  </w:style>
  <w:style w:type="character" w:customStyle="1" w:styleId="orcid-id-https">
    <w:name w:val="orcid-id-https"/>
    <w:basedOn w:val="Fontepargpadro"/>
    <w:rsid w:val="003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532-640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severiano29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laviacavalcanti_to@yahoo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Geniele</dc:creator>
  <cp:lastModifiedBy>Geniele</cp:lastModifiedBy>
  <cp:revision>13</cp:revision>
  <dcterms:created xsi:type="dcterms:W3CDTF">2019-12-10T13:29:00Z</dcterms:created>
  <dcterms:modified xsi:type="dcterms:W3CDTF">2020-07-02T17:36:00Z</dcterms:modified>
</cp:coreProperties>
</file>