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57" w:rsidRDefault="007C2857" w:rsidP="007C2857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857" w:rsidRDefault="007C2857" w:rsidP="007C2857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2857" w:rsidRPr="00B3333E" w:rsidRDefault="007C2857" w:rsidP="007C2857">
      <w:pPr>
        <w:pStyle w:val="normal0"/>
        <w:spacing w:line="360" w:lineRule="auto"/>
        <w:jc w:val="center"/>
        <w:rPr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pessoa com deficiência física e a inclusão escolar: uma visão comparada a dos seus pais/responsáveis.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*</w:t>
      </w:r>
    </w:p>
    <w:p w:rsidR="007C2857" w:rsidRPr="00536F60" w:rsidRDefault="007C2857" w:rsidP="007C2857">
      <w:pPr>
        <w:pStyle w:val="normal0"/>
        <w:spacing w:line="360" w:lineRule="auto"/>
        <w:jc w:val="center"/>
        <w:rPr>
          <w:lang w:val="en-US"/>
        </w:rPr>
      </w:pPr>
      <w:r w:rsidRPr="00536F60">
        <w:rPr>
          <w:rFonts w:ascii="Times New Roman" w:eastAsia="Times New Roman" w:hAnsi="Times New Roman" w:cs="Times New Roman"/>
          <w:sz w:val="24"/>
          <w:szCs w:val="24"/>
          <w:lang w:val="en-US"/>
        </w:rPr>
        <w:t>A person with physical disabilities and school inclusion: a vision from their parents / guardians.</w:t>
      </w:r>
    </w:p>
    <w:p w:rsidR="007C2857" w:rsidRPr="00536F60" w:rsidRDefault="007C2857" w:rsidP="007C2857">
      <w:pPr>
        <w:pStyle w:val="normal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F60">
        <w:rPr>
          <w:rFonts w:ascii="Times New Roman" w:hAnsi="Times New Roman" w:cs="Times New Roman"/>
          <w:sz w:val="24"/>
          <w:szCs w:val="24"/>
        </w:rPr>
        <w:t>La persona con deficiencia física y la inclusión escolar: una visión comparada a de sus padres/responsables</w:t>
      </w:r>
    </w:p>
    <w:p w:rsidR="007C2857" w:rsidRPr="00536F60" w:rsidRDefault="007C2857" w:rsidP="007C2857">
      <w:pPr>
        <w:pStyle w:val="normal0"/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6F60">
        <w:rPr>
          <w:rFonts w:ascii="Times New Roman" w:hAnsi="Times New Roman" w:cs="Times New Roman"/>
          <w:sz w:val="24"/>
          <w:szCs w:val="24"/>
        </w:rPr>
        <w:t>Viviane Dutra  Piber</w:t>
      </w:r>
      <w:r w:rsidRPr="00536F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6F60">
        <w:rPr>
          <w:rFonts w:ascii="Times New Roman" w:hAnsi="Times New Roman" w:cs="Times New Roman"/>
          <w:sz w:val="24"/>
          <w:szCs w:val="24"/>
        </w:rPr>
        <w:t>, Daniela Tonús</w:t>
      </w:r>
      <w:r w:rsidRPr="00536F6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C2857" w:rsidRPr="00536F60" w:rsidRDefault="007C2857" w:rsidP="007C2857">
      <w:pPr>
        <w:pStyle w:val="normal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F60">
        <w:rPr>
          <w:rFonts w:ascii="Times New Roman" w:hAnsi="Times New Roman" w:cs="Times New Roman"/>
          <w:sz w:val="24"/>
          <w:szCs w:val="24"/>
        </w:rPr>
        <w:t>Universidade Federal de Santa Maria</w:t>
      </w:r>
    </w:p>
    <w:p w:rsidR="007C2857" w:rsidRPr="00536F60" w:rsidRDefault="007C2857" w:rsidP="00536F60">
      <w:pPr>
        <w:pStyle w:val="normal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F60">
        <w:rPr>
          <w:rFonts w:ascii="Times New Roman" w:hAnsi="Times New Roman" w:cs="Times New Roman"/>
          <w:sz w:val="24"/>
          <w:szCs w:val="24"/>
        </w:rPr>
        <w:t>Santa Maria</w:t>
      </w:r>
      <w:r w:rsidR="00536F60">
        <w:rPr>
          <w:rFonts w:ascii="Times New Roman" w:hAnsi="Times New Roman" w:cs="Times New Roman"/>
          <w:sz w:val="24"/>
          <w:szCs w:val="24"/>
        </w:rPr>
        <w:t xml:space="preserve">, </w:t>
      </w:r>
      <w:r w:rsidRPr="00536F60">
        <w:rPr>
          <w:rFonts w:ascii="Times New Roman" w:hAnsi="Times New Roman" w:cs="Times New Roman"/>
          <w:sz w:val="24"/>
          <w:szCs w:val="24"/>
        </w:rPr>
        <w:t>Brasil</w:t>
      </w:r>
    </w:p>
    <w:p w:rsidR="007C2857" w:rsidRPr="00536F60" w:rsidRDefault="007C2857" w:rsidP="007C2857">
      <w:pPr>
        <w:pStyle w:val="normal0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36F60">
        <w:rPr>
          <w:rFonts w:ascii="Times New Roman" w:hAnsi="Times New Roman" w:cs="Times New Roman"/>
          <w:sz w:val="24"/>
          <w:szCs w:val="24"/>
        </w:rPr>
        <w:t>pibervivi@gmail.com</w:t>
      </w:r>
      <w:r w:rsidRPr="00536F6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536F6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dtonus@hotmail.com</w:t>
      </w:r>
    </w:p>
    <w:p w:rsidR="00F409E0" w:rsidRPr="00536F60" w:rsidRDefault="00F409E0"/>
    <w:sectPr w:rsidR="00F409E0" w:rsidRPr="00536F60" w:rsidSect="00F409E0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10B" w:rsidRDefault="0011110B" w:rsidP="007C2857">
      <w:pPr>
        <w:spacing w:after="0" w:line="240" w:lineRule="auto"/>
      </w:pPr>
      <w:r>
        <w:separator/>
      </w:r>
    </w:p>
  </w:endnote>
  <w:endnote w:type="continuationSeparator" w:id="1">
    <w:p w:rsidR="0011110B" w:rsidRDefault="0011110B" w:rsidP="007C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57" w:rsidRPr="00B3333E" w:rsidRDefault="007C2857" w:rsidP="007C2857">
    <w:pPr>
      <w:pStyle w:val="normal0"/>
      <w:spacing w:line="360" w:lineRule="auto"/>
      <w:rPr>
        <w:rFonts w:ascii="Times New Roman" w:eastAsia="Times New Roman" w:hAnsi="Times New Roman" w:cs="Times New Roman"/>
        <w:sz w:val="24"/>
        <w:szCs w:val="24"/>
      </w:rPr>
    </w:pPr>
    <w:r w:rsidRPr="00B3333E">
      <w:rPr>
        <w:rFonts w:ascii="Times New Roman" w:hAnsi="Times New Roman" w:cs="Times New Roman"/>
        <w:sz w:val="24"/>
        <w:szCs w:val="24"/>
      </w:rPr>
      <w:t xml:space="preserve">* </w:t>
    </w:r>
    <w:r w:rsidRPr="00B3333E">
      <w:rPr>
        <w:rFonts w:ascii="Times New Roman" w:eastAsia="Times New Roman" w:hAnsi="Times New Roman" w:cs="Times New Roman"/>
        <w:sz w:val="24"/>
        <w:szCs w:val="24"/>
      </w:rPr>
      <w:t>Artigo científico final, baseado no projeto de pesquisa com o mesmo título apresentada ao Curso de Terapia Ocupacional da Universidade Federal de Santa Maria. Trabalho inédito nunca apresentado em eventos.</w:t>
    </w:r>
  </w:p>
  <w:p w:rsidR="007C2857" w:rsidRPr="00B3333E" w:rsidRDefault="007C2857" w:rsidP="007C2857">
    <w:pPr>
      <w:pStyle w:val="normal0"/>
      <w:spacing w:line="360" w:lineRule="auto"/>
      <w:rPr>
        <w:rFonts w:ascii="Times New Roman" w:eastAsia="Times New Roman" w:hAnsi="Times New Roman" w:cs="Times New Roman"/>
        <w:sz w:val="24"/>
        <w:szCs w:val="24"/>
      </w:rPr>
    </w:pPr>
    <w:r w:rsidRPr="00B3333E">
      <w:rPr>
        <w:rFonts w:ascii="Times New Roman" w:eastAsia="Times New Roman" w:hAnsi="Times New Roman" w:cs="Times New Roman"/>
        <w:sz w:val="24"/>
        <w:szCs w:val="24"/>
        <w:vertAlign w:val="superscript"/>
      </w:rPr>
      <w:t>1</w:t>
    </w:r>
    <w:r w:rsidRPr="00B3333E">
      <w:rPr>
        <w:rFonts w:ascii="Times New Roman" w:eastAsia="Times New Roman" w:hAnsi="Times New Roman" w:cs="Times New Roman"/>
        <w:sz w:val="24"/>
        <w:szCs w:val="24"/>
      </w:rPr>
      <w:t xml:space="preserve"> Marques de Tamandaré, 1001. 97770000. Nova Esperança do Sul. Rio Grande do Sul. Brasil. (55) 99518165.</w:t>
    </w:r>
  </w:p>
  <w:p w:rsidR="007C2857" w:rsidRPr="00B3333E" w:rsidRDefault="007C2857" w:rsidP="007C2857">
    <w:pPr>
      <w:pStyle w:val="normal0"/>
      <w:spacing w:line="360" w:lineRule="auto"/>
      <w:rPr>
        <w:rFonts w:ascii="Times New Roman" w:eastAsia="Times New Roman" w:hAnsi="Times New Roman" w:cs="Times New Roman"/>
        <w:sz w:val="24"/>
        <w:szCs w:val="24"/>
      </w:rPr>
    </w:pPr>
    <w:r w:rsidRPr="00B3333E">
      <w:rPr>
        <w:rFonts w:ascii="Times New Roman" w:eastAsia="Times New Roman" w:hAnsi="Times New Roman" w:cs="Times New Roman"/>
        <w:sz w:val="24"/>
        <w:szCs w:val="24"/>
        <w:vertAlign w:val="superscript"/>
      </w:rPr>
      <w:t>1</w:t>
    </w:r>
    <w:r w:rsidRPr="00B3333E">
      <w:rPr>
        <w:rFonts w:ascii="Times New Roman" w:eastAsia="Times New Roman" w:hAnsi="Times New Roman" w:cs="Times New Roman"/>
        <w:sz w:val="24"/>
        <w:szCs w:val="24"/>
      </w:rPr>
      <w:t>Viviane Dutra Piber: realizou a revisão bibliográfica, a pesquisa,  discussão dos dados,formatação e referencias.</w:t>
    </w:r>
  </w:p>
  <w:p w:rsidR="007C2857" w:rsidRPr="00E3006B" w:rsidRDefault="007C2857" w:rsidP="007C2857">
    <w:pPr>
      <w:pStyle w:val="normal0"/>
      <w:spacing w:line="360" w:lineRule="auto"/>
      <w:rPr>
        <w:rFonts w:ascii="Times New Roman" w:eastAsia="Times New Roman" w:hAnsi="Times New Roman" w:cs="Times New Roman"/>
        <w:b/>
        <w:sz w:val="24"/>
        <w:szCs w:val="24"/>
      </w:rPr>
    </w:pPr>
    <w:r w:rsidRPr="00B3333E">
      <w:rPr>
        <w:rFonts w:ascii="Times New Roman" w:eastAsia="Times New Roman" w:hAnsi="Times New Roman" w:cs="Times New Roman"/>
        <w:sz w:val="24"/>
        <w:szCs w:val="24"/>
        <w:vertAlign w:val="superscript"/>
      </w:rPr>
      <w:t>2</w:t>
    </w:r>
    <w:r w:rsidRPr="00B3333E">
      <w:rPr>
        <w:rFonts w:ascii="Times New Roman" w:eastAsia="Times New Roman" w:hAnsi="Times New Roman" w:cs="Times New Roman"/>
        <w:sz w:val="24"/>
        <w:szCs w:val="24"/>
      </w:rPr>
      <w:t>Daniela Tonús: orientadora do artigo, revisou o trabalho e contribui significativamente para o enriquecimento do mesmo</w:t>
    </w:r>
    <w:r>
      <w:rPr>
        <w:rFonts w:ascii="Times New Roman" w:eastAsia="Times New Roman" w:hAnsi="Times New Roman" w:cs="Times New Roman"/>
        <w:b/>
        <w:sz w:val="24"/>
        <w:szCs w:val="24"/>
      </w:rPr>
      <w:t>.</w:t>
    </w:r>
  </w:p>
  <w:p w:rsidR="007C2857" w:rsidRPr="007C2857" w:rsidRDefault="007C2857" w:rsidP="007C28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10B" w:rsidRDefault="0011110B" w:rsidP="007C2857">
      <w:pPr>
        <w:spacing w:after="0" w:line="240" w:lineRule="auto"/>
      </w:pPr>
      <w:r>
        <w:separator/>
      </w:r>
    </w:p>
  </w:footnote>
  <w:footnote w:type="continuationSeparator" w:id="1">
    <w:p w:rsidR="0011110B" w:rsidRDefault="0011110B" w:rsidP="007C2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857"/>
    <w:rsid w:val="0011110B"/>
    <w:rsid w:val="00536F60"/>
    <w:rsid w:val="007C2857"/>
    <w:rsid w:val="00F4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C2857"/>
    <w:rPr>
      <w:rFonts w:ascii="Calibri" w:eastAsia="Calibri" w:hAnsi="Calibri" w:cs="Calibri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C2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2857"/>
  </w:style>
  <w:style w:type="paragraph" w:styleId="Rodap">
    <w:name w:val="footer"/>
    <w:basedOn w:val="Normal"/>
    <w:link w:val="RodapChar"/>
    <w:uiPriority w:val="99"/>
    <w:semiHidden/>
    <w:unhideWhenUsed/>
    <w:rsid w:val="007C28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C2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2016-08-22T20:43:00Z</dcterms:created>
  <dcterms:modified xsi:type="dcterms:W3CDTF">2016-08-22T21:01:00Z</dcterms:modified>
</cp:coreProperties>
</file>