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6DCD" w:rsidRDefault="00E213FB">
      <w:pPr>
        <w:tabs>
          <w:tab w:val="left" w:pos="2744"/>
          <w:tab w:val="left" w:pos="4710"/>
          <w:tab w:val="left" w:pos="6390"/>
        </w:tabs>
        <w:ind w:left="1400"/>
        <w:rPr>
          <w:sz w:val="20"/>
          <w:szCs w:val="20"/>
        </w:rPr>
      </w:pPr>
      <w:r>
        <w:rPr>
          <w:noProof/>
          <w:sz w:val="33"/>
          <w:szCs w:val="33"/>
          <w:vertAlign w:val="superscript"/>
        </w:rPr>
        <w:drawing>
          <wp:inline distT="0" distB="0" distL="0" distR="0">
            <wp:extent cx="415001" cy="567975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001" cy="567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3"/>
          <w:szCs w:val="33"/>
          <w:vertAlign w:val="superscript"/>
        </w:rPr>
        <w:tab/>
      </w:r>
      <w:r w:rsidR="007A21DE">
        <w:rPr>
          <w:noProof/>
          <w:sz w:val="33"/>
          <w:szCs w:val="33"/>
          <w:vertAlign w:val="superscript"/>
        </w:rPr>
      </w:r>
      <w:r w:rsidR="007A21DE">
        <w:rPr>
          <w:noProof/>
          <w:sz w:val="33"/>
          <w:szCs w:val="33"/>
          <w:vertAlign w:val="superscript"/>
        </w:rPr>
        <w:pict>
          <v:group id="_x0000_s1027" style="width:43.1pt;height:31.6pt;mso-position-horizontal-relative:char;mso-position-vertical-relative:line" coordsize="862,6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7;top:17;width:429;height:39">
              <v:imagedata r:id="rId5" o:title=""/>
            </v:shape>
            <v:shape id="_x0000_s1028" type="#_x0000_t75" style="position:absolute;width:862;height:632">
              <v:imagedata r:id="rId6" o:title=""/>
            </v:shape>
            <w10:anchorlock/>
          </v:group>
        </w:pict>
      </w:r>
      <w:r>
        <w:rPr>
          <w:sz w:val="33"/>
          <w:szCs w:val="33"/>
          <w:vertAlign w:val="superscript"/>
        </w:rPr>
        <w:tab/>
      </w:r>
      <w:r>
        <w:rPr>
          <w:noProof/>
          <w:sz w:val="33"/>
          <w:szCs w:val="33"/>
          <w:vertAlign w:val="superscript"/>
        </w:rPr>
        <w:drawing>
          <wp:inline distT="0" distB="0" distL="0" distR="0">
            <wp:extent cx="451000" cy="406907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00" cy="406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3"/>
          <w:szCs w:val="33"/>
          <w:vertAlign w:val="superscript"/>
        </w:rPr>
        <w:tab/>
      </w:r>
      <w:r>
        <w:rPr>
          <w:noProof/>
          <w:sz w:val="20"/>
          <w:szCs w:val="20"/>
        </w:rPr>
        <w:drawing>
          <wp:inline distT="0" distB="0" distL="0" distR="0">
            <wp:extent cx="1515683" cy="532447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5683" cy="5324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</w:p>
    <w:p w:rsidR="00DE6DCD" w:rsidRDefault="00E213FB">
      <w:pPr>
        <w:spacing w:before="91"/>
        <w:ind w:left="1534" w:right="153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COMPLEXO HOSPITALAR UFPA-EBSERH</w:t>
      </w:r>
    </w:p>
    <w:p w:rsidR="00DE6DCD" w:rsidRDefault="00E213FB">
      <w:pPr>
        <w:spacing w:before="120" w:line="364" w:lineRule="auto"/>
        <w:ind w:left="1532" w:right="153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UNIDADE JOÃO DE BARROS BARRETO E BETTINA FERRO DE SOUZA GERENCIA DE ENSINO E PESQUISA</w:t>
      </w: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7"/>
          <w:szCs w:val="17"/>
        </w:rPr>
      </w:pPr>
    </w:p>
    <w:p w:rsidR="00DE6DCD" w:rsidRDefault="00E213FB">
      <w:pPr>
        <w:spacing w:before="90"/>
        <w:ind w:left="1536" w:right="15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INSTITUCIONAL</w:t>
      </w: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DE6DCD" w:rsidRPr="008B4BE6" w:rsidRDefault="00E213FB" w:rsidP="008B4BE6">
      <w:pPr>
        <w:spacing w:before="157" w:line="278" w:lineRule="auto"/>
        <w:ind w:left="112" w:right="101" w:firstLine="708"/>
        <w:jc w:val="both"/>
        <w:rPr>
          <w:sz w:val="24"/>
          <w:szCs w:val="24"/>
        </w:rPr>
      </w:pPr>
      <w:r>
        <w:rPr>
          <w:sz w:val="24"/>
          <w:szCs w:val="24"/>
        </w:rPr>
        <w:t>Declaro ter conhecimento do projeto intitulado “</w:t>
      </w:r>
      <w:r>
        <w:rPr>
          <w:b/>
          <w:sz w:val="24"/>
          <w:szCs w:val="24"/>
        </w:rPr>
        <w:t>ATUAÇÃO TERAPÊUTICA OCUPACIONAL   EM   UM   AMBULATÓRIO   DE   REABILITAÇÃO   PULMONAR</w:t>
      </w:r>
      <w:r>
        <w:rPr>
          <w:sz w:val="24"/>
          <w:szCs w:val="24"/>
        </w:rPr>
        <w:t>”   de</w:t>
      </w:r>
      <w:r w:rsidR="007A21D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responsabilidade d</w:t>
      </w:r>
      <w:r w:rsidR="007A21DE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pesquisador</w:t>
      </w:r>
      <w:r w:rsidR="007A21DE">
        <w:rPr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KAROLINE VITÓRIA SILVA RODRIGUES</w:t>
      </w:r>
      <w:r>
        <w:rPr>
          <w:color w:val="000000"/>
          <w:sz w:val="24"/>
          <w:szCs w:val="24"/>
        </w:rPr>
        <w:t>, d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(s) alun</w:t>
      </w:r>
      <w:r w:rsidR="008B4BE6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(s) Allya Ariadne Alves Malcher, Bruma Sofia Filocreão Miranda Leal, Bruna Nunes Santos e Jeane Cristina Vale Santos</w:t>
      </w:r>
      <w:r w:rsidR="006A5637">
        <w:rPr>
          <w:color w:val="000000"/>
          <w:sz w:val="24"/>
          <w:szCs w:val="24"/>
        </w:rPr>
        <w:t xml:space="preserve"> e a Terapeuta </w:t>
      </w:r>
      <w:r>
        <w:rPr>
          <w:color w:val="000000"/>
          <w:sz w:val="24"/>
          <w:szCs w:val="24"/>
        </w:rPr>
        <w:t xml:space="preserve">Ocupacional </w:t>
      </w:r>
      <w:r w:rsidRPr="00E213FB">
        <w:rPr>
          <w:color w:val="000000"/>
          <w:sz w:val="24"/>
          <w:szCs w:val="24"/>
        </w:rPr>
        <w:t>Samantha Hanna Seabra Castilho Simões</w:t>
      </w:r>
      <w:r>
        <w:rPr>
          <w:color w:val="000000"/>
          <w:sz w:val="24"/>
          <w:szCs w:val="24"/>
        </w:rPr>
        <w:t>,</w:t>
      </w:r>
      <w:r w:rsidR="006A5637"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que tem como finalidade </w:t>
      </w:r>
      <w:r>
        <w:rPr>
          <w:color w:val="000000"/>
          <w:sz w:val="24"/>
          <w:szCs w:val="24"/>
        </w:rPr>
        <w:t>descrever as experiências, condutas e reflexões terapêuticas ocupacionais emergidas ao longo da prática junto a indivíduos em reabilitação pulmonar. O projeto foi realizado no Ambulatório de Fibrose Cística, no período de 2020.</w:t>
      </w:r>
    </w:p>
    <w:p w:rsidR="00DE6DCD" w:rsidRDefault="00E213FB">
      <w:p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left="112" w:right="113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Ademais, declaro ciência sobre as responsabilidades como instituição participante, e o compromisso no resguardo da segurança e bem-estar dos recrutados pela pesquisa, dispondo de infraestrutura necessária para a garantia de tal segurança e bem-estar.</w:t>
      </w: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5"/>
          <w:szCs w:val="25"/>
        </w:rPr>
      </w:pPr>
    </w:p>
    <w:p w:rsidR="00DE6DCD" w:rsidRDefault="00E213FB">
      <w:pPr>
        <w:pBdr>
          <w:top w:val="nil"/>
          <w:left w:val="nil"/>
          <w:bottom w:val="nil"/>
          <w:right w:val="nil"/>
          <w:between w:val="nil"/>
        </w:pBdr>
        <w:ind w:right="11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Belém, 28/12/2020</w:t>
      </w: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E6DCD" w:rsidRDefault="00E213FB">
      <w:pPr>
        <w:pBdr>
          <w:top w:val="nil"/>
          <w:left w:val="nil"/>
          <w:bottom w:val="nil"/>
          <w:right w:val="nil"/>
          <w:between w:val="nil"/>
        </w:pBdr>
        <w:tabs>
          <w:tab w:val="left" w:pos="6868"/>
        </w:tabs>
        <w:spacing w:before="150" w:line="187" w:lineRule="auto"/>
        <w:ind w:left="3603" w:right="1754" w:hanging="2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 Dr. Pedro Paulo Freire Piani</w:t>
      </w:r>
      <w:r>
        <w:rPr>
          <w:color w:val="000000"/>
          <w:sz w:val="24"/>
          <w:szCs w:val="24"/>
        </w:rPr>
        <w:tab/>
      </w:r>
      <w:r>
        <w:rPr>
          <w:noProof/>
          <w:color w:val="000000"/>
          <w:sz w:val="36"/>
          <w:szCs w:val="36"/>
          <w:vertAlign w:val="subscript"/>
        </w:rPr>
        <w:drawing>
          <wp:inline distT="0" distB="0" distL="0" distR="0">
            <wp:extent cx="788222" cy="479031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222" cy="4790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  <w:vertAlign w:val="subscript"/>
        </w:rPr>
        <w:t xml:space="preserve"> </w:t>
      </w:r>
      <w:r>
        <w:rPr>
          <w:color w:val="000000"/>
          <w:sz w:val="24"/>
          <w:szCs w:val="24"/>
        </w:rPr>
        <w:t>Gerente de Ensino e Pesquisa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2289175</wp:posOffset>
            </wp:positionH>
            <wp:positionV relativeFrom="paragraph">
              <wp:posOffset>-282002</wp:posOffset>
            </wp:positionV>
            <wp:extent cx="1931670" cy="561797"/>
            <wp:effectExtent l="0" t="0" r="0" b="0"/>
            <wp:wrapNone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5617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E6DCD" w:rsidRDefault="007A21D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  <w:r>
        <w:rPr>
          <w:noProof/>
        </w:rPr>
      </w:r>
      <w:r w:rsidR="007A21DE">
        <w:rPr>
          <w:noProof/>
        </w:rPr>
        <w:pict>
          <v:line id="_x0000_s1026" style="position:absolute;z-index:-251658240;mso-wrap-distance-left:0;mso-wrap-distance-right:0;mso-position-horizontal:absolute;mso-position-horizontal-relative:margin;mso-position-vertical:absolute;mso-position-vertical-relative:text" from="114.1pt,16.5pt" to="378.1pt,16.5pt" strokeweight=".48pt">
            <w10:wrap type="topAndBottom" anchorx="margin"/>
          </v:line>
        </w:pict>
      </w:r>
    </w:p>
    <w:p w:rsidR="00DE6DCD" w:rsidRDefault="00DE6DC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:rsidR="00DE6DCD" w:rsidRDefault="00E213FB">
      <w:pPr>
        <w:ind w:left="1536" w:right="1536"/>
        <w:jc w:val="center"/>
        <w:rPr>
          <w:sz w:val="20"/>
          <w:szCs w:val="20"/>
        </w:rPr>
      </w:pPr>
      <w:r>
        <w:rPr>
          <w:sz w:val="20"/>
          <w:szCs w:val="20"/>
        </w:rPr>
        <w:t>Rua dos Mundurucus, 4487 – Guamá</w:t>
      </w:r>
    </w:p>
    <w:p w:rsidR="00DE6DCD" w:rsidRDefault="00E213FB">
      <w:pPr>
        <w:ind w:left="1536" w:right="153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CEP: 66073-005 Belém-PA, Fone: (91) 3201 6606 </w:t>
      </w:r>
      <w:hyperlink r:id="rId11">
        <w:r>
          <w:rPr>
            <w:sz w:val="20"/>
            <w:szCs w:val="20"/>
          </w:rPr>
          <w:t>http://www.barrosbarreto.ufpa.br</w:t>
        </w:r>
      </w:hyperlink>
      <w:r>
        <w:rPr>
          <w:sz w:val="20"/>
          <w:szCs w:val="20"/>
        </w:rPr>
        <w:t xml:space="preserve"> E.mail:</w:t>
      </w:r>
      <w:hyperlink r:id="rId12">
        <w:r>
          <w:rPr>
            <w:color w:val="0000FF"/>
            <w:sz w:val="20"/>
            <w:szCs w:val="20"/>
            <w:u w:val="single"/>
          </w:rPr>
          <w:t xml:space="preserve"> caahujbb@ufpa.br</w:t>
        </w:r>
      </w:hyperlink>
    </w:p>
    <w:sectPr w:rsidR="00DE6DCD">
      <w:pgSz w:w="11910" w:h="16840"/>
      <w:pgMar w:top="680" w:right="1020" w:bottom="280" w:left="10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Calibri"/>
    <w:panose1 w:val="020206030504050203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CD"/>
    <w:rsid w:val="002425F9"/>
    <w:rsid w:val="006A5637"/>
    <w:rsid w:val="006F355B"/>
    <w:rsid w:val="007A21DE"/>
    <w:rsid w:val="008B4BE6"/>
    <w:rsid w:val="00DE6DCD"/>
    <w:rsid w:val="00E12A2D"/>
    <w:rsid w:val="00E2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6E2359D"/>
  <w15:docId w15:val="{521F7E13-F668-1E43-997F-77015442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hyperlink" Target="mailto:caahujbb@ufpa.br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hyperlink" Target="http://www.barrosbarreto.ufpa.br/" TargetMode="External" /><Relationship Id="rId5" Type="http://schemas.openxmlformats.org/officeDocument/2006/relationships/image" Target="media/image2.png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Convidado</cp:lastModifiedBy>
  <cp:revision>8</cp:revision>
  <dcterms:created xsi:type="dcterms:W3CDTF">2021-01-12T17:02:00Z</dcterms:created>
  <dcterms:modified xsi:type="dcterms:W3CDTF">2021-01-12T17:05:00Z</dcterms:modified>
</cp:coreProperties>
</file>