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E353E" w:rsidRDefault="00DE7ADA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color w:val="222222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Manuscrito para apreciação no Dossiê temático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 "Crianças, saberes e ações práticas: como a terapia ocupacional tem dialogado com as infâncias”.</w:t>
      </w:r>
    </w:p>
    <w:p w14:paraId="00000002" w14:textId="77777777" w:rsidR="009E353E" w:rsidRDefault="009E353E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</w:p>
    <w:p w14:paraId="00000006" w14:textId="73E2075B" w:rsidR="009E353E" w:rsidRPr="00E94645" w:rsidRDefault="00DE7ADA" w:rsidP="003E40F9">
      <w:pPr>
        <w:spacing w:before="240" w:after="24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4645">
        <w:rPr>
          <w:rFonts w:ascii="Times New Roman" w:eastAsia="Times New Roman" w:hAnsi="Times New Roman" w:cs="Times New Roman"/>
          <w:sz w:val="28"/>
          <w:szCs w:val="28"/>
        </w:rPr>
        <w:t>REFLEXÕES SOBRE UMA AÇÃO EXTENSIONISTA COM/SOBRE/PARA ALGUMAS CRIANÇAS</w:t>
      </w:r>
      <w:r w:rsidR="003E40F9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r w:rsidRPr="00E94645">
        <w:rPr>
          <w:rFonts w:ascii="Times New Roman" w:eastAsia="Times New Roman" w:hAnsi="Times New Roman" w:cs="Times New Roman"/>
          <w:sz w:val="28"/>
          <w:szCs w:val="28"/>
        </w:rPr>
        <w:t>REFLECTIONS ABOUT EXTENSION ACTION WITH/OVER /FOR SOME CHILDREN</w:t>
      </w:r>
      <w:r w:rsidR="003E40F9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r w:rsidRPr="00E94645">
        <w:rPr>
          <w:rFonts w:ascii="Times New Roman" w:eastAsia="Times New Roman" w:hAnsi="Times New Roman" w:cs="Times New Roman"/>
          <w:sz w:val="28"/>
          <w:szCs w:val="28"/>
        </w:rPr>
        <w:t>REFLEXIONES SOBRE UNA ACCIÓN DE EXTENSIÓN CON /SOBRE/PARA</w:t>
      </w:r>
      <w:r w:rsidR="003E4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4645">
        <w:rPr>
          <w:rFonts w:ascii="Times New Roman" w:eastAsia="Times New Roman" w:hAnsi="Times New Roman" w:cs="Times New Roman"/>
          <w:sz w:val="28"/>
          <w:szCs w:val="28"/>
        </w:rPr>
        <w:t>ALGUNOS NIÑOS</w:t>
      </w:r>
    </w:p>
    <w:p w14:paraId="00000007" w14:textId="77777777" w:rsidR="009E353E" w:rsidRDefault="00DE7ADA">
      <w:pPr>
        <w:shd w:val="clear" w:color="auto" w:fill="FFFFFF"/>
        <w:spacing w:before="160"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Olivia Souza Agostini </w:t>
      </w:r>
    </w:p>
    <w:p w14:paraId="00000008" w14:textId="77777777" w:rsidR="009E353E" w:rsidRDefault="00DE7ADA">
      <w:pPr>
        <w:shd w:val="clear" w:color="auto" w:fill="FFFFFF"/>
        <w:spacing w:before="160"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Federal do Rio de Janeiro, Rio de Janeiro, Brasil</w:t>
      </w:r>
      <w:bookmarkStart w:id="0" w:name="_GoBack"/>
      <w:bookmarkEnd w:id="0"/>
    </w:p>
    <w:p w14:paraId="00000009" w14:textId="77777777" w:rsidR="009E353E" w:rsidRDefault="00D97FAB">
      <w:pPr>
        <w:shd w:val="clear" w:color="auto" w:fill="FFFFFF"/>
        <w:spacing w:before="160"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 w:rsidR="00DE7ADA">
          <w:rPr>
            <w:rFonts w:ascii="Times New Roman" w:eastAsia="Times New Roman" w:hAnsi="Times New Roman" w:cs="Times New Roman"/>
            <w:sz w:val="24"/>
            <w:szCs w:val="24"/>
          </w:rPr>
          <w:t>oliviagostini@gmail.com</w:t>
        </w:r>
      </w:hyperlink>
      <w:r w:rsidR="00DE7A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A" w14:textId="77777777" w:rsidR="009E353E" w:rsidRDefault="00DE7ADA">
      <w:pPr>
        <w:shd w:val="clear" w:color="auto" w:fill="FFFFFF"/>
        <w:spacing w:before="160"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ORCID 0000-0002-1128-0568</w:t>
      </w:r>
    </w:p>
    <w:p w14:paraId="0000000B" w14:textId="77777777" w:rsidR="009E353E" w:rsidRDefault="009E353E">
      <w:pPr>
        <w:shd w:val="clear" w:color="auto" w:fill="FFFFFF"/>
        <w:spacing w:before="160"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9E353E" w:rsidRDefault="00DE7ADA">
      <w:pPr>
        <w:shd w:val="clear" w:color="auto" w:fill="FFFFFF"/>
        <w:spacing w:before="160"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Caroline de Fátima Abreu da Silva</w:t>
      </w:r>
    </w:p>
    <w:p w14:paraId="0000000D" w14:textId="77777777" w:rsidR="009E353E" w:rsidRDefault="00DE7ADA">
      <w:pPr>
        <w:shd w:val="clear" w:color="auto" w:fill="FFFFFF"/>
        <w:spacing w:before="160"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Universidade Federal do Rio de Janeiro, Rio de Janeiro, Brasil </w:t>
      </w:r>
    </w:p>
    <w:p w14:paraId="0000000E" w14:textId="77777777" w:rsidR="009E353E" w:rsidRDefault="00D97FAB">
      <w:pPr>
        <w:shd w:val="clear" w:color="auto" w:fill="FFFFFF"/>
        <w:spacing w:before="160"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 w:rsidR="00DE7ADA">
          <w:rPr>
            <w:rFonts w:ascii="Times New Roman" w:eastAsia="Times New Roman" w:hAnsi="Times New Roman" w:cs="Times New Roman"/>
            <w:sz w:val="24"/>
            <w:szCs w:val="24"/>
          </w:rPr>
          <w:t>carolineabreufas@gmail.com</w:t>
        </w:r>
      </w:hyperlink>
    </w:p>
    <w:p w14:paraId="0000000F" w14:textId="77777777" w:rsidR="009E353E" w:rsidRDefault="00DE7ADA">
      <w:pPr>
        <w:shd w:val="clear" w:color="auto" w:fill="FFFFFF"/>
        <w:spacing w:before="160"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ORCID 0000-0002-8154-3474 </w:t>
      </w:r>
    </w:p>
    <w:p w14:paraId="00000010" w14:textId="77777777" w:rsidR="009E353E" w:rsidRDefault="009E353E">
      <w:pPr>
        <w:shd w:val="clear" w:color="auto" w:fill="FFFFFF"/>
        <w:spacing w:before="160"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9E353E" w:rsidRDefault="00DE7ADA">
      <w:pPr>
        <w:shd w:val="clear" w:color="auto" w:fill="FFFFFF"/>
        <w:spacing w:before="160"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Graciela Gonçalves</w:t>
      </w:r>
    </w:p>
    <w:p w14:paraId="00000012" w14:textId="77777777" w:rsidR="009E353E" w:rsidRDefault="00DE7ADA">
      <w:pPr>
        <w:shd w:val="clear" w:color="auto" w:fill="FFFFFF"/>
        <w:spacing w:before="160"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Universidade Federal do Rio de Janeiro, Rio de Janeiro, Brasil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3" w14:textId="77777777" w:rsidR="009E353E" w:rsidRDefault="00DE7ADA">
      <w:pPr>
        <w:shd w:val="clear" w:color="auto" w:fill="FFFFFF"/>
        <w:spacing w:before="160" w:after="160" w:line="259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goncalves.graci@gmail.com</w:t>
      </w:r>
    </w:p>
    <w:p w14:paraId="00000014" w14:textId="77777777" w:rsidR="009E353E" w:rsidRDefault="00DE7ADA">
      <w:pPr>
        <w:shd w:val="clear" w:color="auto" w:fill="FFFFFF"/>
        <w:spacing w:before="160" w:after="160" w:line="259" w:lineRule="auto"/>
        <w:jc w:val="both"/>
        <w:rPr>
          <w:color w:val="494A4C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ORCID 0000-0002-3459-0497</w:t>
      </w:r>
    </w:p>
    <w:p w14:paraId="00000015" w14:textId="77777777" w:rsidR="009E353E" w:rsidRDefault="009E353E">
      <w:pPr>
        <w:shd w:val="clear" w:color="auto" w:fill="FFFFFF"/>
        <w:spacing w:before="160" w:after="160" w:line="259" w:lineRule="auto"/>
        <w:jc w:val="both"/>
        <w:rPr>
          <w:color w:val="494A4C"/>
          <w:sz w:val="20"/>
          <w:szCs w:val="20"/>
          <w:u w:val="single"/>
        </w:rPr>
      </w:pPr>
    </w:p>
    <w:p w14:paraId="00000016" w14:textId="77777777" w:rsidR="009E353E" w:rsidRDefault="00DE7ADA">
      <w:pPr>
        <w:shd w:val="clear" w:color="auto" w:fill="FFFFFF"/>
        <w:spacing w:before="160" w:after="160" w:line="259" w:lineRule="auto"/>
        <w:jc w:val="both"/>
        <w:rPr>
          <w:color w:val="494A4C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Contato: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Olivia Souza Agostini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</w:p>
    <w:p w14:paraId="00000017" w14:textId="77777777" w:rsidR="009E353E" w:rsidRDefault="009E353E">
      <w:pPr>
        <w:shd w:val="clear" w:color="auto" w:fill="FFFFFF"/>
        <w:spacing w:before="160" w:after="160" w:line="259" w:lineRule="auto"/>
        <w:jc w:val="both"/>
        <w:rPr>
          <w:color w:val="494A4C"/>
          <w:sz w:val="20"/>
          <w:szCs w:val="20"/>
          <w:u w:val="single"/>
        </w:rPr>
      </w:pPr>
    </w:p>
    <w:p w14:paraId="00000018" w14:textId="77777777" w:rsidR="009E353E" w:rsidRDefault="00DE7ADA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Agradecimentos: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Agradecemos às crianças e suas famílias que aceitaram participar da ação e contribuíram com a ação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extensionista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estudos voltados para análise desta prática na Terapia Ocupacional.</w:t>
      </w:r>
    </w:p>
    <w:p w14:paraId="00000019" w14:textId="77777777" w:rsidR="009E353E" w:rsidRDefault="009E353E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9E353E" w:rsidRDefault="00DE7ADA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494A4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Contribuição dos autores: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Olivia Souza Agostini contribuiu para a concepção do texto, orientação 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trabalho,  redação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 revisão do texto do artigo. Caroline Abreu e Graciela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Gonçalves contribuíram na redação, formatação e revisão do texto do artigo. Ambas aprovaram a versão final de submissão.</w:t>
      </w:r>
    </w:p>
    <w:p w14:paraId="0000001B" w14:textId="77777777" w:rsidR="009E353E" w:rsidRDefault="00DE7ADA">
      <w:pPr>
        <w:shd w:val="clear" w:color="auto" w:fill="FFFFFF"/>
        <w:spacing w:before="160" w:after="160" w:line="259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Outras informações: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</w:rPr>
        <w:t>Trata-se de uma publicação original e inédita, que não foi submetida para avaliação em outra revista.</w:t>
      </w:r>
    </w:p>
    <w:sectPr w:rsidR="009E353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F2AB4" w14:textId="77777777" w:rsidR="00D97FAB" w:rsidRDefault="00D97FAB">
      <w:pPr>
        <w:spacing w:line="240" w:lineRule="auto"/>
      </w:pPr>
      <w:r>
        <w:separator/>
      </w:r>
    </w:p>
  </w:endnote>
  <w:endnote w:type="continuationSeparator" w:id="0">
    <w:p w14:paraId="642928FF" w14:textId="77777777" w:rsidR="00D97FAB" w:rsidRDefault="00D97F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2C8A0" w14:textId="77777777" w:rsidR="00D97FAB" w:rsidRDefault="00D97FAB">
      <w:pPr>
        <w:spacing w:line="240" w:lineRule="auto"/>
      </w:pPr>
      <w:r>
        <w:separator/>
      </w:r>
    </w:p>
  </w:footnote>
  <w:footnote w:type="continuationSeparator" w:id="0">
    <w:p w14:paraId="0E102608" w14:textId="77777777" w:rsidR="00D97FAB" w:rsidRDefault="00D97FAB">
      <w:pPr>
        <w:spacing w:line="240" w:lineRule="auto"/>
      </w:pPr>
      <w:r>
        <w:continuationSeparator/>
      </w:r>
    </w:p>
  </w:footnote>
  <w:footnote w:id="1">
    <w:p w14:paraId="0000001C" w14:textId="77777777" w:rsidR="009E353E" w:rsidRDefault="00DE7ADA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Universidade Federal do Rio de Janeiro - Faculdade de Medicina - CCS. Av. Carlos Chagas Filho, 373 - Bloco K, 1º andar, Sala 17 - Cidade Universitária da Universidade Federal do Rio de Janeiro, Rio de Janeiro - RJ, 21044-020</w:t>
      </w:r>
    </w:p>
  </w:footnote>
  <w:footnote w:id="2">
    <w:p w14:paraId="0000001D" w14:textId="77777777" w:rsidR="009E353E" w:rsidRDefault="00DE7ADA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 manuscrito faz parte de uma ação realizada em Projeto de Extensão na UFRJ e não possui fomento. Não tem pesquisa associada.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3E"/>
    <w:rsid w:val="003E40F9"/>
    <w:rsid w:val="009E353E"/>
    <w:rsid w:val="00D97FAB"/>
    <w:rsid w:val="00DE7ADA"/>
    <w:rsid w:val="00E94645"/>
    <w:rsid w:val="00EF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CC86B"/>
  <w15:docId w15:val="{CA261CF5-6625-4EDB-952B-DD929C17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rolineabreufa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iviagostini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Olivia</cp:lastModifiedBy>
  <cp:revision>5</cp:revision>
  <dcterms:created xsi:type="dcterms:W3CDTF">2021-02-23T17:22:00Z</dcterms:created>
  <dcterms:modified xsi:type="dcterms:W3CDTF">2021-02-23T19:03:00Z</dcterms:modified>
</cp:coreProperties>
</file>