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42" w:rsidRDefault="00BE6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Declaração de Responsabilidade, Conflito de Interesse, Transferência de Direitos Autorais e Concordância com Licença de Acesso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Aberto</w:t>
      </w:r>
      <w:proofErr w:type="gramEnd"/>
    </w:p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E2A42" w:rsidRDefault="00BE6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Certificamos que participamos da concepção do trabalho </w:t>
      </w:r>
      <w:r>
        <w:rPr>
          <w:rFonts w:ascii="Arial" w:eastAsia="Arial" w:hAnsi="Arial" w:cs="Arial"/>
          <w:b/>
          <w:color w:val="000000"/>
          <w:sz w:val="24"/>
          <w:szCs w:val="24"/>
        </w:rPr>
        <w:t>A ATUAÇÃO DA TERAPIA OCUPACIONAL NO CONTEXTO PANDÊMICO: ESTRATÉGIAS DE CUIDADO REMOTO EM UMA INSTITUIÇÃO DE LONGA PERMANÊNCIA PARA IDOSOS</w:t>
      </w:r>
      <w:r>
        <w:rPr>
          <w:rFonts w:ascii="Arial" w:eastAsia="Arial" w:hAnsi="Arial" w:cs="Arial"/>
          <w:color w:val="000000"/>
          <w:sz w:val="24"/>
          <w:szCs w:val="24"/>
        </w:rPr>
        <w:t> para tornar pública nossa responsabilidade pelo seu conteúdo, bem como que apresentamos as informações pertinentes sobre as fontes de recursos recebidos para o desenvolvimento da pesquisa. Afirmamos não haver quaisquer ligações ou acordos entre os autores e fontes de financiamento que caracterizem conflito de interesse real, potencial ou aparente que possa ter afetado os resultados desse trabalho. Certificamos que a divulgação de imagens foi autorizada, assumindo inteira responsabilidade pela mesma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Certificamos que o texto é original e inédito, ou seja, o trabalho, em parte ou em sua íntegra, ou qualquer outro material de nossa autoria com conteúdo substancialmente similar não é duplicado e não foi enviado a outro periódico, no formato impresso ou eletrônico. Afirmamos ciência dos riscos caso nosso trabalho tenha sido identificado como fruto de plágio e autoplágio. Os autores mantêm os direitos autorais e concedem à revista o direito de primeira publicação, com o trabalho simultaneamente licenciado sob a </w:t>
      </w:r>
      <w:hyperlink r:id="rId5"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Licença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Creative</w:t>
        </w:r>
        <w:proofErr w:type="spellEnd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Commons</w:t>
        </w:r>
        <w:proofErr w:type="spellEnd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Attribution</w:t>
        </w:r>
        <w:proofErr w:type="spellEnd"/>
      </w:hyperlink>
      <w:r>
        <w:rPr>
          <w:rFonts w:ascii="Arial" w:eastAsia="Arial" w:hAnsi="Arial" w:cs="Arial"/>
          <w:color w:val="000000"/>
          <w:sz w:val="24"/>
          <w:szCs w:val="24"/>
        </w:rPr>
        <w:t> que permite o compartilhamento do trabalho com reconhecimento da autoria e publicação inicial nesta revista.</w:t>
      </w:r>
    </w:p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E2A42" w:rsidRDefault="00BE6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Atestamos que, se solicitado, forneceremos ou cooperaremos totalmente na obtenção e fornecimento de dados sobre os quais o texto está baseado, para exame dos editores.</w:t>
      </w:r>
    </w:p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E2A42" w:rsidRDefault="0029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Recife, </w:t>
      </w:r>
      <w:r w:rsidR="006278A8">
        <w:rPr>
          <w:rFonts w:ascii="Arial" w:eastAsia="Arial" w:hAnsi="Arial" w:cs="Arial"/>
          <w:color w:val="000000"/>
          <w:sz w:val="24"/>
          <w:szCs w:val="24"/>
        </w:rPr>
        <w:t>12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de julho de 2021</w:t>
      </w:r>
    </w:p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E2A42" w:rsidRDefault="00BE6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Nome completo do(s)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autor(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es) e assinatura:</w:t>
      </w:r>
    </w:p>
    <w:tbl>
      <w:tblPr>
        <w:tblStyle w:val="a"/>
        <w:tblW w:w="86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EE2A42"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Islândia Correia dos Santos Bezerra</w:t>
            </w:r>
          </w:p>
        </w:tc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0" cy="28956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89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A42"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Maria Eduarda Ramos dos Santos</w:t>
            </w:r>
          </w:p>
        </w:tc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7310" cy="28194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t="40380" b="30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2819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A42"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Maria Gisele Cavalcanti de Oliveira</w:t>
            </w:r>
          </w:p>
        </w:tc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90775" cy="32385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5-31 at 21.06.09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598" b="20313"/>
                          <a:stretch/>
                        </pic:blipFill>
                        <pic:spPr bwMode="auto">
                          <a:xfrm>
                            <a:off x="0" y="0"/>
                            <a:ext cx="2388448" cy="32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A42"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Maria Luísa de Sá Peregrino Arrais        </w:t>
            </w:r>
          </w:p>
        </w:tc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92680" cy="411480"/>
                  <wp:effectExtent l="0" t="0" r="0" b="0"/>
                  <wp:docPr id="2" name="image2.png" descr="C:\Users\Usuario\Desktop\Monitoria Infância\1 Publicação Artigo\Documentos para submissão\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Usuario\Desktop\Monitoria Infância\1 Publicação Artigo\Documentos para submissão\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411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A42"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Valéria Moura Moreira Leite</w:t>
            </w:r>
          </w:p>
        </w:tc>
        <w:tc>
          <w:tcPr>
            <w:tcW w:w="4322" w:type="dxa"/>
          </w:tcPr>
          <w:p w:rsidR="00EE2A42" w:rsidRDefault="00BE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489109" cy="298517"/>
                  <wp:effectExtent l="0" t="0" r="0" b="0"/>
                  <wp:docPr id="4" name="image4.png" descr="https://d82.intsig.net/sync/download_resize_jpg?folder_name=CamScanner_Page&amp;encrypt_id=MHg0NGUwMTk5ZA%3D%3D&amp;_t=1607449759&amp;sid=83B5C0AA07504F178K7TX770&amp;file_name=5gb4tEa4NL3NLV9H97eePYEb.jpg&amp;pixel=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s://d82.intsig.net/sync/download_resize_jpg?folder_name=CamScanner_Page&amp;encrypt_id=MHg0NGUwMTk5ZA%3D%3D&amp;_t=1607449759&amp;sid=83B5C0AA07504F178K7TX770&amp;file_name=5gb4tEa4NL3NLV9H97eePYEb.jpg&amp;pixel=1024"/>
                          <pic:cNvPicPr preferRelativeResize="0"/>
                        </pic:nvPicPr>
                        <pic:blipFill>
                          <a:blip r:embed="rId10"/>
                          <a:srcRect t="10801" b="65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109" cy="2985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E2A42" w:rsidRDefault="00EE2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sectPr w:rsidR="00EE2A4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2A42"/>
    <w:rsid w:val="00294330"/>
    <w:rsid w:val="006278A8"/>
    <w:rsid w:val="00BE64A5"/>
    <w:rsid w:val="00E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creativecommons.org/licenses/by/3.0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GISELLE CAVALCANTI</cp:lastModifiedBy>
  <cp:revision>7</cp:revision>
  <dcterms:created xsi:type="dcterms:W3CDTF">2021-07-08T15:21:00Z</dcterms:created>
  <dcterms:modified xsi:type="dcterms:W3CDTF">2021-07-12T20:16:00Z</dcterms:modified>
</cp:coreProperties>
</file>