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9D" w:rsidRPr="00FC1608" w:rsidRDefault="00531C9D" w:rsidP="00531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1608">
        <w:rPr>
          <w:rFonts w:ascii="Times New Roman" w:hAnsi="Times New Roman" w:cs="Times New Roman"/>
          <w:b/>
          <w:sz w:val="28"/>
          <w:szCs w:val="28"/>
        </w:rPr>
        <w:t>SAÚDE E REDES VIVAS DE CUIDADO: ARTICULANDO AÇÕES ESTRATÉGICAS NO TER</w:t>
      </w:r>
      <w:r>
        <w:rPr>
          <w:rFonts w:ascii="Times New Roman" w:hAnsi="Times New Roman" w:cs="Times New Roman"/>
          <w:b/>
          <w:sz w:val="28"/>
          <w:szCs w:val="28"/>
        </w:rPr>
        <w:t>RITÓRIO COM VISTA AO CUIDADO NA ATENÇÃO BÁSICA</w:t>
      </w:r>
    </w:p>
    <w:bookmarkEnd w:id="0"/>
    <w:p w:rsidR="00531C9D" w:rsidRPr="004B138F" w:rsidRDefault="00531C9D" w:rsidP="00531C9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31C9D">
        <w:rPr>
          <w:rFonts w:ascii="Times New Roman" w:hAnsi="Times New Roman" w:cs="Times New Roman"/>
          <w:sz w:val="24"/>
          <w:szCs w:val="24"/>
        </w:rPr>
        <w:br/>
      </w:r>
      <w:r w:rsidRPr="004B138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Health and networks live care: articulating strategic actions in the territory for the lives of production in shares of primary care</w:t>
      </w:r>
    </w:p>
    <w:p w:rsidR="00531C9D" w:rsidRDefault="00531C9D" w:rsidP="00531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 w:rsidRPr="004B138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B138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alud y redes vivo el cuidado del: articulación de acciones estratégicas en el territorio por la vida de producción en acciones de atención primaria</w:t>
      </w:r>
    </w:p>
    <w:p w:rsidR="00531C9D" w:rsidRDefault="00531C9D" w:rsidP="00531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</w:p>
    <w:p w:rsidR="00531C9D" w:rsidRDefault="00531C9D" w:rsidP="00531C9D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6">
        <w:rPr>
          <w:rFonts w:ascii="Times New Roman" w:hAnsi="Times New Roman" w:cs="Times New Roman"/>
          <w:b/>
          <w:sz w:val="24"/>
          <w:szCs w:val="24"/>
        </w:rPr>
        <w:t>Autores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664D">
        <w:rPr>
          <w:rFonts w:ascii="Times New Roman" w:hAnsi="Times New Roman" w:cs="Times New Roman"/>
          <w:sz w:val="24"/>
          <w:szCs w:val="24"/>
        </w:rPr>
        <w:t>Thayane</w:t>
      </w:r>
      <w:proofErr w:type="spellEnd"/>
      <w:r w:rsidRPr="0008664D">
        <w:rPr>
          <w:rFonts w:ascii="Times New Roman" w:hAnsi="Times New Roman" w:cs="Times New Roman"/>
          <w:sz w:val="24"/>
          <w:szCs w:val="24"/>
        </w:rPr>
        <w:t xml:space="preserve"> Pereira da Silva Ferreira</w:t>
      </w:r>
      <w:r>
        <w:rPr>
          <w:rFonts w:ascii="Times New Roman" w:hAnsi="Times New Roman" w:cs="Times New Roman"/>
          <w:sz w:val="24"/>
          <w:szCs w:val="24"/>
        </w:rPr>
        <w:t>, Universidade Federal da Paraíba, Terapeuta Ocupacional, João Pessoa, Brasil, e-mail: thayane.silva01@hotmail.com*</w:t>
      </w:r>
    </w:p>
    <w:p w:rsidR="00531C9D" w:rsidRDefault="00531C9D" w:rsidP="00531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Teresa Costa, Professora aposentada da Universidade Federal da Paraíba, Terapeuta Ocupacional, João Pessoa, Brasil, e-mail: carmentcs@hotmail.com</w:t>
      </w:r>
    </w:p>
    <w:p w:rsidR="00531C9D" w:rsidRDefault="00531C9D" w:rsidP="00531C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C9D" w:rsidRDefault="00531C9D" w:rsidP="00531C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C66">
        <w:rPr>
          <w:rFonts w:ascii="Times New Roman" w:hAnsi="Times New Roman" w:cs="Times New Roman"/>
          <w:b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 xml:space="preserve">: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extensão e assuntos comunitários da Universidade Federal da Paraíba pelo financiamento da bolsa de extensão que possibilitou a vivência e o escrito final.</w:t>
      </w:r>
    </w:p>
    <w:p w:rsidR="00531C9D" w:rsidRDefault="00531C9D" w:rsidP="00531C9D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6">
        <w:rPr>
          <w:rFonts w:ascii="Times New Roman" w:hAnsi="Times New Roman" w:cs="Times New Roman"/>
          <w:b/>
          <w:sz w:val="24"/>
          <w:szCs w:val="24"/>
        </w:rPr>
        <w:t>Contribuições dos autores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da Silva Ferreira, realizou a concepção do texto, vivência no campo estudado, análise dos dados, escrita do texto e revisão final.</w:t>
      </w:r>
    </w:p>
    <w:p w:rsidR="00531C9D" w:rsidRPr="001C259C" w:rsidRDefault="00531C9D" w:rsidP="00531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Teresa Costa, participou da vivência no campo estudado e análise dos dados.</w:t>
      </w:r>
    </w:p>
    <w:p w:rsidR="00531C9D" w:rsidRDefault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531C9D" w:rsidRPr="00531C9D" w:rsidRDefault="00531C9D" w:rsidP="00531C9D"/>
    <w:p w:rsidR="00B508B4" w:rsidRPr="00531C9D" w:rsidRDefault="00B508B4" w:rsidP="00531C9D">
      <w:pPr>
        <w:jc w:val="center"/>
      </w:pPr>
    </w:p>
    <w:sectPr w:rsidR="00B508B4" w:rsidRPr="00531C9D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E3" w:rsidRDefault="006A3DE3" w:rsidP="00531C9D">
      <w:pPr>
        <w:spacing w:after="0" w:line="240" w:lineRule="auto"/>
      </w:pPr>
      <w:r>
        <w:separator/>
      </w:r>
    </w:p>
  </w:endnote>
  <w:endnote w:type="continuationSeparator" w:id="0">
    <w:p w:rsidR="006A3DE3" w:rsidRDefault="006A3DE3" w:rsidP="0053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9D" w:rsidRPr="00531C9D" w:rsidRDefault="00531C9D" w:rsidP="00531C9D">
    <w:pPr>
      <w:pStyle w:val="Rodap"/>
      <w:jc w:val="both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9D" w:rsidRPr="00531C9D" w:rsidRDefault="00531C9D" w:rsidP="00531C9D">
    <w:pPr>
      <w:pStyle w:val="Rodap"/>
      <w:jc w:val="both"/>
      <w:rPr>
        <w:rFonts w:ascii="Times New Roman" w:hAnsi="Times New Roman" w:cs="Times New Roman"/>
        <w:b/>
        <w:sz w:val="24"/>
        <w:szCs w:val="24"/>
      </w:rPr>
    </w:pPr>
    <w:r w:rsidRPr="00531C9D">
      <w:rPr>
        <w:rFonts w:ascii="Times New Roman" w:hAnsi="Times New Roman" w:cs="Times New Roman"/>
        <w:b/>
        <w:sz w:val="24"/>
        <w:szCs w:val="24"/>
      </w:rPr>
      <w:t xml:space="preserve">Universidade Federal da Paraíba, Centro de Ciências da Saúde, 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>Cidade Universitária, s/n - Castelo Branco, CEP:58051-900</w:t>
    </w:r>
    <w:r w:rsidRPr="00531C9D">
      <w:rPr>
        <w:rFonts w:ascii="Times New Roman" w:hAnsi="Times New Roman" w:cs="Times New Roman"/>
        <w:b/>
        <w:sz w:val="24"/>
        <w:szCs w:val="24"/>
      </w:rPr>
      <w:t xml:space="preserve">, 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>João Pessoa, Paraíba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>,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 xml:space="preserve"> Brasil. 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 xml:space="preserve"> </w:t>
    </w:r>
    <w:r w:rsidRPr="00531C9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>Telefone para contato: (83) 9 9946-8739 ou (83) 9 86844733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E3" w:rsidRDefault="006A3DE3" w:rsidP="00531C9D">
      <w:pPr>
        <w:spacing w:after="0" w:line="240" w:lineRule="auto"/>
      </w:pPr>
      <w:r>
        <w:separator/>
      </w:r>
    </w:p>
  </w:footnote>
  <w:footnote w:type="continuationSeparator" w:id="0">
    <w:p w:rsidR="006A3DE3" w:rsidRDefault="006A3DE3" w:rsidP="0053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9D" w:rsidRPr="00531C9D" w:rsidRDefault="00531C9D" w:rsidP="00531C9D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D"/>
    <w:rsid w:val="00531C9D"/>
    <w:rsid w:val="006A3DE3"/>
    <w:rsid w:val="00B508B4"/>
    <w:rsid w:val="00B5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929D-DFD1-4ED4-984A-65300A7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C9D"/>
  </w:style>
  <w:style w:type="paragraph" w:styleId="Rodap">
    <w:name w:val="footer"/>
    <w:basedOn w:val="Normal"/>
    <w:link w:val="RodapChar"/>
    <w:uiPriority w:val="99"/>
    <w:unhideWhenUsed/>
    <w:rsid w:val="00531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Pereira da S. Ferreira</dc:creator>
  <cp:keywords/>
  <dc:description/>
  <cp:lastModifiedBy>Thayane Pereira da S. Ferreira</cp:lastModifiedBy>
  <cp:revision>1</cp:revision>
  <dcterms:created xsi:type="dcterms:W3CDTF">2016-10-28T13:01:00Z</dcterms:created>
  <dcterms:modified xsi:type="dcterms:W3CDTF">2016-10-28T14:19:00Z</dcterms:modified>
</cp:coreProperties>
</file>