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17" w:rsidRDefault="00D66E6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385C17" w:rsidRDefault="00385C17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85C17" w:rsidRDefault="00385C1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/>
      </w:tblPr>
      <w:tblGrid>
        <w:gridCol w:w="4845"/>
        <w:gridCol w:w="5595"/>
      </w:tblGrid>
      <w:tr w:rsidR="00385C17">
        <w:trPr>
          <w:trHeight w:val="464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385C17">
        <w:trPr>
          <w:trHeight w:val="629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:rsidR="00385C17" w:rsidRDefault="00D66E60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D66E60">
              <w:rPr>
                <w:sz w:val="18"/>
                <w:szCs w:val="18"/>
              </w:rPr>
              <w:t xml:space="preserve">eflexos da pandemia COVID-19 no processo de trabalho terapêutico ocupacional na </w:t>
            </w:r>
            <w:r>
              <w:rPr>
                <w:sz w:val="18"/>
                <w:szCs w:val="18"/>
              </w:rPr>
              <w:t>Atenção Primária à S</w:t>
            </w:r>
            <w:r w:rsidRPr="00D66E60">
              <w:rPr>
                <w:sz w:val="18"/>
                <w:szCs w:val="18"/>
              </w:rPr>
              <w:t>aúde</w:t>
            </w:r>
          </w:p>
        </w:tc>
      </w:tr>
      <w:tr w:rsidR="00385C17">
        <w:trPr>
          <w:trHeight w:val="629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D66E60">
              <w:rPr>
                <w:sz w:val="18"/>
                <w:szCs w:val="18"/>
              </w:rPr>
              <w:t>eflexos da pandemia COVID-19 no processo de trabalho terapêutico ocupacional</w:t>
            </w:r>
            <w:r>
              <w:rPr>
                <w:sz w:val="18"/>
                <w:szCs w:val="18"/>
              </w:rPr>
              <w:t>...</w:t>
            </w:r>
          </w:p>
        </w:tc>
      </w:tr>
      <w:tr w:rsidR="00385C17">
        <w:trPr>
          <w:trHeight w:val="1049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D66E60" w:rsidRPr="001E2A68" w:rsidRDefault="00D66E60" w:rsidP="00D66E60">
            <w:pPr>
              <w:spacing w:before="119"/>
              <w:ind w:left="120"/>
              <w:rPr>
                <w:sz w:val="18"/>
                <w:szCs w:val="18"/>
                <w:lang w:val="en-US"/>
              </w:rPr>
            </w:pPr>
            <w:r w:rsidRPr="001E2A68">
              <w:rPr>
                <w:sz w:val="18"/>
                <w:szCs w:val="18"/>
                <w:lang w:val="en-US"/>
              </w:rPr>
              <w:t>Reflections of the COVID-19 pandemic in the process of occupational therapeutic work in Primary Health Care</w:t>
            </w:r>
          </w:p>
          <w:p w:rsidR="00D66E60" w:rsidRPr="001E2A68" w:rsidRDefault="00D66E60" w:rsidP="00D66E60">
            <w:pPr>
              <w:spacing w:before="119"/>
              <w:ind w:left="120"/>
              <w:rPr>
                <w:sz w:val="18"/>
                <w:szCs w:val="18"/>
                <w:lang w:val="en-US"/>
              </w:rPr>
            </w:pPr>
          </w:p>
          <w:p w:rsidR="00385C17" w:rsidRPr="00D66E60" w:rsidRDefault="00D66E60" w:rsidP="00D66E60">
            <w:pPr>
              <w:spacing w:before="119"/>
              <w:ind w:left="120"/>
              <w:rPr>
                <w:sz w:val="18"/>
                <w:szCs w:val="18"/>
              </w:rPr>
            </w:pPr>
            <w:r w:rsidRPr="00D66E60">
              <w:rPr>
                <w:sz w:val="18"/>
                <w:szCs w:val="18"/>
              </w:rPr>
              <w:t>Reflexiones de la pandemia COVID-19 en el proceso de trab</w:t>
            </w:r>
            <w:r>
              <w:rPr>
                <w:sz w:val="18"/>
                <w:szCs w:val="18"/>
              </w:rPr>
              <w:t>ajo terapéutico ocupacional en Atención Primaria de S</w:t>
            </w:r>
            <w:r w:rsidRPr="00D66E60">
              <w:rPr>
                <w:sz w:val="18"/>
                <w:szCs w:val="18"/>
              </w:rPr>
              <w:t>alud</w:t>
            </w:r>
          </w:p>
        </w:tc>
      </w:tr>
      <w:tr w:rsidR="00385C17">
        <w:trPr>
          <w:trHeight w:val="3462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385C17" w:rsidRDefault="00385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:rsidR="00385C17" w:rsidRDefault="00385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385C17" w:rsidRDefault="00385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D66E60" w:rsidRPr="00D66E60" w:rsidRDefault="00D66E60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Nadya Morais da Silva¹, Derivan Brito da Silva²</w:t>
            </w:r>
          </w:p>
        </w:tc>
      </w:tr>
      <w:tr w:rsidR="00385C17">
        <w:trPr>
          <w:trHeight w:val="2233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385C17" w:rsidRDefault="00385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:rsidR="00385C17" w:rsidRDefault="00D66E60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D66E60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Universidade Federal do Paraná, Departamento de Saúde Coletiva, Curitiba, PR, Brasil</w:t>
            </w:r>
          </w:p>
          <w:p w:rsidR="00385C17" w:rsidRDefault="00D66E60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D66E60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Universidade Federal do Paraná, Departamento de Terapia Ocupacional, Curitiba, PR, Brasil</w:t>
            </w:r>
          </w:p>
        </w:tc>
      </w:tr>
      <w:tr w:rsidR="00385C17">
        <w:trPr>
          <w:trHeight w:val="2233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385C17" w:rsidRDefault="00385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385C17" w:rsidRDefault="00D66E6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385C17" w:rsidRDefault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385C17" w:rsidRDefault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:rsidR="00385C17" w:rsidRPr="00D66E60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D66E60">
              <w:rPr>
                <w:sz w:val="18"/>
                <w:szCs w:val="18"/>
              </w:rPr>
              <w:t>¹ ORCID AUTOR 1: https://orcid.org/0000-0001-6380-678X</w:t>
            </w:r>
          </w:p>
          <w:p w:rsidR="00D66E60" w:rsidRPr="00D66E60" w:rsidRDefault="00D66E60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</w:pPr>
            <w:r w:rsidRPr="00D66E60">
              <w:rPr>
                <w:sz w:val="18"/>
                <w:szCs w:val="18"/>
                <w:vertAlign w:val="superscript"/>
              </w:rPr>
              <w:t>2</w:t>
            </w:r>
            <w:r w:rsidRPr="00D66E60">
              <w:rPr>
                <w:sz w:val="18"/>
                <w:szCs w:val="18"/>
              </w:rPr>
              <w:t xml:space="preserve"> ORCID AUTOR 2: https://orcid.org/0000-0002-0971-7441</w:t>
            </w:r>
          </w:p>
        </w:tc>
      </w:tr>
      <w:tr w:rsidR="00385C17">
        <w:trPr>
          <w:trHeight w:val="2308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385C17" w:rsidRDefault="00D66E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:rsidR="00385C17" w:rsidRDefault="00D66E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:rsidR="00385C17" w:rsidRDefault="00D66E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D66E60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66E60" w:rsidRPr="00D66E60" w:rsidRDefault="00D66E60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Nadya Morais da Silva, Rua Bosque Centenário, 26, Jardim Holândes, CEP: 83311-000, Piraquara, PR, Brasil</w:t>
            </w:r>
          </w:p>
          <w:p w:rsidR="00385C17" w:rsidRDefault="00385C17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sz w:val="18"/>
                <w:szCs w:val="18"/>
              </w:rPr>
            </w:pPr>
          </w:p>
        </w:tc>
      </w:tr>
      <w:tr w:rsidR="00385C17">
        <w:trPr>
          <w:trHeight w:val="1258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385C17" w:rsidRDefault="00385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:rsidR="00385C17" w:rsidRDefault="00D66E6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a declara</w:t>
            </w:r>
          </w:p>
          <w:p w:rsidR="00385C17" w:rsidRDefault="00385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385C17">
        <w:trPr>
          <w:trHeight w:val="1049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:rsidR="00385C17" w:rsidRDefault="00D66E60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66E60">
              <w:rPr>
                <w:sz w:val="18"/>
                <w:szCs w:val="18"/>
              </w:rPr>
              <w:t>Os autores declararam não ver conflinas de interesse</w:t>
            </w:r>
          </w:p>
        </w:tc>
      </w:tr>
      <w:tr w:rsidR="00385C17">
        <w:trPr>
          <w:trHeight w:val="1049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:rsidR="00385C17" w:rsidRDefault="00D66E60" w:rsidP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66E60">
              <w:rPr>
                <w:sz w:val="18"/>
                <w:szCs w:val="18"/>
              </w:rPr>
              <w:t>Agradeço a Leiliane, Hudson, Albertina, Geandra e Derivan que fizeram parte do processo de pesquisa, proporcionando apoio e afeto.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5C17">
        <w:trPr>
          <w:trHeight w:val="1049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385C17" w:rsidRDefault="00385C17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385C17" w:rsidRDefault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:rsidR="00385C17" w:rsidRDefault="00D66E6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coleta, ordenação, classificação e análise de dados, formatação, redação, revisão do texto</w:t>
            </w:r>
          </w:p>
          <w:p w:rsidR="00385C17" w:rsidRDefault="00D66E60" w:rsidP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Elaboração do projeto de pesquisa, orientação nas etapas de ordenação, classificação e análise de dados, redação e revisão do texto</w:t>
            </w:r>
          </w:p>
        </w:tc>
      </w:tr>
      <w:tr w:rsidR="00385C17">
        <w:trPr>
          <w:trHeight w:val="1049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385C17" w:rsidRDefault="00D66E6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:rsidR="00385C17" w:rsidRDefault="00385C17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:rsidR="00385C17" w:rsidRDefault="00D66E6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:rsidR="00D66E60" w:rsidRDefault="00D66E60" w:rsidP="00D66E60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  <w:p w:rsidR="00385C17" w:rsidRDefault="00D66E60" w:rsidP="00D66E60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aplicável</w:t>
            </w:r>
          </w:p>
        </w:tc>
      </w:tr>
      <w:tr w:rsidR="00385C17">
        <w:trPr>
          <w:trHeight w:val="1049"/>
        </w:trPr>
        <w:tc>
          <w:tcPr>
            <w:tcW w:w="4845" w:type="dxa"/>
            <w:shd w:val="clear" w:color="auto" w:fill="EEECE1"/>
          </w:tcPr>
          <w:p w:rsidR="00385C17" w:rsidRDefault="00D66E6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385C17" w:rsidRDefault="00D66E6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385C17" w:rsidRDefault="00D66E6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385C17" w:rsidRDefault="00D66E6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:rsidR="00385C17" w:rsidRDefault="00D66E60" w:rsidP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D66E60">
              <w:rPr>
                <w:sz w:val="18"/>
                <w:szCs w:val="18"/>
              </w:rPr>
              <w:t>Programa de Residência Multiprofissional em Saúde da Família ofertado pela Universidade Federal do Paraná.</w:t>
            </w:r>
          </w:p>
          <w:p w:rsidR="00D66E60" w:rsidRPr="00D66E60" w:rsidRDefault="00D66E60" w:rsidP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D66E60" w:rsidRDefault="00D66E60" w:rsidP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D66E60">
              <w:rPr>
                <w:sz w:val="18"/>
                <w:szCs w:val="18"/>
              </w:rPr>
              <w:t>Este esudos faz parte do projeto de pesquisa intitulado Formação, Exercício e Rgulametação Profissional em Terapia Ocupacional: Construindo caminhos no contexto da Atenção Básica à Saúde, aprovado pelo Comitê de Ética em Pesquisa pelo parecer sob o número 4.295.096 e CAAE: 95581918.4.0000.0102.</w:t>
            </w:r>
          </w:p>
          <w:p w:rsidR="00D66E60" w:rsidRPr="00D66E60" w:rsidRDefault="00D66E60" w:rsidP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D66E60" w:rsidRPr="00D66E60" w:rsidRDefault="00D66E60" w:rsidP="00D66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D66E60">
              <w:rPr>
                <w:sz w:val="18"/>
                <w:szCs w:val="18"/>
              </w:rPr>
              <w:t>Este estudo é original e inédito e não está sendo avaliado para publicação por outra revista</w:t>
            </w:r>
          </w:p>
        </w:tc>
      </w:tr>
    </w:tbl>
    <w:p w:rsidR="00385C17" w:rsidRDefault="00385C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385C17" w:rsidSect="00385C17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5DC3"/>
    <w:multiLevelType w:val="multilevel"/>
    <w:tmpl w:val="BDC48B06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5C17"/>
    <w:rsid w:val="001E2A68"/>
    <w:rsid w:val="00385C17"/>
    <w:rsid w:val="00D66E60"/>
    <w:rsid w:val="00FC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17"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rsid w:val="00385C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85C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85C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85C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85C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85C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85C17"/>
  </w:style>
  <w:style w:type="table" w:customStyle="1" w:styleId="TableNormal">
    <w:name w:val="Table Normal"/>
    <w:rsid w:val="00385C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85C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85C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385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5C17"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  <w:rsid w:val="00385C17"/>
  </w:style>
  <w:style w:type="paragraph" w:customStyle="1" w:styleId="TableParagraph">
    <w:name w:val="Table Paragraph"/>
    <w:basedOn w:val="Normal"/>
    <w:uiPriority w:val="1"/>
    <w:qFormat/>
    <w:rsid w:val="00385C17"/>
    <w:pPr>
      <w:spacing w:before="116"/>
      <w:ind w:left="119"/>
    </w:pPr>
  </w:style>
  <w:style w:type="paragraph" w:styleId="Subttulo">
    <w:name w:val="Subtitle"/>
    <w:basedOn w:val="Normal"/>
    <w:next w:val="Normal"/>
    <w:rsid w:val="00385C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85C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85C1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srai.org/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nadya.silva</cp:lastModifiedBy>
  <cp:revision>2</cp:revision>
  <dcterms:created xsi:type="dcterms:W3CDTF">2022-02-09T12:37:00Z</dcterms:created>
  <dcterms:modified xsi:type="dcterms:W3CDTF">2022-02-09T12:37:00Z</dcterms:modified>
</cp:coreProperties>
</file>