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Responsabilidade, Conflito de Interesse, Transferência de Direitos Autorais e Concordância com Licença de Acesso Aberto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Certificamos que participamos da concepção do trabalho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“BEM-VINDO(A) AO MEU TIMBÓ”:  INTERVENÇÕES URBANAS E ARTE PÚBLICA COM JOVENS DE UMA COMUNIDADE EM JOÃO PESSOA/PB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tornar pública nossa responsabilidade pelo seu conteúdo, bem como que apresentamos as informações pertinentes sobre as fontes de recursos recebidos para o desenvolvimento da pesquisa. Afirmamos não haver quaisquer ligações ou acordos entre os autores e fontes de financiamento que caracterizem conflito de interesse real, potencial ou aparente que possa ter afetado os resultados desse trabalho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Certificamos que o texto é original e inédito, ou seja, o trabalho, em parte ou em sua íntegra, ou qualquer outro material de nossa autoria com conteúdo substancialmente similar não é duplicado e não foi enviado a outro periódico, no formato impresso ou eletrônico. Afirmamos ciência dos riscos caso nosso trabalho tenha sido identificado como fruto de plágio e autoplágio. Os autores mantêm os direitos autorais e concedem à revista o direito de primeira publicação, com o trabalho simultaneamente licenciado sob a 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Licença Creative Commons Attribution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que permite o compartilhamento do trabalho com reconhecimento da autoria e publicação inicial nesta revista.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Atestamos que, se solicitado, forneceremos ou cooperaremos totalmente na obtenção e fornecimento de dados sobre os quais o texto está baseado, para exame dos editores.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João Pessoa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28/06/2022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2647005</wp:posOffset>
            </wp:positionH>
            <wp:positionV relativeFrom="paragraph">
              <wp:posOffset>251445</wp:posOffset>
            </wp:positionV>
            <wp:extent cx="605229" cy="275235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5229" cy="27523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do(s) autor(es) e assinatura: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Ana Carolina Fonsêca de Alcântara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2105025</wp:posOffset>
            </wp:positionH>
            <wp:positionV relativeFrom="paragraph">
              <wp:posOffset>134857</wp:posOffset>
            </wp:positionV>
            <wp:extent cx="1724025" cy="459238"/>
            <wp:effectExtent b="0" l="0" r="0" t="0"/>
            <wp:wrapNone/>
            <wp:docPr id="8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59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Camila Dias de Carvalho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1724025</wp:posOffset>
            </wp:positionH>
            <wp:positionV relativeFrom="paragraph">
              <wp:posOffset>236618</wp:posOffset>
            </wp:positionV>
            <wp:extent cx="2953703" cy="431873"/>
            <wp:effectExtent b="0" l="0" r="0" t="0"/>
            <wp:wrapNone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44669" l="0" r="0" t="20463"/>
                    <a:stretch>
                      <a:fillRect/>
                    </a:stretch>
                  </pic:blipFill>
                  <pic:spPr>
                    <a:xfrm>
                      <a:off x="0" y="0"/>
                      <a:ext cx="2953703" cy="4318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Helenayane Morais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2552700</wp:posOffset>
            </wp:positionH>
            <wp:positionV relativeFrom="paragraph">
              <wp:posOffset>236618</wp:posOffset>
            </wp:positionV>
            <wp:extent cx="2190750" cy="516003"/>
            <wp:effectExtent b="0" l="0" r="0" t="0"/>
            <wp:wrapNone/>
            <wp:docPr id="13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160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Nathália Maria Spohr Medeiros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2105025</wp:posOffset>
            </wp:positionH>
            <wp:positionV relativeFrom="paragraph">
              <wp:posOffset>309804</wp:posOffset>
            </wp:positionV>
            <wp:extent cx="2791778" cy="342594"/>
            <wp:effectExtent b="0" l="0" r="0" t="0"/>
            <wp:wrapNone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43896" l="0" r="0" t="37826"/>
                    <a:stretch>
                      <a:fillRect/>
                    </a:stretch>
                  </pic:blipFill>
                  <pic:spPr>
                    <a:xfrm>
                      <a:off x="0" y="0"/>
                      <a:ext cx="2791778" cy="3425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Dominique Freire de Freitas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2105025</wp:posOffset>
            </wp:positionH>
            <wp:positionV relativeFrom="paragraph">
              <wp:posOffset>219075</wp:posOffset>
            </wp:positionV>
            <wp:extent cx="2486025" cy="533400"/>
            <wp:effectExtent b="0" l="0" r="0" t="0"/>
            <wp:wrapNone/>
            <wp:docPr id="9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Nívia de Melo Silva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235404</wp:posOffset>
            </wp:positionV>
            <wp:extent cx="2952750" cy="421821"/>
            <wp:effectExtent b="0" l="0" r="0" t="0"/>
            <wp:wrapNone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61305" l="0" r="0" t="3068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218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Beatriz Alves Gomes de Lima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1905000</wp:posOffset>
            </wp:positionH>
            <wp:positionV relativeFrom="paragraph">
              <wp:posOffset>303293</wp:posOffset>
            </wp:positionV>
            <wp:extent cx="2687003" cy="577372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43080" l="0" r="0" t="18612"/>
                    <a:stretch>
                      <a:fillRect/>
                    </a:stretch>
                  </pic:blipFill>
                  <pic:spPr>
                    <a:xfrm>
                      <a:off x="0" y="0"/>
                      <a:ext cx="2687003" cy="5773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Danilo Silva Lima                </w:t>
      </w:r>
    </w:p>
    <w:p w:rsidR="00000000" w:rsidDel="00000000" w:rsidP="00000000" w:rsidRDefault="00000000" w:rsidRPr="00000000" w14:paraId="00000016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152400</wp:posOffset>
            </wp:positionV>
            <wp:extent cx="393385" cy="2934652"/>
            <wp:effectExtent b="0" l="0" r="0" t="0"/>
            <wp:wrapNone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43825" r="32316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3385" cy="29346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Kevin Fernandes de Araújo</w:t>
      </w:r>
    </w:p>
    <w:p w:rsidR="00000000" w:rsidDel="00000000" w:rsidP="00000000" w:rsidRDefault="00000000" w:rsidRPr="00000000" w14:paraId="00000019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Iara Falleiros Braga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1689809" cy="537667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809" cy="5376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1581150</wp:posOffset>
            </wp:positionH>
            <wp:positionV relativeFrom="paragraph">
              <wp:posOffset>581025</wp:posOffset>
            </wp:positionV>
            <wp:extent cx="1723292" cy="533400"/>
            <wp:effectExtent b="0" l="0" r="0" t="0"/>
            <wp:wrapNone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3292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Beatriz Prado Pereira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855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78555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jpg"/><Relationship Id="rId10" Type="http://schemas.openxmlformats.org/officeDocument/2006/relationships/image" Target="media/image7.png"/><Relationship Id="rId13" Type="http://schemas.openxmlformats.org/officeDocument/2006/relationships/image" Target="media/image5.jp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jpg"/><Relationship Id="rId15" Type="http://schemas.openxmlformats.org/officeDocument/2006/relationships/image" Target="media/image2.png"/><Relationship Id="rId14" Type="http://schemas.openxmlformats.org/officeDocument/2006/relationships/image" Target="media/image8.png"/><Relationship Id="rId17" Type="http://schemas.openxmlformats.org/officeDocument/2006/relationships/image" Target="media/image12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9.png"/><Relationship Id="rId7" Type="http://schemas.openxmlformats.org/officeDocument/2006/relationships/hyperlink" Target="http://creativecommons.org/licenses/by/3.0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qQDz9WVAuT9LHkHak+Xz7OZsxg==">AMUW2mXts1H99e1UrqzzE+aCa+ODByIo8dPlyxEB/AbsBNO8cu5hbpO7fyC9J8AF3ZXal8KImTGbdjIfJnXwS5o2Q2GAVQVtoVvRAE5JVn7Sir+OfIjoPSE=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2021-06-08T23:40:00Z</dcterms:created>
  <dc:creator>Mafferson Alexandre</dc:creator>
</cp:coreProperties>
</file>