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TERMO DE CESSÃO DE DIREITO DE USO DA IMAGEM E DE DISCURSOS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Eu, Josie Cecília Mattos de Moraes, portador da carteira de identidade n° 37.456.033-x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emitida por SSP </w:t>
      </w:r>
      <w:r w:rsidDel="00000000" w:rsidR="00000000" w:rsidRPr="00000000">
        <w:rPr>
          <w:rtl w:val="0"/>
        </w:rPr>
        <w:t xml:space="preserve">da</w:t>
      </w:r>
      <w:r w:rsidDel="00000000" w:rsidR="00000000" w:rsidRPr="00000000">
        <w:rPr>
          <w:rtl w:val="0"/>
        </w:rPr>
        <w:t xml:space="preserve"> UF SP, data de expedição 12/07/2013, autor principal do manuscrito intitulado </w:t>
      </w:r>
      <w:r w:rsidDel="00000000" w:rsidR="00000000" w:rsidRPr="00000000">
        <w:rPr>
          <w:rtl w:val="0"/>
        </w:rPr>
        <w:t xml:space="preserve">Corpo, virtualidade e docência em terapia ocupacional em tempos de pandemia: primeiros impactos (2020-2021) </w:t>
      </w:r>
      <w:r w:rsidDel="00000000" w:rsidR="00000000" w:rsidRPr="00000000">
        <w:rPr>
          <w:rtl w:val="0"/>
        </w:rPr>
        <w:t xml:space="preserve">oriundo da Instituição: Universidade Federal de São Paulo - Campus Baixada Santista, </w:t>
      </w:r>
      <w:r w:rsidDel="00000000" w:rsidR="00000000" w:rsidRPr="00000000">
        <w:rPr>
          <w:rtl w:val="0"/>
        </w:rPr>
        <w:t xml:space="preserve">autorizo o uso da(s) imagem(s) e/ou discurso(s) para fins de divulgação e publicidade, concedendo todos os direitos reservados à Revista Interinstitucional Brasileira de Terapia Ocupacional - REVISBRATO.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Santos, SP.  12 de Setembro de 2022.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Nome completo: Josie Cecília Mattos de Moraes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Assinatura:     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/>
        <w:drawing>
          <wp:inline distB="114300" distT="114300" distL="114300" distR="114300">
            <wp:extent cx="1738313" cy="738279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8313" cy="7382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/>
        <w:drawing>
          <wp:inline distB="114300" distT="114300" distL="114300" distR="114300">
            <wp:extent cx="1866900" cy="609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Carla Cilene Baptista da Silva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