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91D9" w14:textId="77777777" w:rsidR="00175229" w:rsidRDefault="006A5FB0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236D16FD" w14:textId="77777777" w:rsidR="00175229" w:rsidRDefault="00175229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2B17A3A1" w14:textId="77777777" w:rsidR="00175229" w:rsidRDefault="0017522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175229" w14:paraId="406C12D7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44ED2869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59342493" w14:textId="635536C8" w:rsidR="00175229" w:rsidRDefault="00175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175229" w14:paraId="790FC724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0D1B8A1D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3343BA6C" w14:textId="77777777" w:rsidR="00666919" w:rsidRPr="00666919" w:rsidRDefault="00666919" w:rsidP="00666919">
            <w:pPr>
              <w:rPr>
                <w:bCs/>
                <w:sz w:val="20"/>
                <w:szCs w:val="20"/>
              </w:rPr>
            </w:pPr>
            <w:r w:rsidRPr="00666919">
              <w:rPr>
                <w:bCs/>
                <w:sz w:val="20"/>
                <w:szCs w:val="20"/>
              </w:rPr>
              <w:t>O TRABALHO DE PROFISSIONAIS NA MEDIDA SOCIOEDUCATIVA DE PRESTAÇÃO DE SERVIÇO À COMUNIDADE</w:t>
            </w:r>
          </w:p>
          <w:p w14:paraId="10BB35E8" w14:textId="0A7D5DAF" w:rsidR="00175229" w:rsidRPr="005262A4" w:rsidRDefault="00175229" w:rsidP="005262A4">
            <w:pPr>
              <w:pStyle w:val="NormalWeb"/>
              <w:spacing w:beforeAutospacing="0" w:after="0" w:line="240" w:lineRule="auto"/>
              <w:jc w:val="both"/>
            </w:pPr>
          </w:p>
        </w:tc>
      </w:tr>
      <w:tr w:rsidR="00175229" w14:paraId="47F16D94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6D57A351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5621425A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14:paraId="54FB4E23" w14:textId="724AFA12" w:rsidR="00175229" w:rsidRPr="000D466B" w:rsidRDefault="00666919" w:rsidP="00666919">
            <w:pPr>
              <w:rPr>
                <w:sz w:val="18"/>
                <w:szCs w:val="18"/>
              </w:rPr>
            </w:pPr>
            <w:r w:rsidRPr="00666919">
              <w:rPr>
                <w:bCs/>
                <w:sz w:val="20"/>
                <w:szCs w:val="20"/>
              </w:rPr>
              <w:t xml:space="preserve">O TRABALHO DE PROFISSIONAIS NA MEDIDA SOCIOEDUCATIVA </w:t>
            </w:r>
          </w:p>
        </w:tc>
      </w:tr>
      <w:tr w:rsidR="00175229" w14:paraId="33F831D9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1405B0F1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3961CFCA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03F7E5DE" w14:textId="77777777" w:rsidR="00666919" w:rsidRPr="00666919" w:rsidRDefault="00666919" w:rsidP="00666919">
            <w:pPr>
              <w:rPr>
                <w:sz w:val="20"/>
                <w:szCs w:val="20"/>
              </w:rPr>
            </w:pPr>
            <w:r w:rsidRPr="00666919">
              <w:rPr>
                <w:sz w:val="20"/>
                <w:szCs w:val="20"/>
              </w:rPr>
              <w:t>THE WORK OF PROFESSIONALS IN THE COMMUNITE SERVICES SOCIO-EDUCATIONAL MEASURES</w:t>
            </w:r>
          </w:p>
          <w:p w14:paraId="583A3A6E" w14:textId="77777777" w:rsidR="00666919" w:rsidRPr="00666919" w:rsidRDefault="00666919" w:rsidP="00666919">
            <w:pPr>
              <w:tabs>
                <w:tab w:val="left" w:pos="234"/>
                <w:tab w:val="left" w:pos="916"/>
                <w:tab w:val="left" w:pos="1832"/>
                <w:tab w:val="left" w:pos="2748"/>
                <w:tab w:val="left" w:pos="3664"/>
                <w:tab w:val="center" w:pos="4537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</w:p>
          <w:p w14:paraId="4CE0846C" w14:textId="77777777" w:rsidR="00666919" w:rsidRPr="00666919" w:rsidRDefault="00666919" w:rsidP="00666919">
            <w:pPr>
              <w:tabs>
                <w:tab w:val="left" w:pos="234"/>
                <w:tab w:val="left" w:pos="916"/>
                <w:tab w:val="left" w:pos="1832"/>
                <w:tab w:val="left" w:pos="2748"/>
                <w:tab w:val="left" w:pos="3664"/>
                <w:tab w:val="center" w:pos="4537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666919">
              <w:rPr>
                <w:color w:val="000000"/>
                <w:sz w:val="20"/>
                <w:szCs w:val="20"/>
              </w:rPr>
              <w:t>EL TRABAJO DE LOS PROFESIONALES EN LA MEDIDA SOCIOEDUCATIVA DE SERVICIO A LA COMUNIDAD</w:t>
            </w:r>
          </w:p>
          <w:p w14:paraId="4A6230D5" w14:textId="38851E5A" w:rsidR="00175229" w:rsidRPr="006333A2" w:rsidRDefault="00175229" w:rsidP="006333A2">
            <w:pPr>
              <w:pStyle w:val="NormalWeb"/>
              <w:spacing w:beforeAutospacing="0" w:after="0" w:line="240" w:lineRule="auto"/>
              <w:jc w:val="both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pt-PT" w:eastAsia="en-US"/>
              </w:rPr>
            </w:pPr>
          </w:p>
        </w:tc>
      </w:tr>
      <w:tr w:rsidR="00175229" w14:paraId="7EEEC263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539D1CD6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4D6810C3" w14:textId="77777777" w:rsidR="00175229" w:rsidRDefault="00175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C57EC92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441B6DD0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</w:p>
          <w:p w14:paraId="6B50970E" w14:textId="77777777" w:rsidR="00175229" w:rsidRDefault="00175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BFF3C4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14:paraId="17F76D76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14:paraId="0A2F17BF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7909D0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14:paraId="4BAE9FA0" w14:textId="77777777" w:rsidR="00175229" w:rsidRDefault="00175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2EA188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14:paraId="68F7A12A" w14:textId="3FDA7764" w:rsidR="00175229" w:rsidRPr="005262A4" w:rsidRDefault="00666919" w:rsidP="00633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 w:rsidRPr="00666919">
              <w:rPr>
                <w:sz w:val="18"/>
                <w:szCs w:val="18"/>
              </w:rPr>
              <w:t>Janssen Macdowell Cavalcante da Silva</w:t>
            </w:r>
            <w:r>
              <w:rPr>
                <w:sz w:val="18"/>
                <w:szCs w:val="18"/>
                <w:vertAlign w:val="superscript"/>
              </w:rPr>
              <w:t>1</w:t>
            </w:r>
            <w:r w:rsidRPr="00666919">
              <w:rPr>
                <w:sz w:val="18"/>
                <w:szCs w:val="18"/>
              </w:rPr>
              <w:t xml:space="preserve">, </w:t>
            </w:r>
            <w:r w:rsidRPr="00666919">
              <w:rPr>
                <w:sz w:val="18"/>
                <w:szCs w:val="18"/>
              </w:rPr>
              <w:t>Daiana da Rocha Silva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666919">
              <w:rPr>
                <w:sz w:val="18"/>
                <w:szCs w:val="18"/>
              </w:rPr>
              <w:t xml:space="preserve">, </w:t>
            </w:r>
            <w:r w:rsidRPr="00666919">
              <w:rPr>
                <w:sz w:val="18"/>
                <w:szCs w:val="18"/>
              </w:rPr>
              <w:t>Laiane Araújo da Silva</w:t>
            </w:r>
            <w:r>
              <w:rPr>
                <w:sz w:val="18"/>
                <w:szCs w:val="18"/>
                <w:vertAlign w:val="superscript"/>
              </w:rPr>
              <w:t>3</w:t>
            </w:r>
            <w:r w:rsidRPr="00666919">
              <w:rPr>
                <w:sz w:val="18"/>
                <w:szCs w:val="18"/>
              </w:rPr>
              <w:t xml:space="preserve">, </w:t>
            </w:r>
            <w:r w:rsidRPr="00666919">
              <w:rPr>
                <w:sz w:val="18"/>
                <w:szCs w:val="18"/>
              </w:rPr>
              <w:t>Danilo Santos do Carmo</w:t>
            </w:r>
            <w:r>
              <w:rPr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t xml:space="preserve">, </w:t>
            </w:r>
            <w:r w:rsidRPr="00666919">
              <w:rPr>
                <w:sz w:val="18"/>
                <w:szCs w:val="18"/>
              </w:rPr>
              <w:t>Júlia Vieira Muniz de Albuquerque</w:t>
            </w:r>
            <w:r>
              <w:rPr>
                <w:sz w:val="18"/>
                <w:szCs w:val="18"/>
                <w:vertAlign w:val="superscript"/>
              </w:rPr>
              <w:t>5</w:t>
            </w:r>
            <w:r w:rsidRPr="00666919">
              <w:rPr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D466B">
              <w:rPr>
                <w:sz w:val="18"/>
                <w:szCs w:val="18"/>
              </w:rPr>
              <w:t>Waldez Cavalcante Bezerra</w:t>
            </w:r>
            <w:r>
              <w:rPr>
                <w:sz w:val="18"/>
                <w:szCs w:val="18"/>
                <w:vertAlign w:val="superscript"/>
              </w:rPr>
              <w:t>6</w:t>
            </w:r>
            <w:r w:rsidR="007909D0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175229" w14:paraId="118762AC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28A45304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43118E74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14:paraId="1392D55B" w14:textId="77777777" w:rsidR="00175229" w:rsidRDefault="00175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30FB60A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14:paraId="0CC75708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14:paraId="566286A1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14:paraId="1CD3AC37" w14:textId="77777777" w:rsidR="00175229" w:rsidRDefault="006A5F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14:paraId="7DF63953" w14:textId="6EF25F49" w:rsidR="00666919" w:rsidRDefault="0004069D" w:rsidP="00666919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sz w:val="18"/>
                <w:szCs w:val="18"/>
              </w:rPr>
            </w:pPr>
            <w:r w:rsidRPr="000D466B">
              <w:rPr>
                <w:sz w:val="18"/>
                <w:szCs w:val="18"/>
              </w:rPr>
              <w:t>Universidade Estadual de Ciências da Saúde de Alagoas, Maceió, AL, Brasil</w:t>
            </w:r>
            <w:r w:rsidR="000D466B">
              <w:rPr>
                <w:sz w:val="18"/>
                <w:szCs w:val="18"/>
              </w:rPr>
              <w:t>.</w:t>
            </w:r>
          </w:p>
          <w:p w14:paraId="469692BA" w14:textId="633E7717" w:rsidR="00666919" w:rsidRDefault="00666919" w:rsidP="00666919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sz w:val="18"/>
                <w:szCs w:val="18"/>
              </w:rPr>
            </w:pPr>
            <w:r w:rsidRPr="000D466B">
              <w:rPr>
                <w:sz w:val="18"/>
                <w:szCs w:val="18"/>
              </w:rPr>
              <w:t>Universidade Estadual de Ciências da Saúde de Alagoas, Maceió, AL, Brasil</w:t>
            </w:r>
            <w:r>
              <w:rPr>
                <w:sz w:val="18"/>
                <w:szCs w:val="18"/>
              </w:rPr>
              <w:t>.</w:t>
            </w:r>
          </w:p>
          <w:p w14:paraId="1987BC85" w14:textId="6E6BAC0F" w:rsidR="00666919" w:rsidRDefault="00666919" w:rsidP="00666919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sz w:val="18"/>
                <w:szCs w:val="18"/>
              </w:rPr>
            </w:pPr>
            <w:r w:rsidRPr="000D466B">
              <w:rPr>
                <w:sz w:val="18"/>
                <w:szCs w:val="18"/>
              </w:rPr>
              <w:t>Universidade Estadual de Ciências da Saúde de Alagoas, Maceió, AL, Brasil</w:t>
            </w:r>
            <w:r>
              <w:rPr>
                <w:sz w:val="18"/>
                <w:szCs w:val="18"/>
              </w:rPr>
              <w:t>.</w:t>
            </w:r>
          </w:p>
          <w:p w14:paraId="0757F0B8" w14:textId="33B49B35" w:rsidR="00666919" w:rsidRDefault="00666919" w:rsidP="00666919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sz w:val="18"/>
                <w:szCs w:val="18"/>
              </w:rPr>
            </w:pPr>
            <w:r w:rsidRPr="000D466B">
              <w:rPr>
                <w:sz w:val="18"/>
                <w:szCs w:val="18"/>
              </w:rPr>
              <w:t>Universidade Estadual de Ciências da Saúde de Alagoas, Maceió, AL, Brasil</w:t>
            </w:r>
            <w:r>
              <w:rPr>
                <w:sz w:val="18"/>
                <w:szCs w:val="18"/>
              </w:rPr>
              <w:t>.</w:t>
            </w:r>
          </w:p>
          <w:p w14:paraId="329C41FF" w14:textId="32B31F7D" w:rsidR="00666919" w:rsidRDefault="00666919" w:rsidP="00666919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sz w:val="18"/>
                <w:szCs w:val="18"/>
              </w:rPr>
            </w:pPr>
            <w:r w:rsidRPr="000D466B">
              <w:rPr>
                <w:sz w:val="18"/>
                <w:szCs w:val="18"/>
              </w:rPr>
              <w:t>Universidade Estadual de Ciências da Saúde de Alagoas, Maceió, AL, Brasil</w:t>
            </w:r>
            <w:r>
              <w:rPr>
                <w:sz w:val="18"/>
                <w:szCs w:val="18"/>
              </w:rPr>
              <w:t>.</w:t>
            </w:r>
          </w:p>
          <w:p w14:paraId="6CF86D56" w14:textId="7EB04FD7" w:rsidR="000D466B" w:rsidRPr="00666919" w:rsidRDefault="00666919" w:rsidP="00666919">
            <w:pPr>
              <w:pStyle w:val="PargrafodaLista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sz w:val="18"/>
                <w:szCs w:val="18"/>
              </w:rPr>
            </w:pPr>
            <w:r w:rsidRPr="000D466B">
              <w:rPr>
                <w:sz w:val="18"/>
                <w:szCs w:val="18"/>
              </w:rPr>
              <w:t>Universidade Estadual de Ciências da Saúde de Alagoas, Maceió, AL, Brasil</w:t>
            </w:r>
            <w:r>
              <w:rPr>
                <w:sz w:val="18"/>
                <w:szCs w:val="18"/>
              </w:rPr>
              <w:t>.</w:t>
            </w:r>
          </w:p>
        </w:tc>
      </w:tr>
      <w:tr w:rsidR="00B64EAB" w14:paraId="651D1A96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11E11FA7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048801DE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0BC5DF7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14:paraId="056DAF0A" w14:textId="77777777" w:rsidR="00B64EAB" w:rsidRDefault="00B64EAB" w:rsidP="00B64EAB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ORCID AUTOR 1: </w:t>
            </w:r>
            <w:hyperlink r:id="rId6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5BE0D218" w14:textId="77777777" w:rsidR="00B64EAB" w:rsidRDefault="00B64EAB" w:rsidP="00B64EA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ORCID AUTOR 2: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14:paraId="5AE8DD26" w14:textId="77777777" w:rsidR="00B64EAB" w:rsidRDefault="00B64EAB" w:rsidP="00B64EA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ORCID AUTOR 3: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14:paraId="2B74C7A6" w14:textId="77777777" w:rsidR="00B64EAB" w:rsidRPr="00B64EAB" w:rsidRDefault="00B64EAB" w:rsidP="00B64EAB">
            <w:pPr>
              <w:ind w:righ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B64EA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  <w:r w:rsidRPr="00B64EAB">
              <w:rPr>
                <w:rFonts w:asciiTheme="minorHAnsi" w:hAnsiTheme="minorHAnsi" w:cstheme="minorHAnsi"/>
                <w:sz w:val="20"/>
                <w:szCs w:val="20"/>
              </w:rPr>
              <w:t xml:space="preserve"> ORCID AUTOR 1: </w:t>
            </w:r>
            <w:hyperlink r:id="rId9" w:history="1">
              <w:r w:rsidRPr="00B64EAB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</w:rPr>
                <w:t>https://orcid.org/0000-0001-7899-8112</w:t>
              </w:r>
            </w:hyperlink>
          </w:p>
          <w:p w14:paraId="3A1BF3FC" w14:textId="0F97AF9B" w:rsidR="00B64EAB" w:rsidRPr="00B64EAB" w:rsidRDefault="00B64EAB" w:rsidP="00B64EAB">
            <w:pPr>
              <w:jc w:val="both"/>
              <w:rPr>
                <w:rStyle w:val="Hyperlink"/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4EA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B64EAB">
              <w:rPr>
                <w:rFonts w:asciiTheme="minorHAnsi" w:hAnsiTheme="minorHAnsi" w:cstheme="minorHAnsi"/>
                <w:sz w:val="20"/>
                <w:szCs w:val="20"/>
              </w:rPr>
              <w:t xml:space="preserve"> ORCID AUTOR 2: </w:t>
            </w:r>
            <w:hyperlink r:id="rId10" w:history="1">
              <w:r w:rsidRPr="00B64EAB">
                <w:rPr>
                  <w:rStyle w:val="Hyperlink"/>
                  <w:rFonts w:asciiTheme="minorHAnsi" w:hAnsiTheme="minorHAnsi" w:cstheme="minorHAnsi"/>
                  <w:sz w:val="20"/>
                  <w:szCs w:val="20"/>
                  <w:shd w:val="clear" w:color="auto" w:fill="FFFFFF"/>
                </w:rPr>
                <w:t>https://orcid.org/0000-0002-6730-9753</w:t>
              </w:r>
            </w:hyperlink>
          </w:p>
          <w:p w14:paraId="5D6BEBBA" w14:textId="256110A7" w:rsidR="00B64EAB" w:rsidRPr="00B64EAB" w:rsidRDefault="00B64EAB" w:rsidP="00B64EAB">
            <w:pPr>
              <w:ind w:right="1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4EAB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>3</w:t>
            </w:r>
            <w:r w:rsidRPr="00B64EA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ORCID AUTOR 3: </w:t>
            </w:r>
            <w:hyperlink r:id="rId11" w:history="1">
              <w:r w:rsidRPr="00B64EAB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</w:rPr>
                <w:t>https://orcid.org/0000-0002-1558-9335</w:t>
              </w:r>
            </w:hyperlink>
          </w:p>
          <w:p w14:paraId="74116D6E" w14:textId="00FB6004" w:rsidR="00B64EAB" w:rsidRPr="00B64EAB" w:rsidRDefault="00B64EAB" w:rsidP="00B64EAB">
            <w:pPr>
              <w:ind w:right="1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4EAB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 xml:space="preserve">4 </w:t>
            </w:r>
            <w:r w:rsidRPr="00B64EA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ORCID AUTOR 4: </w:t>
            </w:r>
            <w:hyperlink r:id="rId12" w:history="1">
              <w:r w:rsidRPr="00B64EAB">
                <w:rPr>
                  <w:rStyle w:val="Hyperlink"/>
                  <w:rFonts w:asciiTheme="minorHAnsi" w:hAnsiTheme="minorHAnsi" w:cstheme="minorHAnsi"/>
                  <w:sz w:val="20"/>
                  <w:szCs w:val="20"/>
                  <w:shd w:val="clear" w:color="auto" w:fill="FFFFFF"/>
                </w:rPr>
                <w:t>https://orcid.org/0000-0003-1229-4723</w:t>
              </w:r>
            </w:hyperlink>
          </w:p>
          <w:p w14:paraId="1E71BF97" w14:textId="578013A5" w:rsidR="00B64EAB" w:rsidRPr="00B64EAB" w:rsidRDefault="00B64EAB" w:rsidP="00B64EAB">
            <w:pPr>
              <w:ind w:right="1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4EAB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 xml:space="preserve">5 </w:t>
            </w:r>
            <w:r w:rsidRPr="00B64EA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ORCID AUTOR 5: </w:t>
            </w:r>
            <w:hyperlink r:id="rId13" w:history="1">
              <w:r w:rsidRPr="00B64EAB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</w:rPr>
                <w:t>https://orcid.org/0000-0001-6276-8646</w:t>
              </w:r>
            </w:hyperlink>
          </w:p>
          <w:p w14:paraId="3278F35E" w14:textId="2C6DE930" w:rsidR="00B64EAB" w:rsidRPr="00B64EAB" w:rsidRDefault="00B64EAB" w:rsidP="00B64EAB">
            <w:pPr>
              <w:ind w:right="11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64EAB">
              <w:rPr>
                <w:rFonts w:asciiTheme="minorHAnsi" w:eastAsia="Times New Roman" w:hAnsiTheme="minorHAnsi" w:cstheme="minorHAnsi"/>
                <w:sz w:val="20"/>
                <w:szCs w:val="20"/>
                <w:vertAlign w:val="superscript"/>
              </w:rPr>
              <w:t xml:space="preserve">6 </w:t>
            </w:r>
            <w:r w:rsidRPr="00B64EA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ORCID AUTOR 6: </w:t>
            </w:r>
            <w:hyperlink r:id="rId14" w:history="1">
              <w:r w:rsidRPr="00B64EAB">
                <w:rPr>
                  <w:rStyle w:val="Hyperlink"/>
                  <w:rFonts w:asciiTheme="minorHAnsi" w:eastAsia="Times New Roman" w:hAnsiTheme="minorHAnsi" w:cstheme="minorHAnsi"/>
                  <w:sz w:val="20"/>
                  <w:szCs w:val="20"/>
                </w:rPr>
                <w:t>https://orcid.org/0000-0001-7178-4074</w:t>
              </w:r>
            </w:hyperlink>
          </w:p>
        </w:tc>
      </w:tr>
      <w:tr w:rsidR="00B64EAB" w14:paraId="62F47477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2891EA99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14:paraId="00E1BDF6" w14:textId="77777777" w:rsidR="00B64EAB" w:rsidRDefault="00B64EAB" w:rsidP="00B64E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(idêntico à lista de autores)</w:t>
            </w:r>
          </w:p>
          <w:p w14:paraId="6F4139B1" w14:textId="77777777" w:rsidR="00B64EAB" w:rsidRDefault="00B64EAB" w:rsidP="00B64E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 postal completo</w:t>
            </w:r>
          </w:p>
          <w:p w14:paraId="344F2567" w14:textId="77777777" w:rsidR="00B64EAB" w:rsidRDefault="00B64EAB" w:rsidP="00B64EA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</w:p>
        </w:tc>
        <w:tc>
          <w:tcPr>
            <w:tcW w:w="5595" w:type="dxa"/>
          </w:tcPr>
          <w:p w14:paraId="5B5AA739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FCE287F" w14:textId="435A87FD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 w:rsidRPr="004E5D62">
              <w:rPr>
                <w:sz w:val="18"/>
                <w:szCs w:val="18"/>
              </w:rPr>
              <w:t>Waldez Cavalcante Bezerra. Universidade Estadual de Ciências da Saúde de Alagoas, Coordenação do Curso de Terapia Ocupacional, Rua Jorge de Lima, 113, Trapiche da Barra, CEP: 57010-382, Maceió-AL.</w:t>
            </w:r>
          </w:p>
        </w:tc>
      </w:tr>
      <w:tr w:rsidR="00B64EAB" w14:paraId="7D7C8755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5724DB63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14:paraId="3C013CDB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14:paraId="168879E0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CB83176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14:paraId="0CBF02EE" w14:textId="77777777" w:rsidR="00B64EAB" w:rsidRDefault="00B64EAB" w:rsidP="00B64EAB">
            <w:pPr>
              <w:spacing w:before="5" w:line="246" w:lineRule="auto"/>
              <w:ind w:left="119"/>
              <w:rPr>
                <w:sz w:val="18"/>
                <w:szCs w:val="18"/>
              </w:rPr>
            </w:pPr>
          </w:p>
          <w:p w14:paraId="6DD46D4E" w14:textId="67758BB1" w:rsidR="00B64EAB" w:rsidRDefault="00B64EAB" w:rsidP="00B64EAB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  <w:p w14:paraId="09723589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B64EAB" w14:paraId="48684DA1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2D60BB6B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7302D54E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14:paraId="4EBDFE95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interesse.”</w:t>
            </w:r>
          </w:p>
        </w:tc>
        <w:tc>
          <w:tcPr>
            <w:tcW w:w="5595" w:type="dxa"/>
          </w:tcPr>
          <w:p w14:paraId="69DC6DAC" w14:textId="071C65AE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Os autores declaram não haver conflitos de interesse.</w:t>
            </w:r>
          </w:p>
        </w:tc>
      </w:tr>
      <w:tr w:rsidR="00B64EAB" w14:paraId="4C9F7D75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6476F3C6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4272EE69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14:paraId="4E31192C" w14:textId="7548CB1C" w:rsidR="00B64EAB" w:rsidRPr="0004069D" w:rsidRDefault="00B64EAB" w:rsidP="00B64EAB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</w:tc>
      </w:tr>
      <w:tr w:rsidR="00B64EAB" w14:paraId="3F1F6265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1D9CCE7E" w14:textId="77777777" w:rsidR="00B64EAB" w:rsidRDefault="00B64EAB" w:rsidP="00B64E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23AA7B36" w14:textId="77777777" w:rsidR="00B64EAB" w:rsidRDefault="00B64EAB" w:rsidP="00B64EA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5E458C60" w14:textId="77777777" w:rsidR="00B64EAB" w:rsidRDefault="00B64EAB" w:rsidP="00B64EAB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Caso necessário veja outros papéis em:</w:t>
            </w:r>
            <w:hyperlink r:id="rId15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 xml:space="preserve"> https://casrai.org/credit/</w:t>
              </w:r>
            </w:hyperlink>
          </w:p>
        </w:tc>
        <w:tc>
          <w:tcPr>
            <w:tcW w:w="5595" w:type="dxa"/>
          </w:tcPr>
          <w:p w14:paraId="508A0F0A" w14:textId="69C59D7E" w:rsidR="00B64EAB" w:rsidRDefault="00B64EAB" w:rsidP="00B64EAB">
            <w:pPr>
              <w:spacing w:before="6" w:line="300" w:lineRule="auto"/>
              <w:ind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  1</w:t>
            </w:r>
            <w:r>
              <w:rPr>
                <w:sz w:val="18"/>
                <w:szCs w:val="18"/>
              </w:rPr>
              <w:t xml:space="preserve"> Contribuição AUTOR 1: </w:t>
            </w:r>
            <w:r w:rsidRPr="00B64EAB">
              <w:rPr>
                <w:sz w:val="18"/>
                <w:szCs w:val="18"/>
              </w:rPr>
              <w:t>coleta, sistematização e análise dos dados</w:t>
            </w:r>
            <w:r>
              <w:rPr>
                <w:sz w:val="18"/>
                <w:szCs w:val="18"/>
              </w:rPr>
              <w:t>, redação e revisão do texto.</w:t>
            </w:r>
          </w:p>
          <w:p w14:paraId="44AFEE67" w14:textId="77777777" w:rsidR="00B64EAB" w:rsidRDefault="00B64EAB" w:rsidP="00B64EAB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Contribuição AUTOR 2: coleta, sistematização e análise dos dados. </w:t>
            </w:r>
          </w:p>
          <w:p w14:paraId="5AB887C6" w14:textId="3BC4F8D1" w:rsidR="00B64EAB" w:rsidRDefault="00B64EAB" w:rsidP="00B64EAB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Contribuição AUTOR 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 coleta, sistematização e análise dos dados.</w:t>
            </w:r>
          </w:p>
          <w:p w14:paraId="694CF9E8" w14:textId="65E12FB5" w:rsidR="00B64EAB" w:rsidRDefault="00B64EAB" w:rsidP="00B64EAB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4</w:t>
            </w:r>
            <w:r>
              <w:rPr>
                <w:sz w:val="18"/>
                <w:szCs w:val="18"/>
              </w:rPr>
              <w:t xml:space="preserve"> Contribuição AUTOR 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: coleta, sistematização e análise dos dados.</w:t>
            </w:r>
          </w:p>
          <w:p w14:paraId="52DBF526" w14:textId="368D2FFA" w:rsidR="00B64EAB" w:rsidRDefault="00B64EAB" w:rsidP="00B64EAB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5</w:t>
            </w:r>
            <w:r>
              <w:rPr>
                <w:sz w:val="18"/>
                <w:szCs w:val="18"/>
              </w:rPr>
              <w:t xml:space="preserve"> Contribuição AUTOR 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: coleta, sistematização e análise dos dados.</w:t>
            </w:r>
          </w:p>
          <w:p w14:paraId="6B79EA53" w14:textId="42B78797" w:rsidR="00B64EAB" w:rsidRDefault="00B64EAB" w:rsidP="00B64EAB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6</w:t>
            </w:r>
            <w:r>
              <w:rPr>
                <w:sz w:val="18"/>
                <w:szCs w:val="18"/>
              </w:rPr>
              <w:t xml:space="preserve"> Contribuição AUTOR 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Orientação, </w:t>
            </w:r>
            <w:r>
              <w:rPr>
                <w:sz w:val="18"/>
                <w:szCs w:val="18"/>
              </w:rPr>
              <w:t>análise dos dados</w:t>
            </w:r>
            <w:r>
              <w:rPr>
                <w:sz w:val="18"/>
                <w:szCs w:val="18"/>
              </w:rPr>
              <w:t>, redação e revisão do texto</w:t>
            </w:r>
            <w:r>
              <w:rPr>
                <w:sz w:val="18"/>
                <w:szCs w:val="18"/>
              </w:rPr>
              <w:t>.</w:t>
            </w:r>
          </w:p>
        </w:tc>
      </w:tr>
      <w:tr w:rsidR="00B64EAB" w14:paraId="476675E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320E9A6E" w14:textId="77777777" w:rsidR="00B64EAB" w:rsidRDefault="00B64EAB" w:rsidP="00B64EAB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75472A5A" w14:textId="77777777" w:rsidR="00B64EAB" w:rsidRDefault="00B64EAB" w:rsidP="00B64EAB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use o exemplo, se não houver, não declarar.</w:t>
            </w:r>
          </w:p>
          <w:p w14:paraId="4630A7F8" w14:textId="77777777" w:rsidR="00B64EAB" w:rsidRDefault="00B64EAB" w:rsidP="00B64EAB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01B993C4" w14:textId="1702E5C1" w:rsidR="00B64EAB" w:rsidRDefault="00B64EAB" w:rsidP="00B64EAB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</w:tc>
      </w:tr>
      <w:tr w:rsidR="00B64EAB" w14:paraId="2FED08DF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40C7205A" w14:textId="77777777" w:rsidR="00B64EAB" w:rsidRDefault="00B64EAB" w:rsidP="00B64EAB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3230F4F6" w14:textId="77777777" w:rsidR="00B64EAB" w:rsidRDefault="00B64EAB" w:rsidP="00B64EAB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14:paraId="1B325A29" w14:textId="77777777" w:rsidR="00B64EAB" w:rsidRDefault="00B64EAB" w:rsidP="00B64EAB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14:paraId="75B993BC" w14:textId="77777777" w:rsidR="00B64EAB" w:rsidRDefault="00B64EAB" w:rsidP="00B64EAB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Os(as)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14:paraId="53B2406A" w14:textId="1FC9820D" w:rsidR="00BB5FFF" w:rsidRPr="00BB5FFF" w:rsidRDefault="00BB5FFF" w:rsidP="00BB5F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B5FFF">
              <w:rPr>
                <w:sz w:val="18"/>
                <w:szCs w:val="18"/>
              </w:rPr>
              <w:t>O artigo apresenta parte dos resultados da pesquisa intitulada “Juventudes, vulnerabilidade social e redes sociais de suporte: um estudo no contexto da execução das medidas socioeducativas em meio aberto e da escola pública em Maceió, AL”, desenvolvi</w:t>
            </w:r>
            <w:r>
              <w:rPr>
                <w:sz w:val="18"/>
                <w:szCs w:val="18"/>
              </w:rPr>
              <w:t>da</w:t>
            </w:r>
            <w:r w:rsidRPr="00BB5FFF">
              <w:rPr>
                <w:sz w:val="18"/>
                <w:szCs w:val="18"/>
              </w:rPr>
              <w:t xml:space="preserve"> no grupo de pesquisa “Terapia Ocupacional Social: fundamentos, recursos e populações”, cadastrado no CNPq, vinculado ao Núcleo UFPB/Uncisal da Rede Metuia – Terapia Ocupacional Social.   A contribuição é original, inédita e não está sendo avaliada para publicação em outro periódico.</w:t>
            </w:r>
          </w:p>
          <w:p w14:paraId="6B658004" w14:textId="108EEAEB" w:rsidR="00B64EAB" w:rsidRPr="006A5FB0" w:rsidRDefault="00B64EAB" w:rsidP="00B64EAB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</w:tbl>
    <w:p w14:paraId="337A30C0" w14:textId="3D5634D5" w:rsidR="00175229" w:rsidRDefault="001752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p w14:paraId="6BF5E724" w14:textId="77777777" w:rsidR="006333A2" w:rsidRDefault="006333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6333A2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209E0"/>
    <w:multiLevelType w:val="multilevel"/>
    <w:tmpl w:val="2E76DEFE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abstractNum w:abstractNumId="1" w15:restartNumberingAfterBreak="0">
    <w:nsid w:val="6DCC0553"/>
    <w:multiLevelType w:val="hybridMultilevel"/>
    <w:tmpl w:val="F90E3F28"/>
    <w:lvl w:ilvl="0" w:tplc="11B2390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606306993">
    <w:abstractNumId w:val="0"/>
  </w:num>
  <w:num w:numId="2" w16cid:durableId="127081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29"/>
    <w:rsid w:val="0004069D"/>
    <w:rsid w:val="000D466B"/>
    <w:rsid w:val="00175229"/>
    <w:rsid w:val="002211B3"/>
    <w:rsid w:val="00243DF0"/>
    <w:rsid w:val="004E5D62"/>
    <w:rsid w:val="005262A4"/>
    <w:rsid w:val="006333A2"/>
    <w:rsid w:val="00666919"/>
    <w:rsid w:val="006A5FB0"/>
    <w:rsid w:val="00721585"/>
    <w:rsid w:val="007909D0"/>
    <w:rsid w:val="00B64EAB"/>
    <w:rsid w:val="00BB5FFF"/>
    <w:rsid w:val="00D74371"/>
    <w:rsid w:val="00E5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385B"/>
  <w15:docId w15:val="{5CBFB64E-FB63-46D0-BA32-FC1D3AE8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qFormat/>
    <w:rsid w:val="005262A4"/>
    <w:pPr>
      <w:widowControl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04069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721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hyperlink" Target="https://orcid.org/0000-0001-6276-8646" TargetMode="Externa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hyperlink" Target="https://orcid.org/0000-0003-1229-47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orcid.org/n%C3%BAmero" TargetMode="External"/><Relationship Id="rId11" Type="http://schemas.openxmlformats.org/officeDocument/2006/relationships/hyperlink" Target="https://orcid.org/0000-0002-1558-93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srai.org/credit/" TargetMode="External"/><Relationship Id="rId10" Type="http://schemas.openxmlformats.org/officeDocument/2006/relationships/hyperlink" Target="https://orcid.org/0000-0002-6730-97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1-7899-8112" TargetMode="External"/><Relationship Id="rId14" Type="http://schemas.openxmlformats.org/officeDocument/2006/relationships/hyperlink" Target="https://orcid.org/0000-0001-7178-4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831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Waldez Cavalcante Bezerra</cp:lastModifiedBy>
  <cp:revision>14</cp:revision>
  <dcterms:created xsi:type="dcterms:W3CDTF">2021-06-08T23:48:00Z</dcterms:created>
  <dcterms:modified xsi:type="dcterms:W3CDTF">2023-02-16T18:54:00Z</dcterms:modified>
</cp:coreProperties>
</file>