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715C" w14:textId="09DD6174" w:rsidR="00B3628E" w:rsidRPr="009B5749" w:rsidRDefault="004C2916" w:rsidP="009B5749">
      <w:pPr>
        <w:jc w:val="center"/>
        <w:rPr>
          <w:b/>
          <w:bCs/>
        </w:rPr>
      </w:pPr>
      <w:r w:rsidRPr="009B5749">
        <w:rPr>
          <w:b/>
          <w:bCs/>
        </w:rPr>
        <w:t>Carta ao editor</w:t>
      </w:r>
    </w:p>
    <w:p w14:paraId="0CF04F66" w14:textId="7A22AEA1" w:rsidR="004C2916" w:rsidRDefault="004C2916"/>
    <w:p w14:paraId="1F9247A2" w14:textId="450FA1CD" w:rsidR="004C2916" w:rsidRDefault="004C2916">
      <w:r>
        <w:t>Caro(a) editor(a),</w:t>
      </w:r>
    </w:p>
    <w:p w14:paraId="03BF19CE" w14:textId="554DAFA1" w:rsidR="004C2916" w:rsidRDefault="004C2916"/>
    <w:p w14:paraId="6D598114" w14:textId="534779B9" w:rsidR="004C2916" w:rsidRDefault="004C2916" w:rsidP="004C2916">
      <w:r>
        <w:t>Ao submetermos o artigo de título “</w:t>
      </w:r>
      <w:r>
        <w:t>Remuneração e desempenho organizacional: uma análise da relação entre o investimento em capital humano e o desempenho econômico-financeiro das concessionárias de distribuição de energia elétrica brasileiras</w:t>
      </w:r>
      <w:r>
        <w:t xml:space="preserve">” à Revista SCG - Sociedade, </w:t>
      </w:r>
      <w:r>
        <w:t>Contabilidade</w:t>
      </w:r>
      <w:r>
        <w:t xml:space="preserve"> e Gestão, sugerimos que seja enquadrado na área de pesquisa “</w:t>
      </w:r>
      <w:r w:rsidRPr="004C2916">
        <w:t>Contabilidade, Estratégia e Gestão</w:t>
      </w:r>
      <w:r>
        <w:t>”.</w:t>
      </w:r>
    </w:p>
    <w:p w14:paraId="781594B5" w14:textId="6EF6D02C" w:rsidR="004C2916" w:rsidRDefault="004C2916" w:rsidP="004C2916"/>
    <w:p w14:paraId="0D9D21E5" w14:textId="44B58C61" w:rsidR="004C2916" w:rsidRDefault="004C2916" w:rsidP="004C2916">
      <w:r>
        <w:t>Atenciosamente,</w:t>
      </w:r>
    </w:p>
    <w:p w14:paraId="03D7386A" w14:textId="7FC243F5" w:rsidR="004C2916" w:rsidRDefault="009B5749" w:rsidP="004C2916">
      <w:r w:rsidRPr="009B5749">
        <w:t>Jorge Luiz Vicente da Cunha</w:t>
      </w:r>
    </w:p>
    <w:p w14:paraId="5AB614B9" w14:textId="22FD22F8" w:rsidR="009B5749" w:rsidRDefault="009B5749" w:rsidP="004C2916">
      <w:r>
        <w:t>Márcia Bianchi</w:t>
      </w:r>
    </w:p>
    <w:p w14:paraId="64333DF0" w14:textId="62FFF75E" w:rsidR="009B5749" w:rsidRDefault="009B5749" w:rsidP="004C2916">
      <w:r>
        <w:t xml:space="preserve">Patrícia </w:t>
      </w:r>
      <w:proofErr w:type="spellStart"/>
      <w:r>
        <w:t>Pain</w:t>
      </w:r>
      <w:proofErr w:type="spellEnd"/>
      <w:r>
        <w:t>.</w:t>
      </w:r>
    </w:p>
    <w:p w14:paraId="7AD57C42" w14:textId="6B0CF127" w:rsidR="004C2916" w:rsidRDefault="004C2916" w:rsidP="004C2916"/>
    <w:p w14:paraId="1DB9BE80" w14:textId="77777777" w:rsidR="004C2916" w:rsidRDefault="004C2916" w:rsidP="004C2916"/>
    <w:p w14:paraId="20578B62" w14:textId="6C0CAAB2" w:rsidR="004C2916" w:rsidRDefault="004C2916"/>
    <w:sectPr w:rsidR="004C2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16"/>
    <w:rsid w:val="004C2916"/>
    <w:rsid w:val="009B5749"/>
    <w:rsid w:val="00B3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71F2"/>
  <w15:chartTrackingRefBased/>
  <w15:docId w15:val="{86B8F8A8-3A89-470A-9890-98100224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patricia-pain@outlook.com</dc:creator>
  <cp:keywords/>
  <dc:description/>
  <cp:lastModifiedBy>patricia-pain@outlook.com</cp:lastModifiedBy>
  <cp:revision>1</cp:revision>
  <dcterms:created xsi:type="dcterms:W3CDTF">2021-07-01T02:05:00Z</dcterms:created>
  <dcterms:modified xsi:type="dcterms:W3CDTF">2021-07-01T02:17:00Z</dcterms:modified>
</cp:coreProperties>
</file>