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474B34" w:rsidTr="00474B34">
        <w:tc>
          <w:tcPr>
            <w:tcW w:w="8644" w:type="dxa"/>
          </w:tcPr>
          <w:p w:rsidR="00474B34" w:rsidRDefault="00474B34" w:rsidP="00474B3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CARTA DE APRESENTAÇÃO</w:t>
            </w:r>
          </w:p>
        </w:tc>
      </w:tr>
    </w:tbl>
    <w:p w:rsidR="00442805" w:rsidRDefault="00442805" w:rsidP="001616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Prezada Equipe Editorial da Revista </w:t>
      </w:r>
      <w:r w:rsidR="007C39B0">
        <w:rPr>
          <w:rFonts w:ascii="Times New Roman" w:hAnsi="Times New Roman" w:cs="Times New Roman"/>
          <w:b/>
          <w:sz w:val="24"/>
          <w:szCs w:val="24"/>
        </w:rPr>
        <w:t>Sociedade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7C39B0">
        <w:rPr>
          <w:rFonts w:ascii="Times New Roman" w:hAnsi="Times New Roman" w:cs="Times New Roman"/>
          <w:b/>
          <w:sz w:val="24"/>
          <w:szCs w:val="24"/>
        </w:rPr>
        <w:t xml:space="preserve"> Contabilidade e Gestão.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1648" w:rsidRDefault="00161648" w:rsidP="001616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1324" w:rsidRDefault="00AF1324" w:rsidP="001616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56DA5">
        <w:rPr>
          <w:rFonts w:ascii="Times New Roman" w:hAnsi="Times New Roman" w:cs="Times New Roman"/>
          <w:sz w:val="24"/>
          <w:szCs w:val="24"/>
        </w:rPr>
        <w:t xml:space="preserve">om objetivo de identificar </w:t>
      </w:r>
      <w:r w:rsidR="00C56DA5" w:rsidRPr="00DA2505">
        <w:rPr>
          <w:rFonts w:ascii="Times New Roman" w:hAnsi="Times New Roman" w:cs="Times New Roman"/>
          <w:sz w:val="24"/>
          <w:szCs w:val="24"/>
        </w:rPr>
        <w:t>o nível de adesão de práticas de governança cooperativa e sua relação sobre o desempenho das cooperativas financeiras</w:t>
      </w:r>
      <w:r w:rsidR="00C56DA5">
        <w:rPr>
          <w:rFonts w:ascii="Times New Roman" w:hAnsi="Times New Roman" w:cs="Times New Roman"/>
          <w:sz w:val="24"/>
          <w:szCs w:val="24"/>
        </w:rPr>
        <w:t xml:space="preserve"> brasileiras, este estudo b</w:t>
      </w:r>
      <w:r w:rsidR="00FA4FF8">
        <w:rPr>
          <w:rFonts w:ascii="Times New Roman" w:hAnsi="Times New Roman" w:cs="Times New Roman"/>
          <w:sz w:val="24"/>
          <w:szCs w:val="24"/>
        </w:rPr>
        <w:t>usc</w:t>
      </w:r>
      <w:r w:rsidR="00C56DA5">
        <w:rPr>
          <w:rFonts w:ascii="Times New Roman" w:hAnsi="Times New Roman" w:cs="Times New Roman"/>
          <w:sz w:val="24"/>
          <w:szCs w:val="24"/>
        </w:rPr>
        <w:t xml:space="preserve">ou </w:t>
      </w:r>
      <w:r w:rsidR="00FA4FF8">
        <w:rPr>
          <w:rFonts w:ascii="Times New Roman" w:hAnsi="Times New Roman" w:cs="Times New Roman"/>
          <w:sz w:val="24"/>
          <w:szCs w:val="24"/>
        </w:rPr>
        <w:t xml:space="preserve">considerar </w:t>
      </w:r>
      <w:r w:rsidR="00384575">
        <w:rPr>
          <w:rFonts w:ascii="Times New Roman" w:hAnsi="Times New Roman" w:cs="Times New Roman"/>
          <w:sz w:val="24"/>
          <w:szCs w:val="24"/>
        </w:rPr>
        <w:t xml:space="preserve">as </w:t>
      </w:r>
      <w:r w:rsidR="00FA4FF8" w:rsidRPr="007C6B12">
        <w:rPr>
          <w:rFonts w:ascii="Times New Roman" w:hAnsi="Times New Roman" w:cs="Times New Roman"/>
          <w:sz w:val="24"/>
          <w:szCs w:val="24"/>
        </w:rPr>
        <w:t xml:space="preserve">particularidades </w:t>
      </w:r>
      <w:r w:rsidR="00384575">
        <w:rPr>
          <w:rFonts w:ascii="Times New Roman" w:hAnsi="Times New Roman" w:cs="Times New Roman"/>
          <w:sz w:val="24"/>
          <w:szCs w:val="24"/>
        </w:rPr>
        <w:t xml:space="preserve">das Cooperativas de Crédito, </w:t>
      </w:r>
      <w:r>
        <w:rPr>
          <w:rFonts w:ascii="Times New Roman" w:hAnsi="Times New Roman" w:cs="Times New Roman"/>
          <w:sz w:val="24"/>
          <w:szCs w:val="24"/>
        </w:rPr>
        <w:t xml:space="preserve">e abordou </w:t>
      </w:r>
      <w:r w:rsidRPr="00DA2505">
        <w:rPr>
          <w:rFonts w:ascii="Times New Roman" w:hAnsi="Times New Roman" w:cs="Times New Roman"/>
          <w:sz w:val="24"/>
          <w:szCs w:val="24"/>
        </w:rPr>
        <w:t xml:space="preserve">o contexto de Segmentação do Sistema Financeiro Nacional (SFN), </w:t>
      </w:r>
      <w:r w:rsidR="00A47DD0">
        <w:rPr>
          <w:rFonts w:ascii="Times New Roman" w:hAnsi="Times New Roman" w:cs="Times New Roman"/>
          <w:sz w:val="24"/>
          <w:szCs w:val="24"/>
        </w:rPr>
        <w:t>recente R</w:t>
      </w:r>
      <w:r>
        <w:rPr>
          <w:rFonts w:ascii="Times New Roman" w:hAnsi="Times New Roman" w:cs="Times New Roman"/>
          <w:sz w:val="24"/>
          <w:szCs w:val="24"/>
        </w:rPr>
        <w:t xml:space="preserve">esolução </w:t>
      </w:r>
      <w:r w:rsidRPr="007C6B12">
        <w:rPr>
          <w:rFonts w:ascii="Times New Roman" w:hAnsi="Times New Roman" w:cs="Times New Roman"/>
          <w:sz w:val="24"/>
          <w:szCs w:val="24"/>
        </w:rPr>
        <w:t xml:space="preserve">n° 4.553/2017 </w:t>
      </w:r>
      <w:r>
        <w:rPr>
          <w:rFonts w:ascii="Times New Roman" w:hAnsi="Times New Roman" w:cs="Times New Roman"/>
          <w:sz w:val="24"/>
          <w:szCs w:val="24"/>
        </w:rPr>
        <w:t xml:space="preserve">do BACEN, </w:t>
      </w:r>
      <w:r w:rsidRPr="00DA2505">
        <w:rPr>
          <w:rFonts w:ascii="Times New Roman" w:hAnsi="Times New Roman" w:cs="Times New Roman"/>
          <w:sz w:val="24"/>
          <w:szCs w:val="24"/>
        </w:rPr>
        <w:t xml:space="preserve">que instituiu proporcionalidade regulatória e adequou à regra brasileira aos padrões internacionais de Basileia,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Pr="00B23C6B">
        <w:rPr>
          <w:rFonts w:ascii="Times New Roman" w:hAnsi="Times New Roman" w:cs="Times New Roman"/>
          <w:sz w:val="24"/>
          <w:szCs w:val="24"/>
        </w:rPr>
        <w:t xml:space="preserve">buscar na classificação normativa a homogeneidade </w:t>
      </w:r>
      <w:r>
        <w:rPr>
          <w:rFonts w:ascii="Times New Roman" w:hAnsi="Times New Roman" w:cs="Times New Roman"/>
          <w:sz w:val="24"/>
          <w:szCs w:val="24"/>
        </w:rPr>
        <w:t>e robustez da</w:t>
      </w:r>
      <w:r w:rsidRPr="00B23C6B">
        <w:rPr>
          <w:rFonts w:ascii="Times New Roman" w:hAnsi="Times New Roman" w:cs="Times New Roman"/>
          <w:sz w:val="24"/>
          <w:szCs w:val="24"/>
        </w:rPr>
        <w:t xml:space="preserve"> amostra</w:t>
      </w:r>
      <w:r>
        <w:rPr>
          <w:rFonts w:ascii="Times New Roman" w:hAnsi="Times New Roman" w:cs="Times New Roman"/>
          <w:sz w:val="24"/>
          <w:szCs w:val="24"/>
        </w:rPr>
        <w:t xml:space="preserve"> e alcançar o objetivo proposto</w:t>
      </w:r>
      <w:r>
        <w:rPr>
          <w:rFonts w:asciiTheme="majorHAnsi" w:eastAsia="Times New Roman" w:hAnsiTheme="majorHAnsi"/>
        </w:rPr>
        <w:t xml:space="preserve">, </w:t>
      </w:r>
      <w:r w:rsidRPr="00CC2542">
        <w:rPr>
          <w:rFonts w:ascii="Times New Roman" w:hAnsi="Times New Roman"/>
          <w:sz w:val="24"/>
          <w:szCs w:val="24"/>
        </w:rPr>
        <w:t>diferenciando-se dos demais estudos</w:t>
      </w:r>
      <w:r>
        <w:rPr>
          <w:rFonts w:ascii="Times New Roman" w:hAnsi="Times New Roman"/>
          <w:sz w:val="24"/>
          <w:szCs w:val="24"/>
        </w:rPr>
        <w:t>.</w:t>
      </w:r>
    </w:p>
    <w:p w:rsidR="00AF1324" w:rsidRDefault="00AF1324" w:rsidP="001616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este estudo foi dividido</w:t>
      </w:r>
      <w:r w:rsidRPr="00AF1324">
        <w:rPr>
          <w:rFonts w:ascii="Times New Roman" w:hAnsi="Times New Roman" w:cs="Times New Roman"/>
          <w:sz w:val="24"/>
          <w:szCs w:val="24"/>
        </w:rPr>
        <w:t xml:space="preserve"> em duas etapas: a primeira </w:t>
      </w:r>
      <w:r>
        <w:rPr>
          <w:rFonts w:ascii="Times New Roman" w:hAnsi="Times New Roman" w:cs="Times New Roman"/>
          <w:sz w:val="24"/>
          <w:szCs w:val="24"/>
        </w:rPr>
        <w:t xml:space="preserve">mensurou </w:t>
      </w:r>
      <w:r w:rsidR="00501E4F">
        <w:rPr>
          <w:rFonts w:ascii="Times New Roman" w:hAnsi="Times New Roman" w:cs="Times New Roman"/>
          <w:sz w:val="24"/>
          <w:szCs w:val="24"/>
        </w:rPr>
        <w:t>o índice de</w:t>
      </w:r>
      <w:r w:rsidRPr="00AF1324">
        <w:rPr>
          <w:rFonts w:ascii="Times New Roman" w:hAnsi="Times New Roman" w:cs="Times New Roman"/>
          <w:sz w:val="24"/>
          <w:szCs w:val="24"/>
        </w:rPr>
        <w:t xml:space="preserve"> Governança Cooperativa (</w:t>
      </w:r>
      <w:proofErr w:type="gramStart"/>
      <w:r w:rsidRPr="00AF1324">
        <w:rPr>
          <w:rFonts w:ascii="Times New Roman" w:hAnsi="Times New Roman" w:cs="Times New Roman"/>
          <w:sz w:val="24"/>
          <w:szCs w:val="24"/>
        </w:rPr>
        <w:t>GCoop</w:t>
      </w:r>
      <w:proofErr w:type="gramEnd"/>
      <w:r w:rsidRPr="00AF1324">
        <w:rPr>
          <w:rFonts w:ascii="Times New Roman" w:hAnsi="Times New Roman" w:cs="Times New Roman"/>
          <w:sz w:val="24"/>
          <w:szCs w:val="24"/>
        </w:rPr>
        <w:t>) com aplicação de questionário, exclusivamente, por meio de dados secundários para evitar o viés dos respondentes</w:t>
      </w:r>
      <w:r>
        <w:rPr>
          <w:rFonts w:ascii="Times New Roman" w:hAnsi="Times New Roman" w:cs="Times New Roman"/>
          <w:sz w:val="24"/>
          <w:szCs w:val="24"/>
        </w:rPr>
        <w:t xml:space="preserve">, técnica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utilizada</w:t>
      </w:r>
      <w:r w:rsidRPr="005B0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5B0CAC">
        <w:rPr>
          <w:rFonts w:ascii="Times New Roman" w:hAnsi="Times New Roman" w:cs="Times New Roman"/>
          <w:sz w:val="24"/>
          <w:szCs w:val="24"/>
        </w:rPr>
        <w:t xml:space="preserve"> estudos científicos como </w:t>
      </w:r>
      <w:proofErr w:type="spellStart"/>
      <w:r w:rsidRPr="005B0CAC">
        <w:rPr>
          <w:rFonts w:ascii="Times New Roman" w:hAnsi="Times New Roman" w:cs="Times New Roman"/>
          <w:sz w:val="24"/>
          <w:szCs w:val="24"/>
        </w:rPr>
        <w:t>Carvalhal-da-Silva</w:t>
      </w:r>
      <w:proofErr w:type="spellEnd"/>
      <w:r w:rsidRPr="005B0CAC">
        <w:rPr>
          <w:rFonts w:ascii="Times New Roman" w:hAnsi="Times New Roman" w:cs="Times New Roman"/>
          <w:sz w:val="24"/>
          <w:szCs w:val="24"/>
        </w:rPr>
        <w:t xml:space="preserve"> e Leal (2005), Santos e Leal (2007), Silva, Santos e Almeida (2011), Catapan e Colauto (2014)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F1324">
        <w:rPr>
          <w:rFonts w:ascii="Times New Roman" w:hAnsi="Times New Roman" w:cs="Times New Roman"/>
          <w:sz w:val="24"/>
          <w:szCs w:val="24"/>
        </w:rPr>
        <w:t>A segunda etapa contou com a análise financeira de variáveis do Sistema PEARLS, por se tratar de indicadores padronizados</w:t>
      </w:r>
      <w:r w:rsidRPr="005B0CAC">
        <w:rPr>
          <w:rFonts w:ascii="Times New Roman" w:hAnsi="Times New Roman" w:cs="Times New Roman"/>
          <w:sz w:val="24"/>
          <w:szCs w:val="24"/>
        </w:rPr>
        <w:t xml:space="preserve"> pelo </w:t>
      </w:r>
      <w:r w:rsidRPr="007C6B12">
        <w:rPr>
          <w:rFonts w:ascii="Times New Roman" w:hAnsi="Times New Roman" w:cs="Times New Roman"/>
          <w:sz w:val="24"/>
          <w:szCs w:val="24"/>
        </w:rPr>
        <w:t>Conselho Mundial das Cooperativas de Crédito (WOCCU),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Pr="007C6B12">
        <w:rPr>
          <w:rFonts w:ascii="Times New Roman" w:hAnsi="Times New Roman" w:cs="Times New Roman"/>
          <w:sz w:val="24"/>
          <w:szCs w:val="24"/>
        </w:rPr>
        <w:t xml:space="preserve">monitorar a saúde financeira e o desempenho das cooperativas de crédito </w:t>
      </w:r>
      <w:r w:rsidR="00501E4F">
        <w:rPr>
          <w:rFonts w:ascii="Times New Roman" w:hAnsi="Times New Roman" w:cs="Times New Roman"/>
          <w:sz w:val="24"/>
          <w:szCs w:val="24"/>
        </w:rPr>
        <w:t>em todo</w:t>
      </w:r>
      <w:r w:rsidRPr="007C6B12">
        <w:rPr>
          <w:rFonts w:ascii="Times New Roman" w:hAnsi="Times New Roman" w:cs="Times New Roman"/>
          <w:sz w:val="24"/>
          <w:szCs w:val="24"/>
        </w:rPr>
        <w:t xml:space="preserve"> mundo</w:t>
      </w:r>
      <w:r>
        <w:rPr>
          <w:rFonts w:ascii="Times New Roman" w:hAnsi="Times New Roman" w:cs="Times New Roman"/>
          <w:sz w:val="24"/>
          <w:szCs w:val="24"/>
        </w:rPr>
        <w:t xml:space="preserve">, sendo </w:t>
      </w:r>
      <w:r w:rsidRPr="007C6B12">
        <w:rPr>
          <w:rFonts w:ascii="Times New Roman" w:hAnsi="Times New Roman" w:cs="Times New Roman"/>
          <w:sz w:val="24"/>
          <w:szCs w:val="24"/>
        </w:rPr>
        <w:t>operacionaliza</w:t>
      </w:r>
      <w:r>
        <w:rPr>
          <w:rFonts w:ascii="Times New Roman" w:hAnsi="Times New Roman" w:cs="Times New Roman"/>
          <w:sz w:val="24"/>
          <w:szCs w:val="24"/>
        </w:rPr>
        <w:t>do c</w:t>
      </w:r>
      <w:r w:rsidRPr="007C6B12">
        <w:rPr>
          <w:rFonts w:ascii="Times New Roman" w:hAnsi="Times New Roman" w:cs="Times New Roman"/>
          <w:sz w:val="24"/>
          <w:szCs w:val="24"/>
        </w:rPr>
        <w:t xml:space="preserve">onforme adaptação de Bressan </w:t>
      </w:r>
      <w:proofErr w:type="gramStart"/>
      <w:r w:rsidRPr="007C6B12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Pr="007C6B12">
        <w:rPr>
          <w:rFonts w:ascii="Times New Roman" w:hAnsi="Times New Roman" w:cs="Times New Roman"/>
          <w:i/>
          <w:sz w:val="24"/>
          <w:szCs w:val="24"/>
        </w:rPr>
        <w:t xml:space="preserve"> al.</w:t>
      </w:r>
      <w:r>
        <w:rPr>
          <w:rFonts w:ascii="Times New Roman" w:hAnsi="Times New Roman" w:cs="Times New Roman"/>
          <w:sz w:val="24"/>
          <w:szCs w:val="24"/>
        </w:rPr>
        <w:t xml:space="preserve"> (2010).</w:t>
      </w:r>
    </w:p>
    <w:p w:rsidR="005850E3" w:rsidRDefault="005B0CAC" w:rsidP="0016164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C6B">
        <w:rPr>
          <w:rFonts w:ascii="Times New Roman" w:hAnsi="Times New Roman" w:cs="Times New Roman"/>
          <w:sz w:val="24"/>
          <w:szCs w:val="24"/>
        </w:rPr>
        <w:t>Além disso</w:t>
      </w:r>
      <w:r w:rsidR="007C39B0">
        <w:rPr>
          <w:rFonts w:ascii="Times New Roman" w:hAnsi="Times New Roman" w:cs="Times New Roman"/>
          <w:sz w:val="24"/>
          <w:szCs w:val="24"/>
        </w:rPr>
        <w:t>, e</w:t>
      </w:r>
      <w:r w:rsidR="00B23C6B">
        <w:rPr>
          <w:rFonts w:ascii="Times New Roman" w:hAnsi="Times New Roman" w:cs="Times New Roman"/>
          <w:sz w:val="24"/>
          <w:szCs w:val="24"/>
        </w:rPr>
        <w:t>ste estudo foi realizado com modelagem</w:t>
      </w:r>
      <w:r w:rsidR="007C39B0">
        <w:rPr>
          <w:rFonts w:ascii="Times New Roman" w:hAnsi="Times New Roman" w:cs="Times New Roman"/>
          <w:sz w:val="24"/>
          <w:szCs w:val="24"/>
        </w:rPr>
        <w:t xml:space="preserve"> em ambiente com e sem governança</w:t>
      </w:r>
      <w:r w:rsidR="00C56DA5">
        <w:rPr>
          <w:rFonts w:ascii="Times New Roman" w:hAnsi="Times New Roman" w:cs="Times New Roman"/>
          <w:sz w:val="24"/>
          <w:szCs w:val="24"/>
        </w:rPr>
        <w:t xml:space="preserve">, </w:t>
      </w:r>
      <w:r w:rsidR="00AF1324">
        <w:rPr>
          <w:rFonts w:ascii="Times New Roman" w:hAnsi="Times New Roman" w:cs="Times New Roman"/>
          <w:sz w:val="24"/>
          <w:szCs w:val="24"/>
        </w:rPr>
        <w:t xml:space="preserve">pois além de mensurar o índice de governança, </w:t>
      </w:r>
      <w:r w:rsidR="005850E3">
        <w:rPr>
          <w:rFonts w:ascii="Times New Roman" w:hAnsi="Times New Roman" w:cs="Times New Roman"/>
          <w:sz w:val="24"/>
          <w:szCs w:val="24"/>
        </w:rPr>
        <w:t xml:space="preserve">buscou-se identificar </w:t>
      </w:r>
      <w:r w:rsidR="00AF1324">
        <w:rPr>
          <w:rFonts w:ascii="Times New Roman" w:hAnsi="Times New Roman" w:cs="Times New Roman"/>
          <w:sz w:val="24"/>
          <w:szCs w:val="24"/>
        </w:rPr>
        <w:t>o impacto sobre o desempenho, e ainda, observar possíve</w:t>
      </w:r>
      <w:r w:rsidR="005850E3">
        <w:rPr>
          <w:rFonts w:ascii="Times New Roman" w:hAnsi="Times New Roman" w:cs="Times New Roman"/>
          <w:sz w:val="24"/>
          <w:szCs w:val="24"/>
        </w:rPr>
        <w:t>is</w:t>
      </w:r>
      <w:r w:rsidR="00AF1324">
        <w:rPr>
          <w:rFonts w:ascii="Times New Roman" w:hAnsi="Times New Roman" w:cs="Times New Roman"/>
          <w:sz w:val="24"/>
          <w:szCs w:val="24"/>
        </w:rPr>
        <w:t xml:space="preserve"> reações adjacentes</w:t>
      </w:r>
      <w:r w:rsidR="005850E3">
        <w:rPr>
          <w:rFonts w:ascii="Times New Roman" w:hAnsi="Times New Roman" w:cs="Times New Roman"/>
          <w:sz w:val="24"/>
          <w:szCs w:val="24"/>
        </w:rPr>
        <w:t>. Os principais resultados sinalizam que gradativamente as cooperativas de crédito estão aderindo às práticas de governança, porém tais práticas não impacta</w:t>
      </w:r>
      <w:r w:rsidR="00501E4F">
        <w:rPr>
          <w:rFonts w:ascii="Times New Roman" w:hAnsi="Times New Roman" w:cs="Times New Roman"/>
          <w:sz w:val="24"/>
          <w:szCs w:val="24"/>
        </w:rPr>
        <w:t>m</w:t>
      </w:r>
      <w:r w:rsidR="005850E3">
        <w:rPr>
          <w:rFonts w:ascii="Times New Roman" w:hAnsi="Times New Roman" w:cs="Times New Roman"/>
          <w:sz w:val="24"/>
          <w:szCs w:val="24"/>
        </w:rPr>
        <w:t xml:space="preserve"> diretamente a rentabilidade, entretanto, </w:t>
      </w:r>
      <w:r w:rsidR="005850E3">
        <w:rPr>
          <w:rFonts w:ascii="Times New Roman" w:eastAsia="Times New Roman" w:hAnsi="Times New Roman"/>
          <w:sz w:val="24"/>
          <w:szCs w:val="24"/>
        </w:rPr>
        <w:t xml:space="preserve">agem indiretamente </w:t>
      </w:r>
      <w:r w:rsidR="00A47DD0">
        <w:rPr>
          <w:rFonts w:ascii="Times New Roman" w:eastAsia="Times New Roman" w:hAnsi="Times New Roman"/>
          <w:sz w:val="24"/>
          <w:szCs w:val="24"/>
        </w:rPr>
        <w:t xml:space="preserve">melhorando </w:t>
      </w:r>
      <w:r w:rsidR="005850E3" w:rsidRPr="00B21A1D">
        <w:rPr>
          <w:rFonts w:ascii="Times New Roman" w:eastAsia="Times New Roman" w:hAnsi="Times New Roman"/>
          <w:sz w:val="24"/>
          <w:szCs w:val="24"/>
        </w:rPr>
        <w:t xml:space="preserve">a classificação do risco de crédito, </w:t>
      </w:r>
      <w:r w:rsidR="005850E3">
        <w:rPr>
          <w:rFonts w:ascii="Times New Roman" w:eastAsia="Times New Roman" w:hAnsi="Times New Roman"/>
          <w:sz w:val="24"/>
          <w:szCs w:val="24"/>
        </w:rPr>
        <w:t xml:space="preserve">favorecendo ingresso de </w:t>
      </w:r>
      <w:r w:rsidR="005850E3" w:rsidRPr="00B21A1D">
        <w:rPr>
          <w:rFonts w:ascii="Times New Roman" w:eastAsia="Times New Roman" w:hAnsi="Times New Roman"/>
          <w:sz w:val="24"/>
          <w:szCs w:val="24"/>
        </w:rPr>
        <w:t>aporte</w:t>
      </w:r>
      <w:r w:rsidR="005850E3">
        <w:rPr>
          <w:rFonts w:ascii="Times New Roman" w:eastAsia="Times New Roman" w:hAnsi="Times New Roman"/>
          <w:sz w:val="24"/>
          <w:szCs w:val="24"/>
        </w:rPr>
        <w:t>s</w:t>
      </w:r>
      <w:r w:rsidR="005850E3" w:rsidRPr="00B21A1D">
        <w:rPr>
          <w:rFonts w:ascii="Times New Roman" w:eastAsia="Times New Roman" w:hAnsi="Times New Roman"/>
          <w:sz w:val="24"/>
          <w:szCs w:val="24"/>
        </w:rPr>
        <w:t xml:space="preserve"> </w:t>
      </w:r>
      <w:r w:rsidR="005850E3">
        <w:rPr>
          <w:rFonts w:ascii="Times New Roman" w:eastAsia="Times New Roman" w:hAnsi="Times New Roman"/>
          <w:sz w:val="24"/>
          <w:szCs w:val="24"/>
        </w:rPr>
        <w:t>e</w:t>
      </w:r>
      <w:r w:rsidR="005850E3" w:rsidRPr="00B21A1D">
        <w:rPr>
          <w:rFonts w:ascii="Times New Roman" w:eastAsia="Times New Roman" w:hAnsi="Times New Roman"/>
          <w:sz w:val="24"/>
          <w:szCs w:val="24"/>
        </w:rPr>
        <w:t xml:space="preserve"> novas quotas-partes</w:t>
      </w:r>
      <w:r w:rsidR="005850E3">
        <w:rPr>
          <w:rFonts w:ascii="Times New Roman" w:eastAsia="Times New Roman" w:hAnsi="Times New Roman"/>
          <w:sz w:val="24"/>
          <w:szCs w:val="24"/>
        </w:rPr>
        <w:t>, bem como</w:t>
      </w:r>
      <w:r w:rsidR="005850E3" w:rsidRPr="00B21A1D">
        <w:rPr>
          <w:rFonts w:ascii="Times New Roman" w:eastAsia="Times New Roman" w:hAnsi="Times New Roman"/>
          <w:sz w:val="24"/>
          <w:szCs w:val="24"/>
        </w:rPr>
        <w:t xml:space="preserve"> na evolução/crescimento do patrimônio líquido ajustado</w:t>
      </w:r>
      <w:r w:rsidR="005850E3">
        <w:rPr>
          <w:rFonts w:ascii="Times New Roman" w:eastAsia="Times New Roman" w:hAnsi="Times New Roman"/>
          <w:sz w:val="24"/>
          <w:szCs w:val="24"/>
        </w:rPr>
        <w:t>, e, consequentemente, contribuem para aumentar a confiança e perenidade destas instituições.</w:t>
      </w:r>
    </w:p>
    <w:p w:rsidR="005850E3" w:rsidRDefault="006D0119" w:rsidP="001616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</w:t>
      </w:r>
      <w:r w:rsidR="007C39B0">
        <w:rPr>
          <w:rFonts w:ascii="Times New Roman" w:hAnsi="Times New Roman" w:cs="Times New Roman"/>
          <w:sz w:val="24"/>
          <w:szCs w:val="24"/>
        </w:rPr>
        <w:t>, r</w:t>
      </w:r>
      <w:r w:rsidR="00442805">
        <w:rPr>
          <w:rFonts w:ascii="Times New Roman" w:hAnsi="Times New Roman" w:cs="Times New Roman"/>
          <w:sz w:val="24"/>
          <w:szCs w:val="24"/>
        </w:rPr>
        <w:t xml:space="preserve">atificamos a originalidade </w:t>
      </w:r>
      <w:r w:rsidR="004163B6">
        <w:rPr>
          <w:rFonts w:ascii="Times New Roman" w:hAnsi="Times New Roman" w:cs="Times New Roman"/>
          <w:sz w:val="24"/>
          <w:szCs w:val="24"/>
        </w:rPr>
        <w:t xml:space="preserve">e ineditismo </w:t>
      </w:r>
      <w:r w:rsidR="00442805">
        <w:rPr>
          <w:rFonts w:ascii="Times New Roman" w:hAnsi="Times New Roman" w:cs="Times New Roman"/>
          <w:sz w:val="24"/>
          <w:szCs w:val="24"/>
        </w:rPr>
        <w:t xml:space="preserve">deste trabalho, </w:t>
      </w:r>
      <w:r w:rsidR="00732EB3">
        <w:rPr>
          <w:rFonts w:ascii="Times New Roman" w:hAnsi="Times New Roman" w:cs="Times New Roman"/>
          <w:sz w:val="24"/>
          <w:szCs w:val="24"/>
        </w:rPr>
        <w:t xml:space="preserve">e </w:t>
      </w:r>
      <w:r w:rsidR="00442805">
        <w:rPr>
          <w:rFonts w:ascii="Times New Roman" w:hAnsi="Times New Roman" w:cs="Times New Roman"/>
          <w:sz w:val="24"/>
          <w:szCs w:val="24"/>
        </w:rPr>
        <w:t xml:space="preserve">que o mesmo não está </w:t>
      </w:r>
      <w:r w:rsidR="00DA2505">
        <w:rPr>
          <w:rFonts w:ascii="Times New Roman" w:hAnsi="Times New Roman" w:cs="Times New Roman"/>
          <w:sz w:val="24"/>
          <w:szCs w:val="24"/>
        </w:rPr>
        <w:t>em</w:t>
      </w:r>
      <w:r w:rsidR="00442805">
        <w:rPr>
          <w:rFonts w:ascii="Times New Roman" w:hAnsi="Times New Roman" w:cs="Times New Roman"/>
          <w:sz w:val="24"/>
          <w:szCs w:val="24"/>
        </w:rPr>
        <w:t xml:space="preserve"> processo de avaliação </w:t>
      </w:r>
      <w:r w:rsidR="00DA2505">
        <w:rPr>
          <w:rFonts w:ascii="Times New Roman" w:hAnsi="Times New Roman" w:cs="Times New Roman"/>
          <w:sz w:val="24"/>
          <w:szCs w:val="24"/>
        </w:rPr>
        <w:t>de nenhum outro periódico, sendo esta revista escolhida pela quali</w:t>
      </w:r>
      <w:r w:rsidR="00732EB3">
        <w:rPr>
          <w:rFonts w:ascii="Times New Roman" w:hAnsi="Times New Roman" w:cs="Times New Roman"/>
          <w:sz w:val="24"/>
          <w:szCs w:val="24"/>
        </w:rPr>
        <w:t xml:space="preserve">dade </w:t>
      </w:r>
      <w:r w:rsidR="00DA2505">
        <w:rPr>
          <w:rFonts w:ascii="Times New Roman" w:hAnsi="Times New Roman" w:cs="Times New Roman"/>
          <w:sz w:val="24"/>
          <w:szCs w:val="24"/>
        </w:rPr>
        <w:t xml:space="preserve">e celeridade nas publicações, visto que </w:t>
      </w:r>
      <w:r w:rsidR="007C39B0">
        <w:rPr>
          <w:rFonts w:ascii="Times New Roman" w:hAnsi="Times New Roman" w:cs="Times New Roman"/>
          <w:sz w:val="24"/>
          <w:szCs w:val="24"/>
        </w:rPr>
        <w:t>se espera que este estudo, além de preencher lacuna na literatura sobre as práticas de governança em cooperativas de crédito, possa contribuir</w:t>
      </w:r>
      <w:r w:rsidR="00DA2505">
        <w:rPr>
          <w:rFonts w:ascii="Times New Roman" w:hAnsi="Times New Roman" w:cs="Times New Roman"/>
          <w:sz w:val="24"/>
          <w:szCs w:val="24"/>
        </w:rPr>
        <w:t xml:space="preserve"> com a sociedade e fortalecer o </w:t>
      </w:r>
      <w:r w:rsidR="00732EB3">
        <w:rPr>
          <w:rFonts w:ascii="Times New Roman" w:hAnsi="Times New Roman" w:cs="Times New Roman"/>
          <w:sz w:val="24"/>
          <w:szCs w:val="24"/>
        </w:rPr>
        <w:t>cooperativismo</w:t>
      </w:r>
      <w:r w:rsidR="00DA2505">
        <w:rPr>
          <w:rFonts w:ascii="Times New Roman" w:hAnsi="Times New Roman" w:cs="Times New Roman"/>
          <w:sz w:val="24"/>
          <w:szCs w:val="24"/>
        </w:rPr>
        <w:t xml:space="preserve"> financeiro. </w:t>
      </w:r>
    </w:p>
    <w:p w:rsidR="00C377C4" w:rsidRPr="00C377C4" w:rsidRDefault="006D0119" w:rsidP="001616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Informamos ainda, que este estudo </w:t>
      </w:r>
      <w:r w:rsidR="00185F11">
        <w:rPr>
          <w:rFonts w:ascii="Times New Roman" w:hAnsi="Times New Roman" w:cs="Times New Roman"/>
          <w:sz w:val="24"/>
          <w:szCs w:val="24"/>
        </w:rPr>
        <w:t xml:space="preserve">foi resultado do mestrado aprovado em março de 2020 na UFPE, e </w:t>
      </w:r>
      <w:r>
        <w:rPr>
          <w:rFonts w:ascii="Times New Roman" w:hAnsi="Times New Roman" w:cs="Times New Roman"/>
          <w:sz w:val="24"/>
          <w:szCs w:val="24"/>
        </w:rPr>
        <w:t xml:space="preserve">foi apresentado no </w:t>
      </w:r>
      <w:r w:rsidRPr="00DA2505">
        <w:rPr>
          <w:rFonts w:ascii="Times New Roman" w:hAnsi="Times New Roman" w:cs="Times New Roman"/>
          <w:sz w:val="24"/>
          <w:szCs w:val="24"/>
        </w:rPr>
        <w:t xml:space="preserve">XLIV ENCONTRO DA ANPAD - </w:t>
      </w:r>
      <w:proofErr w:type="spellStart"/>
      <w:proofErr w:type="gramStart"/>
      <w:r w:rsidRPr="00DA2505">
        <w:rPr>
          <w:rFonts w:ascii="Times New Roman" w:hAnsi="Times New Roman" w:cs="Times New Roman"/>
          <w:sz w:val="24"/>
          <w:szCs w:val="24"/>
        </w:rPr>
        <w:t>EnANPAD</w:t>
      </w:r>
      <w:proofErr w:type="spellEnd"/>
      <w:proofErr w:type="gramEnd"/>
      <w:r w:rsidRPr="00DA2505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505">
        <w:rPr>
          <w:rFonts w:ascii="Times New Roman" w:hAnsi="Times New Roman" w:cs="Times New Roman"/>
          <w:sz w:val="24"/>
          <w:szCs w:val="24"/>
        </w:rPr>
        <w:t>Evento on-line - 14 a 16 de outubro de 2020</w:t>
      </w:r>
      <w:r>
        <w:rPr>
          <w:rFonts w:ascii="Times New Roman" w:hAnsi="Times New Roman" w:cs="Times New Roman"/>
          <w:sz w:val="24"/>
          <w:szCs w:val="24"/>
        </w:rPr>
        <w:t xml:space="preserve">, e que esta versão, já se encontra com as contribuições indicadas pelos avaliadores. </w:t>
      </w:r>
      <w:r w:rsidR="00C377C4">
        <w:rPr>
          <w:rFonts w:ascii="Times New Roman" w:hAnsi="Times New Roman" w:cs="Times New Roman"/>
          <w:sz w:val="24"/>
          <w:szCs w:val="24"/>
        </w:rPr>
        <w:t xml:space="preserve">Como sugestão </w:t>
      </w:r>
      <w:r w:rsidR="00501E4F">
        <w:rPr>
          <w:rFonts w:ascii="Times New Roman" w:hAnsi="Times New Roman" w:cs="Times New Roman"/>
          <w:sz w:val="24"/>
          <w:szCs w:val="24"/>
        </w:rPr>
        <w:t xml:space="preserve">de área </w:t>
      </w:r>
      <w:r w:rsidR="00C377C4">
        <w:rPr>
          <w:rFonts w:ascii="Times New Roman" w:hAnsi="Times New Roman" w:cs="Times New Roman"/>
          <w:sz w:val="24"/>
          <w:szCs w:val="24"/>
        </w:rPr>
        <w:t>para publicação, este estudo contempla a área de</w:t>
      </w:r>
      <w:r w:rsidR="00C377C4">
        <w:rPr>
          <w:rFonts w:ascii="Times New Roman" w:hAnsi="Times New Roman" w:cs="Times New Roman"/>
          <w:i/>
          <w:iCs/>
          <w:sz w:val="24"/>
          <w:szCs w:val="24"/>
        </w:rPr>
        <w:t xml:space="preserve"> Finanças </w:t>
      </w:r>
      <w:r w:rsidR="00C377C4" w:rsidRPr="00C377C4">
        <w:rPr>
          <w:rFonts w:ascii="Times New Roman" w:hAnsi="Times New Roman" w:cs="Times New Roman"/>
          <w:iCs/>
          <w:sz w:val="24"/>
          <w:szCs w:val="24"/>
        </w:rPr>
        <w:t xml:space="preserve">desta revista. </w:t>
      </w:r>
    </w:p>
    <w:p w:rsidR="00C377C4" w:rsidRDefault="00C377C4" w:rsidP="001616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2805" w:rsidRDefault="00442805" w:rsidP="001616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Saudações Acadêmicas,</w:t>
      </w:r>
    </w:p>
    <w:p w:rsidR="005B0CAC" w:rsidRDefault="005B0CAC" w:rsidP="001616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Alexsandra da Silva</w:t>
      </w:r>
    </w:p>
    <w:p w:rsidR="005B0CAC" w:rsidRDefault="005B0CAC" w:rsidP="001616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Mestra em Administração pela Universidade Federal de Pernambuco (PROPAD/UFPE)</w:t>
      </w:r>
      <w:r w:rsidR="00DA2505">
        <w:rPr>
          <w:rFonts w:ascii="Times New Roman" w:hAnsi="Times New Roman" w:cs="Times New Roman"/>
          <w:sz w:val="24"/>
          <w:szCs w:val="24"/>
        </w:rPr>
        <w:t xml:space="preserve">. Contadora independente. </w:t>
      </w:r>
    </w:p>
    <w:p w:rsidR="005B0CAC" w:rsidRDefault="005B0CAC" w:rsidP="001616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0CAC" w:rsidRDefault="005B0CAC" w:rsidP="0016164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Joséte Florencio dos Santos</w:t>
      </w:r>
    </w:p>
    <w:p w:rsidR="005B0CAC" w:rsidRDefault="005B0CAC" w:rsidP="00161648">
      <w:pPr>
        <w:spacing w:line="240" w:lineRule="auto"/>
        <w:ind w:firstLine="0"/>
      </w:pPr>
      <w:r w:rsidRPr="00EA234F">
        <w:rPr>
          <w:rFonts w:ascii="Times New Roman" w:hAnsi="Times New Roman" w:cs="Times New Roman"/>
          <w:sz w:val="24"/>
          <w:szCs w:val="24"/>
        </w:rPr>
        <w:t>Doutor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234F">
        <w:rPr>
          <w:rFonts w:ascii="Times New Roman" w:hAnsi="Times New Roman" w:cs="Times New Roman"/>
          <w:sz w:val="24"/>
          <w:szCs w:val="24"/>
        </w:rPr>
        <w:t xml:space="preserve"> em Administração pela </w:t>
      </w:r>
      <w:r>
        <w:rPr>
          <w:rFonts w:ascii="Times New Roman" w:hAnsi="Times New Roman" w:cs="Times New Roman"/>
          <w:sz w:val="24"/>
          <w:szCs w:val="24"/>
        </w:rPr>
        <w:t>Universidade Federal do Rio de Janeiro (</w:t>
      </w:r>
      <w:r w:rsidRPr="00EA234F">
        <w:rPr>
          <w:rFonts w:ascii="Times New Roman" w:hAnsi="Times New Roman" w:cs="Times New Roman"/>
          <w:sz w:val="24"/>
          <w:szCs w:val="24"/>
        </w:rPr>
        <w:t>COPPEAD/UFRJ</w:t>
      </w:r>
      <w:r>
        <w:rPr>
          <w:rFonts w:ascii="Times New Roman" w:hAnsi="Times New Roman" w:cs="Times New Roman"/>
          <w:sz w:val="24"/>
          <w:szCs w:val="24"/>
        </w:rPr>
        <w:t>). Professora do Programa de Pós-Graduação em Administração da Universidade Federal de Pernambuco (PROPAD/UFPE)</w:t>
      </w:r>
      <w:r w:rsidR="00B23C6B">
        <w:rPr>
          <w:rFonts w:ascii="Times New Roman" w:hAnsi="Times New Roman" w:cs="Times New Roman"/>
          <w:sz w:val="24"/>
          <w:szCs w:val="24"/>
        </w:rPr>
        <w:t>.</w:t>
      </w:r>
    </w:p>
    <w:sectPr w:rsidR="005B0CAC" w:rsidSect="00394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74B34"/>
    <w:rsid w:val="00034F56"/>
    <w:rsid w:val="00066638"/>
    <w:rsid w:val="00085F4F"/>
    <w:rsid w:val="000A7A2C"/>
    <w:rsid w:val="001377BD"/>
    <w:rsid w:val="00161648"/>
    <w:rsid w:val="00185F11"/>
    <w:rsid w:val="001E2AC1"/>
    <w:rsid w:val="002874B0"/>
    <w:rsid w:val="00292524"/>
    <w:rsid w:val="002E5766"/>
    <w:rsid w:val="003056EE"/>
    <w:rsid w:val="0031593D"/>
    <w:rsid w:val="00384575"/>
    <w:rsid w:val="00394D4B"/>
    <w:rsid w:val="003A3D5B"/>
    <w:rsid w:val="003F604B"/>
    <w:rsid w:val="004163B6"/>
    <w:rsid w:val="00442805"/>
    <w:rsid w:val="004433C3"/>
    <w:rsid w:val="00474B34"/>
    <w:rsid w:val="00495CDB"/>
    <w:rsid w:val="004F4F94"/>
    <w:rsid w:val="00501E4F"/>
    <w:rsid w:val="00515126"/>
    <w:rsid w:val="005850E3"/>
    <w:rsid w:val="005A2B66"/>
    <w:rsid w:val="005B0CAC"/>
    <w:rsid w:val="005B72B9"/>
    <w:rsid w:val="005E5E5B"/>
    <w:rsid w:val="00615B91"/>
    <w:rsid w:val="00696C98"/>
    <w:rsid w:val="006D0119"/>
    <w:rsid w:val="006D1264"/>
    <w:rsid w:val="00730869"/>
    <w:rsid w:val="00732EB3"/>
    <w:rsid w:val="0076610B"/>
    <w:rsid w:val="00767759"/>
    <w:rsid w:val="007C39B0"/>
    <w:rsid w:val="007E6E1D"/>
    <w:rsid w:val="008438A6"/>
    <w:rsid w:val="0088364D"/>
    <w:rsid w:val="009B4410"/>
    <w:rsid w:val="00A47DD0"/>
    <w:rsid w:val="00A83241"/>
    <w:rsid w:val="00A93039"/>
    <w:rsid w:val="00AC73F6"/>
    <w:rsid w:val="00AC7D6B"/>
    <w:rsid w:val="00AF1324"/>
    <w:rsid w:val="00B23C6B"/>
    <w:rsid w:val="00B92105"/>
    <w:rsid w:val="00BA0D1C"/>
    <w:rsid w:val="00BE3763"/>
    <w:rsid w:val="00C377C4"/>
    <w:rsid w:val="00C56DA5"/>
    <w:rsid w:val="00C66347"/>
    <w:rsid w:val="00CA19E1"/>
    <w:rsid w:val="00D25267"/>
    <w:rsid w:val="00D756C2"/>
    <w:rsid w:val="00DA2505"/>
    <w:rsid w:val="00DB7452"/>
    <w:rsid w:val="00DD6BC7"/>
    <w:rsid w:val="00FA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4B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0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CAC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C377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519</Words>
  <Characters>2803</Characters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2020-03-21T15:59:00Z</dcterms:created>
  <dcterms:modified xsi:type="dcterms:W3CDTF">2021-06-14T16:16:00Z</dcterms:modified>
</cp:coreProperties>
</file>