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1D07" w14:textId="18DC2BC4" w:rsidR="00303BD0" w:rsidRDefault="00303BD0" w:rsidP="00303B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BD0">
        <w:rPr>
          <w:rFonts w:ascii="Times New Roman" w:hAnsi="Times New Roman" w:cs="Times New Roman"/>
          <w:b/>
          <w:bCs/>
          <w:sz w:val="24"/>
          <w:szCs w:val="24"/>
        </w:rPr>
        <w:t>Atuação do Legislativo na aprovação do orçamento público municipal</w:t>
      </w:r>
    </w:p>
    <w:p w14:paraId="5187B56D" w14:textId="5E47EB6A" w:rsidR="00303BD0" w:rsidRDefault="00303BD0" w:rsidP="00303B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F3307" w14:textId="29DF53B1" w:rsidR="00303BD0" w:rsidRPr="006D4DC2" w:rsidRDefault="003870AC" w:rsidP="00904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D4DC2">
        <w:rPr>
          <w:rFonts w:ascii="Times New Roman" w:hAnsi="Times New Roman" w:cs="Times New Roman"/>
          <w:b/>
          <w:bCs/>
          <w:sz w:val="24"/>
          <w:szCs w:val="24"/>
          <w:lang w:val="en-US"/>
        </w:rPr>
        <w:t>Legislative</w:t>
      </w:r>
      <w:r w:rsidR="00EB02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’ role </w:t>
      </w:r>
      <w:r w:rsidRPr="006D4DC2">
        <w:rPr>
          <w:rFonts w:ascii="Times New Roman" w:hAnsi="Times New Roman" w:cs="Times New Roman"/>
          <w:b/>
          <w:bCs/>
          <w:sz w:val="24"/>
          <w:szCs w:val="24"/>
          <w:lang w:val="en-US"/>
        </w:rPr>
        <w:t>in the approval of the municipal public budget</w:t>
      </w:r>
    </w:p>
    <w:p w14:paraId="3A331E46" w14:textId="77777777" w:rsidR="00F35511" w:rsidRDefault="00F35511" w:rsidP="00F355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66237187"/>
      <w:bookmarkEnd w:id="0"/>
    </w:p>
    <w:p w14:paraId="213AFF87" w14:textId="72F19D79" w:rsidR="00DE34D6" w:rsidRPr="00904E7E" w:rsidRDefault="00E44C2C" w:rsidP="00904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E7E">
        <w:rPr>
          <w:rFonts w:ascii="Times New Roman" w:hAnsi="Times New Roman" w:cs="Times New Roman"/>
          <w:b/>
          <w:bCs/>
          <w:sz w:val="24"/>
          <w:szCs w:val="24"/>
        </w:rPr>
        <w:t xml:space="preserve">Elessandra Pereira da Silva </w:t>
      </w:r>
    </w:p>
    <w:p w14:paraId="3A4AD9CF" w14:textId="561D2BE2" w:rsidR="00357011" w:rsidRPr="00303BD0" w:rsidRDefault="00DE34D6" w:rsidP="00904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3BD0">
        <w:rPr>
          <w:rFonts w:ascii="Times New Roman" w:hAnsi="Times New Roman" w:cs="Times New Roman"/>
          <w:sz w:val="24"/>
          <w:szCs w:val="24"/>
        </w:rPr>
        <w:t>Mestr</w:t>
      </w:r>
      <w:r w:rsidR="006D4DC2">
        <w:rPr>
          <w:rFonts w:ascii="Times New Roman" w:hAnsi="Times New Roman" w:cs="Times New Roman"/>
          <w:sz w:val="24"/>
          <w:szCs w:val="24"/>
        </w:rPr>
        <w:t>e</w:t>
      </w:r>
      <w:r w:rsidRPr="00303BD0">
        <w:rPr>
          <w:rFonts w:ascii="Times New Roman" w:hAnsi="Times New Roman" w:cs="Times New Roman"/>
          <w:sz w:val="24"/>
          <w:szCs w:val="24"/>
        </w:rPr>
        <w:t xml:space="preserve"> em Ciências Contábeis pela Universidade Federal de Uberlândia. Faculdade de Ciências Contábeis (FACIC). Av. João Naves de Ávila - 2121 - Bairro Santa Mônica. Uberlândia - MG - CEP 38400-902.</w:t>
      </w:r>
    </w:p>
    <w:p w14:paraId="1109596E" w14:textId="2F6E96C7" w:rsidR="00303BD0" w:rsidRPr="00303BD0" w:rsidRDefault="00303B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03BD0">
        <w:rPr>
          <w:rFonts w:ascii="Times New Roman" w:hAnsi="Times New Roman" w:cs="Times New Roman"/>
          <w:sz w:val="24"/>
          <w:szCs w:val="24"/>
        </w:rPr>
        <w:t>elessandr@yahoo.com.br</w:t>
      </w:r>
    </w:p>
    <w:p w14:paraId="2CF3B084" w14:textId="1BC790F8" w:rsidR="00303BD0" w:rsidRPr="00303BD0" w:rsidRDefault="00303BD0" w:rsidP="00904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2114BD7" w14:textId="356E9FDA" w:rsidR="00303BD0" w:rsidRPr="00303BD0" w:rsidRDefault="00303BD0" w:rsidP="00904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04E7E">
        <w:rPr>
          <w:rFonts w:ascii="Times New Roman" w:hAnsi="Times New Roman" w:cs="Times New Roman"/>
          <w:b/>
          <w:bCs/>
          <w:sz w:val="24"/>
          <w:szCs w:val="24"/>
        </w:rPr>
        <w:t>Ricardo Rocha de Azevedo</w:t>
      </w:r>
    </w:p>
    <w:p w14:paraId="32F4BD8F" w14:textId="78932E00" w:rsidR="003870AC" w:rsidRDefault="00DE34D6" w:rsidP="00904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BD0">
        <w:rPr>
          <w:rFonts w:ascii="Times New Roman" w:hAnsi="Times New Roman" w:cs="Times New Roman"/>
          <w:sz w:val="24"/>
          <w:szCs w:val="24"/>
        </w:rPr>
        <w:t>Doutor em Controladoria e Contabilidade pela FEARP-USP, Professor do Programa de Pós-Graduação na Faculdade de Ciências Contábeis (FACIC), da Universidade Federal de Uberlândia. Av. João Naves de Ávila - 2121 - Bairro Santa Mônica. Uberlândia - MG - CEP 38400-902</w:t>
      </w:r>
      <w:r w:rsidR="003870AC">
        <w:rPr>
          <w:rFonts w:ascii="Times New Roman" w:hAnsi="Times New Roman" w:cs="Times New Roman"/>
          <w:sz w:val="24"/>
          <w:szCs w:val="24"/>
        </w:rPr>
        <w:t>.</w:t>
      </w:r>
    </w:p>
    <w:p w14:paraId="3F00707A" w14:textId="796F03E1" w:rsidR="00303BD0" w:rsidRPr="00303BD0" w:rsidRDefault="00303BD0" w:rsidP="00904E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E7E">
        <w:rPr>
          <w:rFonts w:ascii="Times New Roman" w:hAnsi="Times New Roman" w:cs="Times New Roman"/>
          <w:sz w:val="24"/>
          <w:szCs w:val="24"/>
        </w:rPr>
        <w:t>ricardo.azevedo@ufu.br</w:t>
      </w:r>
    </w:p>
    <w:p w14:paraId="46B07084" w14:textId="79D94D5E" w:rsidR="001C60A8" w:rsidRPr="00303BD0" w:rsidRDefault="001C6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5BE0AE7" w14:textId="63F67A38" w:rsidR="0063030A" w:rsidRPr="00303BD0" w:rsidRDefault="00630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0841593"/>
      <w:bookmarkStart w:id="2" w:name="doi"/>
      <w:bookmarkStart w:id="3" w:name="_Hlk50841678"/>
      <w:bookmarkStart w:id="4" w:name="_Hlk52062776"/>
      <w:bookmarkStart w:id="5" w:name="_Hlk50841091"/>
      <w:bookmarkEnd w:id="1"/>
      <w:bookmarkEnd w:id="2"/>
      <w:bookmarkEnd w:id="3"/>
      <w:bookmarkEnd w:id="4"/>
      <w:bookmarkEnd w:id="5"/>
    </w:p>
    <w:sectPr w:rsidR="0063030A" w:rsidRPr="00303BD0" w:rsidSect="00600A94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5188" w14:textId="77777777" w:rsidR="00A51C80" w:rsidRDefault="00A51C80" w:rsidP="00357011">
      <w:pPr>
        <w:spacing w:after="0" w:line="240" w:lineRule="auto"/>
      </w:pPr>
      <w:r>
        <w:separator/>
      </w:r>
    </w:p>
  </w:endnote>
  <w:endnote w:type="continuationSeparator" w:id="0">
    <w:p w14:paraId="3AEDA08B" w14:textId="77777777" w:rsidR="00A51C80" w:rsidRDefault="00A51C80" w:rsidP="0035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88A6" w14:textId="77777777" w:rsidR="00A51C80" w:rsidRDefault="00A51C80" w:rsidP="00357011">
      <w:pPr>
        <w:spacing w:after="0" w:line="240" w:lineRule="auto"/>
      </w:pPr>
      <w:r>
        <w:separator/>
      </w:r>
    </w:p>
  </w:footnote>
  <w:footnote w:type="continuationSeparator" w:id="0">
    <w:p w14:paraId="10E4897B" w14:textId="77777777" w:rsidR="00A51C80" w:rsidRDefault="00A51C80" w:rsidP="0035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64C9" w14:textId="279230E7" w:rsidR="00243CF3" w:rsidRDefault="00243CF3">
    <w:pPr>
      <w:pStyle w:val="Cabealho"/>
      <w:jc w:val="right"/>
    </w:pPr>
  </w:p>
  <w:p w14:paraId="69AB0311" w14:textId="4F28FE9B" w:rsidR="00191DF6" w:rsidRDefault="00191DF6" w:rsidP="00191D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E21"/>
    <w:multiLevelType w:val="hybridMultilevel"/>
    <w:tmpl w:val="72E43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0BD4"/>
    <w:multiLevelType w:val="hybridMultilevel"/>
    <w:tmpl w:val="F2DC9B72"/>
    <w:lvl w:ilvl="0" w:tplc="D91C91C4">
      <w:start w:val="1"/>
      <w:numFmt w:val="decimal"/>
      <w:lvlText w:val="%1."/>
      <w:lvlJc w:val="left"/>
      <w:pPr>
        <w:ind w:left="502" w:hanging="360"/>
      </w:pPr>
      <w:rPr>
        <w:b/>
        <w:bCs/>
        <w:i/>
        <w:i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50"/>
    <w:rsid w:val="0000262A"/>
    <w:rsid w:val="00013DB6"/>
    <w:rsid w:val="00014FE7"/>
    <w:rsid w:val="00022404"/>
    <w:rsid w:val="000251B7"/>
    <w:rsid w:val="00026978"/>
    <w:rsid w:val="000275B7"/>
    <w:rsid w:val="00037460"/>
    <w:rsid w:val="000430C2"/>
    <w:rsid w:val="000435D3"/>
    <w:rsid w:val="00057FCE"/>
    <w:rsid w:val="000643D7"/>
    <w:rsid w:val="000678F2"/>
    <w:rsid w:val="00081FB8"/>
    <w:rsid w:val="000908FE"/>
    <w:rsid w:val="00092ADF"/>
    <w:rsid w:val="000A0EDA"/>
    <w:rsid w:val="000A1278"/>
    <w:rsid w:val="000A1E89"/>
    <w:rsid w:val="000A74A2"/>
    <w:rsid w:val="000B21B5"/>
    <w:rsid w:val="000C12F4"/>
    <w:rsid w:val="000D1101"/>
    <w:rsid w:val="000D63F2"/>
    <w:rsid w:val="000E5341"/>
    <w:rsid w:val="00104225"/>
    <w:rsid w:val="00105B36"/>
    <w:rsid w:val="00120510"/>
    <w:rsid w:val="001212AE"/>
    <w:rsid w:val="0012156A"/>
    <w:rsid w:val="00126F41"/>
    <w:rsid w:val="00141751"/>
    <w:rsid w:val="00142ADD"/>
    <w:rsid w:val="001609ED"/>
    <w:rsid w:val="00163FF0"/>
    <w:rsid w:val="001750BA"/>
    <w:rsid w:val="00191DF6"/>
    <w:rsid w:val="00196A5F"/>
    <w:rsid w:val="00197666"/>
    <w:rsid w:val="0019768F"/>
    <w:rsid w:val="001A19A1"/>
    <w:rsid w:val="001A2167"/>
    <w:rsid w:val="001A36F3"/>
    <w:rsid w:val="001C0EDC"/>
    <w:rsid w:val="001C4F6D"/>
    <w:rsid w:val="001C5C42"/>
    <w:rsid w:val="001C60A8"/>
    <w:rsid w:val="001E7850"/>
    <w:rsid w:val="001E7DED"/>
    <w:rsid w:val="001F6D35"/>
    <w:rsid w:val="002076C0"/>
    <w:rsid w:val="00210EF1"/>
    <w:rsid w:val="00212765"/>
    <w:rsid w:val="00220A36"/>
    <w:rsid w:val="00227155"/>
    <w:rsid w:val="00243CF3"/>
    <w:rsid w:val="002470A4"/>
    <w:rsid w:val="00256732"/>
    <w:rsid w:val="00262C9E"/>
    <w:rsid w:val="0026329E"/>
    <w:rsid w:val="00266E3B"/>
    <w:rsid w:val="00274430"/>
    <w:rsid w:val="00275C14"/>
    <w:rsid w:val="00276477"/>
    <w:rsid w:val="00276AF7"/>
    <w:rsid w:val="00276DD3"/>
    <w:rsid w:val="0028785C"/>
    <w:rsid w:val="00294CFF"/>
    <w:rsid w:val="00297E3A"/>
    <w:rsid w:val="00297FA1"/>
    <w:rsid w:val="002A5643"/>
    <w:rsid w:val="002B1491"/>
    <w:rsid w:val="002B1651"/>
    <w:rsid w:val="002B1CAC"/>
    <w:rsid w:val="002D1080"/>
    <w:rsid w:val="002F1914"/>
    <w:rsid w:val="002F4E73"/>
    <w:rsid w:val="00303BD0"/>
    <w:rsid w:val="0031133B"/>
    <w:rsid w:val="00315820"/>
    <w:rsid w:val="00315CE0"/>
    <w:rsid w:val="00325D9A"/>
    <w:rsid w:val="00336B1A"/>
    <w:rsid w:val="00344134"/>
    <w:rsid w:val="00352074"/>
    <w:rsid w:val="0035293E"/>
    <w:rsid w:val="00354110"/>
    <w:rsid w:val="00357011"/>
    <w:rsid w:val="00360C10"/>
    <w:rsid w:val="003870AC"/>
    <w:rsid w:val="003A059C"/>
    <w:rsid w:val="003A0ADA"/>
    <w:rsid w:val="003B16A2"/>
    <w:rsid w:val="003B3993"/>
    <w:rsid w:val="003B3F13"/>
    <w:rsid w:val="003C5E31"/>
    <w:rsid w:val="003D24F4"/>
    <w:rsid w:val="003D2B2A"/>
    <w:rsid w:val="003E3BC1"/>
    <w:rsid w:val="003E74AE"/>
    <w:rsid w:val="003F7232"/>
    <w:rsid w:val="00405940"/>
    <w:rsid w:val="004127DE"/>
    <w:rsid w:val="00415BC8"/>
    <w:rsid w:val="00417CCC"/>
    <w:rsid w:val="00421FA0"/>
    <w:rsid w:val="00423C30"/>
    <w:rsid w:val="00430BD7"/>
    <w:rsid w:val="00452E2B"/>
    <w:rsid w:val="00462316"/>
    <w:rsid w:val="0046469D"/>
    <w:rsid w:val="004667D5"/>
    <w:rsid w:val="00477B8C"/>
    <w:rsid w:val="00482303"/>
    <w:rsid w:val="00485CF9"/>
    <w:rsid w:val="00491C2F"/>
    <w:rsid w:val="004972C6"/>
    <w:rsid w:val="004A14C3"/>
    <w:rsid w:val="004A2FC8"/>
    <w:rsid w:val="004A4C79"/>
    <w:rsid w:val="004B0017"/>
    <w:rsid w:val="004B19E2"/>
    <w:rsid w:val="004B327F"/>
    <w:rsid w:val="004B4F8A"/>
    <w:rsid w:val="004E189A"/>
    <w:rsid w:val="004E249C"/>
    <w:rsid w:val="00507B72"/>
    <w:rsid w:val="00516628"/>
    <w:rsid w:val="00521E8C"/>
    <w:rsid w:val="00524972"/>
    <w:rsid w:val="00526057"/>
    <w:rsid w:val="00533891"/>
    <w:rsid w:val="005344CB"/>
    <w:rsid w:val="0053464D"/>
    <w:rsid w:val="00540550"/>
    <w:rsid w:val="005408DE"/>
    <w:rsid w:val="0054376E"/>
    <w:rsid w:val="005545A3"/>
    <w:rsid w:val="00593DFF"/>
    <w:rsid w:val="005A46E2"/>
    <w:rsid w:val="005B1E67"/>
    <w:rsid w:val="005C6EBA"/>
    <w:rsid w:val="005D2AE2"/>
    <w:rsid w:val="00600A94"/>
    <w:rsid w:val="00611632"/>
    <w:rsid w:val="00620A62"/>
    <w:rsid w:val="00621D6A"/>
    <w:rsid w:val="0062644C"/>
    <w:rsid w:val="0063030A"/>
    <w:rsid w:val="00643E2C"/>
    <w:rsid w:val="00655CBA"/>
    <w:rsid w:val="00662959"/>
    <w:rsid w:val="00665BC8"/>
    <w:rsid w:val="0067295E"/>
    <w:rsid w:val="006775E9"/>
    <w:rsid w:val="00686989"/>
    <w:rsid w:val="00686D1D"/>
    <w:rsid w:val="0068724A"/>
    <w:rsid w:val="006908E7"/>
    <w:rsid w:val="006A1C4C"/>
    <w:rsid w:val="006A1EB3"/>
    <w:rsid w:val="006A308A"/>
    <w:rsid w:val="006B25E2"/>
    <w:rsid w:val="006B3C29"/>
    <w:rsid w:val="006B6244"/>
    <w:rsid w:val="006C2750"/>
    <w:rsid w:val="006C2DAE"/>
    <w:rsid w:val="006D4DC2"/>
    <w:rsid w:val="006D6453"/>
    <w:rsid w:val="006D682F"/>
    <w:rsid w:val="006D6D65"/>
    <w:rsid w:val="006E0749"/>
    <w:rsid w:val="006E0D22"/>
    <w:rsid w:val="006F1F8C"/>
    <w:rsid w:val="00723F0B"/>
    <w:rsid w:val="007242B7"/>
    <w:rsid w:val="00743095"/>
    <w:rsid w:val="00744EED"/>
    <w:rsid w:val="0074513A"/>
    <w:rsid w:val="00747972"/>
    <w:rsid w:val="00752245"/>
    <w:rsid w:val="00770DBE"/>
    <w:rsid w:val="00774203"/>
    <w:rsid w:val="0077464E"/>
    <w:rsid w:val="00775507"/>
    <w:rsid w:val="00790C7A"/>
    <w:rsid w:val="007948CC"/>
    <w:rsid w:val="0079549B"/>
    <w:rsid w:val="00795E9C"/>
    <w:rsid w:val="00797C6E"/>
    <w:rsid w:val="007A5CA0"/>
    <w:rsid w:val="007B25E4"/>
    <w:rsid w:val="007B6D95"/>
    <w:rsid w:val="007C3280"/>
    <w:rsid w:val="007C5847"/>
    <w:rsid w:val="007E55E4"/>
    <w:rsid w:val="00801EBC"/>
    <w:rsid w:val="0080325E"/>
    <w:rsid w:val="00807D1B"/>
    <w:rsid w:val="0081441F"/>
    <w:rsid w:val="00817425"/>
    <w:rsid w:val="008249AA"/>
    <w:rsid w:val="00824F3E"/>
    <w:rsid w:val="00827539"/>
    <w:rsid w:val="00827AE1"/>
    <w:rsid w:val="00830FEB"/>
    <w:rsid w:val="00853916"/>
    <w:rsid w:val="00860F76"/>
    <w:rsid w:val="00892348"/>
    <w:rsid w:val="008963A2"/>
    <w:rsid w:val="008A4BEB"/>
    <w:rsid w:val="008B1769"/>
    <w:rsid w:val="008B2628"/>
    <w:rsid w:val="008D68B8"/>
    <w:rsid w:val="00900050"/>
    <w:rsid w:val="00904096"/>
    <w:rsid w:val="00904E7E"/>
    <w:rsid w:val="00906E5C"/>
    <w:rsid w:val="009231B2"/>
    <w:rsid w:val="00931796"/>
    <w:rsid w:val="00940D88"/>
    <w:rsid w:val="00942E1B"/>
    <w:rsid w:val="00944E12"/>
    <w:rsid w:val="009462EC"/>
    <w:rsid w:val="00952BF9"/>
    <w:rsid w:val="00953A5F"/>
    <w:rsid w:val="00956A8F"/>
    <w:rsid w:val="00962E8C"/>
    <w:rsid w:val="009C0874"/>
    <w:rsid w:val="009C678E"/>
    <w:rsid w:val="009E33EE"/>
    <w:rsid w:val="009E7430"/>
    <w:rsid w:val="009F18F3"/>
    <w:rsid w:val="009F5635"/>
    <w:rsid w:val="00A267B5"/>
    <w:rsid w:val="00A476F6"/>
    <w:rsid w:val="00A51C80"/>
    <w:rsid w:val="00A53446"/>
    <w:rsid w:val="00A67323"/>
    <w:rsid w:val="00A81B81"/>
    <w:rsid w:val="00AA1989"/>
    <w:rsid w:val="00AA247E"/>
    <w:rsid w:val="00AB47C9"/>
    <w:rsid w:val="00AE662D"/>
    <w:rsid w:val="00AF1B70"/>
    <w:rsid w:val="00B119FB"/>
    <w:rsid w:val="00B22142"/>
    <w:rsid w:val="00B227FE"/>
    <w:rsid w:val="00B2617C"/>
    <w:rsid w:val="00B302FF"/>
    <w:rsid w:val="00B3277C"/>
    <w:rsid w:val="00B4228E"/>
    <w:rsid w:val="00B42E87"/>
    <w:rsid w:val="00B45C5C"/>
    <w:rsid w:val="00B47F04"/>
    <w:rsid w:val="00B5139C"/>
    <w:rsid w:val="00B54945"/>
    <w:rsid w:val="00B616B8"/>
    <w:rsid w:val="00B66C2F"/>
    <w:rsid w:val="00B826B3"/>
    <w:rsid w:val="00B83661"/>
    <w:rsid w:val="00B97AE2"/>
    <w:rsid w:val="00BA5E4F"/>
    <w:rsid w:val="00BB3C47"/>
    <w:rsid w:val="00BB7106"/>
    <w:rsid w:val="00BC3478"/>
    <w:rsid w:val="00BD1578"/>
    <w:rsid w:val="00BD1B0D"/>
    <w:rsid w:val="00BE76C8"/>
    <w:rsid w:val="00BF6471"/>
    <w:rsid w:val="00C11973"/>
    <w:rsid w:val="00C14F2C"/>
    <w:rsid w:val="00C15BCD"/>
    <w:rsid w:val="00C16189"/>
    <w:rsid w:val="00C168AB"/>
    <w:rsid w:val="00C332A6"/>
    <w:rsid w:val="00C338B2"/>
    <w:rsid w:val="00C346C6"/>
    <w:rsid w:val="00C4340F"/>
    <w:rsid w:val="00C43A9B"/>
    <w:rsid w:val="00C51A14"/>
    <w:rsid w:val="00C60023"/>
    <w:rsid w:val="00C632FF"/>
    <w:rsid w:val="00C75039"/>
    <w:rsid w:val="00C846EB"/>
    <w:rsid w:val="00C93893"/>
    <w:rsid w:val="00CA5A7F"/>
    <w:rsid w:val="00CB1A93"/>
    <w:rsid w:val="00CE13C5"/>
    <w:rsid w:val="00CE60EF"/>
    <w:rsid w:val="00CF4551"/>
    <w:rsid w:val="00CF7AA4"/>
    <w:rsid w:val="00CF7D60"/>
    <w:rsid w:val="00D000F7"/>
    <w:rsid w:val="00D00C3D"/>
    <w:rsid w:val="00D10748"/>
    <w:rsid w:val="00D13629"/>
    <w:rsid w:val="00D33462"/>
    <w:rsid w:val="00D5226C"/>
    <w:rsid w:val="00D54268"/>
    <w:rsid w:val="00D758B1"/>
    <w:rsid w:val="00D8601C"/>
    <w:rsid w:val="00DA1790"/>
    <w:rsid w:val="00DB3451"/>
    <w:rsid w:val="00DB6DCE"/>
    <w:rsid w:val="00DB72AD"/>
    <w:rsid w:val="00DC0B51"/>
    <w:rsid w:val="00DC3FC6"/>
    <w:rsid w:val="00DC5D20"/>
    <w:rsid w:val="00DC6099"/>
    <w:rsid w:val="00DC6935"/>
    <w:rsid w:val="00DD190D"/>
    <w:rsid w:val="00DD3B5B"/>
    <w:rsid w:val="00DD5B5A"/>
    <w:rsid w:val="00DE110E"/>
    <w:rsid w:val="00DE34D6"/>
    <w:rsid w:val="00E04B46"/>
    <w:rsid w:val="00E11B4D"/>
    <w:rsid w:val="00E143B7"/>
    <w:rsid w:val="00E1646A"/>
    <w:rsid w:val="00E24EFE"/>
    <w:rsid w:val="00E44C2C"/>
    <w:rsid w:val="00E452C1"/>
    <w:rsid w:val="00E50238"/>
    <w:rsid w:val="00E548C8"/>
    <w:rsid w:val="00E6654C"/>
    <w:rsid w:val="00E75366"/>
    <w:rsid w:val="00E85171"/>
    <w:rsid w:val="00E977CA"/>
    <w:rsid w:val="00EA02C7"/>
    <w:rsid w:val="00EA46C9"/>
    <w:rsid w:val="00EA6939"/>
    <w:rsid w:val="00EB021C"/>
    <w:rsid w:val="00EB5425"/>
    <w:rsid w:val="00EB64B0"/>
    <w:rsid w:val="00EB7D71"/>
    <w:rsid w:val="00EC514A"/>
    <w:rsid w:val="00EC5F54"/>
    <w:rsid w:val="00EC7502"/>
    <w:rsid w:val="00ED1816"/>
    <w:rsid w:val="00ED3B3E"/>
    <w:rsid w:val="00ED52DE"/>
    <w:rsid w:val="00EE098E"/>
    <w:rsid w:val="00EE10A7"/>
    <w:rsid w:val="00EF28A1"/>
    <w:rsid w:val="00F07C98"/>
    <w:rsid w:val="00F11559"/>
    <w:rsid w:val="00F16B66"/>
    <w:rsid w:val="00F31C6A"/>
    <w:rsid w:val="00F35511"/>
    <w:rsid w:val="00F40C77"/>
    <w:rsid w:val="00F433C3"/>
    <w:rsid w:val="00F46DAB"/>
    <w:rsid w:val="00F52CD5"/>
    <w:rsid w:val="00F77D2B"/>
    <w:rsid w:val="00F9705C"/>
    <w:rsid w:val="00FA60B8"/>
    <w:rsid w:val="00FA6487"/>
    <w:rsid w:val="00FB21C6"/>
    <w:rsid w:val="00FB5710"/>
    <w:rsid w:val="00FC716E"/>
    <w:rsid w:val="00FD4CBE"/>
    <w:rsid w:val="00FE2BDE"/>
    <w:rsid w:val="00FE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B878"/>
  <w15:chartTrackingRefBased/>
  <w15:docId w15:val="{592EB66F-79EC-4BD3-9984-30F7AE78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0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06E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6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qFormat/>
    <w:rsid w:val="00EA0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6303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303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303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03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030A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790C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90C7A"/>
    <w:pPr>
      <w:spacing w:line="360" w:lineRule="auto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F6D35"/>
    <w:pPr>
      <w:spacing w:line="36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nfaseIntensa">
    <w:name w:val="Intense Emphasis"/>
    <w:basedOn w:val="Fontepargpadro"/>
    <w:uiPriority w:val="21"/>
    <w:qFormat/>
    <w:rsid w:val="00C346C6"/>
    <w:rPr>
      <w:i/>
      <w:iCs/>
      <w:color w:val="4472C4" w:themeColor="accent1"/>
    </w:rPr>
  </w:style>
  <w:style w:type="character" w:styleId="Hyperlink">
    <w:name w:val="Hyperlink"/>
    <w:basedOn w:val="Fontepargpadro"/>
    <w:uiPriority w:val="99"/>
    <w:unhideWhenUsed/>
    <w:rsid w:val="002B16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165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57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011"/>
  </w:style>
  <w:style w:type="paragraph" w:styleId="Rodap">
    <w:name w:val="footer"/>
    <w:basedOn w:val="Normal"/>
    <w:link w:val="RodapChar"/>
    <w:uiPriority w:val="99"/>
    <w:unhideWhenUsed/>
    <w:rsid w:val="00357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011"/>
  </w:style>
  <w:style w:type="paragraph" w:styleId="Reviso">
    <w:name w:val="Revision"/>
    <w:hidden/>
    <w:uiPriority w:val="99"/>
    <w:semiHidden/>
    <w:rsid w:val="00BA5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78B8-A99E-4C5B-99D9-8153271F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2021-08-12T06:07:00Z</dcterms:created>
  <dcterms:modified xsi:type="dcterms:W3CDTF">2021-08-15T01:53:00Z</dcterms:modified>
</cp:coreProperties>
</file>