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2CE73" w14:textId="5224E08D" w:rsidR="00E70A7F" w:rsidRPr="00B20FA6" w:rsidRDefault="008F6B86" w:rsidP="008C74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FA6">
        <w:rPr>
          <w:rFonts w:ascii="Times New Roman" w:hAnsi="Times New Roman" w:cs="Times New Roman"/>
          <w:b/>
          <w:bCs/>
          <w:sz w:val="24"/>
          <w:szCs w:val="24"/>
        </w:rPr>
        <w:t>Relação entre sistema de controle gerencial e desempenho: um estudo meta-</w:t>
      </w:r>
      <w:proofErr w:type="spellStart"/>
      <w:r w:rsidRPr="00B20FA6">
        <w:rPr>
          <w:rFonts w:ascii="Times New Roman" w:hAnsi="Times New Roman" w:cs="Times New Roman"/>
          <w:b/>
          <w:bCs/>
          <w:sz w:val="24"/>
          <w:szCs w:val="24"/>
        </w:rPr>
        <w:t>análitico</w:t>
      </w:r>
      <w:proofErr w:type="spellEnd"/>
      <w:r w:rsidRPr="00B20FA6">
        <w:rPr>
          <w:rFonts w:ascii="Times New Roman" w:hAnsi="Times New Roman" w:cs="Times New Roman"/>
          <w:b/>
          <w:bCs/>
          <w:sz w:val="24"/>
          <w:szCs w:val="24"/>
        </w:rPr>
        <w:t xml:space="preserve"> de trabalhos nacionais </w:t>
      </w:r>
    </w:p>
    <w:p w14:paraId="173DAC4D" w14:textId="5DCB2455" w:rsidR="00E70A7F" w:rsidRPr="00107FDD" w:rsidRDefault="00E70A7F" w:rsidP="002B61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B828D" w14:textId="390A6C39" w:rsidR="00E70A7F" w:rsidRPr="00025043" w:rsidRDefault="008F6B86" w:rsidP="008F6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5043">
        <w:rPr>
          <w:rFonts w:ascii="Times New Roman" w:hAnsi="Times New Roman" w:cs="Times New Roman"/>
          <w:b/>
          <w:bCs/>
          <w:sz w:val="24"/>
          <w:szCs w:val="24"/>
          <w:lang w:val="en-US"/>
        </w:rPr>
        <w:t>Relationship between management control system and performance: a meta-analytical study of national works</w:t>
      </w:r>
    </w:p>
    <w:p w14:paraId="2EAF20AB" w14:textId="0F851325" w:rsidR="002D67F8" w:rsidRPr="00025043" w:rsidRDefault="002D67F8" w:rsidP="00CE66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7F3C2FCE" w14:textId="4302E8F9" w:rsidR="002D67F8" w:rsidRPr="00025043" w:rsidRDefault="002D67F8" w:rsidP="00CE66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38B78B12" w14:textId="709E6BAA" w:rsidR="00025043" w:rsidRDefault="00025043" w:rsidP="00DE1D8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5043">
        <w:rPr>
          <w:rFonts w:ascii="Times New Roman" w:hAnsi="Times New Roman" w:cs="Times New Roman"/>
          <w:iCs/>
          <w:sz w:val="24"/>
          <w:szCs w:val="24"/>
        </w:rPr>
        <w:t>O presente estudo fo</w:t>
      </w:r>
      <w:r>
        <w:rPr>
          <w:rFonts w:ascii="Times New Roman" w:hAnsi="Times New Roman" w:cs="Times New Roman"/>
          <w:iCs/>
          <w:sz w:val="24"/>
          <w:szCs w:val="24"/>
        </w:rPr>
        <w:t xml:space="preserve">i publicado nos anais do </w:t>
      </w:r>
      <w:r w:rsidR="00F0728C">
        <w:rPr>
          <w:rFonts w:ascii="Times New Roman" w:hAnsi="Times New Roman" w:cs="Times New Roman"/>
          <w:iCs/>
          <w:sz w:val="24"/>
          <w:szCs w:val="24"/>
        </w:rPr>
        <w:t xml:space="preserve">XV Congresso </w:t>
      </w:r>
      <w:r w:rsidR="00EE4AE3">
        <w:rPr>
          <w:rFonts w:ascii="Times New Roman" w:hAnsi="Times New Roman" w:cs="Times New Roman"/>
          <w:iCs/>
          <w:sz w:val="24"/>
          <w:szCs w:val="24"/>
        </w:rPr>
        <w:t>ANP</w:t>
      </w:r>
      <w:bookmarkStart w:id="0" w:name="_GoBack"/>
      <w:bookmarkEnd w:id="0"/>
      <w:r w:rsidR="00EE4AE3">
        <w:rPr>
          <w:rFonts w:ascii="Times New Roman" w:hAnsi="Times New Roman" w:cs="Times New Roman"/>
          <w:iCs/>
          <w:sz w:val="24"/>
          <w:szCs w:val="24"/>
        </w:rPr>
        <w:t xml:space="preserve">CONT </w:t>
      </w:r>
      <w:r w:rsidR="00F0728C">
        <w:rPr>
          <w:rFonts w:ascii="Times New Roman" w:hAnsi="Times New Roman" w:cs="Times New Roman"/>
          <w:iCs/>
          <w:sz w:val="24"/>
          <w:szCs w:val="24"/>
        </w:rPr>
        <w:t>(que ocorreu de maneira virtual entre os dias 4 e 7 de dezembro de 2021) e apresentado no dia 06/12/2021 com o ID 356.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07EF">
        <w:rPr>
          <w:rFonts w:ascii="Times New Roman" w:hAnsi="Times New Roman" w:cs="Times New Roman"/>
          <w:iCs/>
          <w:sz w:val="24"/>
          <w:szCs w:val="24"/>
        </w:rPr>
        <w:t xml:space="preserve">Este trabalho trata-se de uma meta-análise </w:t>
      </w:r>
      <w:r>
        <w:rPr>
          <w:rFonts w:ascii="Times New Roman" w:hAnsi="Times New Roman" w:cs="Times New Roman"/>
          <w:iCs/>
          <w:sz w:val="24"/>
          <w:szCs w:val="24"/>
        </w:rPr>
        <w:t xml:space="preserve">dos estudos nacionais publicados no período de 2011 a 2021 e objetivou </w:t>
      </w:r>
      <w:r w:rsidR="000A07EF">
        <w:rPr>
          <w:rFonts w:ascii="Times New Roman" w:hAnsi="Times New Roman" w:cs="Times New Roman"/>
          <w:iCs/>
          <w:sz w:val="24"/>
          <w:szCs w:val="24"/>
        </w:rPr>
        <w:t>investigar a relação entre os sistemas de controle gerencial e as medidas de desempenho</w:t>
      </w:r>
      <w:r>
        <w:rPr>
          <w:rFonts w:ascii="Times New Roman" w:hAnsi="Times New Roman" w:cs="Times New Roman"/>
          <w:iCs/>
          <w:sz w:val="24"/>
          <w:szCs w:val="24"/>
        </w:rPr>
        <w:t xml:space="preserve">. A coleta de dados foi realizada nas principais bases </w:t>
      </w:r>
      <w:r w:rsidRPr="00107FDD">
        <w:rPr>
          <w:rFonts w:ascii="Times New Roman" w:hAnsi="Times New Roman" w:cs="Times New Roman"/>
          <w:sz w:val="24"/>
          <w:szCs w:val="24"/>
          <w:shd w:val="clear" w:color="auto" w:fill="FFFFFF"/>
        </w:rPr>
        <w:t>de periódicos nacionais (</w:t>
      </w:r>
      <w:proofErr w:type="spellStart"/>
      <w:r w:rsidRPr="00107FDD">
        <w:rPr>
          <w:rFonts w:ascii="Times New Roman" w:hAnsi="Times New Roman" w:cs="Times New Roman"/>
          <w:sz w:val="24"/>
          <w:szCs w:val="24"/>
          <w:shd w:val="clear" w:color="auto" w:fill="FFFFFF"/>
        </w:rPr>
        <w:t>Scielo</w:t>
      </w:r>
      <w:proofErr w:type="spellEnd"/>
      <w:r w:rsidRPr="00107F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07FDD">
        <w:rPr>
          <w:rFonts w:ascii="Times New Roman" w:hAnsi="Times New Roman" w:cs="Times New Roman"/>
          <w:sz w:val="24"/>
          <w:szCs w:val="24"/>
          <w:shd w:val="clear" w:color="auto" w:fill="FFFFFF"/>
        </w:rPr>
        <w:t>Redalyc</w:t>
      </w:r>
      <w:proofErr w:type="spellEnd"/>
      <w:r w:rsidRPr="00107FDD">
        <w:rPr>
          <w:rFonts w:ascii="Times New Roman" w:hAnsi="Times New Roman" w:cs="Times New Roman"/>
          <w:sz w:val="24"/>
          <w:szCs w:val="24"/>
          <w:shd w:val="clear" w:color="auto" w:fill="FFFFFF"/>
        </w:rPr>
        <w:t>, Spell, Google Scholar e Portal de periódicos CAPES) e nos anais dos eventos Congresso USP de Contabilidade e Congresso ANPCONT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10B66C0" w14:textId="79BFC075" w:rsidR="006F055D" w:rsidRPr="000A07EF" w:rsidRDefault="0021444B" w:rsidP="00DE1D8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Nosso entendimento de que a pesquisa deve ser publicada se justifica pela contribuição teórica do estudo. Apesar da reconhecida importância do controle gerencial nas organizações, há na literatura resultados empíricos contraditórios quando investigada a relação entre controles gerenciais e as medidas de desempenho. Este estudo concilia estes resultados consolidando os diversos efeitos da literatura em um único efeito de maneira consistente e robusta por meio das técnicas de meta-análise. Além disso, este estudo avança ao demonstrar que heterogeneidade na relação entre controle gerencial e desempenho pode ser explicada </w:t>
      </w:r>
      <w:r w:rsidR="00132A2D">
        <w:rPr>
          <w:rFonts w:ascii="Times New Roman" w:hAnsi="Times New Roman" w:cs="Times New Roman"/>
          <w:iCs/>
          <w:sz w:val="24"/>
          <w:szCs w:val="24"/>
        </w:rPr>
        <w:t>pela diversidade</w:t>
      </w:r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tipificações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de controle e de medidas de desempenho. Baseado na estrutura proposta </w:t>
      </w:r>
      <w:proofErr w:type="gramStart"/>
      <w:r w:rsidR="00132A2D">
        <w:rPr>
          <w:rFonts w:ascii="Times New Roman" w:hAnsi="Times New Roman" w:cs="Times New Roman"/>
          <w:iCs/>
          <w:sz w:val="24"/>
          <w:szCs w:val="24"/>
        </w:rPr>
        <w:t xml:space="preserve">por </w:t>
      </w:r>
      <w:r w:rsidR="00132A2D" w:rsidRPr="00132A2D">
        <w:rPr>
          <w:rFonts w:ascii="Times New Roman" w:hAnsi="Times New Roman" w:cs="Times New Roman"/>
          <w:iCs/>
          <w:sz w:val="24"/>
          <w:szCs w:val="24"/>
        </w:rPr>
        <w:t>Cardinal</w:t>
      </w:r>
      <w:proofErr w:type="gramEnd"/>
      <w:r w:rsidR="00132A2D" w:rsidRPr="00132A2D">
        <w:rPr>
          <w:rFonts w:ascii="Times New Roman" w:hAnsi="Times New Roman" w:cs="Times New Roman"/>
          <w:iCs/>
          <w:sz w:val="24"/>
          <w:szCs w:val="24"/>
        </w:rPr>
        <w:t xml:space="preserve"> et al.</w:t>
      </w:r>
      <w:r w:rsidR="00132A2D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132A2D" w:rsidRPr="00132A2D">
        <w:rPr>
          <w:rFonts w:ascii="Times New Roman" w:hAnsi="Times New Roman" w:cs="Times New Roman"/>
          <w:iCs/>
          <w:sz w:val="24"/>
          <w:szCs w:val="24"/>
        </w:rPr>
        <w:t>2017</w:t>
      </w:r>
      <w:r w:rsidR="00132A2D">
        <w:rPr>
          <w:rFonts w:ascii="Times New Roman" w:hAnsi="Times New Roman" w:cs="Times New Roman"/>
          <w:iCs/>
          <w:sz w:val="24"/>
          <w:szCs w:val="24"/>
        </w:rPr>
        <w:t>), nós avaliamos os efeitos dos diferentes tipos de controle nas diferentes medidas de desempenho.</w:t>
      </w:r>
      <w:r w:rsidR="00F51BF0">
        <w:rPr>
          <w:rFonts w:ascii="Times New Roman" w:hAnsi="Times New Roman" w:cs="Times New Roman"/>
          <w:iCs/>
          <w:sz w:val="24"/>
          <w:szCs w:val="24"/>
        </w:rPr>
        <w:t xml:space="preserve"> Nossa sugestão de enquadramento do nosso estudo é na </w:t>
      </w:r>
      <w:r w:rsidR="00EB72DE">
        <w:rPr>
          <w:rFonts w:ascii="Times New Roman" w:hAnsi="Times New Roman" w:cs="Times New Roman"/>
          <w:iCs/>
          <w:sz w:val="24"/>
          <w:szCs w:val="24"/>
        </w:rPr>
        <w:t>área de Contabilidade Gerencial e Custos</w:t>
      </w:r>
      <w:r w:rsidR="009D1C1D">
        <w:rPr>
          <w:rFonts w:ascii="Times New Roman" w:hAnsi="Times New Roman" w:cs="Times New Roman"/>
          <w:iCs/>
          <w:sz w:val="24"/>
          <w:szCs w:val="24"/>
        </w:rPr>
        <w:t>.</w:t>
      </w:r>
      <w:r w:rsidR="004148A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E699D5F" w14:textId="77777777" w:rsidR="00CE660A" w:rsidRPr="00A31244" w:rsidRDefault="00CE660A" w:rsidP="00EE48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660A" w:rsidRPr="00A31244" w:rsidSect="0096378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E531A"/>
    <w:multiLevelType w:val="hybridMultilevel"/>
    <w:tmpl w:val="F7623186"/>
    <w:lvl w:ilvl="0" w:tplc="DCB0E2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705FCA"/>
    <w:multiLevelType w:val="multilevel"/>
    <w:tmpl w:val="23EC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E1644C"/>
    <w:multiLevelType w:val="hybridMultilevel"/>
    <w:tmpl w:val="0BE807A6"/>
    <w:lvl w:ilvl="0" w:tplc="DABC1D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48A4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6E67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6FC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C68A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8879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23B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1AC2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BE3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37121"/>
    <w:multiLevelType w:val="multilevel"/>
    <w:tmpl w:val="3B5CBB8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B5"/>
    <w:rsid w:val="00000EE4"/>
    <w:rsid w:val="00003D85"/>
    <w:rsid w:val="000045FA"/>
    <w:rsid w:val="00006893"/>
    <w:rsid w:val="00006914"/>
    <w:rsid w:val="00010597"/>
    <w:rsid w:val="00010673"/>
    <w:rsid w:val="000109E8"/>
    <w:rsid w:val="00020D6A"/>
    <w:rsid w:val="000240BA"/>
    <w:rsid w:val="00025043"/>
    <w:rsid w:val="000300E8"/>
    <w:rsid w:val="00042DA4"/>
    <w:rsid w:val="00046737"/>
    <w:rsid w:val="000504AE"/>
    <w:rsid w:val="00056A2F"/>
    <w:rsid w:val="00067580"/>
    <w:rsid w:val="00071E02"/>
    <w:rsid w:val="00072A56"/>
    <w:rsid w:val="0007444E"/>
    <w:rsid w:val="0008012C"/>
    <w:rsid w:val="00081D8D"/>
    <w:rsid w:val="000A07EF"/>
    <w:rsid w:val="000A1056"/>
    <w:rsid w:val="000A29CB"/>
    <w:rsid w:val="000A7AB4"/>
    <w:rsid w:val="000B10DC"/>
    <w:rsid w:val="000B3268"/>
    <w:rsid w:val="000B3C15"/>
    <w:rsid w:val="000C4FA6"/>
    <w:rsid w:val="000D5BCF"/>
    <w:rsid w:val="000E70CB"/>
    <w:rsid w:val="000F0638"/>
    <w:rsid w:val="00101062"/>
    <w:rsid w:val="00104375"/>
    <w:rsid w:val="00107FDD"/>
    <w:rsid w:val="001134CD"/>
    <w:rsid w:val="00115F54"/>
    <w:rsid w:val="00120FE0"/>
    <w:rsid w:val="0012320C"/>
    <w:rsid w:val="00123D16"/>
    <w:rsid w:val="00126ACC"/>
    <w:rsid w:val="001278C8"/>
    <w:rsid w:val="00132A2D"/>
    <w:rsid w:val="00135E46"/>
    <w:rsid w:val="00137C7C"/>
    <w:rsid w:val="00137E05"/>
    <w:rsid w:val="00142B4C"/>
    <w:rsid w:val="00146CD9"/>
    <w:rsid w:val="001475AD"/>
    <w:rsid w:val="00152E77"/>
    <w:rsid w:val="0015708E"/>
    <w:rsid w:val="00163A35"/>
    <w:rsid w:val="0016491C"/>
    <w:rsid w:val="001732D0"/>
    <w:rsid w:val="0017606F"/>
    <w:rsid w:val="0017648F"/>
    <w:rsid w:val="001850E1"/>
    <w:rsid w:val="001867AA"/>
    <w:rsid w:val="001872C4"/>
    <w:rsid w:val="001947B9"/>
    <w:rsid w:val="00195101"/>
    <w:rsid w:val="0019695F"/>
    <w:rsid w:val="001B040C"/>
    <w:rsid w:val="001B5BF8"/>
    <w:rsid w:val="001B7435"/>
    <w:rsid w:val="001C0C7D"/>
    <w:rsid w:val="001C6863"/>
    <w:rsid w:val="001D0A82"/>
    <w:rsid w:val="001D180E"/>
    <w:rsid w:val="001D768E"/>
    <w:rsid w:val="001E17AC"/>
    <w:rsid w:val="001E33AF"/>
    <w:rsid w:val="001E3CD1"/>
    <w:rsid w:val="001E4FBF"/>
    <w:rsid w:val="001E7EF2"/>
    <w:rsid w:val="00201F8F"/>
    <w:rsid w:val="002033F2"/>
    <w:rsid w:val="00203E9F"/>
    <w:rsid w:val="002112B9"/>
    <w:rsid w:val="0021444B"/>
    <w:rsid w:val="00215B5F"/>
    <w:rsid w:val="00220A91"/>
    <w:rsid w:val="002222D7"/>
    <w:rsid w:val="0023152F"/>
    <w:rsid w:val="002335D3"/>
    <w:rsid w:val="00236C76"/>
    <w:rsid w:val="002407D9"/>
    <w:rsid w:val="00240A63"/>
    <w:rsid w:val="00244D2D"/>
    <w:rsid w:val="002465E0"/>
    <w:rsid w:val="00247E74"/>
    <w:rsid w:val="00253BD3"/>
    <w:rsid w:val="0025455A"/>
    <w:rsid w:val="0026014C"/>
    <w:rsid w:val="002609E5"/>
    <w:rsid w:val="00265009"/>
    <w:rsid w:val="00275FB1"/>
    <w:rsid w:val="00280E82"/>
    <w:rsid w:val="00281CA9"/>
    <w:rsid w:val="00293FC9"/>
    <w:rsid w:val="00294A60"/>
    <w:rsid w:val="002A42AD"/>
    <w:rsid w:val="002A43F6"/>
    <w:rsid w:val="002A4688"/>
    <w:rsid w:val="002A7C56"/>
    <w:rsid w:val="002B2772"/>
    <w:rsid w:val="002B61D3"/>
    <w:rsid w:val="002B67EC"/>
    <w:rsid w:val="002B7AAF"/>
    <w:rsid w:val="002B7F26"/>
    <w:rsid w:val="002C38F6"/>
    <w:rsid w:val="002C5BAC"/>
    <w:rsid w:val="002D3E55"/>
    <w:rsid w:val="002D67F8"/>
    <w:rsid w:val="002E1449"/>
    <w:rsid w:val="002E41A7"/>
    <w:rsid w:val="002F02E7"/>
    <w:rsid w:val="002F3332"/>
    <w:rsid w:val="002F3C77"/>
    <w:rsid w:val="002F43B7"/>
    <w:rsid w:val="00301E5C"/>
    <w:rsid w:val="003068EB"/>
    <w:rsid w:val="0030756D"/>
    <w:rsid w:val="00312E23"/>
    <w:rsid w:val="0031557B"/>
    <w:rsid w:val="00323A76"/>
    <w:rsid w:val="00325108"/>
    <w:rsid w:val="003251F7"/>
    <w:rsid w:val="00327FCE"/>
    <w:rsid w:val="00331B1B"/>
    <w:rsid w:val="003329BF"/>
    <w:rsid w:val="00334CD3"/>
    <w:rsid w:val="003478FB"/>
    <w:rsid w:val="003501AD"/>
    <w:rsid w:val="0035118C"/>
    <w:rsid w:val="00362E34"/>
    <w:rsid w:val="00382DC4"/>
    <w:rsid w:val="00386152"/>
    <w:rsid w:val="00386933"/>
    <w:rsid w:val="00394C58"/>
    <w:rsid w:val="00395AEC"/>
    <w:rsid w:val="003A00BD"/>
    <w:rsid w:val="003A1525"/>
    <w:rsid w:val="003A1736"/>
    <w:rsid w:val="003A2988"/>
    <w:rsid w:val="003A2B12"/>
    <w:rsid w:val="003B032D"/>
    <w:rsid w:val="003B24A8"/>
    <w:rsid w:val="003B26A0"/>
    <w:rsid w:val="003B71BD"/>
    <w:rsid w:val="003C4E0F"/>
    <w:rsid w:val="003D46F6"/>
    <w:rsid w:val="003D7B81"/>
    <w:rsid w:val="003E0257"/>
    <w:rsid w:val="003E2A85"/>
    <w:rsid w:val="003E6DA2"/>
    <w:rsid w:val="003F2B29"/>
    <w:rsid w:val="003F48B5"/>
    <w:rsid w:val="003F4AB5"/>
    <w:rsid w:val="003F6304"/>
    <w:rsid w:val="00404CE4"/>
    <w:rsid w:val="00410B84"/>
    <w:rsid w:val="004148A1"/>
    <w:rsid w:val="004174EB"/>
    <w:rsid w:val="00421E19"/>
    <w:rsid w:val="0042402B"/>
    <w:rsid w:val="004245A6"/>
    <w:rsid w:val="00425C20"/>
    <w:rsid w:val="00425C47"/>
    <w:rsid w:val="004300AD"/>
    <w:rsid w:val="00435637"/>
    <w:rsid w:val="00436C3C"/>
    <w:rsid w:val="0043780C"/>
    <w:rsid w:val="00440A54"/>
    <w:rsid w:val="00442CCB"/>
    <w:rsid w:val="004508D8"/>
    <w:rsid w:val="004553C6"/>
    <w:rsid w:val="0045636C"/>
    <w:rsid w:val="00456D0A"/>
    <w:rsid w:val="00460B2D"/>
    <w:rsid w:val="004643BA"/>
    <w:rsid w:val="00467474"/>
    <w:rsid w:val="00470AD8"/>
    <w:rsid w:val="00476FEB"/>
    <w:rsid w:val="00485770"/>
    <w:rsid w:val="00485784"/>
    <w:rsid w:val="004878F8"/>
    <w:rsid w:val="004916E1"/>
    <w:rsid w:val="004977B8"/>
    <w:rsid w:val="004A1811"/>
    <w:rsid w:val="004A27CB"/>
    <w:rsid w:val="004A2D9B"/>
    <w:rsid w:val="004B17B1"/>
    <w:rsid w:val="004B239D"/>
    <w:rsid w:val="004B476C"/>
    <w:rsid w:val="004B4DF0"/>
    <w:rsid w:val="004B568D"/>
    <w:rsid w:val="004C10B4"/>
    <w:rsid w:val="004D5556"/>
    <w:rsid w:val="004E3BD1"/>
    <w:rsid w:val="004E7291"/>
    <w:rsid w:val="004F21A1"/>
    <w:rsid w:val="004F672D"/>
    <w:rsid w:val="00507D30"/>
    <w:rsid w:val="00510968"/>
    <w:rsid w:val="00511887"/>
    <w:rsid w:val="005145F7"/>
    <w:rsid w:val="005169AC"/>
    <w:rsid w:val="005241AE"/>
    <w:rsid w:val="00526229"/>
    <w:rsid w:val="005278D9"/>
    <w:rsid w:val="005310A0"/>
    <w:rsid w:val="005320BA"/>
    <w:rsid w:val="00532E32"/>
    <w:rsid w:val="00534C0B"/>
    <w:rsid w:val="00540113"/>
    <w:rsid w:val="0054045D"/>
    <w:rsid w:val="0054046F"/>
    <w:rsid w:val="0054382F"/>
    <w:rsid w:val="0054633E"/>
    <w:rsid w:val="005467F7"/>
    <w:rsid w:val="005545E8"/>
    <w:rsid w:val="00560B3A"/>
    <w:rsid w:val="00565396"/>
    <w:rsid w:val="00577E21"/>
    <w:rsid w:val="00577ED7"/>
    <w:rsid w:val="00581427"/>
    <w:rsid w:val="00581DEE"/>
    <w:rsid w:val="00583837"/>
    <w:rsid w:val="005855D3"/>
    <w:rsid w:val="0058756A"/>
    <w:rsid w:val="00587DB6"/>
    <w:rsid w:val="00587DBF"/>
    <w:rsid w:val="00590742"/>
    <w:rsid w:val="00591FD3"/>
    <w:rsid w:val="0059255F"/>
    <w:rsid w:val="00593363"/>
    <w:rsid w:val="005950C0"/>
    <w:rsid w:val="005A5183"/>
    <w:rsid w:val="005A75FD"/>
    <w:rsid w:val="005B25EF"/>
    <w:rsid w:val="005B3BE7"/>
    <w:rsid w:val="005C01FB"/>
    <w:rsid w:val="005C6025"/>
    <w:rsid w:val="005D06C9"/>
    <w:rsid w:val="005D2664"/>
    <w:rsid w:val="005D426B"/>
    <w:rsid w:val="005D67D1"/>
    <w:rsid w:val="005D6904"/>
    <w:rsid w:val="005E21BF"/>
    <w:rsid w:val="005E3204"/>
    <w:rsid w:val="005E3576"/>
    <w:rsid w:val="005E5207"/>
    <w:rsid w:val="005F36B8"/>
    <w:rsid w:val="005F4044"/>
    <w:rsid w:val="005F5A05"/>
    <w:rsid w:val="005F61F4"/>
    <w:rsid w:val="005F6252"/>
    <w:rsid w:val="0060196A"/>
    <w:rsid w:val="00602EF3"/>
    <w:rsid w:val="00602FEE"/>
    <w:rsid w:val="00603D76"/>
    <w:rsid w:val="00617C66"/>
    <w:rsid w:val="0062048D"/>
    <w:rsid w:val="006217A6"/>
    <w:rsid w:val="00624283"/>
    <w:rsid w:val="00624C25"/>
    <w:rsid w:val="0062789A"/>
    <w:rsid w:val="00630894"/>
    <w:rsid w:val="00634900"/>
    <w:rsid w:val="00634F1D"/>
    <w:rsid w:val="006362D3"/>
    <w:rsid w:val="00637109"/>
    <w:rsid w:val="00637281"/>
    <w:rsid w:val="00641614"/>
    <w:rsid w:val="0065474F"/>
    <w:rsid w:val="006550BB"/>
    <w:rsid w:val="00657D84"/>
    <w:rsid w:val="00665931"/>
    <w:rsid w:val="0066653C"/>
    <w:rsid w:val="00666E3B"/>
    <w:rsid w:val="0067277D"/>
    <w:rsid w:val="0067304C"/>
    <w:rsid w:val="00677D64"/>
    <w:rsid w:val="00680345"/>
    <w:rsid w:val="006819E0"/>
    <w:rsid w:val="0068753C"/>
    <w:rsid w:val="00687979"/>
    <w:rsid w:val="006914BD"/>
    <w:rsid w:val="00692F1A"/>
    <w:rsid w:val="006930C6"/>
    <w:rsid w:val="00694A6C"/>
    <w:rsid w:val="006A31AF"/>
    <w:rsid w:val="006A37A6"/>
    <w:rsid w:val="006A3F18"/>
    <w:rsid w:val="006A7A17"/>
    <w:rsid w:val="006A7D53"/>
    <w:rsid w:val="006B27CD"/>
    <w:rsid w:val="006B6A58"/>
    <w:rsid w:val="006B7154"/>
    <w:rsid w:val="006D059E"/>
    <w:rsid w:val="006D33A4"/>
    <w:rsid w:val="006D761D"/>
    <w:rsid w:val="006E22B2"/>
    <w:rsid w:val="006E34D4"/>
    <w:rsid w:val="006E7608"/>
    <w:rsid w:val="006F055D"/>
    <w:rsid w:val="006F1A9D"/>
    <w:rsid w:val="006F2EEA"/>
    <w:rsid w:val="006F3626"/>
    <w:rsid w:val="00700C62"/>
    <w:rsid w:val="0070667C"/>
    <w:rsid w:val="00710EA8"/>
    <w:rsid w:val="0071201F"/>
    <w:rsid w:val="00716240"/>
    <w:rsid w:val="00716349"/>
    <w:rsid w:val="00716FAD"/>
    <w:rsid w:val="00726A4B"/>
    <w:rsid w:val="00732AE9"/>
    <w:rsid w:val="00743545"/>
    <w:rsid w:val="00743C13"/>
    <w:rsid w:val="00744AF2"/>
    <w:rsid w:val="00750491"/>
    <w:rsid w:val="00750EAB"/>
    <w:rsid w:val="00752B4A"/>
    <w:rsid w:val="007555BA"/>
    <w:rsid w:val="00766CA7"/>
    <w:rsid w:val="0077559F"/>
    <w:rsid w:val="00775B9E"/>
    <w:rsid w:val="0078237E"/>
    <w:rsid w:val="00785898"/>
    <w:rsid w:val="00786422"/>
    <w:rsid w:val="007867E4"/>
    <w:rsid w:val="00786DFF"/>
    <w:rsid w:val="0078729F"/>
    <w:rsid w:val="007877C2"/>
    <w:rsid w:val="00794678"/>
    <w:rsid w:val="007A08D8"/>
    <w:rsid w:val="007A61CC"/>
    <w:rsid w:val="007A7388"/>
    <w:rsid w:val="007B05C7"/>
    <w:rsid w:val="007B07F2"/>
    <w:rsid w:val="007B08D2"/>
    <w:rsid w:val="007B25B7"/>
    <w:rsid w:val="007B5F3F"/>
    <w:rsid w:val="007B631B"/>
    <w:rsid w:val="007C22B4"/>
    <w:rsid w:val="007C32DA"/>
    <w:rsid w:val="007C455C"/>
    <w:rsid w:val="007C7DF4"/>
    <w:rsid w:val="007D232C"/>
    <w:rsid w:val="007D3BC6"/>
    <w:rsid w:val="007D7F6F"/>
    <w:rsid w:val="007E236E"/>
    <w:rsid w:val="007E3883"/>
    <w:rsid w:val="007F1B02"/>
    <w:rsid w:val="007F23FC"/>
    <w:rsid w:val="00800516"/>
    <w:rsid w:val="008018B4"/>
    <w:rsid w:val="00803EFA"/>
    <w:rsid w:val="008054EC"/>
    <w:rsid w:val="00805727"/>
    <w:rsid w:val="00806080"/>
    <w:rsid w:val="0080672A"/>
    <w:rsid w:val="008111E0"/>
    <w:rsid w:val="00814292"/>
    <w:rsid w:val="00816529"/>
    <w:rsid w:val="00816CE5"/>
    <w:rsid w:val="0082260D"/>
    <w:rsid w:val="00830B8F"/>
    <w:rsid w:val="008334A1"/>
    <w:rsid w:val="00835590"/>
    <w:rsid w:val="008520C4"/>
    <w:rsid w:val="0085261B"/>
    <w:rsid w:val="008670C5"/>
    <w:rsid w:val="00871B99"/>
    <w:rsid w:val="00871F4D"/>
    <w:rsid w:val="008720D1"/>
    <w:rsid w:val="00876E5A"/>
    <w:rsid w:val="008771AD"/>
    <w:rsid w:val="00884275"/>
    <w:rsid w:val="008876C9"/>
    <w:rsid w:val="00890506"/>
    <w:rsid w:val="00894211"/>
    <w:rsid w:val="008955C2"/>
    <w:rsid w:val="00895981"/>
    <w:rsid w:val="008961CF"/>
    <w:rsid w:val="00897494"/>
    <w:rsid w:val="008A183F"/>
    <w:rsid w:val="008A6CD5"/>
    <w:rsid w:val="008B1BF0"/>
    <w:rsid w:val="008B6C53"/>
    <w:rsid w:val="008C742D"/>
    <w:rsid w:val="008D5327"/>
    <w:rsid w:val="008E0D8A"/>
    <w:rsid w:val="008E15EC"/>
    <w:rsid w:val="008E67E5"/>
    <w:rsid w:val="008F1E8B"/>
    <w:rsid w:val="008F359A"/>
    <w:rsid w:val="008F48D0"/>
    <w:rsid w:val="008F6B86"/>
    <w:rsid w:val="008F79F2"/>
    <w:rsid w:val="009003B0"/>
    <w:rsid w:val="00900EFA"/>
    <w:rsid w:val="0090551D"/>
    <w:rsid w:val="00907746"/>
    <w:rsid w:val="009153D8"/>
    <w:rsid w:val="0091594A"/>
    <w:rsid w:val="0091659E"/>
    <w:rsid w:val="00922C76"/>
    <w:rsid w:val="00922DFD"/>
    <w:rsid w:val="0092776F"/>
    <w:rsid w:val="00930B64"/>
    <w:rsid w:val="009347F4"/>
    <w:rsid w:val="00937BB7"/>
    <w:rsid w:val="00943F46"/>
    <w:rsid w:val="00946418"/>
    <w:rsid w:val="009470FD"/>
    <w:rsid w:val="00951594"/>
    <w:rsid w:val="00955E79"/>
    <w:rsid w:val="00957626"/>
    <w:rsid w:val="0096127E"/>
    <w:rsid w:val="0096378C"/>
    <w:rsid w:val="009637CA"/>
    <w:rsid w:val="0096744F"/>
    <w:rsid w:val="00970397"/>
    <w:rsid w:val="009705C2"/>
    <w:rsid w:val="00972206"/>
    <w:rsid w:val="00972A68"/>
    <w:rsid w:val="00975940"/>
    <w:rsid w:val="00976D72"/>
    <w:rsid w:val="009779BA"/>
    <w:rsid w:val="0098333D"/>
    <w:rsid w:val="00985024"/>
    <w:rsid w:val="009852C9"/>
    <w:rsid w:val="009864B3"/>
    <w:rsid w:val="0098654D"/>
    <w:rsid w:val="00990047"/>
    <w:rsid w:val="00990986"/>
    <w:rsid w:val="00995B70"/>
    <w:rsid w:val="009A7C4D"/>
    <w:rsid w:val="009B12AD"/>
    <w:rsid w:val="009B1B5D"/>
    <w:rsid w:val="009B4941"/>
    <w:rsid w:val="009B68EB"/>
    <w:rsid w:val="009C51EA"/>
    <w:rsid w:val="009C52A8"/>
    <w:rsid w:val="009C5FC3"/>
    <w:rsid w:val="009D0643"/>
    <w:rsid w:val="009D196F"/>
    <w:rsid w:val="009D1B41"/>
    <w:rsid w:val="009D1C1D"/>
    <w:rsid w:val="009D35B7"/>
    <w:rsid w:val="009D6A18"/>
    <w:rsid w:val="009D7D34"/>
    <w:rsid w:val="009E1293"/>
    <w:rsid w:val="009E1B3A"/>
    <w:rsid w:val="009E76BF"/>
    <w:rsid w:val="00A039D8"/>
    <w:rsid w:val="00A1212C"/>
    <w:rsid w:val="00A14E37"/>
    <w:rsid w:val="00A252C4"/>
    <w:rsid w:val="00A26A05"/>
    <w:rsid w:val="00A30619"/>
    <w:rsid w:val="00A306A1"/>
    <w:rsid w:val="00A31244"/>
    <w:rsid w:val="00A35C2F"/>
    <w:rsid w:val="00A40641"/>
    <w:rsid w:val="00A4415D"/>
    <w:rsid w:val="00A4426E"/>
    <w:rsid w:val="00A46646"/>
    <w:rsid w:val="00A46653"/>
    <w:rsid w:val="00A47495"/>
    <w:rsid w:val="00A505E5"/>
    <w:rsid w:val="00A6136A"/>
    <w:rsid w:val="00A61AB9"/>
    <w:rsid w:val="00A62FF8"/>
    <w:rsid w:val="00A71BF5"/>
    <w:rsid w:val="00A7389D"/>
    <w:rsid w:val="00A80334"/>
    <w:rsid w:val="00A80760"/>
    <w:rsid w:val="00A80A4A"/>
    <w:rsid w:val="00A858C2"/>
    <w:rsid w:val="00A911C2"/>
    <w:rsid w:val="00A950DE"/>
    <w:rsid w:val="00AA5BD6"/>
    <w:rsid w:val="00AA615F"/>
    <w:rsid w:val="00AA6AEC"/>
    <w:rsid w:val="00AB4365"/>
    <w:rsid w:val="00AB51A5"/>
    <w:rsid w:val="00AC3071"/>
    <w:rsid w:val="00AC43A4"/>
    <w:rsid w:val="00AC4D13"/>
    <w:rsid w:val="00AC5531"/>
    <w:rsid w:val="00AC7C2D"/>
    <w:rsid w:val="00AD61ED"/>
    <w:rsid w:val="00AE2375"/>
    <w:rsid w:val="00AE4E08"/>
    <w:rsid w:val="00AF4205"/>
    <w:rsid w:val="00AF51D3"/>
    <w:rsid w:val="00AF5B40"/>
    <w:rsid w:val="00B04631"/>
    <w:rsid w:val="00B0539E"/>
    <w:rsid w:val="00B11253"/>
    <w:rsid w:val="00B123A7"/>
    <w:rsid w:val="00B134CB"/>
    <w:rsid w:val="00B13DDF"/>
    <w:rsid w:val="00B1408E"/>
    <w:rsid w:val="00B17821"/>
    <w:rsid w:val="00B2081C"/>
    <w:rsid w:val="00B20A75"/>
    <w:rsid w:val="00B20FA6"/>
    <w:rsid w:val="00B2265E"/>
    <w:rsid w:val="00B2757E"/>
    <w:rsid w:val="00B30DEF"/>
    <w:rsid w:val="00B34364"/>
    <w:rsid w:val="00B411EE"/>
    <w:rsid w:val="00B45E40"/>
    <w:rsid w:val="00B4684C"/>
    <w:rsid w:val="00B5337E"/>
    <w:rsid w:val="00B57745"/>
    <w:rsid w:val="00B57A77"/>
    <w:rsid w:val="00B65857"/>
    <w:rsid w:val="00B704B6"/>
    <w:rsid w:val="00B70893"/>
    <w:rsid w:val="00B70961"/>
    <w:rsid w:val="00B70D7D"/>
    <w:rsid w:val="00B70E5D"/>
    <w:rsid w:val="00B72082"/>
    <w:rsid w:val="00B7369B"/>
    <w:rsid w:val="00B741CE"/>
    <w:rsid w:val="00B768A8"/>
    <w:rsid w:val="00B76FB2"/>
    <w:rsid w:val="00B80436"/>
    <w:rsid w:val="00B82966"/>
    <w:rsid w:val="00B82A4D"/>
    <w:rsid w:val="00B91335"/>
    <w:rsid w:val="00B92A91"/>
    <w:rsid w:val="00B92E40"/>
    <w:rsid w:val="00BA18AA"/>
    <w:rsid w:val="00BA4D12"/>
    <w:rsid w:val="00BA7099"/>
    <w:rsid w:val="00BB2037"/>
    <w:rsid w:val="00BC101D"/>
    <w:rsid w:val="00BC1CD4"/>
    <w:rsid w:val="00BC3A3D"/>
    <w:rsid w:val="00BC4544"/>
    <w:rsid w:val="00BC4D8A"/>
    <w:rsid w:val="00BC76B2"/>
    <w:rsid w:val="00BD2324"/>
    <w:rsid w:val="00BD61BA"/>
    <w:rsid w:val="00BD7061"/>
    <w:rsid w:val="00BD77AA"/>
    <w:rsid w:val="00BF2C53"/>
    <w:rsid w:val="00BF7367"/>
    <w:rsid w:val="00C01B0C"/>
    <w:rsid w:val="00C033C7"/>
    <w:rsid w:val="00C07C84"/>
    <w:rsid w:val="00C136D7"/>
    <w:rsid w:val="00C20115"/>
    <w:rsid w:val="00C21035"/>
    <w:rsid w:val="00C226B3"/>
    <w:rsid w:val="00C25203"/>
    <w:rsid w:val="00C31BFE"/>
    <w:rsid w:val="00C348C8"/>
    <w:rsid w:val="00C35B9A"/>
    <w:rsid w:val="00C3773E"/>
    <w:rsid w:val="00C435B1"/>
    <w:rsid w:val="00C47D98"/>
    <w:rsid w:val="00C50332"/>
    <w:rsid w:val="00C52580"/>
    <w:rsid w:val="00C53C95"/>
    <w:rsid w:val="00C61EEB"/>
    <w:rsid w:val="00C709CB"/>
    <w:rsid w:val="00C72FE8"/>
    <w:rsid w:val="00C74295"/>
    <w:rsid w:val="00C76846"/>
    <w:rsid w:val="00C77BEC"/>
    <w:rsid w:val="00C81466"/>
    <w:rsid w:val="00C91684"/>
    <w:rsid w:val="00C94423"/>
    <w:rsid w:val="00C94BCD"/>
    <w:rsid w:val="00C968E4"/>
    <w:rsid w:val="00CB0B41"/>
    <w:rsid w:val="00CB15C7"/>
    <w:rsid w:val="00CB1EA7"/>
    <w:rsid w:val="00CB1F97"/>
    <w:rsid w:val="00CB6AEF"/>
    <w:rsid w:val="00CB7A57"/>
    <w:rsid w:val="00CC1659"/>
    <w:rsid w:val="00CD1843"/>
    <w:rsid w:val="00CE3A67"/>
    <w:rsid w:val="00CE3DE2"/>
    <w:rsid w:val="00CE5516"/>
    <w:rsid w:val="00CE660A"/>
    <w:rsid w:val="00CE6EB3"/>
    <w:rsid w:val="00CE7295"/>
    <w:rsid w:val="00CF1195"/>
    <w:rsid w:val="00CF206F"/>
    <w:rsid w:val="00CF56ED"/>
    <w:rsid w:val="00CF5E84"/>
    <w:rsid w:val="00D04D15"/>
    <w:rsid w:val="00D04D6F"/>
    <w:rsid w:val="00D06484"/>
    <w:rsid w:val="00D100BA"/>
    <w:rsid w:val="00D13569"/>
    <w:rsid w:val="00D1445A"/>
    <w:rsid w:val="00D147F2"/>
    <w:rsid w:val="00D1655F"/>
    <w:rsid w:val="00D172C7"/>
    <w:rsid w:val="00D176B3"/>
    <w:rsid w:val="00D17812"/>
    <w:rsid w:val="00D25096"/>
    <w:rsid w:val="00D31977"/>
    <w:rsid w:val="00D44145"/>
    <w:rsid w:val="00D46EE9"/>
    <w:rsid w:val="00D52DF5"/>
    <w:rsid w:val="00D54125"/>
    <w:rsid w:val="00D5744E"/>
    <w:rsid w:val="00D6196B"/>
    <w:rsid w:val="00D65161"/>
    <w:rsid w:val="00D70499"/>
    <w:rsid w:val="00D70E05"/>
    <w:rsid w:val="00D772E3"/>
    <w:rsid w:val="00D77F21"/>
    <w:rsid w:val="00D84FD0"/>
    <w:rsid w:val="00D91A33"/>
    <w:rsid w:val="00DA3BE1"/>
    <w:rsid w:val="00DB155F"/>
    <w:rsid w:val="00DB6089"/>
    <w:rsid w:val="00DB6857"/>
    <w:rsid w:val="00DB7847"/>
    <w:rsid w:val="00DC11D4"/>
    <w:rsid w:val="00DC31C6"/>
    <w:rsid w:val="00DC4CA6"/>
    <w:rsid w:val="00DC7F2D"/>
    <w:rsid w:val="00DD5980"/>
    <w:rsid w:val="00DD7447"/>
    <w:rsid w:val="00DE1908"/>
    <w:rsid w:val="00DE1D86"/>
    <w:rsid w:val="00DE6738"/>
    <w:rsid w:val="00DF05B5"/>
    <w:rsid w:val="00DF19AB"/>
    <w:rsid w:val="00DF4282"/>
    <w:rsid w:val="00DF7876"/>
    <w:rsid w:val="00E0053E"/>
    <w:rsid w:val="00E0121C"/>
    <w:rsid w:val="00E025F0"/>
    <w:rsid w:val="00E04469"/>
    <w:rsid w:val="00E11FE0"/>
    <w:rsid w:val="00E12005"/>
    <w:rsid w:val="00E13666"/>
    <w:rsid w:val="00E27374"/>
    <w:rsid w:val="00E27B3F"/>
    <w:rsid w:val="00E30887"/>
    <w:rsid w:val="00E37502"/>
    <w:rsid w:val="00E41CCC"/>
    <w:rsid w:val="00E42565"/>
    <w:rsid w:val="00E50308"/>
    <w:rsid w:val="00E51807"/>
    <w:rsid w:val="00E5242B"/>
    <w:rsid w:val="00E53285"/>
    <w:rsid w:val="00E54D63"/>
    <w:rsid w:val="00E622A0"/>
    <w:rsid w:val="00E63CCD"/>
    <w:rsid w:val="00E70A7F"/>
    <w:rsid w:val="00E72CCC"/>
    <w:rsid w:val="00E774A3"/>
    <w:rsid w:val="00E777BE"/>
    <w:rsid w:val="00E77FCA"/>
    <w:rsid w:val="00E82E16"/>
    <w:rsid w:val="00E93950"/>
    <w:rsid w:val="00E941A8"/>
    <w:rsid w:val="00E949C4"/>
    <w:rsid w:val="00EA2AEE"/>
    <w:rsid w:val="00EA47A0"/>
    <w:rsid w:val="00EA53BC"/>
    <w:rsid w:val="00EB2591"/>
    <w:rsid w:val="00EB32B4"/>
    <w:rsid w:val="00EB72DE"/>
    <w:rsid w:val="00EB74BB"/>
    <w:rsid w:val="00EC19C0"/>
    <w:rsid w:val="00EC6A4D"/>
    <w:rsid w:val="00EC770A"/>
    <w:rsid w:val="00ED1238"/>
    <w:rsid w:val="00ED3431"/>
    <w:rsid w:val="00ED39D1"/>
    <w:rsid w:val="00ED6BCD"/>
    <w:rsid w:val="00EE1A04"/>
    <w:rsid w:val="00EE4832"/>
    <w:rsid w:val="00EE4AE3"/>
    <w:rsid w:val="00EE76FC"/>
    <w:rsid w:val="00F04FA7"/>
    <w:rsid w:val="00F05BA8"/>
    <w:rsid w:val="00F0728C"/>
    <w:rsid w:val="00F07872"/>
    <w:rsid w:val="00F10ABC"/>
    <w:rsid w:val="00F10E2C"/>
    <w:rsid w:val="00F11FCB"/>
    <w:rsid w:val="00F12064"/>
    <w:rsid w:val="00F1548E"/>
    <w:rsid w:val="00F155CE"/>
    <w:rsid w:val="00F16924"/>
    <w:rsid w:val="00F17154"/>
    <w:rsid w:val="00F20671"/>
    <w:rsid w:val="00F2320D"/>
    <w:rsid w:val="00F24E19"/>
    <w:rsid w:val="00F278D4"/>
    <w:rsid w:val="00F27E09"/>
    <w:rsid w:val="00F31D37"/>
    <w:rsid w:val="00F34B59"/>
    <w:rsid w:val="00F353B1"/>
    <w:rsid w:val="00F41EC0"/>
    <w:rsid w:val="00F4211D"/>
    <w:rsid w:val="00F425D6"/>
    <w:rsid w:val="00F45255"/>
    <w:rsid w:val="00F453A4"/>
    <w:rsid w:val="00F459A7"/>
    <w:rsid w:val="00F51BF0"/>
    <w:rsid w:val="00F54D72"/>
    <w:rsid w:val="00F57CB8"/>
    <w:rsid w:val="00F70A61"/>
    <w:rsid w:val="00F73E81"/>
    <w:rsid w:val="00F8151F"/>
    <w:rsid w:val="00F82D1F"/>
    <w:rsid w:val="00F90C7D"/>
    <w:rsid w:val="00FA7533"/>
    <w:rsid w:val="00FB3332"/>
    <w:rsid w:val="00FB47AF"/>
    <w:rsid w:val="00FB4CA2"/>
    <w:rsid w:val="00FC0C87"/>
    <w:rsid w:val="00FC373D"/>
    <w:rsid w:val="00FC491A"/>
    <w:rsid w:val="00FC4E64"/>
    <w:rsid w:val="00FC552D"/>
    <w:rsid w:val="00FC5534"/>
    <w:rsid w:val="00FC650D"/>
    <w:rsid w:val="00FC658F"/>
    <w:rsid w:val="00FD116A"/>
    <w:rsid w:val="00FD1BCD"/>
    <w:rsid w:val="00FD5FD0"/>
    <w:rsid w:val="00FE5BA3"/>
    <w:rsid w:val="00FE632B"/>
    <w:rsid w:val="00FE7781"/>
    <w:rsid w:val="00FF045A"/>
    <w:rsid w:val="00FF1A2B"/>
    <w:rsid w:val="00FF6081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6966"/>
  <w15:chartTrackingRefBased/>
  <w15:docId w15:val="{97246E26-F5BA-48DF-B389-95E56EF1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382F"/>
    <w:pPr>
      <w:keepNext/>
      <w:keepLines/>
      <w:numPr>
        <w:numId w:val="1"/>
      </w:numPr>
      <w:spacing w:after="0" w:line="240" w:lineRule="auto"/>
      <w:ind w:left="284" w:hanging="284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382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382F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82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382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382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382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382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382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ocorpo2">
    <w:name w:val="Texto do corpo (2)_"/>
    <w:basedOn w:val="Fontepargpadro"/>
    <w:link w:val="Textodocorpo20"/>
    <w:rsid w:val="00220A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220A91"/>
    <w:pPr>
      <w:widowControl w:val="0"/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efault">
    <w:name w:val="Default"/>
    <w:rsid w:val="00D651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70A7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70A7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4382F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38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38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8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382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382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382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3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3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F1206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823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23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237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23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237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22C76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5C60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0391">
          <w:marLeft w:val="375"/>
          <w:marRight w:val="375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006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9F4CB-C136-473B-8248-671879DC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211</cp:revision>
  <dcterms:created xsi:type="dcterms:W3CDTF">2021-08-24T15:17:00Z</dcterms:created>
  <dcterms:modified xsi:type="dcterms:W3CDTF">2022-06-07T19:45:00Z</dcterms:modified>
</cp:coreProperties>
</file>