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4365" w14:textId="0B769F7C" w:rsidR="0062075F" w:rsidRPr="0062075F" w:rsidRDefault="00DE1B0A" w:rsidP="0062075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LISTA DE </w:t>
      </w:r>
      <w:r w:rsidR="0062075F" w:rsidRPr="0062075F">
        <w:rPr>
          <w:rFonts w:ascii="Arial" w:hAnsi="Arial" w:cs="Arial"/>
          <w:b/>
          <w:bCs/>
          <w:sz w:val="24"/>
          <w:szCs w:val="24"/>
        </w:rPr>
        <w:t xml:space="preserve">REFERÊNCIAS </w:t>
      </w:r>
      <w:r w:rsidR="00B66D06">
        <w:rPr>
          <w:rFonts w:ascii="Arial" w:hAnsi="Arial" w:cs="Arial"/>
          <w:b/>
          <w:bCs/>
          <w:sz w:val="24"/>
          <w:szCs w:val="24"/>
        </w:rPr>
        <w:t>USADAS PARA RETIRAR OS CVs DE LARANJA PARA A CLASSIFICAÇÃO:</w:t>
      </w:r>
    </w:p>
    <w:p w14:paraId="712B5C59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BACAR, E. L. C; NEVES, C. S. V. J; LEITE JUNIOR, R. P; YADA, I. F. U; TAZIMA, Z. H. ‘Jaffa’ sweet orange plants grafted onto five rootstocks. </w:t>
      </w:r>
      <w:r w:rsidRPr="00A70E85">
        <w:rPr>
          <w:rFonts w:ascii="Arial" w:hAnsi="Arial" w:cs="Arial"/>
          <w:b/>
          <w:bCs/>
          <w:sz w:val="24"/>
          <w:szCs w:val="24"/>
        </w:rPr>
        <w:t>Revista Brasileira de Fruticultura</w:t>
      </w:r>
      <w:r w:rsidRPr="00A70E85">
        <w:rPr>
          <w:rFonts w:ascii="Arial" w:hAnsi="Arial" w:cs="Arial"/>
          <w:sz w:val="24"/>
          <w:szCs w:val="24"/>
        </w:rPr>
        <w:t>, [S.L.], v. 39, n. 5, 18 dez. 2017.</w:t>
      </w:r>
    </w:p>
    <w:p w14:paraId="5A8E2035" w14:textId="0D88137E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CARVALHO, D. U.; CRUZ, M. A.; COLOMBO, R. C.; WATANABE, L.S.; TAZIMA, Z. H. </w:t>
      </w:r>
      <w:r w:rsidR="00014B52" w:rsidRPr="00A70E85">
        <w:rPr>
          <w:rFonts w:ascii="Arial" w:hAnsi="Arial" w:cs="Arial"/>
          <w:sz w:val="24"/>
          <w:szCs w:val="24"/>
        </w:rPr>
        <w:t>N.; NEVES</w:t>
      </w:r>
      <w:r w:rsidRPr="00A70E85">
        <w:rPr>
          <w:rFonts w:ascii="Arial" w:hAnsi="Arial" w:cs="Arial"/>
          <w:sz w:val="24"/>
          <w:szCs w:val="24"/>
        </w:rPr>
        <w:t xml:space="preserve">. C. S. V. J. Determinação de ácidos orgânicos e carboidratos em frutos de laranja 'Salustiana' de diferentes porta-enxertos. </w:t>
      </w:r>
      <w:r w:rsidRPr="00A70E85">
        <w:rPr>
          <w:rFonts w:ascii="Arial" w:hAnsi="Arial" w:cs="Arial"/>
          <w:b/>
          <w:bCs/>
          <w:sz w:val="24"/>
          <w:szCs w:val="24"/>
        </w:rPr>
        <w:t>Braz. J. Food Technol</w:t>
      </w:r>
      <w:r w:rsidRPr="00A70E85">
        <w:rPr>
          <w:rFonts w:ascii="Arial" w:hAnsi="Arial" w:cs="Arial"/>
          <w:sz w:val="24"/>
          <w:szCs w:val="24"/>
        </w:rPr>
        <w:t>., Campinas, v. 23, e2018329, 2020.</w:t>
      </w:r>
    </w:p>
    <w:p w14:paraId="7155CE1A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COELHO, B. E. S.; DUARTE, V. M.; DA SILVA, L. F. M.; DE SOUSA, K. S. M.; FIGUEIREDO NETO, A. Atributos físico-químicos de frutos de laranja 'Pêra' produzidos sob sistemas de cultivo orgânico e convencional. </w:t>
      </w:r>
      <w:r w:rsidRPr="00A70E85">
        <w:rPr>
          <w:rFonts w:ascii="Arial" w:hAnsi="Arial" w:cs="Arial"/>
          <w:b/>
          <w:bCs/>
          <w:sz w:val="24"/>
          <w:szCs w:val="24"/>
        </w:rPr>
        <w:t>Revista Brasileira de Meio Ambiente,</w:t>
      </w:r>
      <w:r w:rsidRPr="00A70E85">
        <w:rPr>
          <w:rFonts w:ascii="Arial" w:hAnsi="Arial" w:cs="Arial"/>
          <w:sz w:val="24"/>
          <w:szCs w:val="24"/>
        </w:rPr>
        <w:t xml:space="preserve"> v.5, n.1. 128-137, 2019.</w:t>
      </w:r>
    </w:p>
    <w:p w14:paraId="75D62DDA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COELHO, B.E.S.; DUARTE, V.M.; SILVA, L.F.M.; SOUSA, K.S.M.; FIGUEIREDO-NETO, A. (2019). Atributos físico-químicos de frutos de laranja 'Pêra' produzidos sob sistemas de cultivo orgânico e convencional. </w:t>
      </w:r>
      <w:r w:rsidRPr="00A70E85">
        <w:rPr>
          <w:rFonts w:ascii="Arial" w:hAnsi="Arial" w:cs="Arial"/>
          <w:b/>
          <w:bCs/>
          <w:sz w:val="24"/>
          <w:szCs w:val="24"/>
        </w:rPr>
        <w:t>Revista Brasileira de Meio Ambiente</w:t>
      </w:r>
      <w:r w:rsidRPr="00A70E85">
        <w:rPr>
          <w:rFonts w:ascii="Arial" w:hAnsi="Arial" w:cs="Arial"/>
          <w:sz w:val="24"/>
          <w:szCs w:val="24"/>
        </w:rPr>
        <w:t>, v.5, n.1, p.128-137.</w:t>
      </w:r>
    </w:p>
    <w:p w14:paraId="753BDFA1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COSTA, D. P; STUCHI, E. S.; GIRARDI, E. A; RAMOS, Y. C; FADEL, A. L; MALDONADO, W; GESTEIRA, A. S.; PASSOS, O. S; SOARES, Walter dos Santos. Potential rootstocks for Valencia sweet orange in rain-fed cultivation in the North of São Paulo, </w:t>
      </w:r>
      <w:r w:rsidRPr="00A70E85">
        <w:rPr>
          <w:rFonts w:ascii="Arial" w:hAnsi="Arial" w:cs="Arial"/>
          <w:b/>
          <w:bCs/>
          <w:sz w:val="24"/>
          <w:szCs w:val="24"/>
        </w:rPr>
        <w:t>Brazil. Citrus Research &amp; Technology</w:t>
      </w:r>
      <w:r w:rsidRPr="00A70E85">
        <w:rPr>
          <w:rFonts w:ascii="Arial" w:hAnsi="Arial" w:cs="Arial"/>
          <w:sz w:val="24"/>
          <w:szCs w:val="24"/>
        </w:rPr>
        <w:t>, [S.L.], v. 37, n. 1, p. 26-36, 2016.</w:t>
      </w:r>
    </w:p>
    <w:p w14:paraId="1A682602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CRASQUE J.; CERRI NETO, B.; SOUZA, G. A. R.; COSTA, R. J.; ARANTES, L. O.; ARANTES, S. D.; ALVES, F. L. Características físico-químicas de frutos de laranja em diferentes porta-enxertos. </w:t>
      </w:r>
      <w:r w:rsidRPr="00A70E85">
        <w:rPr>
          <w:rFonts w:ascii="Arial" w:hAnsi="Arial" w:cs="Arial"/>
          <w:b/>
          <w:bCs/>
          <w:sz w:val="24"/>
          <w:szCs w:val="24"/>
        </w:rPr>
        <w:t>International Journal of Development Research</w:t>
      </w:r>
      <w:r w:rsidRPr="00A70E85">
        <w:rPr>
          <w:rFonts w:ascii="Arial" w:hAnsi="Arial" w:cs="Arial"/>
          <w:sz w:val="24"/>
          <w:szCs w:val="24"/>
        </w:rPr>
        <w:t>, Vol. 10, Issue, 08, pp. 39534-39539, August, 2020.</w:t>
      </w:r>
    </w:p>
    <w:p w14:paraId="5AD48231" w14:textId="2FB6571C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CRUZ, M. A.; NEVES. C. S. V. J.; CARVALHO, D. U.; COLOMBO, R. C.; JUNIOR. R. P. L.; TAZIMA, Z. H. N. Navelina’ sweet orange trees on five rootstocks in Northern Parana state, Brazil, </w:t>
      </w:r>
      <w:r w:rsidRPr="00A70E85">
        <w:rPr>
          <w:rFonts w:ascii="Arial" w:hAnsi="Arial" w:cs="Arial"/>
          <w:b/>
          <w:bCs/>
          <w:sz w:val="24"/>
          <w:szCs w:val="24"/>
        </w:rPr>
        <w:t>Rev. Bras. Frutic.,</w:t>
      </w:r>
      <w:r w:rsidRPr="00A70E85">
        <w:rPr>
          <w:rFonts w:ascii="Arial" w:hAnsi="Arial" w:cs="Arial"/>
          <w:sz w:val="24"/>
          <w:szCs w:val="24"/>
        </w:rPr>
        <w:t xml:space="preserve"> Jaboticabal, v. 41, n. 3. 2019.</w:t>
      </w:r>
    </w:p>
    <w:p w14:paraId="28410E74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DOMINGUES, A. R.; NEVES, C. S. V. J.; YADA, I. F. U.; LEITE JUNIOR, R. P.; TAZIMA, Z. H. Performance of ‘Cadenera’ orange trees grafted on five rootstocks. </w:t>
      </w:r>
      <w:r w:rsidRPr="00A70E85">
        <w:rPr>
          <w:rFonts w:ascii="Arial" w:hAnsi="Arial" w:cs="Arial"/>
          <w:b/>
          <w:bCs/>
          <w:sz w:val="24"/>
          <w:szCs w:val="24"/>
        </w:rPr>
        <w:t>Revista Brasileira de Fruticultura</w:t>
      </w:r>
      <w:r w:rsidRPr="00A70E85">
        <w:rPr>
          <w:rFonts w:ascii="Arial" w:hAnsi="Arial" w:cs="Arial"/>
          <w:sz w:val="24"/>
          <w:szCs w:val="24"/>
        </w:rPr>
        <w:t>, [S.L.], v. 40, n. 4, p. 1-2, 9 ago. 2018.</w:t>
      </w:r>
    </w:p>
    <w:p w14:paraId="0254CA28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DUENHAS, L. H.; BÔAS, R. L. V; SOUZA, C. M. P.; OLIVEIRA, M. V. A. M.; DALRI, A. B. Produção, qualidade dos frutos e estado nutricional da laranja valência sob fertirrigação e adubação convencional. </w:t>
      </w:r>
      <w:r w:rsidRPr="00A70E85">
        <w:rPr>
          <w:rFonts w:ascii="Arial" w:hAnsi="Arial" w:cs="Arial"/>
          <w:b/>
          <w:bCs/>
          <w:sz w:val="24"/>
          <w:szCs w:val="24"/>
        </w:rPr>
        <w:t>Engenharia Agrícola</w:t>
      </w:r>
      <w:r w:rsidRPr="00A70E85">
        <w:rPr>
          <w:rFonts w:ascii="Arial" w:hAnsi="Arial" w:cs="Arial"/>
          <w:sz w:val="24"/>
          <w:szCs w:val="24"/>
        </w:rPr>
        <w:t>, [S.L.], v. 25, n. 1, p. 154-160, abr. 2005.</w:t>
      </w:r>
    </w:p>
    <w:p w14:paraId="09DC2518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DUENHAS, L. H.; BÔAS, R. L. V; SOUZA, C. M. P.; OLIVEIRA, M. V. A. M.; DALRI, A. </w:t>
      </w:r>
      <w:proofErr w:type="gramStart"/>
      <w:r w:rsidRPr="00A70E85">
        <w:rPr>
          <w:rFonts w:ascii="Arial" w:hAnsi="Arial" w:cs="Arial"/>
          <w:sz w:val="24"/>
          <w:szCs w:val="24"/>
        </w:rPr>
        <w:t>B..</w:t>
      </w:r>
      <w:proofErr w:type="gramEnd"/>
      <w:r w:rsidRPr="00A70E85">
        <w:rPr>
          <w:rFonts w:ascii="Arial" w:hAnsi="Arial" w:cs="Arial"/>
          <w:sz w:val="24"/>
          <w:szCs w:val="24"/>
        </w:rPr>
        <w:t xml:space="preserve"> Produção, qualidade dos frutos e estado nutricional da laranja </w:t>
      </w:r>
      <w:r w:rsidRPr="00A70E85">
        <w:rPr>
          <w:rFonts w:ascii="Arial" w:hAnsi="Arial" w:cs="Arial"/>
          <w:sz w:val="24"/>
          <w:szCs w:val="24"/>
        </w:rPr>
        <w:lastRenderedPageBreak/>
        <w:t xml:space="preserve">valência sob fertirrigação e adubação convencional. </w:t>
      </w:r>
      <w:r w:rsidRPr="00A70E85">
        <w:rPr>
          <w:rFonts w:ascii="Arial" w:hAnsi="Arial" w:cs="Arial"/>
          <w:b/>
          <w:bCs/>
          <w:sz w:val="24"/>
          <w:szCs w:val="24"/>
        </w:rPr>
        <w:t>Engenharia Agrícola</w:t>
      </w:r>
      <w:r w:rsidRPr="00A70E85">
        <w:rPr>
          <w:rFonts w:ascii="Arial" w:hAnsi="Arial" w:cs="Arial"/>
          <w:sz w:val="24"/>
          <w:szCs w:val="24"/>
        </w:rPr>
        <w:t>, [S.L.], v. 25, n. 1, p. 154-160, abr. 2005.</w:t>
      </w:r>
    </w:p>
    <w:p w14:paraId="5D87C4EA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FADEL, A. L; STUCHI, E. S; SILVA, S. R; PAROLIN, L. G; OLIVEIRA, C. R; MÜLLER, G. W; DONADIO, L. C. Compatibility and horticultural performance of Pera sweet orange clones grafted to Swingle citrumelo rootstock. </w:t>
      </w:r>
      <w:r w:rsidRPr="00A70E85">
        <w:rPr>
          <w:rFonts w:ascii="Arial" w:hAnsi="Arial" w:cs="Arial"/>
          <w:b/>
          <w:bCs/>
          <w:sz w:val="24"/>
          <w:szCs w:val="24"/>
        </w:rPr>
        <w:t>Bragantia</w:t>
      </w:r>
      <w:r w:rsidRPr="00A70E85">
        <w:rPr>
          <w:rFonts w:ascii="Arial" w:hAnsi="Arial" w:cs="Arial"/>
          <w:sz w:val="24"/>
          <w:szCs w:val="24"/>
        </w:rPr>
        <w:t>, [S.L.], v. 78, n. 4, p. 564-572, dez. 2019.</w:t>
      </w:r>
    </w:p>
    <w:p w14:paraId="002ABA29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FORNER, C. Controle em pós-colheita de bolor verde em laranja pêra com microrganismos e tratamento térmico. 2012, 71 P. </w:t>
      </w:r>
      <w:r w:rsidRPr="00A70E85">
        <w:rPr>
          <w:rFonts w:ascii="Arial" w:hAnsi="Arial" w:cs="Arial"/>
          <w:b/>
          <w:bCs/>
          <w:sz w:val="24"/>
          <w:szCs w:val="24"/>
        </w:rPr>
        <w:t>Dissertação</w:t>
      </w:r>
      <w:r w:rsidRPr="00A70E85">
        <w:rPr>
          <w:rFonts w:ascii="Arial" w:hAnsi="Arial" w:cs="Arial"/>
          <w:sz w:val="24"/>
          <w:szCs w:val="24"/>
        </w:rPr>
        <w:t xml:space="preserve"> (Mestrado em Agronomia) - Faculdade de Ciências Agronômicas da Unesp, 2012.</w:t>
      </w:r>
    </w:p>
    <w:p w14:paraId="02345DB6" w14:textId="7D568263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FRANÇA, N. O; AMORIM, M. S; GIRARDI, E. A; PASSOS, O. S; SOARES FILHO, W. S. Performance of ‘tuxpan valencia’ sweet orange grafted onto 14 rootstocks in northern bahia, </w:t>
      </w:r>
      <w:r w:rsidR="00D563BA" w:rsidRPr="00A70E85">
        <w:rPr>
          <w:rFonts w:ascii="Arial" w:hAnsi="Arial" w:cs="Arial"/>
          <w:sz w:val="24"/>
          <w:szCs w:val="24"/>
        </w:rPr>
        <w:t>B</w:t>
      </w:r>
      <w:r w:rsidRPr="00A70E85">
        <w:rPr>
          <w:rFonts w:ascii="Arial" w:hAnsi="Arial" w:cs="Arial"/>
          <w:sz w:val="24"/>
          <w:szCs w:val="24"/>
        </w:rPr>
        <w:t xml:space="preserve">razil. </w:t>
      </w:r>
      <w:r w:rsidRPr="00A70E85">
        <w:rPr>
          <w:rFonts w:ascii="Arial" w:hAnsi="Arial" w:cs="Arial"/>
          <w:b/>
          <w:bCs/>
          <w:sz w:val="24"/>
          <w:szCs w:val="24"/>
        </w:rPr>
        <w:t>Revista Brasileira de Fruticultura</w:t>
      </w:r>
      <w:r w:rsidRPr="00A70E85">
        <w:rPr>
          <w:rFonts w:ascii="Arial" w:hAnsi="Arial" w:cs="Arial"/>
          <w:sz w:val="24"/>
          <w:szCs w:val="24"/>
        </w:rPr>
        <w:t>, [S.L.], v. 38, n. 4, p. 1-2, 2016.</w:t>
      </w:r>
    </w:p>
    <w:p w14:paraId="49610961" w14:textId="3ACF3ACC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>FRANÇA, N. O; GIRARDI, E. A.; AMORIM, M. S.; GESTEIRA, A. S.; PASSOS, O. S.; SOARES FILHO, W. S. Plant growth, yield and fruit quality of ‘Piemonte’ tangor grafted onto 14 rootstocks on the northern coast of the state of Bahia, Brazil.</w:t>
      </w:r>
      <w:r w:rsidR="00AD5BAB">
        <w:rPr>
          <w:rFonts w:ascii="Arial" w:hAnsi="Arial" w:cs="Arial"/>
          <w:sz w:val="24"/>
          <w:szCs w:val="24"/>
        </w:rPr>
        <w:t xml:space="preserve"> </w:t>
      </w:r>
      <w:r w:rsidRPr="00A70E85">
        <w:rPr>
          <w:rFonts w:ascii="Arial" w:hAnsi="Arial" w:cs="Arial"/>
          <w:b/>
          <w:bCs/>
          <w:sz w:val="24"/>
          <w:szCs w:val="24"/>
        </w:rPr>
        <w:t>Revista Brasileira de Fruticultura</w:t>
      </w:r>
      <w:r w:rsidRPr="00A70E85">
        <w:rPr>
          <w:rFonts w:ascii="Arial" w:hAnsi="Arial" w:cs="Arial"/>
          <w:sz w:val="24"/>
          <w:szCs w:val="24"/>
        </w:rPr>
        <w:t>, [S.L.], v. 40, n. 4, p. 1-2, 27 ago. 2018.</w:t>
      </w:r>
    </w:p>
    <w:p w14:paraId="2AB1B35B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FUKUDA, F. Avaliação de ácido giberélico e de bioestimulante a base de Ascophylum nodosum na maturação da brotação e produção e qualidade de frutos de laranjeira doce. 2019, 59 p. </w:t>
      </w:r>
      <w:r w:rsidRPr="00A70E85">
        <w:rPr>
          <w:rFonts w:ascii="Arial" w:hAnsi="Arial" w:cs="Arial"/>
          <w:b/>
          <w:bCs/>
          <w:sz w:val="24"/>
          <w:szCs w:val="24"/>
        </w:rPr>
        <w:t xml:space="preserve">Dissertação </w:t>
      </w:r>
      <w:r w:rsidRPr="00A70E85">
        <w:rPr>
          <w:rFonts w:ascii="Arial" w:hAnsi="Arial" w:cs="Arial"/>
          <w:sz w:val="24"/>
          <w:szCs w:val="24"/>
        </w:rPr>
        <w:t>(Mestrado em fitossanidade) - Fundo de Defesa da citricultura, Araraquara, 2019.</w:t>
      </w:r>
    </w:p>
    <w:p w14:paraId="23B81930" w14:textId="6DA43BD5" w:rsidR="000213B0" w:rsidRPr="00A70E85" w:rsidRDefault="000213B0" w:rsidP="00014B5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>GIRARDI, E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A; SILVA, S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R; SEMPIONATO, O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>R; PAROLIN, L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G; MÜLLER, G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W; DONADIO, L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C. Desempenho de clones pré-imunizados de laranjeiras Valência e Natal no Norte do Estado de São Paulo. </w:t>
      </w:r>
      <w:r w:rsidRPr="00A70E85">
        <w:rPr>
          <w:rFonts w:ascii="Arial" w:hAnsi="Arial" w:cs="Arial"/>
          <w:b/>
          <w:bCs/>
          <w:sz w:val="24"/>
          <w:szCs w:val="24"/>
        </w:rPr>
        <w:t>Citrus Research &amp; Technology</w:t>
      </w:r>
      <w:r w:rsidRPr="00A70E85">
        <w:rPr>
          <w:rFonts w:ascii="Arial" w:hAnsi="Arial" w:cs="Arial"/>
          <w:sz w:val="24"/>
          <w:szCs w:val="24"/>
        </w:rPr>
        <w:t>, [S.L.], v. 41, p. 1-2, 2020.</w:t>
      </w:r>
    </w:p>
    <w:p w14:paraId="68AB15A2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GRIZOTTO, R. K.; SILVA, J. A. A.; MIGUEL, F. B.; MODESTO, R. T.; VIEIRA </w:t>
      </w:r>
      <w:proofErr w:type="gramStart"/>
      <w:r w:rsidRPr="00A70E85">
        <w:rPr>
          <w:rFonts w:ascii="Arial" w:hAnsi="Arial" w:cs="Arial"/>
          <w:sz w:val="24"/>
          <w:szCs w:val="24"/>
        </w:rPr>
        <w:t>JUNIOR,...</w:t>
      </w:r>
      <w:proofErr w:type="gramEnd"/>
      <w:r w:rsidRPr="00A70E85">
        <w:rPr>
          <w:rFonts w:ascii="Arial" w:hAnsi="Arial" w:cs="Arial"/>
          <w:sz w:val="24"/>
          <w:szCs w:val="24"/>
        </w:rPr>
        <w:t xml:space="preserve"> Qualidade de frutos de laranjeira Valência cultivada sob sistema tecnificado. </w:t>
      </w:r>
      <w:r w:rsidRPr="00A70E85">
        <w:rPr>
          <w:rFonts w:ascii="Arial" w:hAnsi="Arial" w:cs="Arial"/>
          <w:b/>
          <w:bCs/>
          <w:sz w:val="24"/>
          <w:szCs w:val="24"/>
        </w:rPr>
        <w:t>Revista Brasileira de Engenharia Agrícola e Ambiental</w:t>
      </w:r>
      <w:r w:rsidRPr="00A70E85">
        <w:rPr>
          <w:rFonts w:ascii="Arial" w:hAnsi="Arial" w:cs="Arial"/>
          <w:sz w:val="24"/>
          <w:szCs w:val="24"/>
        </w:rPr>
        <w:t>, [S.L.], v. 16, n. 7, p. 784-789, jul. 2012</w:t>
      </w:r>
    </w:p>
    <w:p w14:paraId="6C9A2F2B" w14:textId="77777777" w:rsidR="00D563BA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GRIZOTTO, Regina K.; JOMORI, M. L. L.; BERNO, N. Dal; KLUGE, R. A. Ethylene application after cold storage improves skin color of ‘valencia’ oranges. </w:t>
      </w:r>
      <w:r w:rsidRPr="00A70E85">
        <w:rPr>
          <w:rFonts w:ascii="Arial" w:hAnsi="Arial" w:cs="Arial"/>
          <w:b/>
          <w:bCs/>
          <w:sz w:val="24"/>
          <w:szCs w:val="24"/>
        </w:rPr>
        <w:t>Revista Brasileira de Fruticultura</w:t>
      </w:r>
      <w:r w:rsidRPr="00A70E85">
        <w:rPr>
          <w:rFonts w:ascii="Arial" w:hAnsi="Arial" w:cs="Arial"/>
          <w:sz w:val="24"/>
          <w:szCs w:val="24"/>
        </w:rPr>
        <w:t>, [S.L.], v. 38, n. 4, p. 1-2, 2016.</w:t>
      </w:r>
    </w:p>
    <w:p w14:paraId="152EC345" w14:textId="21E1C04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KIRINUS, M.B.M.; OLIVEIRA, R.P. de; SILVA, P.S. da; BARRETO, C.F.; MALGARIM, M.B.; SOARES FILHO, W. dos S. Agronomic performance of 'Valência' orange combined with 13 rootstocks in the state of of Rio Grande do Sul, Brazil. </w:t>
      </w:r>
      <w:r w:rsidRPr="00A70E85">
        <w:rPr>
          <w:rFonts w:ascii="Arial" w:hAnsi="Arial" w:cs="Arial"/>
          <w:b/>
          <w:bCs/>
          <w:sz w:val="24"/>
          <w:szCs w:val="24"/>
        </w:rPr>
        <w:t>Pesquisa Agropecuária Brasileira</w:t>
      </w:r>
      <w:r w:rsidRPr="00A70E85">
        <w:rPr>
          <w:rFonts w:ascii="Arial" w:hAnsi="Arial" w:cs="Arial"/>
          <w:sz w:val="24"/>
          <w:szCs w:val="24"/>
        </w:rPr>
        <w:t>, v.54, e00461, 2019.</w:t>
      </w:r>
    </w:p>
    <w:p w14:paraId="3E05DE05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KLUGE, R. A; JOMORI, M. L. L; EDAGI, F. K.; JACOMINO, A. P; AGUILA, J. A. Danos de frio e qualidade de frutas cítricas tratadas termicamente e armazenadas sob refrigeração. </w:t>
      </w:r>
      <w:r w:rsidRPr="00A70E85">
        <w:rPr>
          <w:rFonts w:ascii="Arial" w:hAnsi="Arial" w:cs="Arial"/>
          <w:b/>
          <w:bCs/>
          <w:sz w:val="24"/>
          <w:szCs w:val="24"/>
        </w:rPr>
        <w:t>Revista Brasileira de Fruticultura</w:t>
      </w:r>
      <w:r w:rsidRPr="00A70E85">
        <w:rPr>
          <w:rFonts w:ascii="Arial" w:hAnsi="Arial" w:cs="Arial"/>
          <w:sz w:val="24"/>
          <w:szCs w:val="24"/>
        </w:rPr>
        <w:t>, [S.L.], v. 29, n. 2, p. 233-238, ago. 2007.</w:t>
      </w:r>
    </w:p>
    <w:p w14:paraId="02234940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lastRenderedPageBreak/>
        <w:t xml:space="preserve">KOLLER, O C; SCHÄFER, G; SARTORI, I. A; PANZENHAGEN, N. V; LIMA, J. G. Produção da laranjeira-de-umbigo 'Monte Parnaso' com incisão anelar de ramos e uso de reguladores vegetais. </w:t>
      </w:r>
      <w:r w:rsidRPr="00A70E85">
        <w:rPr>
          <w:rFonts w:ascii="Arial" w:hAnsi="Arial" w:cs="Arial"/>
          <w:b/>
          <w:bCs/>
          <w:sz w:val="24"/>
          <w:szCs w:val="24"/>
        </w:rPr>
        <w:t>Revista Brasileira de Fruticultura</w:t>
      </w:r>
      <w:r w:rsidRPr="00A70E85">
        <w:rPr>
          <w:rFonts w:ascii="Arial" w:hAnsi="Arial" w:cs="Arial"/>
          <w:sz w:val="24"/>
          <w:szCs w:val="24"/>
        </w:rPr>
        <w:t>, [S.L.], v. 28, n. 3, p. 425-429, dez. 2006.</w:t>
      </w:r>
    </w:p>
    <w:p w14:paraId="1EBDD127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 KOLLER, O. C.; CASAMALI, B.; PETRY, H. B. Produção e qualidade físico-química de frutos de laranjeiras 'Valência' em diferentes intensidades e frequências de poda. </w:t>
      </w:r>
      <w:r w:rsidRPr="00A70E85">
        <w:rPr>
          <w:rFonts w:ascii="Arial" w:hAnsi="Arial" w:cs="Arial"/>
          <w:b/>
          <w:bCs/>
          <w:sz w:val="24"/>
          <w:szCs w:val="24"/>
        </w:rPr>
        <w:t>Revista Brasileira de Fruticultura</w:t>
      </w:r>
      <w:r w:rsidRPr="00A70E85">
        <w:rPr>
          <w:rFonts w:ascii="Arial" w:hAnsi="Arial" w:cs="Arial"/>
          <w:sz w:val="24"/>
          <w:szCs w:val="24"/>
        </w:rPr>
        <w:t>, [S.L.], v. 35, n. 3, p. 790-798, set. 2013.</w:t>
      </w:r>
    </w:p>
    <w:p w14:paraId="6838EAD6" w14:textId="5A6D0799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>LEMOS, L</w:t>
      </w:r>
      <w:r w:rsidR="00D563BA" w:rsidRPr="00A70E85">
        <w:rPr>
          <w:rFonts w:ascii="Arial" w:hAnsi="Arial" w:cs="Arial"/>
          <w:sz w:val="24"/>
          <w:szCs w:val="24"/>
        </w:rPr>
        <w:t xml:space="preserve">. </w:t>
      </w:r>
      <w:r w:rsidRPr="00A70E85">
        <w:rPr>
          <w:rFonts w:ascii="Arial" w:hAnsi="Arial" w:cs="Arial"/>
          <w:sz w:val="24"/>
          <w:szCs w:val="24"/>
        </w:rPr>
        <w:t>M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C; SIQUEIRA, D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L; SALOMÃO, L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C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C; CECON, P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R; VIECCELLI, J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C. Características físicas e químicas de laranjas 'Natal' e 'Valência' em função da posição na copa. </w:t>
      </w:r>
      <w:r w:rsidRPr="00A70E85">
        <w:rPr>
          <w:rFonts w:ascii="Arial" w:hAnsi="Arial" w:cs="Arial"/>
          <w:b/>
          <w:bCs/>
          <w:sz w:val="24"/>
          <w:szCs w:val="24"/>
        </w:rPr>
        <w:t>Revista Ceres</w:t>
      </w:r>
      <w:r w:rsidRPr="00A70E85">
        <w:rPr>
          <w:rFonts w:ascii="Arial" w:hAnsi="Arial" w:cs="Arial"/>
          <w:sz w:val="24"/>
          <w:szCs w:val="24"/>
        </w:rPr>
        <w:t>, [S.L.], v. 60, n. 5, p. 653-661, out. 2013.</w:t>
      </w:r>
    </w:p>
    <w:p w14:paraId="646F6B8F" w14:textId="3B0F6BD1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MEDEIROS, R. C; MUSSER, R. S.; SILVA, M. M.; SANTOS, J. P. O; NASCIMENTO JÚNIOR, I. R. Análise exploratória das características morfológicas e qualitativas de variedades de laranjeiras de mesa da coleção em brejão - PE. </w:t>
      </w:r>
      <w:r w:rsidRPr="00A70E85">
        <w:rPr>
          <w:rFonts w:ascii="Arial" w:hAnsi="Arial" w:cs="Arial"/>
          <w:b/>
          <w:bCs/>
          <w:sz w:val="24"/>
          <w:szCs w:val="24"/>
        </w:rPr>
        <w:t>Revista Brasileira de Fruticultura</w:t>
      </w:r>
      <w:r w:rsidRPr="00A70E85">
        <w:rPr>
          <w:rFonts w:ascii="Arial" w:hAnsi="Arial" w:cs="Arial"/>
          <w:sz w:val="24"/>
          <w:szCs w:val="24"/>
        </w:rPr>
        <w:t>, [S.L.], v. 35, n. 2, p. 500-507, jun. 201</w:t>
      </w:r>
      <w:r w:rsidR="00D563BA" w:rsidRPr="00A70E85">
        <w:rPr>
          <w:rFonts w:ascii="Arial" w:hAnsi="Arial" w:cs="Arial"/>
          <w:sz w:val="24"/>
          <w:szCs w:val="24"/>
        </w:rPr>
        <w:t>3</w:t>
      </w:r>
      <w:r w:rsidRPr="00A70E85">
        <w:rPr>
          <w:rFonts w:ascii="Arial" w:hAnsi="Arial" w:cs="Arial"/>
          <w:sz w:val="24"/>
          <w:szCs w:val="24"/>
        </w:rPr>
        <w:t>.</w:t>
      </w:r>
    </w:p>
    <w:p w14:paraId="217E4AD5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PEREIRA, G. S.; MACHADO, F. L. C.; COSTA, J. M. C. Aplicação de recobrimento prolonga a qualidade pós-colheita de laranja 'Valência Delta' durante armazenamento ambiente. </w:t>
      </w:r>
      <w:r w:rsidRPr="00A70E85">
        <w:rPr>
          <w:rFonts w:ascii="Arial" w:hAnsi="Arial" w:cs="Arial"/>
          <w:b/>
          <w:bCs/>
          <w:sz w:val="24"/>
          <w:szCs w:val="24"/>
        </w:rPr>
        <w:t>Revista Ciência Agronômica</w:t>
      </w:r>
      <w:r w:rsidRPr="00A70E85">
        <w:rPr>
          <w:rFonts w:ascii="Arial" w:hAnsi="Arial" w:cs="Arial"/>
          <w:sz w:val="24"/>
          <w:szCs w:val="24"/>
        </w:rPr>
        <w:t>, [S.L.], v. 45, n. 3, p. 520-527, set. 2014.</w:t>
      </w:r>
    </w:p>
    <w:p w14:paraId="598718E2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PETRY, H. B.; KOLLER, O. C.; BENDER, R. J.; SCHWARZ, S. F. Qualidade de laranjas 'Valência' produzidas sob sistemas de cultivo orgânico e convencional. </w:t>
      </w:r>
      <w:r w:rsidRPr="00A70E85">
        <w:rPr>
          <w:rFonts w:ascii="Arial" w:hAnsi="Arial" w:cs="Arial"/>
          <w:b/>
          <w:bCs/>
          <w:sz w:val="24"/>
          <w:szCs w:val="24"/>
        </w:rPr>
        <w:t>Revista Brasileira de Fruticultura</w:t>
      </w:r>
      <w:r w:rsidRPr="00A70E85">
        <w:rPr>
          <w:rFonts w:ascii="Arial" w:hAnsi="Arial" w:cs="Arial"/>
          <w:sz w:val="24"/>
          <w:szCs w:val="24"/>
        </w:rPr>
        <w:t>, [S.L.], v. 34, n. 1, p. 167-174, mar. 2012.</w:t>
      </w:r>
    </w:p>
    <w:p w14:paraId="2ED27F14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PETRY, H. B.; SCHNEIDER, L. A.; SILVEIRA JÚNIOR, J. C.; CRIZEL, T. M.; FLÔRES, S. H.; SCHWARZ, S. F. Avaliação física e química e aceitação pelo consumidor de laranjas 'Valência', produzidas sob sistemas de cultivo orgânico e convencional. </w:t>
      </w:r>
      <w:r w:rsidRPr="00A70E85">
        <w:rPr>
          <w:rFonts w:ascii="Arial" w:hAnsi="Arial" w:cs="Arial"/>
          <w:b/>
          <w:bCs/>
          <w:sz w:val="24"/>
          <w:szCs w:val="24"/>
        </w:rPr>
        <w:t>Ciência Rural</w:t>
      </w:r>
      <w:r w:rsidRPr="00A70E85">
        <w:rPr>
          <w:rFonts w:ascii="Arial" w:hAnsi="Arial" w:cs="Arial"/>
          <w:sz w:val="24"/>
          <w:szCs w:val="24"/>
        </w:rPr>
        <w:t>, [S.L.], v. 45, n. 4, p. 619-625, abr. 2015.</w:t>
      </w:r>
    </w:p>
    <w:p w14:paraId="5C61E819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PETRY, H. B; REIS, B; SILVA, R. R; GONZATTO, M. P; SCHWARZ, S. F. Porta-enxertos influenciam o desempenho produtivo de laranjeiras-de-umbigo submetidas a poda drástica. </w:t>
      </w:r>
      <w:r w:rsidRPr="00A70E85">
        <w:rPr>
          <w:rFonts w:ascii="Arial" w:hAnsi="Arial" w:cs="Arial"/>
          <w:b/>
          <w:bCs/>
          <w:sz w:val="24"/>
          <w:szCs w:val="24"/>
        </w:rPr>
        <w:t>Pesquisa Agropecuária Tropical</w:t>
      </w:r>
      <w:r w:rsidRPr="00A70E85">
        <w:rPr>
          <w:rFonts w:ascii="Arial" w:hAnsi="Arial" w:cs="Arial"/>
          <w:sz w:val="24"/>
          <w:szCs w:val="24"/>
        </w:rPr>
        <w:t>, [S.L.], v. 45, n. 4, p. 449-455, dez. 2015.</w:t>
      </w:r>
    </w:p>
    <w:p w14:paraId="3311EC03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RODRIGUES, M. J. S; ANDRADE NETO, R. C; ARAÚJO NETO, S. E; SOARES FILHO, W. S; GIRARDI, E. A; LESSA, L. S; ALMEIDA, U. O. Performance of 'Valência' sweet orange grafted onto rootstocks in the state of Acre, Brazil. </w:t>
      </w:r>
      <w:r w:rsidRPr="00A70E85">
        <w:rPr>
          <w:rFonts w:ascii="Arial" w:hAnsi="Arial" w:cs="Arial"/>
          <w:b/>
          <w:bCs/>
          <w:sz w:val="24"/>
          <w:szCs w:val="24"/>
        </w:rPr>
        <w:t>Pesquisa Agropecuária Brasileira</w:t>
      </w:r>
      <w:r w:rsidRPr="00A70E85">
        <w:rPr>
          <w:rFonts w:ascii="Arial" w:hAnsi="Arial" w:cs="Arial"/>
          <w:sz w:val="24"/>
          <w:szCs w:val="24"/>
        </w:rPr>
        <w:t>, [S.L.], v. 54, p. 1-2, 2019.</w:t>
      </w:r>
    </w:p>
    <w:p w14:paraId="4EB599FD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SANTAROSA, E; KOLLER, O. C; PETRY, H. B; CASAMALI, B. Frequência e intensidade de poda em pomar jovem de laranjeiras 'Valência' sob manejo orgânico. </w:t>
      </w:r>
      <w:r w:rsidRPr="00A70E85">
        <w:rPr>
          <w:rFonts w:ascii="Arial" w:hAnsi="Arial" w:cs="Arial"/>
          <w:b/>
          <w:bCs/>
          <w:sz w:val="24"/>
          <w:szCs w:val="24"/>
        </w:rPr>
        <w:t>Ciência Rural</w:t>
      </w:r>
      <w:r w:rsidRPr="00A70E85">
        <w:rPr>
          <w:rFonts w:ascii="Arial" w:hAnsi="Arial" w:cs="Arial"/>
          <w:sz w:val="24"/>
          <w:szCs w:val="24"/>
        </w:rPr>
        <w:t>, [S.L.], v. 40, n. 10, p. 2081-2085, 22 out. 2010.</w:t>
      </w:r>
    </w:p>
    <w:p w14:paraId="0BE865FC" w14:textId="7EBC271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SANTAROSA, E; SILVA, A. F; SILVA, B. M; SOUSA, A. S. B; FIGUEIREDO, V. M. A; MENDONÇA, R. M. N; SILVA, S. M. Quality, bioactive compounds and </w:t>
      </w:r>
      <w:r w:rsidRPr="00A70E85">
        <w:rPr>
          <w:rFonts w:ascii="Arial" w:hAnsi="Arial" w:cs="Arial"/>
          <w:sz w:val="24"/>
          <w:szCs w:val="24"/>
        </w:rPr>
        <w:lastRenderedPageBreak/>
        <w:t>antioxidant activity during maturation of oranges produced in the borborema territory. </w:t>
      </w:r>
      <w:r w:rsidRPr="00A70E85">
        <w:rPr>
          <w:rFonts w:ascii="Arial" w:hAnsi="Arial" w:cs="Arial"/>
          <w:b/>
          <w:bCs/>
          <w:sz w:val="24"/>
          <w:szCs w:val="24"/>
        </w:rPr>
        <w:t>Revista Caatinga</w:t>
      </w:r>
      <w:r w:rsidRPr="00A70E85">
        <w:rPr>
          <w:rFonts w:ascii="Arial" w:hAnsi="Arial" w:cs="Arial"/>
          <w:sz w:val="24"/>
          <w:szCs w:val="24"/>
        </w:rPr>
        <w:t xml:space="preserve">, [S.L.], v. 32, n. 2, p. 526-536, jun. 2019. FapUNIFESP (SciELO). </w:t>
      </w:r>
      <w:hyperlink r:id="rId5" w:history="1">
        <w:r w:rsidRPr="00A70E85">
          <w:rPr>
            <w:rStyle w:val="Hyperlink"/>
            <w:rFonts w:ascii="Arial" w:hAnsi="Arial" w:cs="Arial"/>
            <w:sz w:val="24"/>
            <w:szCs w:val="24"/>
          </w:rPr>
          <w:t>http://dx.doi.org/10.1590/1983-21252019v32n225rc</w:t>
        </w:r>
      </w:hyperlink>
      <w:r w:rsidRPr="00A70E85">
        <w:rPr>
          <w:rFonts w:ascii="Arial" w:hAnsi="Arial" w:cs="Arial"/>
          <w:sz w:val="24"/>
          <w:szCs w:val="24"/>
        </w:rPr>
        <w:t>.</w:t>
      </w:r>
    </w:p>
    <w:p w14:paraId="6D9D2DA4" w14:textId="089A273C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>SILVA, A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F; SILVA, B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M; SOUSA, A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S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B; FIGUEIREDO, V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M</w:t>
      </w:r>
      <w:r w:rsidR="00D563BA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A; MENDONÇA, R</w:t>
      </w:r>
      <w:r w:rsidR="009352BF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M</w:t>
      </w:r>
      <w:r w:rsidR="009352BF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N; SILVA, S</w:t>
      </w:r>
      <w:r w:rsidR="009352BF" w:rsidRPr="00A70E85">
        <w:rPr>
          <w:rFonts w:ascii="Arial" w:hAnsi="Arial" w:cs="Arial"/>
          <w:sz w:val="24"/>
          <w:szCs w:val="24"/>
        </w:rPr>
        <w:t>.</w:t>
      </w:r>
      <w:r w:rsidRPr="00A70E85">
        <w:rPr>
          <w:rFonts w:ascii="Arial" w:hAnsi="Arial" w:cs="Arial"/>
          <w:sz w:val="24"/>
          <w:szCs w:val="24"/>
        </w:rPr>
        <w:t xml:space="preserve"> M. QUALITY, BIOACTIVE COMPOUNDS AND ANTIOXIDANT ACTIVITY DURING MATURATION OF ORANGES PRODUCED IN THE BORBOREMA TERRITORY. </w:t>
      </w:r>
      <w:r w:rsidRPr="00A70E85">
        <w:rPr>
          <w:rFonts w:ascii="Arial" w:hAnsi="Arial" w:cs="Arial"/>
          <w:b/>
          <w:bCs/>
          <w:sz w:val="24"/>
          <w:szCs w:val="24"/>
        </w:rPr>
        <w:t>Revista Caatinga</w:t>
      </w:r>
      <w:r w:rsidRPr="00A70E85">
        <w:rPr>
          <w:rFonts w:ascii="Arial" w:hAnsi="Arial" w:cs="Arial"/>
          <w:sz w:val="24"/>
          <w:szCs w:val="24"/>
        </w:rPr>
        <w:t>, [S.L.], v. 32, n. 2, p. 526-536, jun. 2019</w:t>
      </w:r>
    </w:p>
    <w:p w14:paraId="41ECD627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SILVA, B. M. Da et </w:t>
      </w:r>
      <w:proofErr w:type="gramStart"/>
      <w:r w:rsidRPr="00A70E85">
        <w:rPr>
          <w:rFonts w:ascii="Arial" w:hAnsi="Arial" w:cs="Arial"/>
          <w:sz w:val="24"/>
          <w:szCs w:val="24"/>
        </w:rPr>
        <w:t>al..</w:t>
      </w:r>
      <w:proofErr w:type="gramEnd"/>
      <w:r w:rsidRPr="00A70E85">
        <w:rPr>
          <w:rFonts w:ascii="Arial" w:hAnsi="Arial" w:cs="Arial"/>
          <w:sz w:val="24"/>
          <w:szCs w:val="24"/>
        </w:rPr>
        <w:t xml:space="preserve"> Mudanças nos atributos físicos e físico-químicos de laranja ‘baía’ durante a maturação</w:t>
      </w:r>
      <w:r w:rsidRPr="00A70E85">
        <w:rPr>
          <w:rFonts w:ascii="Arial" w:hAnsi="Arial" w:cs="Arial"/>
          <w:b/>
          <w:bCs/>
          <w:sz w:val="24"/>
          <w:szCs w:val="24"/>
        </w:rPr>
        <w:t>. Anais</w:t>
      </w:r>
      <w:r w:rsidRPr="00A70E85">
        <w:rPr>
          <w:rFonts w:ascii="Arial" w:hAnsi="Arial" w:cs="Arial"/>
          <w:sz w:val="24"/>
          <w:szCs w:val="24"/>
        </w:rPr>
        <w:t xml:space="preserve"> III SINPROVS... Campina Grande: Realize Editora, 2018. Disponível em: </w:t>
      </w:r>
      <w:hyperlink r:id="rId6" w:history="1">
        <w:r w:rsidRPr="00A70E85">
          <w:rPr>
            <w:rStyle w:val="Hyperlink"/>
            <w:rFonts w:ascii="Arial" w:hAnsi="Arial" w:cs="Arial"/>
            <w:sz w:val="24"/>
            <w:szCs w:val="24"/>
          </w:rPr>
          <w:t>https://editorarealize.com.br/artigo/visualizar/40480</w:t>
        </w:r>
      </w:hyperlink>
    </w:p>
    <w:p w14:paraId="7DD412CB" w14:textId="5E21485A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SILVA, J. A. A.; MIGUEL, F. B.; MODESTO, R. T.; V. J... Qualidade de frutos de laranjeira Valência cultivada sob sistema tecnificado. </w:t>
      </w:r>
      <w:r w:rsidRPr="00A70E85">
        <w:rPr>
          <w:rFonts w:ascii="Arial" w:hAnsi="Arial" w:cs="Arial"/>
          <w:b/>
          <w:bCs/>
          <w:sz w:val="24"/>
          <w:szCs w:val="24"/>
        </w:rPr>
        <w:t>Revista Brasileira de Engenharia Agrícola e Ambiental</w:t>
      </w:r>
      <w:r w:rsidRPr="00A70E85">
        <w:rPr>
          <w:rFonts w:ascii="Arial" w:hAnsi="Arial" w:cs="Arial"/>
          <w:sz w:val="24"/>
          <w:szCs w:val="24"/>
        </w:rPr>
        <w:t>, [S.L.], v. 16, n. 7, p. 784-789, jul. 2012</w:t>
      </w:r>
    </w:p>
    <w:p w14:paraId="349454D2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SILVA, S. R.; FRANCO, D.; STUCHI, E. S.; DONADIO, L. C.; SEMPIONATO, O. R.; PERECIN, D. Produção inicial e qualidade dos frutos de laranja moro em 16 porta-enxerto em Bebedouro (SP. </w:t>
      </w:r>
      <w:r w:rsidRPr="00A70E85">
        <w:rPr>
          <w:rFonts w:ascii="Arial" w:hAnsi="Arial" w:cs="Arial"/>
          <w:b/>
          <w:bCs/>
          <w:sz w:val="24"/>
          <w:szCs w:val="24"/>
        </w:rPr>
        <w:t>Citrus Research &amp; Technology</w:t>
      </w:r>
      <w:r w:rsidRPr="00A70E85">
        <w:rPr>
          <w:rFonts w:ascii="Arial" w:hAnsi="Arial" w:cs="Arial"/>
          <w:sz w:val="24"/>
          <w:szCs w:val="24"/>
        </w:rPr>
        <w:t xml:space="preserve">, Cordeirópolis, v.27, n.1, p.83-90, 2006 </w:t>
      </w:r>
    </w:p>
    <w:p w14:paraId="3D546365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>SILVEIRA, L. K; PAVÃO, G. C; DIAS, C. T. S; QUAGGIO, J. A; PIRES, R. C. M. Deficit irrigation effect on fruit yield, quality and water use efficiency: a long-term study on pêra-iac sweet orange</w:t>
      </w:r>
      <w:r w:rsidRPr="00A70E85">
        <w:rPr>
          <w:rFonts w:ascii="Arial" w:hAnsi="Arial" w:cs="Arial"/>
          <w:b/>
          <w:bCs/>
          <w:sz w:val="24"/>
          <w:szCs w:val="24"/>
        </w:rPr>
        <w:t>. Agricultural Water Management</w:t>
      </w:r>
      <w:r w:rsidRPr="00A70E85">
        <w:rPr>
          <w:rFonts w:ascii="Arial" w:hAnsi="Arial" w:cs="Arial"/>
          <w:sz w:val="24"/>
          <w:szCs w:val="24"/>
        </w:rPr>
        <w:t>, [S.L.], v. 231, p. 106019, mar. 2020.</w:t>
      </w:r>
    </w:p>
    <w:p w14:paraId="6975DB8D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 SIQUEIRA, D. L; SALOMÃO, L. C. C; CECON, P. R.; VIECCELLI, J. C. Características físicas e químicas de laranjas 'Natal' e 'Valência' em função da posição na copa. </w:t>
      </w:r>
      <w:r w:rsidRPr="00A70E85">
        <w:rPr>
          <w:rFonts w:ascii="Arial" w:hAnsi="Arial" w:cs="Arial"/>
          <w:b/>
          <w:bCs/>
          <w:sz w:val="24"/>
          <w:szCs w:val="24"/>
        </w:rPr>
        <w:t>Revista Ceres</w:t>
      </w:r>
      <w:r w:rsidRPr="00A70E85">
        <w:rPr>
          <w:rFonts w:ascii="Arial" w:hAnsi="Arial" w:cs="Arial"/>
          <w:sz w:val="24"/>
          <w:szCs w:val="24"/>
        </w:rPr>
        <w:t>, [S.L.], v. 60, n. 5, p. 653-661, out. 2013.</w:t>
      </w:r>
    </w:p>
    <w:p w14:paraId="0BB8265C" w14:textId="32A43E03" w:rsidR="00AD5BAB" w:rsidRPr="00AD5BAB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SOARES, Walter dos Santos. Potential rootstocks for Valencia sweet orange in rain-fed cultivation in the North of São Paulo, Brazil. </w:t>
      </w:r>
      <w:r w:rsidRPr="00A70E85">
        <w:rPr>
          <w:rFonts w:ascii="Arial" w:hAnsi="Arial" w:cs="Arial"/>
          <w:b/>
          <w:bCs/>
          <w:sz w:val="24"/>
          <w:szCs w:val="24"/>
        </w:rPr>
        <w:t>Citrus Research &amp; Technology</w:t>
      </w:r>
      <w:r w:rsidRPr="00A70E85">
        <w:rPr>
          <w:rFonts w:ascii="Arial" w:hAnsi="Arial" w:cs="Arial"/>
          <w:sz w:val="24"/>
          <w:szCs w:val="24"/>
        </w:rPr>
        <w:t>, [S.L.], v. 37, n. 1, p. 26-36, 2016</w:t>
      </w:r>
      <w:r w:rsidR="00AD5BAB" w:rsidRPr="00AD5BAB">
        <w:rPr>
          <w:rFonts w:ascii="Arial" w:hAnsi="Arial" w:cs="Arial"/>
          <w:sz w:val="24"/>
          <w:szCs w:val="24"/>
        </w:rPr>
        <w:t>.</w:t>
      </w:r>
    </w:p>
    <w:p w14:paraId="3AAFCDA5" w14:textId="19AFE385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SOLA, J. G. P. Produção e qualidade de frutos, eficiência de colheita, cobertura de pulverização e incidência de huanglongbing em pomar de laranjeira doce com diferentes porta-enxertos e espaçamentos de plantio. 2019, 48 p. </w:t>
      </w:r>
      <w:r w:rsidRPr="00A70E85">
        <w:rPr>
          <w:rFonts w:ascii="Arial" w:hAnsi="Arial" w:cs="Arial"/>
          <w:b/>
          <w:bCs/>
          <w:sz w:val="24"/>
          <w:szCs w:val="24"/>
        </w:rPr>
        <w:t>Dissertação</w:t>
      </w:r>
      <w:r w:rsidRPr="00A70E85">
        <w:rPr>
          <w:rFonts w:ascii="Arial" w:hAnsi="Arial" w:cs="Arial"/>
          <w:sz w:val="24"/>
          <w:szCs w:val="24"/>
        </w:rPr>
        <w:t xml:space="preserve"> (Mestrado em fitossanidade), Fundo de Defesa da citricultura, Araraquara, 2019.</w:t>
      </w:r>
    </w:p>
    <w:p w14:paraId="0570FC60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SOMBRA, K. E. S; SILVA, A. C. C.; RODRIGUES, A J. O; LOUREIRO, F. L. C; UCHÔA, C. N; SOUZA, P. A. Identificação e caracterização físico-química de frutos de laranja de Russas no semiárido cearense, Brasil. </w:t>
      </w:r>
      <w:r w:rsidRPr="00A70E85">
        <w:rPr>
          <w:rFonts w:ascii="Arial" w:hAnsi="Arial" w:cs="Arial"/>
          <w:b/>
          <w:bCs/>
          <w:sz w:val="24"/>
          <w:szCs w:val="24"/>
        </w:rPr>
        <w:t>Citrus Research &amp; Technology</w:t>
      </w:r>
      <w:r w:rsidRPr="00A70E85">
        <w:rPr>
          <w:rFonts w:ascii="Arial" w:hAnsi="Arial" w:cs="Arial"/>
          <w:sz w:val="24"/>
          <w:szCs w:val="24"/>
        </w:rPr>
        <w:t>, [S.L.], v. 39, 2018.</w:t>
      </w:r>
    </w:p>
    <w:p w14:paraId="2D02A7DA" w14:textId="77777777" w:rsidR="000213B0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STUCHI, E. S; GIRARDI, E. A; SILVA, S. R; SEMPIONATO, O. R; PAROLIN, L. G; MÜLLER, G. W; DONADIO, L. C. Desempenho de clones pré-imunizados de laranjeiras Valência e Natal no Norte do Estado de São Paulo. </w:t>
      </w:r>
      <w:r w:rsidRPr="00A70E85">
        <w:rPr>
          <w:rFonts w:ascii="Arial" w:hAnsi="Arial" w:cs="Arial"/>
          <w:b/>
          <w:bCs/>
          <w:sz w:val="24"/>
          <w:szCs w:val="24"/>
        </w:rPr>
        <w:t>Citrus Research &amp; Technology</w:t>
      </w:r>
      <w:r w:rsidRPr="00A70E85">
        <w:rPr>
          <w:rFonts w:ascii="Arial" w:hAnsi="Arial" w:cs="Arial"/>
          <w:sz w:val="24"/>
          <w:szCs w:val="24"/>
        </w:rPr>
        <w:t>, [S.L.], v. 41, p. 1-2, 2020.</w:t>
      </w:r>
    </w:p>
    <w:p w14:paraId="1A5793C9" w14:textId="407290E1" w:rsidR="00142172" w:rsidRPr="00A70E85" w:rsidRDefault="000213B0" w:rsidP="00014B52">
      <w:pPr>
        <w:jc w:val="both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lastRenderedPageBreak/>
        <w:t xml:space="preserve">TEODORO, A. V; CARVALHO, H. W. L; BARROS, I; CARVALHO, L. M; MARTINS, C. R; SOARES FILHO, W. S; GIRARDI, E. A; PASSOS, O. S. Performance of 'Jaffa' sweet orange on different rootstocks for orchards in the Brazilian Northeast. </w:t>
      </w:r>
      <w:r w:rsidRPr="00A70E85">
        <w:rPr>
          <w:rFonts w:ascii="Arial" w:hAnsi="Arial" w:cs="Arial"/>
          <w:b/>
          <w:bCs/>
          <w:sz w:val="24"/>
          <w:szCs w:val="24"/>
        </w:rPr>
        <w:t>Pesquisa Agropecuária Brasileira</w:t>
      </w:r>
      <w:r w:rsidRPr="00A70E85">
        <w:rPr>
          <w:rFonts w:ascii="Arial" w:hAnsi="Arial" w:cs="Arial"/>
          <w:sz w:val="24"/>
          <w:szCs w:val="24"/>
        </w:rPr>
        <w:t>, [S.L.], v. 55, p. 1-2, 2020.</w:t>
      </w:r>
    </w:p>
    <w:sectPr w:rsidR="00142172" w:rsidRPr="00A70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140C8"/>
    <w:multiLevelType w:val="multilevel"/>
    <w:tmpl w:val="0F1C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72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29"/>
    <w:rsid w:val="00014B52"/>
    <w:rsid w:val="000213B0"/>
    <w:rsid w:val="000B28D8"/>
    <w:rsid w:val="000D6444"/>
    <w:rsid w:val="00142172"/>
    <w:rsid w:val="00184BBE"/>
    <w:rsid w:val="003D4E99"/>
    <w:rsid w:val="003F0F91"/>
    <w:rsid w:val="004141ED"/>
    <w:rsid w:val="004A3BE9"/>
    <w:rsid w:val="004A569E"/>
    <w:rsid w:val="0062075F"/>
    <w:rsid w:val="006A14B1"/>
    <w:rsid w:val="006A40A2"/>
    <w:rsid w:val="007D10CC"/>
    <w:rsid w:val="008A76F8"/>
    <w:rsid w:val="009352BF"/>
    <w:rsid w:val="009D5647"/>
    <w:rsid w:val="00A70E85"/>
    <w:rsid w:val="00AD4C4F"/>
    <w:rsid w:val="00AD5BAB"/>
    <w:rsid w:val="00B66D06"/>
    <w:rsid w:val="00BE2FBD"/>
    <w:rsid w:val="00C70CDF"/>
    <w:rsid w:val="00C932E2"/>
    <w:rsid w:val="00D563BA"/>
    <w:rsid w:val="00DE1B0A"/>
    <w:rsid w:val="00E124BF"/>
    <w:rsid w:val="00E4661E"/>
    <w:rsid w:val="00E7146E"/>
    <w:rsid w:val="00E74626"/>
    <w:rsid w:val="00E91F70"/>
    <w:rsid w:val="00EA4C09"/>
    <w:rsid w:val="00ED204D"/>
    <w:rsid w:val="00F12329"/>
    <w:rsid w:val="00F21CD8"/>
    <w:rsid w:val="00F72B48"/>
    <w:rsid w:val="00F9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40323"/>
  <w15:chartTrackingRefBased/>
  <w15:docId w15:val="{0F88EBA7-5FFF-4ACD-A9BC-965CAA82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0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41E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41E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207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14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115">
              <w:marLeft w:val="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orarealize.com.br/artigo/visualizar/40480" TargetMode="External"/><Relationship Id="rId5" Type="http://schemas.openxmlformats.org/officeDocument/2006/relationships/hyperlink" Target="http://dx.doi.org/10.1590/1983-21252019v32n225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1738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Juliete Lucindo Rodrigues</dc:creator>
  <cp:keywords/>
  <dc:description/>
  <cp:lastModifiedBy>Edilson Romais Schmildt</cp:lastModifiedBy>
  <cp:revision>28</cp:revision>
  <cp:lastPrinted>2021-05-27T20:47:00Z</cp:lastPrinted>
  <dcterms:created xsi:type="dcterms:W3CDTF">2021-05-27T16:47:00Z</dcterms:created>
  <dcterms:modified xsi:type="dcterms:W3CDTF">2022-05-18T14:53:00Z</dcterms:modified>
</cp:coreProperties>
</file>